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0A" w:rsidRPr="005A3185" w:rsidRDefault="006C41A7" w:rsidP="0048576C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8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3540A" w:rsidRPr="005A3185" w:rsidRDefault="00E3540A" w:rsidP="0024784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9B6EB9" w:rsidRPr="005A3185" w:rsidRDefault="009B6EB9" w:rsidP="009B6EB9">
      <w:pPr>
        <w:spacing w:after="0" w:line="240" w:lineRule="auto"/>
        <w:ind w:left="1430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директора МБОУ 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«Солоновская СОШ 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Матренина А.П.» 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  <w:r w:rsidRPr="005A31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3EBB" w:rsidRPr="005A3185" w:rsidRDefault="00EA3EBB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EA3EBB" w:rsidRPr="005A3185" w:rsidRDefault="00EA3EBB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EA3EBB" w:rsidRPr="005A3185" w:rsidRDefault="00EA3EBB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F13597" w:rsidRPr="005A3185" w:rsidRDefault="00F13597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9B6EB9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25F5C" w:rsidRPr="005A3185" w:rsidRDefault="00625F5C" w:rsidP="009B6EB9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об общественном формировании</w:t>
      </w:r>
      <w:r w:rsidR="0012169C" w:rsidRPr="005A3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185">
        <w:rPr>
          <w:rFonts w:ascii="Times New Roman" w:hAnsi="Times New Roman" w:cs="Times New Roman"/>
          <w:b/>
          <w:sz w:val="24"/>
          <w:szCs w:val="24"/>
        </w:rPr>
        <w:t>«Родительский патруль</w:t>
      </w:r>
      <w:r w:rsidRPr="005A3185">
        <w:rPr>
          <w:rFonts w:ascii="Times New Roman" w:hAnsi="Times New Roman" w:cs="Times New Roman"/>
          <w:b/>
          <w:sz w:val="24"/>
          <w:szCs w:val="24"/>
        </w:rPr>
        <w:t>»</w:t>
      </w:r>
    </w:p>
    <w:p w:rsidR="0012169C" w:rsidRPr="005A3185" w:rsidRDefault="0012169C" w:rsidP="0012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«Солоновская СОШ имени Матренина А.П.»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1.1.  Родительский патруль является добровольным объединением граждан из числа родителей (законных представителей), дети которых обучаются в МБОУ «Солоновская СОШ имени Матренина А.П.», выразивших согласие на участие в работе родительского патруля.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1.2. Родительский патруль создается с целью профилактики безопасного поведения и контроля, за соблюдением правил пребывания детей на водных объектах</w:t>
      </w:r>
      <w:r w:rsidR="00CD0772" w:rsidRPr="005A3185">
        <w:rPr>
          <w:rFonts w:ascii="Times New Roman" w:hAnsi="Times New Roman" w:cs="Times New Roman"/>
          <w:sz w:val="24"/>
          <w:szCs w:val="24"/>
        </w:rPr>
        <w:t>, соблюдение правил дорожного движения, соблюдение закона о пребывании несовершеннолетних в общественных местах №99-ЗС Алтайского края.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1.3.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1.4. В своей деятельности родительский патруль руководствуется законом «Об образовании в РФ», нормативно-правовыми актами, регламентирующими деятельность безопасного поведения детей на водных объектах,</w:t>
      </w:r>
      <w:r w:rsidR="00CD0772" w:rsidRPr="005A3185">
        <w:rPr>
          <w:rFonts w:ascii="Times New Roman" w:hAnsi="Times New Roman" w:cs="Times New Roman"/>
          <w:sz w:val="24"/>
          <w:szCs w:val="24"/>
        </w:rPr>
        <w:t xml:space="preserve"> на дорогах и в общественных местах</w:t>
      </w:r>
      <w:r w:rsidRPr="005A3185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1.5.  Родительский патруль организует свою работу в тесном взаимодействии с педагогическим коллективом школы, классными руководителями, родительским комитетом школы, членами Совета по профилактике безнадзорности и правонарушений среди обучающихся, администрацией школы.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2.1. Анализ наи</w:t>
      </w:r>
      <w:r w:rsidR="00CD0772" w:rsidRPr="005A3185">
        <w:rPr>
          <w:rFonts w:ascii="Times New Roman" w:hAnsi="Times New Roman" w:cs="Times New Roman"/>
          <w:sz w:val="24"/>
          <w:szCs w:val="24"/>
        </w:rPr>
        <w:t>более опасных участков водоемов, общих месть сбора несовершеннолетних.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lastRenderedPageBreak/>
        <w:t>2.2. Выявление и пресечение случаев нарушения правил пов</w:t>
      </w:r>
      <w:r w:rsidR="00CD0772" w:rsidRPr="005A3185">
        <w:rPr>
          <w:rFonts w:ascii="Times New Roman" w:hAnsi="Times New Roman" w:cs="Times New Roman"/>
          <w:sz w:val="24"/>
          <w:szCs w:val="24"/>
        </w:rPr>
        <w:t>едения детей на водных объектах, на дорогах и в общественных местах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2.3. Предупреждение безнадзорности несовершеннолетних на вод</w:t>
      </w:r>
      <w:r w:rsidR="00CD0772" w:rsidRPr="005A3185">
        <w:rPr>
          <w:rFonts w:ascii="Times New Roman" w:hAnsi="Times New Roman" w:cs="Times New Roman"/>
          <w:sz w:val="24"/>
          <w:szCs w:val="24"/>
        </w:rPr>
        <w:t>ных объектах.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3. Основные функции родительского патруля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 xml:space="preserve">3.1. Выявление наиболее опасных </w:t>
      </w:r>
      <w:r w:rsidR="009B6EB9" w:rsidRPr="005A3185">
        <w:rPr>
          <w:rFonts w:ascii="Times New Roman" w:hAnsi="Times New Roman" w:cs="Times New Roman"/>
          <w:sz w:val="24"/>
          <w:szCs w:val="24"/>
        </w:rPr>
        <w:t>участков водоемов</w:t>
      </w:r>
      <w:r w:rsidR="00CD0772" w:rsidRPr="005A3185">
        <w:rPr>
          <w:rFonts w:ascii="Times New Roman" w:hAnsi="Times New Roman" w:cs="Times New Roman"/>
          <w:sz w:val="24"/>
          <w:szCs w:val="24"/>
        </w:rPr>
        <w:t>, дорог и общественных мест, где собираются несовершеннолетние</w:t>
      </w:r>
      <w:r w:rsidR="009B6EB9" w:rsidRPr="005A318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5A3185">
        <w:rPr>
          <w:rFonts w:ascii="Times New Roman" w:hAnsi="Times New Roman" w:cs="Times New Roman"/>
          <w:sz w:val="24"/>
          <w:szCs w:val="24"/>
        </w:rPr>
        <w:t>с. Солоновка, с. Красный Городок.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3.2. Принятие участия в прове</w:t>
      </w:r>
      <w:r w:rsidR="00CD0772" w:rsidRPr="005A3185">
        <w:rPr>
          <w:rFonts w:ascii="Times New Roman" w:hAnsi="Times New Roman" w:cs="Times New Roman"/>
          <w:sz w:val="24"/>
          <w:szCs w:val="24"/>
        </w:rPr>
        <w:t>дении рейдов на водных объектах, на дорогах с целью выявления нарушителей, нарушение комендантского часа.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3.3. Проведение инструктажей с детьми о безопасном поведении на воде</w:t>
      </w:r>
      <w:r w:rsidR="00CD0772" w:rsidRPr="005A3185">
        <w:rPr>
          <w:rFonts w:ascii="Times New Roman" w:hAnsi="Times New Roman" w:cs="Times New Roman"/>
          <w:sz w:val="24"/>
          <w:szCs w:val="24"/>
        </w:rPr>
        <w:t>, соблюдение ПДД и соблюдение закона № 99-ЗС Алтайского края.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3.4. Выявление нахождения дете</w:t>
      </w:r>
      <w:r w:rsidR="00404601" w:rsidRPr="005A3185">
        <w:rPr>
          <w:rFonts w:ascii="Times New Roman" w:hAnsi="Times New Roman" w:cs="Times New Roman"/>
          <w:sz w:val="24"/>
          <w:szCs w:val="24"/>
        </w:rPr>
        <w:t>й на водоемах без сопровождения взрослых.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4. Порядок формирования и организации работы родительского патруля</w:t>
      </w:r>
    </w:p>
    <w:p w:rsidR="00404601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 xml:space="preserve">4.1. Родительский патруль создается из числа родителей учащихся, которые по своим моральным, деловым качествам и состоянию здоровья способны выполнять принятые на себя обязанности. </w:t>
      </w:r>
      <w:r w:rsidR="00404601" w:rsidRPr="005A3185">
        <w:rPr>
          <w:rFonts w:ascii="Times New Roman" w:hAnsi="Times New Roman" w:cs="Times New Roman"/>
          <w:sz w:val="24"/>
          <w:szCs w:val="24"/>
        </w:rPr>
        <w:t>Классные руководители организуют работу Родительского патруля в пределах своего класса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4.2. Решение о создании родительского патруля, его составе, а также утверждение положения о нем оформляется приказом по школе.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4.3. Родительский патруль осуществляет рейды в тесном взаимодействии с сотрудниками администрации сельского поселения Солоновка и другими заинтересованными лицами по графику, разработанному составом Родительского патруля.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4.4. Численность ро</w:t>
      </w:r>
      <w:r w:rsidR="00B11780" w:rsidRPr="005A3185">
        <w:rPr>
          <w:rFonts w:ascii="Times New Roman" w:hAnsi="Times New Roman" w:cs="Times New Roman"/>
          <w:sz w:val="24"/>
          <w:szCs w:val="24"/>
        </w:rPr>
        <w:t>дительского патруля составляет 2-4</w:t>
      </w:r>
      <w:r w:rsidRPr="005A3185">
        <w:rPr>
          <w:rFonts w:ascii="Times New Roman" w:hAnsi="Times New Roman" w:cs="Times New Roman"/>
          <w:sz w:val="24"/>
          <w:szCs w:val="24"/>
        </w:rPr>
        <w:t xml:space="preserve"> человека (может меняться состав и численность).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4.5. Патрулирование осуществляе</w:t>
      </w:r>
      <w:r w:rsidR="006D7D4B" w:rsidRPr="005A3185">
        <w:rPr>
          <w:rFonts w:ascii="Times New Roman" w:hAnsi="Times New Roman" w:cs="Times New Roman"/>
          <w:sz w:val="24"/>
          <w:szCs w:val="24"/>
        </w:rPr>
        <w:t>тся в дне</w:t>
      </w:r>
      <w:r w:rsidR="005A3185" w:rsidRPr="005A3185">
        <w:rPr>
          <w:rFonts w:ascii="Times New Roman" w:hAnsi="Times New Roman" w:cs="Times New Roman"/>
          <w:sz w:val="24"/>
          <w:szCs w:val="24"/>
        </w:rPr>
        <w:t>вное время в период с 9.00 до 22.3</w:t>
      </w:r>
      <w:r w:rsidR="006D7D4B" w:rsidRPr="005A3185">
        <w:rPr>
          <w:rFonts w:ascii="Times New Roman" w:hAnsi="Times New Roman" w:cs="Times New Roman"/>
          <w:sz w:val="24"/>
          <w:szCs w:val="24"/>
        </w:rPr>
        <w:t>0</w:t>
      </w:r>
      <w:r w:rsidRPr="005A3185">
        <w:rPr>
          <w:rFonts w:ascii="Times New Roman" w:hAnsi="Times New Roman" w:cs="Times New Roman"/>
          <w:sz w:val="24"/>
          <w:szCs w:val="24"/>
        </w:rPr>
        <w:t xml:space="preserve"> часов с последующей записью в журнале учета работы родительского патруля.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4.6. Результаты работы родительского патруля доводятся до сведения родителей и размещаются на сайте школы или в группе мессенджера.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5. Обязанности членов родительского патруля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5.1. Активно участвовать</w:t>
      </w:r>
      <w:r w:rsidR="00404601" w:rsidRPr="005A3185">
        <w:rPr>
          <w:rFonts w:ascii="Times New Roman" w:hAnsi="Times New Roman" w:cs="Times New Roman"/>
          <w:sz w:val="24"/>
          <w:szCs w:val="24"/>
        </w:rPr>
        <w:t xml:space="preserve"> в рейдах на водные объекты, на дорогах и в общественных местах.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5.2. Быть тактичным, вежливым, внимательным в общении с гражданами.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5.3.  Проводить профилактическую работу с несовершеннолетними, допускающими нар</w:t>
      </w:r>
      <w:r w:rsidR="00404601" w:rsidRPr="005A3185">
        <w:rPr>
          <w:rFonts w:ascii="Times New Roman" w:hAnsi="Times New Roman" w:cs="Times New Roman"/>
          <w:sz w:val="24"/>
          <w:szCs w:val="24"/>
        </w:rPr>
        <w:t>ушение правил поведения на воде, на дорогах и в общественных местах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5.4. Сообщать администрации школы, ставшие известными факты, сведения о нарушениях.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5.6. Сообщать родителям несовершеннолетних о нарушениях правил.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lastRenderedPageBreak/>
        <w:t>5.7.     Привлекать родителей к формированию законопослушного поведения их ребенка.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6.  Документация родительского патруля.</w:t>
      </w:r>
    </w:p>
    <w:p w:rsidR="00625F5C" w:rsidRPr="005A3185" w:rsidRDefault="00625F5C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6.1   Журнал учета рейдов родительского патруля (указывается № п/п. дата и время проведения, объект рейда, ФИО участников рейда, их подписи, при необходимости примечания).</w:t>
      </w:r>
    </w:p>
    <w:p w:rsidR="00625F5C" w:rsidRPr="005A3185" w:rsidRDefault="004071AB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6.2.   График общественного формирования «Родительский патруль»</w:t>
      </w:r>
      <w:r w:rsidR="00625F5C" w:rsidRPr="005A3185">
        <w:rPr>
          <w:rFonts w:ascii="Times New Roman" w:hAnsi="Times New Roman" w:cs="Times New Roman"/>
          <w:sz w:val="24"/>
          <w:szCs w:val="24"/>
        </w:rPr>
        <w:t>.</w:t>
      </w:r>
    </w:p>
    <w:p w:rsidR="004071AB" w:rsidRPr="005A3185" w:rsidRDefault="004071AB" w:rsidP="009B6EB9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6.3.  Акт о проведении рейда</w:t>
      </w: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625F5C">
      <w:pPr>
        <w:tabs>
          <w:tab w:val="left" w:pos="2880"/>
        </w:tabs>
        <w:rPr>
          <w:rFonts w:ascii="Times New Roman" w:hAnsi="Times New Roman" w:cs="Times New Roman"/>
        </w:rPr>
      </w:pPr>
    </w:p>
    <w:p w:rsidR="00625F5C" w:rsidRPr="005A3185" w:rsidRDefault="00625F5C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EA3EBB" w:rsidRDefault="00EA3EBB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A3185" w:rsidRDefault="005A3185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A3185" w:rsidRDefault="005A3185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A3185" w:rsidRDefault="005A3185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A3185" w:rsidRPr="005A3185" w:rsidRDefault="005A3185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9B6EB9" w:rsidRPr="005A3185" w:rsidRDefault="009B6EB9" w:rsidP="009B6EB9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6EB9" w:rsidRPr="005A3185" w:rsidRDefault="009B6EB9" w:rsidP="009B6EB9">
      <w:pPr>
        <w:spacing w:after="0" w:line="240" w:lineRule="auto"/>
        <w:ind w:left="1430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Приложение 2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директора МБОУ 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«Солоновская СОШ </w:t>
      </w:r>
    </w:p>
    <w:p w:rsidR="009B6EB9" w:rsidRPr="005A3185" w:rsidRDefault="009B6EB9" w:rsidP="009B6E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Матренина А.П.» </w:t>
      </w:r>
    </w:p>
    <w:p w:rsidR="009B6EB9" w:rsidRPr="005A3185" w:rsidRDefault="009B6EB9" w:rsidP="009B6EB9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от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0A4688" w:rsidRPr="005A3185" w:rsidRDefault="000A4688" w:rsidP="004071AB">
      <w:pPr>
        <w:spacing w:after="0" w:line="240" w:lineRule="auto"/>
        <w:ind w:left="1430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0A4688" w:rsidRPr="005A3185" w:rsidRDefault="009C7999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C7999" w:rsidRDefault="009C7999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ответственных классных руководителей за работу патруля родителями класса </w:t>
      </w:r>
    </w:p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в МБОУ «Солоновская СОШ имени Матренина А.П.»</w:t>
      </w:r>
    </w:p>
    <w:p w:rsidR="000A4688" w:rsidRPr="005A3185" w:rsidRDefault="005A3185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летних каникул в 2025</w:t>
      </w:r>
      <w:r w:rsidR="000A4688" w:rsidRPr="005A318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427"/>
        <w:gridCol w:w="4094"/>
        <w:gridCol w:w="3536"/>
      </w:tblGrid>
      <w:tr w:rsidR="0097575C" w:rsidRPr="005A3185" w:rsidTr="0097575C">
        <w:trPr>
          <w:trHeight w:val="892"/>
        </w:trPr>
        <w:tc>
          <w:tcPr>
            <w:tcW w:w="1427" w:type="dxa"/>
          </w:tcPr>
          <w:p w:rsidR="0097575C" w:rsidRPr="005A3185" w:rsidRDefault="0097575C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94" w:type="dxa"/>
          </w:tcPr>
          <w:p w:rsidR="0097575C" w:rsidRPr="005A3185" w:rsidRDefault="0097575C" w:rsidP="00BF199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родители</w:t>
            </w:r>
          </w:p>
        </w:tc>
        <w:tc>
          <w:tcPr>
            <w:tcW w:w="3536" w:type="dxa"/>
          </w:tcPr>
          <w:p w:rsidR="0097575C" w:rsidRPr="005A3185" w:rsidRDefault="0097575C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работы патруля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652E4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97575C" w:rsidRPr="005A3185" w:rsidRDefault="0097575C" w:rsidP="00CD077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8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652E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Тютикова С.В.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9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Н.И.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10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Симакова Н.А.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Родители 5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О.С.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Родители 4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О.С.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Рехтин И.Н.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Родители 3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Завражина Т.В.</w:t>
            </w:r>
          </w:p>
        </w:tc>
      </w:tr>
      <w:tr w:rsidR="0097575C" w:rsidRPr="005A3185" w:rsidTr="0097575C">
        <w:trPr>
          <w:trHeight w:val="397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Ботеева Т.Д.</w:t>
            </w:r>
          </w:p>
        </w:tc>
      </w:tr>
      <w:tr w:rsidR="0097575C" w:rsidRPr="005A3185" w:rsidTr="0097575C">
        <w:trPr>
          <w:trHeight w:val="419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Pr="005A3185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Рехтина И.В.</w:t>
            </w:r>
          </w:p>
        </w:tc>
      </w:tr>
      <w:tr w:rsidR="0097575C" w:rsidRPr="005A3185" w:rsidTr="0097575C">
        <w:trPr>
          <w:trHeight w:val="419"/>
        </w:trPr>
        <w:tc>
          <w:tcPr>
            <w:tcW w:w="1427" w:type="dxa"/>
          </w:tcPr>
          <w:p w:rsidR="0097575C" w:rsidRPr="005A3185" w:rsidRDefault="0097575C" w:rsidP="00BF0DA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97575C" w:rsidRPr="005A3185" w:rsidRDefault="0097575C" w:rsidP="00B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36" w:type="dxa"/>
          </w:tcPr>
          <w:p w:rsidR="0097575C" w:rsidRDefault="0097575C" w:rsidP="00BF0DA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Т.В.</w:t>
            </w:r>
          </w:p>
        </w:tc>
      </w:tr>
    </w:tbl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8" w:rsidRPr="005A3185" w:rsidRDefault="000A4688" w:rsidP="000A468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88" w:rsidRPr="005A3185" w:rsidRDefault="000A4688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0A4688" w:rsidRPr="005A3185" w:rsidRDefault="000A4688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0A4688" w:rsidRPr="005A3185" w:rsidRDefault="000A4688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0A4688" w:rsidRPr="005A3185" w:rsidRDefault="000A4688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0A4688" w:rsidRPr="005A3185" w:rsidRDefault="000A4688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5D1116" w:rsidRPr="005A3185" w:rsidRDefault="005D1116" w:rsidP="005D1116">
      <w:pPr>
        <w:spacing w:after="0" w:line="240" w:lineRule="auto"/>
        <w:ind w:left="1430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Приложение</w:t>
      </w:r>
      <w:r w:rsidR="005664EA"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директора МБОУ 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«Солоновская СОШ 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Матренина А.П.» </w:t>
      </w:r>
    </w:p>
    <w:p w:rsidR="005D1116" w:rsidRPr="005A3185" w:rsidRDefault="005D1116" w:rsidP="005D1116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от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5D1116" w:rsidRPr="005A3185" w:rsidRDefault="005D1116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5D1116" w:rsidRPr="005A3185" w:rsidRDefault="005D1116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5D1116" w:rsidRPr="005A3185" w:rsidRDefault="005D1116" w:rsidP="005D111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D1116" w:rsidRPr="005A3185" w:rsidRDefault="005D1116" w:rsidP="005D111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работы общественного формирован</w:t>
      </w:r>
      <w:r w:rsidR="004071AB" w:rsidRPr="005A3185">
        <w:rPr>
          <w:rFonts w:ascii="Times New Roman" w:hAnsi="Times New Roman" w:cs="Times New Roman"/>
          <w:b/>
          <w:sz w:val="24"/>
          <w:szCs w:val="24"/>
        </w:rPr>
        <w:t>ия «Родительский патруль</w:t>
      </w:r>
      <w:r w:rsidRPr="005A3185">
        <w:rPr>
          <w:rFonts w:ascii="Times New Roman" w:hAnsi="Times New Roman" w:cs="Times New Roman"/>
          <w:b/>
          <w:sz w:val="24"/>
          <w:szCs w:val="24"/>
        </w:rPr>
        <w:t>»</w:t>
      </w:r>
    </w:p>
    <w:p w:rsidR="005D1116" w:rsidRPr="005A3185" w:rsidRDefault="005D1116" w:rsidP="005D111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в МБОУ «Солоновская СОШ имени Матренина А.П.»</w:t>
      </w:r>
    </w:p>
    <w:p w:rsidR="00E3540A" w:rsidRPr="005A3185" w:rsidRDefault="00BF199A" w:rsidP="005D111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на период летних каникул в</w:t>
      </w:r>
      <w:r w:rsidR="005A3185" w:rsidRPr="005A318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5D1116" w:rsidRPr="005A318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3213"/>
        <w:gridCol w:w="1863"/>
        <w:gridCol w:w="1900"/>
      </w:tblGrid>
      <w:tr w:rsidR="00E3540A" w:rsidRPr="005A3185" w:rsidTr="005D1116">
        <w:tc>
          <w:tcPr>
            <w:tcW w:w="769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13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3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0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40A" w:rsidRPr="005A3185" w:rsidTr="005D1116">
        <w:tc>
          <w:tcPr>
            <w:tcW w:w="769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Приказ по ОО о создани</w:t>
            </w:r>
            <w:r w:rsidR="004071AB" w:rsidRPr="005A3185">
              <w:rPr>
                <w:rFonts w:ascii="Times New Roman" w:hAnsi="Times New Roman" w:cs="Times New Roman"/>
                <w:sz w:val="24"/>
                <w:szCs w:val="24"/>
              </w:rPr>
              <w:t>и «Родительского патруля</w:t>
            </w: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До 26.05.25</w:t>
            </w:r>
          </w:p>
        </w:tc>
        <w:tc>
          <w:tcPr>
            <w:tcW w:w="1900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1116"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3540A" w:rsidRPr="005A3185" w:rsidTr="005D1116">
        <w:tc>
          <w:tcPr>
            <w:tcW w:w="769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Утверждение графика</w:t>
            </w:r>
            <w:r w:rsidR="004071AB"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«Родительского патруля</w:t>
            </w:r>
            <w:r w:rsidR="00E3540A" w:rsidRPr="005A3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До 26.05.25</w:t>
            </w:r>
          </w:p>
        </w:tc>
        <w:tc>
          <w:tcPr>
            <w:tcW w:w="1900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1116"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 шко</w:t>
            </w:r>
            <w:r w:rsidR="004071AB" w:rsidRPr="005A31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1116" w:rsidRPr="005A31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540A" w:rsidRPr="005A3185" w:rsidTr="005D1116">
        <w:tc>
          <w:tcPr>
            <w:tcW w:w="769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E3540A" w:rsidRPr="005A3185" w:rsidRDefault="00BF199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</w:t>
            </w:r>
            <w:r w:rsidR="00E3540A" w:rsidRPr="005A3185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</w:p>
        </w:tc>
        <w:tc>
          <w:tcPr>
            <w:tcW w:w="1863" w:type="dxa"/>
          </w:tcPr>
          <w:p w:rsidR="00BF199A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BF199A" w:rsidRPr="005A3185">
              <w:rPr>
                <w:rFonts w:ascii="Times New Roman" w:hAnsi="Times New Roman" w:cs="Times New Roman"/>
                <w:sz w:val="24"/>
                <w:szCs w:val="24"/>
              </w:rPr>
              <w:t>проведения рейда.</w:t>
            </w:r>
          </w:p>
          <w:p w:rsidR="0097575C" w:rsidRPr="005A3185" w:rsidRDefault="0097575C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патрулирования по графику.</w:t>
            </w:r>
          </w:p>
        </w:tc>
      </w:tr>
      <w:tr w:rsidR="00E3540A" w:rsidRPr="005A3185" w:rsidTr="005D1116">
        <w:tc>
          <w:tcPr>
            <w:tcW w:w="769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информацию о проведении акции</w:t>
            </w:r>
          </w:p>
        </w:tc>
        <w:tc>
          <w:tcPr>
            <w:tcW w:w="1863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До 01.06.25</w:t>
            </w:r>
          </w:p>
        </w:tc>
        <w:tc>
          <w:tcPr>
            <w:tcW w:w="1900" w:type="dxa"/>
          </w:tcPr>
          <w:p w:rsidR="00E3540A" w:rsidRPr="005A3185" w:rsidRDefault="005D1116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E3540A" w:rsidRPr="005A3185" w:rsidTr="005D1116">
        <w:tc>
          <w:tcPr>
            <w:tcW w:w="769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E3540A" w:rsidRPr="005A3185" w:rsidRDefault="00E3540A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памятки о поведении детей на воде</w:t>
            </w:r>
            <w:r w:rsidR="004071AB" w:rsidRPr="005A3185">
              <w:rPr>
                <w:rFonts w:ascii="Times New Roman" w:hAnsi="Times New Roman" w:cs="Times New Roman"/>
                <w:sz w:val="24"/>
                <w:szCs w:val="24"/>
              </w:rPr>
              <w:t>, на дорогах и в общественных местах</w:t>
            </w:r>
            <w:r w:rsidR="0097575C">
              <w:rPr>
                <w:rFonts w:ascii="Times New Roman" w:hAnsi="Times New Roman" w:cs="Times New Roman"/>
                <w:sz w:val="24"/>
                <w:szCs w:val="24"/>
              </w:rPr>
              <w:t>. Размещение в чатах родителей и на сайте школы</w:t>
            </w:r>
          </w:p>
        </w:tc>
        <w:tc>
          <w:tcPr>
            <w:tcW w:w="1863" w:type="dxa"/>
          </w:tcPr>
          <w:p w:rsidR="00E3540A" w:rsidRPr="005A3185" w:rsidRDefault="005A3185" w:rsidP="004D62C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летних каникул</w:t>
            </w:r>
          </w:p>
        </w:tc>
        <w:tc>
          <w:tcPr>
            <w:tcW w:w="1900" w:type="dxa"/>
          </w:tcPr>
          <w:p w:rsidR="00E3540A" w:rsidRPr="005A3185" w:rsidRDefault="005D1116" w:rsidP="005D1116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185"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педагоги школы</w:t>
            </w:r>
            <w:r w:rsidR="00E3540A" w:rsidRPr="005A3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540A" w:rsidRPr="005A3185" w:rsidRDefault="00E3540A" w:rsidP="00E3540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A3185" w:rsidRDefault="005A3185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9C7999" w:rsidRPr="005A3185" w:rsidRDefault="009C7999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</w:rPr>
      </w:pPr>
    </w:p>
    <w:p w:rsidR="005D1116" w:rsidRPr="005A3185" w:rsidRDefault="005D1116" w:rsidP="005D1116">
      <w:pPr>
        <w:spacing w:after="0" w:line="240" w:lineRule="auto"/>
        <w:ind w:left="1430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Приложение</w:t>
      </w:r>
      <w:r w:rsidR="005664EA"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директора МБОУ 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«Солоновская СОШ </w:t>
      </w:r>
    </w:p>
    <w:p w:rsidR="005D1116" w:rsidRPr="005A3185" w:rsidRDefault="005D1116" w:rsidP="005D11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Матренина А.П.» </w:t>
      </w:r>
    </w:p>
    <w:p w:rsidR="005D1116" w:rsidRPr="005A3185" w:rsidRDefault="005D1116" w:rsidP="005D1116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от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7000BA" w:rsidRPr="005A3185" w:rsidRDefault="007000BA" w:rsidP="0024784A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E3540A" w:rsidRPr="005A3185" w:rsidRDefault="00E3540A" w:rsidP="00DA717B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540A" w:rsidRPr="005A3185" w:rsidRDefault="00E3540A" w:rsidP="00DA717B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717B" w:rsidRPr="005A3185" w:rsidRDefault="00DA717B" w:rsidP="00DA717B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A717B" w:rsidRPr="005A3185" w:rsidRDefault="00DA717B" w:rsidP="00DA717B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85">
        <w:rPr>
          <w:rFonts w:ascii="Times New Roman" w:hAnsi="Times New Roman" w:cs="Times New Roman"/>
          <w:b/>
          <w:sz w:val="24"/>
          <w:szCs w:val="24"/>
        </w:rPr>
        <w:t>О</w:t>
      </w:r>
      <w:r w:rsidR="000A4688" w:rsidRPr="005A3185">
        <w:rPr>
          <w:rFonts w:ascii="Times New Roman" w:hAnsi="Times New Roman" w:cs="Times New Roman"/>
          <w:b/>
          <w:sz w:val="24"/>
          <w:szCs w:val="24"/>
        </w:rPr>
        <w:t xml:space="preserve"> проведении рейда «Родительский</w:t>
      </w:r>
      <w:r w:rsidRPr="005A3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AB" w:rsidRPr="005A3185">
        <w:rPr>
          <w:rFonts w:ascii="Times New Roman" w:hAnsi="Times New Roman" w:cs="Times New Roman"/>
          <w:b/>
          <w:sz w:val="24"/>
          <w:szCs w:val="24"/>
        </w:rPr>
        <w:t>патруль»</w:t>
      </w:r>
    </w:p>
    <w:p w:rsidR="00E26A07" w:rsidRPr="005A3185" w:rsidRDefault="000A4688" w:rsidP="00A7004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«</w:t>
      </w:r>
      <w:r w:rsidR="004071AB" w:rsidRPr="005A3185">
        <w:rPr>
          <w:rFonts w:ascii="Times New Roman" w:hAnsi="Times New Roman" w:cs="Times New Roman"/>
          <w:sz w:val="24"/>
          <w:szCs w:val="24"/>
        </w:rPr>
        <w:t>Родительский патруль</w:t>
      </w:r>
      <w:r w:rsidRPr="005A3185">
        <w:rPr>
          <w:rFonts w:ascii="Times New Roman" w:hAnsi="Times New Roman" w:cs="Times New Roman"/>
          <w:sz w:val="24"/>
          <w:szCs w:val="24"/>
        </w:rPr>
        <w:t>»</w:t>
      </w:r>
      <w:r w:rsidR="00A70046" w:rsidRPr="005A3185">
        <w:rPr>
          <w:rFonts w:ascii="Times New Roman" w:hAnsi="Times New Roman" w:cs="Times New Roman"/>
          <w:sz w:val="24"/>
          <w:szCs w:val="24"/>
        </w:rPr>
        <w:t xml:space="preserve"> в </w:t>
      </w:r>
      <w:r w:rsidR="00DA717B" w:rsidRPr="005A3185">
        <w:rPr>
          <w:rFonts w:ascii="Times New Roman" w:hAnsi="Times New Roman" w:cs="Times New Roman"/>
          <w:sz w:val="24"/>
          <w:szCs w:val="24"/>
        </w:rPr>
        <w:t>составе</w:t>
      </w:r>
      <w:r w:rsidR="00E26A07" w:rsidRPr="005A318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5A3185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="00E26A07" w:rsidRPr="005A31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116" w:rsidRPr="005A3185" w:rsidRDefault="005D1116" w:rsidP="00A7004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17B" w:rsidRPr="005A3185" w:rsidRDefault="00DA717B" w:rsidP="00A7004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Провел</w:t>
      </w:r>
      <w:r w:rsidR="004071AB" w:rsidRPr="005A3185">
        <w:rPr>
          <w:rFonts w:ascii="Times New Roman" w:hAnsi="Times New Roman" w:cs="Times New Roman"/>
          <w:sz w:val="24"/>
          <w:szCs w:val="24"/>
        </w:rPr>
        <w:t>и рейд</w:t>
      </w:r>
      <w:r w:rsidR="000A4688" w:rsidRPr="005A3185">
        <w:rPr>
          <w:rFonts w:ascii="Times New Roman" w:hAnsi="Times New Roman" w:cs="Times New Roman"/>
          <w:sz w:val="24"/>
          <w:szCs w:val="24"/>
        </w:rPr>
        <w:t xml:space="preserve"> в с. ______________________</w:t>
      </w:r>
      <w:r w:rsidR="00A70046" w:rsidRPr="005A3185">
        <w:rPr>
          <w:rFonts w:ascii="Times New Roman" w:hAnsi="Times New Roman" w:cs="Times New Roman"/>
          <w:sz w:val="24"/>
          <w:szCs w:val="24"/>
        </w:rPr>
        <w:t xml:space="preserve"> </w:t>
      </w:r>
      <w:r w:rsidRPr="005A3185">
        <w:rPr>
          <w:rFonts w:ascii="Times New Roman" w:hAnsi="Times New Roman" w:cs="Times New Roman"/>
          <w:sz w:val="24"/>
          <w:szCs w:val="24"/>
        </w:rPr>
        <w:t>«____»</w:t>
      </w:r>
      <w:r w:rsidR="000A4688" w:rsidRPr="005A3185">
        <w:rPr>
          <w:rFonts w:ascii="Times New Roman" w:hAnsi="Times New Roman" w:cs="Times New Roman"/>
          <w:sz w:val="24"/>
          <w:szCs w:val="24"/>
        </w:rPr>
        <w:t xml:space="preserve"> </w:t>
      </w:r>
      <w:r w:rsidRPr="005A3185">
        <w:rPr>
          <w:rFonts w:ascii="Times New Roman" w:hAnsi="Times New Roman" w:cs="Times New Roman"/>
          <w:sz w:val="24"/>
          <w:szCs w:val="24"/>
        </w:rPr>
        <w:t>____</w:t>
      </w:r>
      <w:r w:rsidR="000A4688" w:rsidRPr="005A3185">
        <w:rPr>
          <w:rFonts w:ascii="Times New Roman" w:hAnsi="Times New Roman" w:cs="Times New Roman"/>
          <w:sz w:val="24"/>
          <w:szCs w:val="24"/>
        </w:rPr>
        <w:t>____</w:t>
      </w:r>
      <w:r w:rsidR="00E26A07" w:rsidRPr="005A3185">
        <w:rPr>
          <w:rFonts w:ascii="Times New Roman" w:hAnsi="Times New Roman" w:cs="Times New Roman"/>
          <w:sz w:val="24"/>
          <w:szCs w:val="24"/>
        </w:rPr>
        <w:t>___</w:t>
      </w:r>
      <w:r w:rsidR="005A3185" w:rsidRPr="005A3185">
        <w:rPr>
          <w:rFonts w:ascii="Times New Roman" w:hAnsi="Times New Roman" w:cs="Times New Roman"/>
          <w:sz w:val="24"/>
          <w:szCs w:val="24"/>
        </w:rPr>
        <w:t>2025</w:t>
      </w:r>
      <w:r w:rsidR="007000BA" w:rsidRPr="005A3185">
        <w:rPr>
          <w:rFonts w:ascii="Times New Roman" w:hAnsi="Times New Roman" w:cs="Times New Roman"/>
          <w:sz w:val="24"/>
          <w:szCs w:val="24"/>
        </w:rPr>
        <w:t>.</w:t>
      </w:r>
    </w:p>
    <w:p w:rsidR="007000BA" w:rsidRPr="005A3185" w:rsidRDefault="004071AB" w:rsidP="004071AB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 xml:space="preserve">  Выявление нарушения правил поведения детей на водных объектах, на дорогах и в общественных местах</w:t>
      </w:r>
      <w:r w:rsidR="007000BA" w:rsidRPr="005A318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A3185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</w:t>
      </w:r>
    </w:p>
    <w:p w:rsidR="004071AB" w:rsidRPr="005A3185" w:rsidRDefault="004071AB" w:rsidP="004071AB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0BA" w:rsidRPr="005A3185" w:rsidRDefault="007000BA" w:rsidP="007000BA">
      <w:pPr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Подписи:</w:t>
      </w:r>
    </w:p>
    <w:p w:rsidR="007000BA" w:rsidRPr="005A3185" w:rsidRDefault="007000BA" w:rsidP="007000BA">
      <w:pPr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________________________</w:t>
      </w:r>
      <w:r w:rsidR="000A4688" w:rsidRPr="005A3185">
        <w:rPr>
          <w:rFonts w:ascii="Times New Roman" w:hAnsi="Times New Roman" w:cs="Times New Roman"/>
          <w:sz w:val="24"/>
          <w:szCs w:val="24"/>
        </w:rPr>
        <w:t>_</w:t>
      </w:r>
    </w:p>
    <w:p w:rsidR="007000BA" w:rsidRPr="005A3185" w:rsidRDefault="007000BA" w:rsidP="007000BA">
      <w:pPr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000BA" w:rsidRPr="005A3185" w:rsidRDefault="007000BA" w:rsidP="007000BA">
      <w:pPr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hAnsi="Times New Roman" w:cs="Times New Roman"/>
          <w:sz w:val="24"/>
          <w:szCs w:val="24"/>
        </w:rPr>
        <w:t>________________________</w:t>
      </w:r>
      <w:r w:rsidR="000A4688" w:rsidRPr="005A3185">
        <w:rPr>
          <w:rFonts w:ascii="Times New Roman" w:hAnsi="Times New Roman" w:cs="Times New Roman"/>
          <w:sz w:val="24"/>
          <w:szCs w:val="24"/>
        </w:rPr>
        <w:t>_</w:t>
      </w:r>
    </w:p>
    <w:p w:rsidR="005664EA" w:rsidRPr="005A3185" w:rsidRDefault="005664EA" w:rsidP="007000BA">
      <w:pPr>
        <w:rPr>
          <w:rFonts w:ascii="Times New Roman" w:hAnsi="Times New Roman" w:cs="Times New Roman"/>
          <w:sz w:val="24"/>
          <w:szCs w:val="24"/>
        </w:rPr>
      </w:pPr>
    </w:p>
    <w:p w:rsidR="005664EA" w:rsidRPr="005A3185" w:rsidRDefault="005664EA" w:rsidP="009D2AE9">
      <w:pPr>
        <w:spacing w:after="0" w:line="240" w:lineRule="auto"/>
        <w:ind w:left="1430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5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5664EA" w:rsidRPr="005A3185" w:rsidRDefault="005664EA" w:rsidP="007000BA">
      <w:pPr>
        <w:rPr>
          <w:rFonts w:ascii="Times New Roman" w:hAnsi="Times New Roman" w:cs="Times New Roman"/>
          <w:sz w:val="24"/>
          <w:szCs w:val="24"/>
        </w:rPr>
      </w:pPr>
    </w:p>
    <w:sectPr w:rsidR="005664EA" w:rsidRPr="005A3185" w:rsidSect="005A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D8" w:rsidRDefault="00A505D8" w:rsidP="007000BA">
      <w:pPr>
        <w:spacing w:after="0" w:line="240" w:lineRule="auto"/>
      </w:pPr>
      <w:r>
        <w:separator/>
      </w:r>
    </w:p>
  </w:endnote>
  <w:endnote w:type="continuationSeparator" w:id="0">
    <w:p w:rsidR="00A505D8" w:rsidRDefault="00A505D8" w:rsidP="0070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D8" w:rsidRDefault="00A505D8" w:rsidP="007000BA">
      <w:pPr>
        <w:spacing w:after="0" w:line="240" w:lineRule="auto"/>
      </w:pPr>
      <w:r>
        <w:separator/>
      </w:r>
    </w:p>
  </w:footnote>
  <w:footnote w:type="continuationSeparator" w:id="0">
    <w:p w:rsidR="00A505D8" w:rsidRDefault="00A505D8" w:rsidP="0070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6DFD"/>
    <w:multiLevelType w:val="hybridMultilevel"/>
    <w:tmpl w:val="8352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27"/>
    <w:rsid w:val="000A4688"/>
    <w:rsid w:val="000E1F1E"/>
    <w:rsid w:val="0012169C"/>
    <w:rsid w:val="001B61DC"/>
    <w:rsid w:val="001D0BDB"/>
    <w:rsid w:val="0024784A"/>
    <w:rsid w:val="002B47F0"/>
    <w:rsid w:val="00341C03"/>
    <w:rsid w:val="003C7327"/>
    <w:rsid w:val="00404601"/>
    <w:rsid w:val="004071AB"/>
    <w:rsid w:val="004149C8"/>
    <w:rsid w:val="004221AC"/>
    <w:rsid w:val="0048576C"/>
    <w:rsid w:val="004F12D0"/>
    <w:rsid w:val="005011B9"/>
    <w:rsid w:val="005664EA"/>
    <w:rsid w:val="005A3185"/>
    <w:rsid w:val="005D1116"/>
    <w:rsid w:val="00625F5C"/>
    <w:rsid w:val="00652E4C"/>
    <w:rsid w:val="00670F8F"/>
    <w:rsid w:val="006A07A5"/>
    <w:rsid w:val="006C41A7"/>
    <w:rsid w:val="006D7D4B"/>
    <w:rsid w:val="006F200F"/>
    <w:rsid w:val="007000BA"/>
    <w:rsid w:val="00754FA2"/>
    <w:rsid w:val="00844B04"/>
    <w:rsid w:val="008E6A0B"/>
    <w:rsid w:val="00905C21"/>
    <w:rsid w:val="0092018C"/>
    <w:rsid w:val="00945BE5"/>
    <w:rsid w:val="00966318"/>
    <w:rsid w:val="0097575C"/>
    <w:rsid w:val="009B6EB9"/>
    <w:rsid w:val="009C7999"/>
    <w:rsid w:val="009D2AE9"/>
    <w:rsid w:val="00A34EAC"/>
    <w:rsid w:val="00A505D8"/>
    <w:rsid w:val="00A70046"/>
    <w:rsid w:val="00B11780"/>
    <w:rsid w:val="00BF0DA7"/>
    <w:rsid w:val="00BF199A"/>
    <w:rsid w:val="00C87A36"/>
    <w:rsid w:val="00CD0772"/>
    <w:rsid w:val="00D06011"/>
    <w:rsid w:val="00DA717B"/>
    <w:rsid w:val="00DE0D80"/>
    <w:rsid w:val="00E26A07"/>
    <w:rsid w:val="00E3540A"/>
    <w:rsid w:val="00E46BAC"/>
    <w:rsid w:val="00E67438"/>
    <w:rsid w:val="00EA3EBB"/>
    <w:rsid w:val="00EA5F2F"/>
    <w:rsid w:val="00F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D216-FAC0-45F3-BBDA-C850978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4A"/>
    <w:pPr>
      <w:ind w:left="720"/>
      <w:contextualSpacing/>
    </w:pPr>
  </w:style>
  <w:style w:type="table" w:styleId="a4">
    <w:name w:val="Table Grid"/>
    <w:basedOn w:val="a1"/>
    <w:uiPriority w:val="59"/>
    <w:rsid w:val="008E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4EA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0BA"/>
  </w:style>
  <w:style w:type="paragraph" w:styleId="a8">
    <w:name w:val="footer"/>
    <w:basedOn w:val="a"/>
    <w:link w:val="a9"/>
    <w:uiPriority w:val="99"/>
    <w:unhideWhenUsed/>
    <w:rsid w:val="0070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0BA"/>
  </w:style>
  <w:style w:type="paragraph" w:styleId="aa">
    <w:name w:val="Balloon Text"/>
    <w:basedOn w:val="a"/>
    <w:link w:val="ab"/>
    <w:uiPriority w:val="99"/>
    <w:semiHidden/>
    <w:unhideWhenUsed/>
    <w:rsid w:val="00BF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2025-06-23T04:06:00Z</cp:lastPrinted>
  <dcterms:created xsi:type="dcterms:W3CDTF">2025-05-28T06:36:00Z</dcterms:created>
  <dcterms:modified xsi:type="dcterms:W3CDTF">2025-06-23T05:38:00Z</dcterms:modified>
</cp:coreProperties>
</file>