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E42" w:rsidRPr="000E6E42" w:rsidRDefault="000E6E42" w:rsidP="000E6E42">
      <w:pPr>
        <w:spacing w:after="30" w:line="250" w:lineRule="auto"/>
        <w:ind w:right="2"/>
        <w:jc w:val="center"/>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Муниципальное бюджетное общеобразовательное учреждение</w:t>
      </w:r>
    </w:p>
    <w:p w:rsidR="000E6E42" w:rsidRPr="000E6E42" w:rsidRDefault="000E6E42" w:rsidP="000E6E42">
      <w:pPr>
        <w:spacing w:after="30" w:line="250" w:lineRule="auto"/>
        <w:ind w:right="563"/>
        <w:jc w:val="center"/>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«Солоновская средняя общеобразовательная школа имени Матренина А.П.» </w:t>
      </w:r>
    </w:p>
    <w:p w:rsidR="000E6E42" w:rsidRPr="000E6E42" w:rsidRDefault="000E6E42" w:rsidP="000E6E42">
      <w:pPr>
        <w:spacing w:after="30" w:line="250" w:lineRule="auto"/>
        <w:ind w:right="563"/>
        <w:jc w:val="center"/>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Смоленского района Алтайского края</w:t>
      </w:r>
    </w:p>
    <w:p w:rsidR="000E6E42" w:rsidRPr="000E6E42" w:rsidRDefault="000E6E42" w:rsidP="000E6E42">
      <w:pPr>
        <w:spacing w:after="0" w:line="259" w:lineRule="auto"/>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 </w:t>
      </w:r>
    </w:p>
    <w:p w:rsidR="000E6E42" w:rsidRPr="000E6E42" w:rsidRDefault="000E6E42" w:rsidP="000E6E42">
      <w:pPr>
        <w:spacing w:after="23" w:line="259" w:lineRule="auto"/>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 </w:t>
      </w:r>
    </w:p>
    <w:p w:rsidR="000E6E42" w:rsidRPr="000E6E42" w:rsidRDefault="000E6E42" w:rsidP="000E6E42">
      <w:pPr>
        <w:spacing w:after="0" w:line="269" w:lineRule="auto"/>
        <w:jc w:val="both"/>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w:t>
      </w:r>
      <w:r>
        <w:rPr>
          <w:rFonts w:ascii="Times New Roman" w:eastAsia="Times New Roman" w:hAnsi="Times New Roman" w:cs="Times New Roman"/>
          <w:color w:val="000000"/>
          <w:sz w:val="24"/>
          <w:lang w:eastAsia="en-US"/>
        </w:rPr>
        <w:t>Принято</w:t>
      </w:r>
      <w:r w:rsidRPr="000E6E42">
        <w:rPr>
          <w:rFonts w:ascii="Times New Roman" w:eastAsia="Times New Roman" w:hAnsi="Times New Roman" w:cs="Times New Roman"/>
          <w:color w:val="000000"/>
          <w:sz w:val="24"/>
          <w:lang w:eastAsia="en-US"/>
        </w:rPr>
        <w:t xml:space="preserve">»                                                                 «Утверждаю» </w:t>
      </w:r>
    </w:p>
    <w:p w:rsidR="000E6E42" w:rsidRPr="000E6E42" w:rsidRDefault="000E6E42" w:rsidP="000E6E42">
      <w:pPr>
        <w:spacing w:after="0" w:line="269" w:lineRule="auto"/>
        <w:jc w:val="both"/>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На заседании педсовета                 </w:t>
      </w:r>
      <w:r>
        <w:rPr>
          <w:rFonts w:ascii="Times New Roman" w:eastAsia="Times New Roman" w:hAnsi="Times New Roman" w:cs="Times New Roman"/>
          <w:color w:val="000000"/>
          <w:sz w:val="24"/>
          <w:lang w:eastAsia="en-US"/>
        </w:rPr>
        <w:t xml:space="preserve">                     </w:t>
      </w:r>
      <w:r w:rsidRPr="000E6E42">
        <w:rPr>
          <w:rFonts w:ascii="Times New Roman" w:eastAsia="Times New Roman" w:hAnsi="Times New Roman" w:cs="Times New Roman"/>
          <w:color w:val="000000"/>
          <w:sz w:val="24"/>
          <w:lang w:eastAsia="en-US"/>
        </w:rPr>
        <w:t>Директор МБОУ «Солоновская СОШим</w:t>
      </w:r>
      <w:r w:rsidRPr="000E6E42">
        <w:rPr>
          <w:rFonts w:ascii="Times New Roman" w:eastAsia="Times New Roman" w:hAnsi="Times New Roman" w:cs="Times New Roman"/>
          <w:color w:val="000000"/>
          <w:sz w:val="24"/>
          <w:lang w:eastAsia="en-US"/>
        </w:rPr>
        <w:t>е</w:t>
      </w:r>
      <w:r w:rsidRPr="000E6E42">
        <w:rPr>
          <w:rFonts w:ascii="Times New Roman" w:eastAsia="Times New Roman" w:hAnsi="Times New Roman" w:cs="Times New Roman"/>
          <w:color w:val="000000"/>
          <w:sz w:val="24"/>
          <w:lang w:eastAsia="en-US"/>
        </w:rPr>
        <w:t xml:space="preserve">ни </w:t>
      </w:r>
    </w:p>
    <w:p w:rsidR="000E6E42" w:rsidRPr="000E6E42" w:rsidRDefault="000E6E42" w:rsidP="000E6E42">
      <w:pPr>
        <w:spacing w:after="0" w:line="269" w:lineRule="auto"/>
        <w:jc w:val="both"/>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                                                                                          Матренина А.П.» </w:t>
      </w:r>
    </w:p>
    <w:p w:rsidR="000E6E42" w:rsidRPr="000E6E42" w:rsidRDefault="000E6E42" w:rsidP="000E6E42">
      <w:pPr>
        <w:spacing w:after="6" w:line="269" w:lineRule="auto"/>
        <w:jc w:val="both"/>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протокол №   </w:t>
      </w:r>
      <w:r>
        <w:rPr>
          <w:rFonts w:ascii="Times New Roman" w:eastAsia="Times New Roman" w:hAnsi="Times New Roman" w:cs="Times New Roman"/>
          <w:color w:val="000000"/>
          <w:sz w:val="24"/>
          <w:lang w:eastAsia="en-US"/>
        </w:rPr>
        <w:t>8</w:t>
      </w:r>
      <w:r w:rsidRPr="000E6E42">
        <w:rPr>
          <w:rFonts w:ascii="Times New Roman" w:eastAsia="Times New Roman" w:hAnsi="Times New Roman" w:cs="Times New Roman"/>
          <w:color w:val="000000"/>
          <w:sz w:val="24"/>
          <w:lang w:eastAsia="en-US"/>
        </w:rPr>
        <w:t xml:space="preserve">                                                              ____________А.Н.Ботеев</w:t>
      </w:r>
    </w:p>
    <w:p w:rsidR="000E6E42" w:rsidRPr="000E6E42" w:rsidRDefault="000E6E42" w:rsidP="000E6E42">
      <w:pPr>
        <w:tabs>
          <w:tab w:val="center" w:pos="6375"/>
        </w:tabs>
        <w:spacing w:after="12" w:line="269" w:lineRule="auto"/>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color w:val="000000"/>
          <w:sz w:val="24"/>
          <w:lang w:eastAsia="en-US"/>
        </w:rPr>
        <w:t xml:space="preserve">от </w:t>
      </w:r>
      <w:r>
        <w:rPr>
          <w:rFonts w:ascii="Times New Roman" w:eastAsia="Times New Roman" w:hAnsi="Times New Roman" w:cs="Times New Roman"/>
          <w:color w:val="000000"/>
          <w:sz w:val="24"/>
          <w:lang w:eastAsia="en-US"/>
        </w:rPr>
        <w:t>30.05.</w:t>
      </w:r>
      <w:r w:rsidRPr="000E6E42">
        <w:rPr>
          <w:rFonts w:ascii="Times New Roman" w:eastAsia="Times New Roman" w:hAnsi="Times New Roman" w:cs="Times New Roman"/>
          <w:color w:val="000000"/>
          <w:sz w:val="24"/>
          <w:lang w:eastAsia="en-US"/>
        </w:rPr>
        <w:t xml:space="preserve"> 2022 г. </w:t>
      </w:r>
      <w:r w:rsidRPr="000E6E42">
        <w:rPr>
          <w:rFonts w:ascii="Times New Roman" w:eastAsia="Times New Roman" w:hAnsi="Times New Roman" w:cs="Times New Roman"/>
          <w:color w:val="000000"/>
          <w:sz w:val="24"/>
          <w:lang w:eastAsia="en-US"/>
        </w:rPr>
        <w:tab/>
        <w:t>Приказ № _</w:t>
      </w:r>
      <w:r>
        <w:rPr>
          <w:rFonts w:ascii="Times New Roman" w:eastAsia="Times New Roman" w:hAnsi="Times New Roman" w:cs="Times New Roman"/>
          <w:color w:val="000000"/>
          <w:sz w:val="24"/>
          <w:lang w:eastAsia="en-US"/>
        </w:rPr>
        <w:t>132-р</w:t>
      </w:r>
      <w:r w:rsidRPr="000E6E42">
        <w:rPr>
          <w:rFonts w:ascii="Times New Roman" w:eastAsia="Times New Roman" w:hAnsi="Times New Roman" w:cs="Times New Roman"/>
          <w:color w:val="000000"/>
          <w:sz w:val="24"/>
          <w:lang w:eastAsia="en-US"/>
        </w:rPr>
        <w:t xml:space="preserve"> </w:t>
      </w:r>
    </w:p>
    <w:p w:rsidR="000E6E42" w:rsidRPr="000E6E42" w:rsidRDefault="000E6E42" w:rsidP="000E6E42">
      <w:pPr>
        <w:tabs>
          <w:tab w:val="center" w:pos="6681"/>
        </w:tabs>
        <w:spacing w:after="0" w:line="269" w:lineRule="auto"/>
        <w:rPr>
          <w:rFonts w:ascii="Times New Roman" w:eastAsia="Times New Roman" w:hAnsi="Times New Roman" w:cs="Times New Roman"/>
          <w:color w:val="000000"/>
          <w:sz w:val="24"/>
          <w:lang w:eastAsia="en-US"/>
        </w:rPr>
      </w:pPr>
      <w:r w:rsidRPr="000E6E42">
        <w:rPr>
          <w:rFonts w:ascii="Times New Roman" w:eastAsia="Times New Roman" w:hAnsi="Times New Roman" w:cs="Times New Roman"/>
          <w:b/>
          <w:color w:val="000000"/>
          <w:sz w:val="24"/>
          <w:lang w:eastAsia="en-US"/>
        </w:rPr>
        <w:t xml:space="preserve"> </w:t>
      </w:r>
      <w:r w:rsidRPr="000E6E42">
        <w:rPr>
          <w:rFonts w:ascii="Times New Roman" w:eastAsia="Times New Roman" w:hAnsi="Times New Roman" w:cs="Times New Roman"/>
          <w:b/>
          <w:color w:val="000000"/>
          <w:sz w:val="24"/>
          <w:lang w:eastAsia="en-US"/>
        </w:rPr>
        <w:tab/>
      </w:r>
      <w:r w:rsidRPr="000E6E42">
        <w:rPr>
          <w:rFonts w:ascii="Times New Roman" w:eastAsia="Times New Roman" w:hAnsi="Times New Roman" w:cs="Times New Roman"/>
          <w:color w:val="000000"/>
          <w:sz w:val="24"/>
          <w:lang w:eastAsia="en-US"/>
        </w:rPr>
        <w:t>__01.08.2022______________</w:t>
      </w:r>
    </w:p>
    <w:p w:rsidR="000E6E42" w:rsidRPr="000E6E42" w:rsidRDefault="000E6E42" w:rsidP="000E6E42">
      <w:pPr>
        <w:widowControl w:val="0"/>
        <w:tabs>
          <w:tab w:val="left" w:pos="330"/>
        </w:tabs>
        <w:suppressAutoHyphens/>
        <w:autoSpaceDN w:val="0"/>
        <w:spacing w:before="45" w:after="0" w:line="240" w:lineRule="auto"/>
        <w:ind w:left="4134" w:right="150"/>
        <w:rPr>
          <w:rFonts w:ascii="Times New Roman" w:eastAsia="Times New Roman" w:hAnsi="Times New Roman" w:cs="Times New Roman"/>
          <w:bCs/>
          <w:sz w:val="24"/>
          <w:szCs w:val="24"/>
          <w:lang w:eastAsia="ar-SA"/>
        </w:rPr>
      </w:pPr>
    </w:p>
    <w:p w:rsidR="000E6E42" w:rsidRPr="000E6E42" w:rsidRDefault="000E6E42" w:rsidP="000E6E42">
      <w:pPr>
        <w:widowControl w:val="0"/>
        <w:suppressAutoHyphens/>
        <w:autoSpaceDE w:val="0"/>
        <w:spacing w:after="0" w:line="240" w:lineRule="auto"/>
        <w:ind w:left="1720"/>
        <w:rPr>
          <w:rFonts w:ascii="Times New Roman" w:eastAsia="Times New Roman" w:hAnsi="Times New Roman" w:cs="Calibri"/>
          <w:sz w:val="24"/>
          <w:szCs w:val="24"/>
          <w:lang w:eastAsia="ar-SA"/>
        </w:rPr>
      </w:pPr>
    </w:p>
    <w:p w:rsidR="00125EF0" w:rsidRDefault="00125EF0" w:rsidP="00E90696">
      <w:pPr>
        <w:jc w:val="center"/>
        <w:rPr>
          <w:rFonts w:ascii="Times New Roman" w:hAnsi="Times New Roman" w:cs="Times New Roman"/>
          <w:sz w:val="24"/>
          <w:szCs w:val="24"/>
        </w:rPr>
      </w:pPr>
    </w:p>
    <w:p w:rsidR="00125EF0" w:rsidRDefault="00125EF0"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Pr="000E6E42" w:rsidRDefault="000E6E42" w:rsidP="00E90696">
      <w:pPr>
        <w:jc w:val="center"/>
        <w:rPr>
          <w:rFonts w:ascii="Times New Roman" w:hAnsi="Times New Roman" w:cs="Times New Roman"/>
          <w:b/>
          <w:sz w:val="36"/>
          <w:szCs w:val="36"/>
        </w:rPr>
      </w:pPr>
      <w:r w:rsidRPr="000E6E42">
        <w:rPr>
          <w:rFonts w:ascii="Times New Roman" w:hAnsi="Times New Roman" w:cs="Times New Roman"/>
          <w:b/>
          <w:sz w:val="36"/>
          <w:szCs w:val="36"/>
        </w:rPr>
        <w:t>Основная образовательная программа</w:t>
      </w:r>
    </w:p>
    <w:p w:rsidR="000E6E42" w:rsidRDefault="000E6E42" w:rsidP="00E90696">
      <w:pPr>
        <w:jc w:val="center"/>
        <w:rPr>
          <w:rFonts w:ascii="Times New Roman" w:hAnsi="Times New Roman" w:cs="Times New Roman"/>
          <w:sz w:val="24"/>
          <w:szCs w:val="24"/>
        </w:rPr>
      </w:pPr>
      <w:r>
        <w:rPr>
          <w:rFonts w:ascii="Times New Roman" w:hAnsi="Times New Roman" w:cs="Times New Roman"/>
          <w:b/>
          <w:sz w:val="36"/>
          <w:szCs w:val="36"/>
        </w:rPr>
        <w:t>н</w:t>
      </w:r>
      <w:bookmarkStart w:id="0" w:name="_GoBack"/>
      <w:bookmarkEnd w:id="0"/>
      <w:r w:rsidRPr="000E6E42">
        <w:rPr>
          <w:rFonts w:ascii="Times New Roman" w:hAnsi="Times New Roman" w:cs="Times New Roman"/>
          <w:b/>
          <w:sz w:val="36"/>
          <w:szCs w:val="36"/>
        </w:rPr>
        <w:t>ачального общего образования</w:t>
      </w:r>
    </w:p>
    <w:p w:rsidR="000E6E42" w:rsidRDefault="000E6E42" w:rsidP="00E90696">
      <w:pPr>
        <w:jc w:val="center"/>
        <w:rPr>
          <w:rFonts w:ascii="Times New Roman" w:hAnsi="Times New Roman" w:cs="Times New Roman"/>
          <w:sz w:val="24"/>
          <w:szCs w:val="24"/>
        </w:rPr>
      </w:pPr>
      <w:r>
        <w:rPr>
          <w:rFonts w:ascii="Times New Roman" w:hAnsi="Times New Roman" w:cs="Times New Roman"/>
          <w:sz w:val="24"/>
          <w:szCs w:val="24"/>
        </w:rPr>
        <w:t>Срок реализации – 4 года</w:t>
      </w: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p>
    <w:p w:rsidR="000E6E42" w:rsidRDefault="000E6E42" w:rsidP="00E90696">
      <w:pPr>
        <w:jc w:val="center"/>
        <w:rPr>
          <w:rFonts w:ascii="Times New Roman" w:hAnsi="Times New Roman" w:cs="Times New Roman"/>
          <w:sz w:val="24"/>
          <w:szCs w:val="24"/>
        </w:rPr>
      </w:pPr>
      <w:r>
        <w:rPr>
          <w:rFonts w:ascii="Times New Roman" w:hAnsi="Times New Roman" w:cs="Times New Roman"/>
          <w:sz w:val="24"/>
          <w:szCs w:val="24"/>
        </w:rPr>
        <w:t>Солоновка,2022</w:t>
      </w:r>
    </w:p>
    <w:p w:rsidR="00125EF0" w:rsidRDefault="00125EF0" w:rsidP="00E90696">
      <w:pPr>
        <w:jc w:val="center"/>
        <w:rPr>
          <w:rFonts w:ascii="Times New Roman" w:hAnsi="Times New Roman" w:cs="Times New Roman"/>
          <w:sz w:val="24"/>
          <w:szCs w:val="24"/>
        </w:rPr>
      </w:pPr>
    </w:p>
    <w:p w:rsidR="00125EF0" w:rsidRDefault="00125EF0" w:rsidP="00E90696">
      <w:pPr>
        <w:jc w:val="center"/>
        <w:rPr>
          <w:rFonts w:ascii="Times New Roman" w:hAnsi="Times New Roman" w:cs="Times New Roman"/>
          <w:sz w:val="24"/>
          <w:szCs w:val="24"/>
        </w:rPr>
      </w:pPr>
    </w:p>
    <w:p w:rsidR="00E90696" w:rsidRDefault="00E90696" w:rsidP="00E90696">
      <w:pPr>
        <w:jc w:val="center"/>
        <w:rPr>
          <w:rFonts w:ascii="Times New Roman" w:hAnsi="Times New Roman" w:cs="Times New Roman"/>
          <w:sz w:val="24"/>
          <w:szCs w:val="24"/>
        </w:rPr>
      </w:pPr>
      <w:r>
        <w:rPr>
          <w:rFonts w:ascii="Times New Roman" w:hAnsi="Times New Roman" w:cs="Times New Roman"/>
          <w:sz w:val="24"/>
          <w:szCs w:val="24"/>
        </w:rPr>
        <w:t>СОДЕРЖАНИЕ</w:t>
      </w:r>
    </w:p>
    <w:tbl>
      <w:tblPr>
        <w:tblStyle w:val="a4"/>
        <w:tblW w:w="0" w:type="auto"/>
        <w:tblInd w:w="-34" w:type="dxa"/>
        <w:tblLook w:val="04A0" w:firstRow="1" w:lastRow="0" w:firstColumn="1" w:lastColumn="0" w:noHBand="0" w:noVBand="1"/>
      </w:tblPr>
      <w:tblGrid>
        <w:gridCol w:w="756"/>
        <w:gridCol w:w="6654"/>
        <w:gridCol w:w="1621"/>
      </w:tblGrid>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6654" w:type="dxa"/>
          </w:tcPr>
          <w:p w:rsidR="00E90696" w:rsidRPr="00E90696" w:rsidRDefault="00E90696" w:rsidP="00E90696">
            <w:pPr>
              <w:ind w:left="360"/>
              <w:rPr>
                <w:rFonts w:ascii="Times New Roman" w:hAnsi="Times New Roman" w:cs="Times New Roman"/>
                <w:sz w:val="24"/>
                <w:szCs w:val="24"/>
              </w:rPr>
            </w:pPr>
            <w:r w:rsidRPr="00E90696">
              <w:rPr>
                <w:rFonts w:ascii="Times New Roman" w:hAnsi="Times New Roman" w:cs="Times New Roman"/>
                <w:sz w:val="24"/>
                <w:szCs w:val="24"/>
              </w:rPr>
              <w:t>Целевой раздел</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6654" w:type="dxa"/>
          </w:tcPr>
          <w:p w:rsidR="00E90696" w:rsidRDefault="00E90696" w:rsidP="00E90696">
            <w:pPr>
              <w:rPr>
                <w:rFonts w:ascii="Times New Roman" w:hAnsi="Times New Roman" w:cs="Times New Roman"/>
                <w:sz w:val="24"/>
                <w:szCs w:val="24"/>
              </w:rPr>
            </w:pPr>
            <w:r w:rsidRPr="00E90696">
              <w:rPr>
                <w:rFonts w:ascii="Times New Roman" w:hAnsi="Times New Roman" w:cs="Times New Roman"/>
                <w:sz w:val="24"/>
                <w:szCs w:val="24"/>
              </w:rPr>
              <w:t>Пояснительная записка</w:t>
            </w:r>
          </w:p>
        </w:tc>
        <w:tc>
          <w:tcPr>
            <w:tcW w:w="1621" w:type="dxa"/>
          </w:tcPr>
          <w:p w:rsidR="00E90696" w:rsidRDefault="00E90696"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6654" w:type="dxa"/>
          </w:tcPr>
          <w:p w:rsidR="003035F9" w:rsidRPr="00E90696" w:rsidRDefault="003035F9" w:rsidP="00E90696">
            <w:pPr>
              <w:rPr>
                <w:rFonts w:ascii="Times New Roman" w:hAnsi="Times New Roman" w:cs="Times New Roman"/>
                <w:sz w:val="24"/>
                <w:szCs w:val="24"/>
              </w:rPr>
            </w:pPr>
            <w:r>
              <w:rPr>
                <w:rFonts w:ascii="Times New Roman" w:hAnsi="Times New Roman" w:cs="Times New Roman"/>
                <w:sz w:val="24"/>
                <w:szCs w:val="24"/>
              </w:rPr>
              <w:t>Общая характеристика программы начального образования</w:t>
            </w:r>
          </w:p>
        </w:tc>
        <w:tc>
          <w:tcPr>
            <w:tcW w:w="1621" w:type="dxa"/>
          </w:tcPr>
          <w:p w:rsidR="003035F9" w:rsidRDefault="003035F9" w:rsidP="00E90696">
            <w:pPr>
              <w:pStyle w:val="a3"/>
              <w:ind w:left="0"/>
              <w:rPr>
                <w:rFonts w:ascii="Times New Roman" w:hAnsi="Times New Roman" w:cs="Times New Roman"/>
                <w:sz w:val="24"/>
                <w:szCs w:val="24"/>
              </w:rPr>
            </w:pPr>
          </w:p>
        </w:tc>
      </w:tr>
      <w:tr w:rsidR="00E90696" w:rsidTr="00A15AC2">
        <w:tc>
          <w:tcPr>
            <w:tcW w:w="756" w:type="dxa"/>
          </w:tcPr>
          <w:p w:rsidR="00E90696"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1.3</w:t>
            </w:r>
            <w:r w:rsidR="00E90696">
              <w:rPr>
                <w:rFonts w:ascii="Times New Roman" w:hAnsi="Times New Roman" w:cs="Times New Roman"/>
                <w:sz w:val="24"/>
                <w:szCs w:val="24"/>
              </w:rPr>
              <w:t>.</w:t>
            </w:r>
          </w:p>
        </w:tc>
        <w:tc>
          <w:tcPr>
            <w:tcW w:w="6654" w:type="dxa"/>
          </w:tcPr>
          <w:p w:rsidR="00E90696" w:rsidRDefault="00E90696" w:rsidP="00E90696">
            <w:pPr>
              <w:ind w:left="-20" w:firstLine="20"/>
              <w:rPr>
                <w:rFonts w:ascii="Times New Roman" w:hAnsi="Times New Roman" w:cs="Times New Roman"/>
                <w:sz w:val="24"/>
                <w:szCs w:val="24"/>
              </w:rPr>
            </w:pPr>
            <w:r w:rsidRPr="00E90696">
              <w:rPr>
                <w:rFonts w:ascii="Times New Roman" w:hAnsi="Times New Roman" w:cs="Times New Roman"/>
                <w:sz w:val="24"/>
                <w:szCs w:val="24"/>
              </w:rPr>
              <w:t xml:space="preserve">Планируемые результаты освоения </w:t>
            </w:r>
            <w:r>
              <w:rPr>
                <w:rFonts w:ascii="Times New Roman" w:hAnsi="Times New Roman" w:cs="Times New Roman"/>
                <w:sz w:val="24"/>
                <w:szCs w:val="24"/>
              </w:rPr>
              <w:t xml:space="preserve"> </w:t>
            </w:r>
            <w:r w:rsidRPr="00E90696">
              <w:rPr>
                <w:rFonts w:ascii="Times New Roman" w:hAnsi="Times New Roman" w:cs="Times New Roman"/>
                <w:sz w:val="24"/>
                <w:szCs w:val="24"/>
              </w:rPr>
              <w:t>обучающимися основной</w:t>
            </w:r>
            <w:r>
              <w:rPr>
                <w:rFonts w:ascii="Times New Roman" w:hAnsi="Times New Roman" w:cs="Times New Roman"/>
                <w:sz w:val="24"/>
                <w:szCs w:val="24"/>
              </w:rPr>
              <w:t xml:space="preserve"> </w:t>
            </w:r>
            <w:r w:rsidRPr="00E90696">
              <w:rPr>
                <w:rFonts w:ascii="Times New Roman" w:hAnsi="Times New Roman" w:cs="Times New Roman"/>
                <w:sz w:val="24"/>
                <w:szCs w:val="24"/>
              </w:rPr>
              <w:t>образовательной программы начального общего образования</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1.4</w:t>
            </w:r>
            <w:r w:rsidR="00E90696">
              <w:rPr>
                <w:rFonts w:ascii="Times New Roman" w:hAnsi="Times New Roman" w:cs="Times New Roman"/>
                <w:sz w:val="24"/>
                <w:szCs w:val="24"/>
              </w:rPr>
              <w:t>.</w:t>
            </w:r>
          </w:p>
        </w:tc>
        <w:tc>
          <w:tcPr>
            <w:tcW w:w="6654" w:type="dxa"/>
          </w:tcPr>
          <w:p w:rsidR="00E90696" w:rsidRDefault="00E90696" w:rsidP="00E90696">
            <w:pPr>
              <w:rPr>
                <w:rFonts w:ascii="Times New Roman" w:hAnsi="Times New Roman" w:cs="Times New Roman"/>
                <w:sz w:val="24"/>
                <w:szCs w:val="24"/>
              </w:rPr>
            </w:pPr>
            <w:r w:rsidRPr="00E90696">
              <w:rPr>
                <w:rFonts w:ascii="Times New Roman" w:hAnsi="Times New Roman" w:cs="Times New Roman"/>
                <w:sz w:val="24"/>
                <w:szCs w:val="24"/>
              </w:rPr>
              <w:t>Система оценки достижения планируемых результатов осво</w:t>
            </w:r>
            <w:r w:rsidRPr="00E90696">
              <w:rPr>
                <w:rFonts w:ascii="Times New Roman" w:hAnsi="Times New Roman" w:cs="Times New Roman"/>
                <w:sz w:val="24"/>
                <w:szCs w:val="24"/>
              </w:rPr>
              <w:t>е</w:t>
            </w:r>
            <w:r w:rsidRPr="00E90696">
              <w:rPr>
                <w:rFonts w:ascii="Times New Roman" w:hAnsi="Times New Roman" w:cs="Times New Roman"/>
                <w:sz w:val="24"/>
                <w:szCs w:val="24"/>
              </w:rPr>
              <w:t>ния</w:t>
            </w:r>
            <w:r>
              <w:rPr>
                <w:rFonts w:ascii="Times New Roman" w:hAnsi="Times New Roman" w:cs="Times New Roman"/>
                <w:sz w:val="24"/>
                <w:szCs w:val="24"/>
              </w:rPr>
              <w:t xml:space="preserve"> </w:t>
            </w:r>
            <w:r w:rsidRPr="00E90696">
              <w:rPr>
                <w:rFonts w:ascii="Times New Roman" w:hAnsi="Times New Roman" w:cs="Times New Roman"/>
                <w:sz w:val="24"/>
                <w:szCs w:val="24"/>
              </w:rPr>
              <w:t>основной образовательной программы</w:t>
            </w:r>
          </w:p>
        </w:tc>
        <w:tc>
          <w:tcPr>
            <w:tcW w:w="1621" w:type="dxa"/>
          </w:tcPr>
          <w:p w:rsidR="00E90696" w:rsidRDefault="00E90696"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1.4.1.</w:t>
            </w:r>
          </w:p>
        </w:tc>
        <w:tc>
          <w:tcPr>
            <w:tcW w:w="6654" w:type="dxa"/>
          </w:tcPr>
          <w:p w:rsidR="003035F9" w:rsidRPr="00E90696" w:rsidRDefault="003035F9" w:rsidP="00E90696">
            <w:pPr>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1621" w:type="dxa"/>
          </w:tcPr>
          <w:p w:rsidR="003035F9" w:rsidRDefault="003035F9"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1.4.2.</w:t>
            </w:r>
          </w:p>
        </w:tc>
        <w:tc>
          <w:tcPr>
            <w:tcW w:w="6654" w:type="dxa"/>
          </w:tcPr>
          <w:p w:rsidR="003035F9" w:rsidRDefault="003035F9" w:rsidP="00E90696">
            <w:pPr>
              <w:rPr>
                <w:rFonts w:ascii="Times New Roman" w:hAnsi="Times New Roman" w:cs="Times New Roman"/>
                <w:sz w:val="24"/>
                <w:szCs w:val="24"/>
              </w:rPr>
            </w:pPr>
            <w:r>
              <w:rPr>
                <w:rFonts w:ascii="Times New Roman" w:hAnsi="Times New Roman" w:cs="Times New Roman"/>
                <w:sz w:val="24"/>
                <w:szCs w:val="24"/>
              </w:rPr>
              <w:t>Особенности оценки личностных, метапредметных и пре</w:t>
            </w:r>
            <w:r>
              <w:rPr>
                <w:rFonts w:ascii="Times New Roman" w:hAnsi="Times New Roman" w:cs="Times New Roman"/>
                <w:sz w:val="24"/>
                <w:szCs w:val="24"/>
              </w:rPr>
              <w:t>д</w:t>
            </w:r>
            <w:r>
              <w:rPr>
                <w:rFonts w:ascii="Times New Roman" w:hAnsi="Times New Roman" w:cs="Times New Roman"/>
                <w:sz w:val="24"/>
                <w:szCs w:val="24"/>
              </w:rPr>
              <w:t>метных результатов</w:t>
            </w:r>
          </w:p>
        </w:tc>
        <w:tc>
          <w:tcPr>
            <w:tcW w:w="1621" w:type="dxa"/>
          </w:tcPr>
          <w:p w:rsidR="003035F9" w:rsidRDefault="003035F9"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1.4.3.</w:t>
            </w:r>
          </w:p>
        </w:tc>
        <w:tc>
          <w:tcPr>
            <w:tcW w:w="6654" w:type="dxa"/>
          </w:tcPr>
          <w:p w:rsidR="003035F9" w:rsidRDefault="003035F9" w:rsidP="00E90696">
            <w:pPr>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1621" w:type="dxa"/>
          </w:tcPr>
          <w:p w:rsidR="003035F9" w:rsidRDefault="003035F9"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6654"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2.1.</w:t>
            </w:r>
          </w:p>
        </w:tc>
        <w:tc>
          <w:tcPr>
            <w:tcW w:w="6654" w:type="dxa"/>
          </w:tcPr>
          <w:p w:rsidR="00E90696" w:rsidRPr="00E90696" w:rsidRDefault="00E90696" w:rsidP="00E90696">
            <w:pPr>
              <w:rPr>
                <w:rFonts w:ascii="Times New Roman" w:hAnsi="Times New Roman" w:cs="Times New Roman"/>
                <w:sz w:val="24"/>
                <w:szCs w:val="24"/>
              </w:rPr>
            </w:pPr>
            <w:r w:rsidRPr="00E90696">
              <w:rPr>
                <w:rFonts w:ascii="Times New Roman" w:hAnsi="Times New Roman" w:cs="Times New Roman"/>
                <w:sz w:val="24"/>
                <w:szCs w:val="24"/>
              </w:rPr>
              <w:t>Программа формирования у обучающихся универсальных</w:t>
            </w:r>
          </w:p>
          <w:p w:rsidR="00E90696" w:rsidRDefault="00E90696" w:rsidP="00E90696">
            <w:pPr>
              <w:pStyle w:val="a3"/>
              <w:ind w:left="0"/>
              <w:rPr>
                <w:rFonts w:ascii="Times New Roman" w:hAnsi="Times New Roman" w:cs="Times New Roman"/>
                <w:sz w:val="24"/>
                <w:szCs w:val="24"/>
              </w:rPr>
            </w:pPr>
            <w:r w:rsidRPr="00E90696">
              <w:rPr>
                <w:rFonts w:ascii="Times New Roman" w:hAnsi="Times New Roman" w:cs="Times New Roman"/>
                <w:sz w:val="24"/>
                <w:szCs w:val="24"/>
              </w:rPr>
              <w:t>учебных действий</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6654" w:type="dxa"/>
          </w:tcPr>
          <w:p w:rsidR="00E90696" w:rsidRPr="00E90696" w:rsidRDefault="00E90696" w:rsidP="00E90696">
            <w:pPr>
              <w:rPr>
                <w:rFonts w:ascii="Times New Roman" w:hAnsi="Times New Roman" w:cs="Times New Roman"/>
                <w:sz w:val="24"/>
                <w:szCs w:val="24"/>
              </w:rPr>
            </w:pPr>
            <w:r w:rsidRPr="00E90696">
              <w:rPr>
                <w:rFonts w:ascii="Times New Roman" w:hAnsi="Times New Roman" w:cs="Times New Roman"/>
                <w:sz w:val="24"/>
                <w:szCs w:val="24"/>
              </w:rPr>
              <w:t>Программы учебных предметов, учебных курсов , курсов</w:t>
            </w:r>
          </w:p>
          <w:p w:rsidR="00E90696" w:rsidRPr="00E90696" w:rsidRDefault="00E90696" w:rsidP="00E90696">
            <w:pPr>
              <w:rPr>
                <w:rFonts w:ascii="Times New Roman" w:hAnsi="Times New Roman" w:cs="Times New Roman"/>
                <w:sz w:val="24"/>
                <w:szCs w:val="24"/>
              </w:rPr>
            </w:pPr>
            <w:r>
              <w:rPr>
                <w:rFonts w:ascii="Times New Roman" w:hAnsi="Times New Roman" w:cs="Times New Roman"/>
                <w:sz w:val="24"/>
                <w:szCs w:val="24"/>
              </w:rPr>
              <w:t xml:space="preserve">внеурочной деятельности </w:t>
            </w:r>
            <w:r w:rsidRPr="00E90696">
              <w:rPr>
                <w:rFonts w:ascii="Times New Roman" w:hAnsi="Times New Roman" w:cs="Times New Roman"/>
                <w:sz w:val="24"/>
                <w:szCs w:val="24"/>
              </w:rPr>
              <w:t>учебных модулей</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6654" w:type="dxa"/>
          </w:tcPr>
          <w:p w:rsidR="00E90696" w:rsidRPr="00E90696" w:rsidRDefault="00E90696" w:rsidP="00E90696">
            <w:pPr>
              <w:rPr>
                <w:rFonts w:ascii="Times New Roman" w:hAnsi="Times New Roman" w:cs="Times New Roman"/>
                <w:sz w:val="24"/>
                <w:szCs w:val="24"/>
              </w:rPr>
            </w:pPr>
            <w:r>
              <w:rPr>
                <w:rFonts w:ascii="Times New Roman" w:hAnsi="Times New Roman" w:cs="Times New Roman"/>
                <w:sz w:val="24"/>
                <w:szCs w:val="24"/>
              </w:rPr>
              <w:t>Программа воспитания</w:t>
            </w:r>
          </w:p>
        </w:tc>
        <w:tc>
          <w:tcPr>
            <w:tcW w:w="1621" w:type="dxa"/>
          </w:tcPr>
          <w:p w:rsidR="00E90696" w:rsidRDefault="00E90696"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2.3.1.</w:t>
            </w:r>
          </w:p>
        </w:tc>
        <w:tc>
          <w:tcPr>
            <w:tcW w:w="6654" w:type="dxa"/>
          </w:tcPr>
          <w:p w:rsidR="003035F9" w:rsidRDefault="003035F9" w:rsidP="00E90696">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621" w:type="dxa"/>
          </w:tcPr>
          <w:p w:rsidR="003035F9" w:rsidRDefault="003035F9"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2.3.2.</w:t>
            </w:r>
          </w:p>
        </w:tc>
        <w:tc>
          <w:tcPr>
            <w:tcW w:w="6654" w:type="dxa"/>
          </w:tcPr>
          <w:p w:rsidR="003035F9" w:rsidRDefault="003035F9" w:rsidP="00E90696">
            <w:pPr>
              <w:rPr>
                <w:rFonts w:ascii="Times New Roman" w:hAnsi="Times New Roman" w:cs="Times New Roman"/>
                <w:sz w:val="24"/>
                <w:szCs w:val="24"/>
              </w:rPr>
            </w:pPr>
            <w:r>
              <w:rPr>
                <w:rFonts w:ascii="Times New Roman" w:hAnsi="Times New Roman" w:cs="Times New Roman"/>
                <w:sz w:val="24"/>
                <w:szCs w:val="24"/>
              </w:rPr>
              <w:t>Анализ воспитательного процесса в организации</w:t>
            </w:r>
          </w:p>
        </w:tc>
        <w:tc>
          <w:tcPr>
            <w:tcW w:w="1621" w:type="dxa"/>
          </w:tcPr>
          <w:p w:rsidR="003035F9" w:rsidRDefault="003035F9"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2.3.3.</w:t>
            </w:r>
          </w:p>
        </w:tc>
        <w:tc>
          <w:tcPr>
            <w:tcW w:w="6654" w:type="dxa"/>
          </w:tcPr>
          <w:p w:rsidR="003035F9" w:rsidRDefault="003035F9" w:rsidP="00E90696">
            <w:pPr>
              <w:rPr>
                <w:rFonts w:ascii="Times New Roman" w:hAnsi="Times New Roman" w:cs="Times New Roman"/>
                <w:sz w:val="24"/>
                <w:szCs w:val="24"/>
              </w:rPr>
            </w:pPr>
            <w:r>
              <w:rPr>
                <w:rFonts w:ascii="Times New Roman" w:hAnsi="Times New Roman" w:cs="Times New Roman"/>
                <w:sz w:val="24"/>
                <w:szCs w:val="24"/>
              </w:rPr>
              <w:t>Виды, формы и содержание деятельности</w:t>
            </w:r>
          </w:p>
        </w:tc>
        <w:tc>
          <w:tcPr>
            <w:tcW w:w="1621" w:type="dxa"/>
          </w:tcPr>
          <w:p w:rsidR="003035F9" w:rsidRDefault="003035F9"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2.3.4.</w:t>
            </w:r>
          </w:p>
        </w:tc>
        <w:tc>
          <w:tcPr>
            <w:tcW w:w="6654" w:type="dxa"/>
          </w:tcPr>
          <w:p w:rsidR="003035F9" w:rsidRDefault="003035F9" w:rsidP="00E90696">
            <w:pPr>
              <w:rPr>
                <w:rFonts w:ascii="Times New Roman" w:hAnsi="Times New Roman" w:cs="Times New Roman"/>
                <w:sz w:val="24"/>
                <w:szCs w:val="24"/>
              </w:rPr>
            </w:pPr>
            <w:r>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tc>
        <w:tc>
          <w:tcPr>
            <w:tcW w:w="1621" w:type="dxa"/>
          </w:tcPr>
          <w:p w:rsidR="003035F9" w:rsidRDefault="003035F9"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6654" w:type="dxa"/>
          </w:tcPr>
          <w:p w:rsidR="00E90696" w:rsidRDefault="00E90696" w:rsidP="00E90696">
            <w:pPr>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3.1.</w:t>
            </w:r>
          </w:p>
        </w:tc>
        <w:tc>
          <w:tcPr>
            <w:tcW w:w="6654" w:type="dxa"/>
          </w:tcPr>
          <w:p w:rsidR="00E90696" w:rsidRDefault="00E90696" w:rsidP="00E90696">
            <w:pPr>
              <w:rPr>
                <w:rFonts w:ascii="Times New Roman" w:hAnsi="Times New Roman" w:cs="Times New Roman"/>
                <w:sz w:val="24"/>
                <w:szCs w:val="24"/>
              </w:rPr>
            </w:pPr>
            <w:r w:rsidRPr="00E90696">
              <w:rPr>
                <w:rFonts w:ascii="Times New Roman" w:hAnsi="Times New Roman" w:cs="Times New Roman"/>
                <w:sz w:val="24"/>
                <w:szCs w:val="24"/>
              </w:rPr>
              <w:t>Учебный план начального общего образования</w:t>
            </w:r>
          </w:p>
        </w:tc>
        <w:tc>
          <w:tcPr>
            <w:tcW w:w="1621" w:type="dxa"/>
          </w:tcPr>
          <w:p w:rsidR="00E90696" w:rsidRDefault="00E90696" w:rsidP="00E90696">
            <w:pPr>
              <w:pStyle w:val="a3"/>
              <w:ind w:left="0"/>
              <w:rPr>
                <w:rFonts w:ascii="Times New Roman" w:hAnsi="Times New Roman" w:cs="Times New Roman"/>
                <w:sz w:val="24"/>
                <w:szCs w:val="24"/>
              </w:rPr>
            </w:pPr>
          </w:p>
        </w:tc>
      </w:tr>
      <w:tr w:rsidR="003035F9" w:rsidTr="00A15AC2">
        <w:tc>
          <w:tcPr>
            <w:tcW w:w="756" w:type="dxa"/>
          </w:tcPr>
          <w:p w:rsidR="003035F9"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6654" w:type="dxa"/>
          </w:tcPr>
          <w:p w:rsidR="003035F9" w:rsidRPr="00E90696" w:rsidRDefault="003035F9" w:rsidP="00E90696">
            <w:pPr>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1621" w:type="dxa"/>
          </w:tcPr>
          <w:p w:rsidR="003035F9" w:rsidRDefault="003035F9" w:rsidP="00E90696">
            <w:pPr>
              <w:pStyle w:val="a3"/>
              <w:ind w:left="0"/>
              <w:rPr>
                <w:rFonts w:ascii="Times New Roman" w:hAnsi="Times New Roman" w:cs="Times New Roman"/>
                <w:sz w:val="24"/>
                <w:szCs w:val="24"/>
              </w:rPr>
            </w:pPr>
          </w:p>
        </w:tc>
      </w:tr>
      <w:tr w:rsidR="00E90696" w:rsidTr="00A15AC2">
        <w:tc>
          <w:tcPr>
            <w:tcW w:w="756" w:type="dxa"/>
          </w:tcPr>
          <w:p w:rsidR="00E90696"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3.3</w:t>
            </w:r>
            <w:r w:rsidR="00E90696">
              <w:rPr>
                <w:rFonts w:ascii="Times New Roman" w:hAnsi="Times New Roman" w:cs="Times New Roman"/>
                <w:sz w:val="24"/>
                <w:szCs w:val="24"/>
              </w:rPr>
              <w:t>.</w:t>
            </w:r>
          </w:p>
        </w:tc>
        <w:tc>
          <w:tcPr>
            <w:tcW w:w="6654" w:type="dxa"/>
          </w:tcPr>
          <w:p w:rsidR="00E90696" w:rsidRPr="00E90696" w:rsidRDefault="00E90696" w:rsidP="00E90696">
            <w:pP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3035F9" w:rsidP="00E90696">
            <w:pPr>
              <w:pStyle w:val="a3"/>
              <w:ind w:left="0"/>
              <w:rPr>
                <w:rFonts w:ascii="Times New Roman" w:hAnsi="Times New Roman" w:cs="Times New Roman"/>
                <w:sz w:val="24"/>
                <w:szCs w:val="24"/>
              </w:rPr>
            </w:pPr>
            <w:r>
              <w:rPr>
                <w:rFonts w:ascii="Times New Roman" w:hAnsi="Times New Roman" w:cs="Times New Roman"/>
                <w:sz w:val="24"/>
                <w:szCs w:val="24"/>
              </w:rPr>
              <w:t>3.4</w:t>
            </w:r>
            <w:r w:rsidR="00E90696">
              <w:rPr>
                <w:rFonts w:ascii="Times New Roman" w:hAnsi="Times New Roman" w:cs="Times New Roman"/>
                <w:sz w:val="24"/>
                <w:szCs w:val="24"/>
              </w:rPr>
              <w:t>.</w:t>
            </w:r>
          </w:p>
        </w:tc>
        <w:tc>
          <w:tcPr>
            <w:tcW w:w="6654" w:type="dxa"/>
          </w:tcPr>
          <w:p w:rsidR="00E90696" w:rsidRDefault="003035F9" w:rsidP="00E90696">
            <w:pP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E90696" w:rsidP="00E90696">
            <w:pPr>
              <w:pStyle w:val="a3"/>
              <w:ind w:left="0"/>
              <w:rPr>
                <w:rFonts w:ascii="Times New Roman" w:hAnsi="Times New Roman" w:cs="Times New Roman"/>
                <w:sz w:val="24"/>
                <w:szCs w:val="24"/>
              </w:rPr>
            </w:pPr>
            <w:r>
              <w:rPr>
                <w:rFonts w:ascii="Times New Roman" w:hAnsi="Times New Roman" w:cs="Times New Roman"/>
                <w:sz w:val="24"/>
                <w:szCs w:val="24"/>
              </w:rPr>
              <w:t>3.5.</w:t>
            </w:r>
          </w:p>
        </w:tc>
        <w:tc>
          <w:tcPr>
            <w:tcW w:w="6654" w:type="dxa"/>
          </w:tcPr>
          <w:p w:rsidR="00E90696" w:rsidRDefault="00E90696" w:rsidP="00E90696">
            <w:pPr>
              <w:rPr>
                <w:rFonts w:ascii="Times New Roman" w:hAnsi="Times New Roman" w:cs="Times New Roman"/>
                <w:sz w:val="24"/>
                <w:szCs w:val="24"/>
              </w:rPr>
            </w:pPr>
            <w:r>
              <w:rPr>
                <w:rFonts w:ascii="Times New Roman" w:hAnsi="Times New Roman" w:cs="Times New Roman"/>
                <w:sz w:val="24"/>
                <w:szCs w:val="24"/>
              </w:rPr>
              <w:t>Характе</w:t>
            </w:r>
            <w:r w:rsidRPr="00E90696">
              <w:rPr>
                <w:rFonts w:ascii="Times New Roman" w:hAnsi="Times New Roman" w:cs="Times New Roman"/>
                <w:sz w:val="24"/>
                <w:szCs w:val="24"/>
              </w:rPr>
              <w:t>ристика условий реализации основной образовател</w:t>
            </w:r>
            <w:r w:rsidRPr="00E90696">
              <w:rPr>
                <w:rFonts w:ascii="Times New Roman" w:hAnsi="Times New Roman" w:cs="Times New Roman"/>
                <w:sz w:val="24"/>
                <w:szCs w:val="24"/>
              </w:rPr>
              <w:t>ь</w:t>
            </w:r>
            <w:r w:rsidRPr="00E90696">
              <w:rPr>
                <w:rFonts w:ascii="Times New Roman" w:hAnsi="Times New Roman" w:cs="Times New Roman"/>
                <w:sz w:val="24"/>
                <w:szCs w:val="24"/>
              </w:rPr>
              <w:t>ной</w:t>
            </w:r>
            <w:r>
              <w:rPr>
                <w:rFonts w:ascii="Times New Roman" w:hAnsi="Times New Roman" w:cs="Times New Roman"/>
                <w:sz w:val="24"/>
                <w:szCs w:val="24"/>
              </w:rPr>
              <w:t xml:space="preserve"> </w:t>
            </w:r>
            <w:r w:rsidRPr="00E90696">
              <w:rPr>
                <w:rFonts w:ascii="Times New Roman" w:hAnsi="Times New Roman" w:cs="Times New Roman"/>
                <w:sz w:val="24"/>
                <w:szCs w:val="24"/>
              </w:rPr>
              <w:t>программы</w:t>
            </w:r>
          </w:p>
        </w:tc>
        <w:tc>
          <w:tcPr>
            <w:tcW w:w="1621" w:type="dxa"/>
          </w:tcPr>
          <w:p w:rsidR="00E90696" w:rsidRDefault="00E90696" w:rsidP="00E90696">
            <w:pPr>
              <w:pStyle w:val="a3"/>
              <w:ind w:left="0"/>
              <w:rPr>
                <w:rFonts w:ascii="Times New Roman" w:hAnsi="Times New Roman" w:cs="Times New Roman"/>
                <w:sz w:val="24"/>
                <w:szCs w:val="24"/>
              </w:rPr>
            </w:pPr>
          </w:p>
        </w:tc>
      </w:tr>
      <w:tr w:rsidR="00E90696" w:rsidTr="00A15AC2">
        <w:tc>
          <w:tcPr>
            <w:tcW w:w="756" w:type="dxa"/>
          </w:tcPr>
          <w:p w:rsidR="00E90696" w:rsidRDefault="00A15AC2" w:rsidP="00E90696">
            <w:pPr>
              <w:pStyle w:val="a3"/>
              <w:ind w:left="0"/>
              <w:rPr>
                <w:rFonts w:ascii="Times New Roman" w:hAnsi="Times New Roman" w:cs="Times New Roman"/>
                <w:sz w:val="24"/>
                <w:szCs w:val="24"/>
              </w:rPr>
            </w:pPr>
            <w:r>
              <w:rPr>
                <w:rFonts w:ascii="Times New Roman" w:hAnsi="Times New Roman" w:cs="Times New Roman"/>
                <w:sz w:val="24"/>
                <w:szCs w:val="24"/>
              </w:rPr>
              <w:t>3.5.1.</w:t>
            </w:r>
          </w:p>
        </w:tc>
        <w:tc>
          <w:tcPr>
            <w:tcW w:w="6654" w:type="dxa"/>
          </w:tcPr>
          <w:p w:rsidR="00E90696" w:rsidRDefault="00A15AC2" w:rsidP="00E90696">
            <w:pPr>
              <w:rPr>
                <w:rFonts w:ascii="Times New Roman" w:hAnsi="Times New Roman" w:cs="Times New Roman"/>
                <w:sz w:val="24"/>
                <w:szCs w:val="24"/>
              </w:rPr>
            </w:pPr>
            <w:r>
              <w:rPr>
                <w:rFonts w:ascii="Times New Roman" w:hAnsi="Times New Roman" w:cs="Times New Roman"/>
                <w:sz w:val="24"/>
                <w:szCs w:val="24"/>
              </w:rPr>
              <w:t>Кадровые условия реализации основной образовательной программы начального общего образования</w:t>
            </w:r>
          </w:p>
        </w:tc>
        <w:tc>
          <w:tcPr>
            <w:tcW w:w="1621" w:type="dxa"/>
          </w:tcPr>
          <w:p w:rsidR="00E90696" w:rsidRDefault="00E90696" w:rsidP="00E90696">
            <w:pPr>
              <w:pStyle w:val="a3"/>
              <w:ind w:left="0"/>
              <w:rPr>
                <w:rFonts w:ascii="Times New Roman" w:hAnsi="Times New Roman" w:cs="Times New Roman"/>
                <w:sz w:val="24"/>
                <w:szCs w:val="24"/>
              </w:rPr>
            </w:pPr>
          </w:p>
        </w:tc>
      </w:tr>
      <w:tr w:rsidR="00A15AC2" w:rsidTr="00A15AC2">
        <w:tc>
          <w:tcPr>
            <w:tcW w:w="756" w:type="dxa"/>
          </w:tcPr>
          <w:p w:rsidR="00A15AC2" w:rsidRDefault="00A15AC2" w:rsidP="00286FA9">
            <w:pPr>
              <w:pStyle w:val="a3"/>
              <w:ind w:left="0"/>
              <w:rPr>
                <w:rFonts w:ascii="Times New Roman" w:hAnsi="Times New Roman" w:cs="Times New Roman"/>
                <w:sz w:val="24"/>
                <w:szCs w:val="24"/>
              </w:rPr>
            </w:pPr>
            <w:r>
              <w:rPr>
                <w:rFonts w:ascii="Times New Roman" w:hAnsi="Times New Roman" w:cs="Times New Roman"/>
                <w:sz w:val="24"/>
                <w:szCs w:val="24"/>
              </w:rPr>
              <w:t>3.5.2.</w:t>
            </w:r>
          </w:p>
        </w:tc>
        <w:tc>
          <w:tcPr>
            <w:tcW w:w="6654" w:type="dxa"/>
          </w:tcPr>
          <w:p w:rsidR="00A15AC2" w:rsidRDefault="00A15AC2" w:rsidP="00286FA9">
            <w:pPr>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основной о</w:t>
            </w:r>
            <w:r>
              <w:rPr>
                <w:rFonts w:ascii="Times New Roman" w:hAnsi="Times New Roman" w:cs="Times New Roman"/>
                <w:sz w:val="24"/>
                <w:szCs w:val="24"/>
              </w:rPr>
              <w:t>б</w:t>
            </w:r>
            <w:r>
              <w:rPr>
                <w:rFonts w:ascii="Times New Roman" w:hAnsi="Times New Roman" w:cs="Times New Roman"/>
                <w:sz w:val="24"/>
                <w:szCs w:val="24"/>
              </w:rPr>
              <w:t>разовательной программы начального общего образования</w:t>
            </w:r>
          </w:p>
        </w:tc>
        <w:tc>
          <w:tcPr>
            <w:tcW w:w="1621" w:type="dxa"/>
          </w:tcPr>
          <w:p w:rsidR="00A15AC2" w:rsidRDefault="00A15AC2" w:rsidP="00E90696">
            <w:pPr>
              <w:pStyle w:val="a3"/>
              <w:ind w:left="0"/>
              <w:rPr>
                <w:rFonts w:ascii="Times New Roman" w:hAnsi="Times New Roman" w:cs="Times New Roman"/>
                <w:sz w:val="24"/>
                <w:szCs w:val="24"/>
              </w:rPr>
            </w:pPr>
          </w:p>
        </w:tc>
      </w:tr>
      <w:tr w:rsidR="00A15AC2" w:rsidTr="00A15AC2">
        <w:tc>
          <w:tcPr>
            <w:tcW w:w="756" w:type="dxa"/>
          </w:tcPr>
          <w:p w:rsidR="00A15AC2" w:rsidRDefault="00A15AC2" w:rsidP="00286FA9">
            <w:pPr>
              <w:pStyle w:val="a3"/>
              <w:ind w:left="0"/>
              <w:rPr>
                <w:rFonts w:ascii="Times New Roman" w:hAnsi="Times New Roman" w:cs="Times New Roman"/>
                <w:sz w:val="24"/>
                <w:szCs w:val="24"/>
              </w:rPr>
            </w:pPr>
            <w:r>
              <w:rPr>
                <w:rFonts w:ascii="Times New Roman" w:hAnsi="Times New Roman" w:cs="Times New Roman"/>
                <w:sz w:val="24"/>
                <w:szCs w:val="24"/>
              </w:rPr>
              <w:t>3.5.3.</w:t>
            </w:r>
          </w:p>
        </w:tc>
        <w:tc>
          <w:tcPr>
            <w:tcW w:w="6654" w:type="dxa"/>
          </w:tcPr>
          <w:p w:rsidR="00A15AC2" w:rsidRDefault="00A15AC2" w:rsidP="00286FA9">
            <w:pPr>
              <w:rPr>
                <w:rFonts w:ascii="Times New Roman" w:hAnsi="Times New Roman" w:cs="Times New Roman"/>
                <w:sz w:val="24"/>
                <w:szCs w:val="24"/>
              </w:rPr>
            </w:pPr>
            <w:r>
              <w:rPr>
                <w:rFonts w:ascii="Times New Roman" w:hAnsi="Times New Roman" w:cs="Times New Roman"/>
                <w:sz w:val="24"/>
                <w:szCs w:val="24"/>
              </w:rPr>
              <w:t>Финансово-экономические условия реализации основной о</w:t>
            </w:r>
            <w:r>
              <w:rPr>
                <w:rFonts w:ascii="Times New Roman" w:hAnsi="Times New Roman" w:cs="Times New Roman"/>
                <w:sz w:val="24"/>
                <w:szCs w:val="24"/>
              </w:rPr>
              <w:t>б</w:t>
            </w:r>
            <w:r>
              <w:rPr>
                <w:rFonts w:ascii="Times New Roman" w:hAnsi="Times New Roman" w:cs="Times New Roman"/>
                <w:sz w:val="24"/>
                <w:szCs w:val="24"/>
              </w:rPr>
              <w:t>разовательной программы начального общего образования</w:t>
            </w:r>
          </w:p>
        </w:tc>
        <w:tc>
          <w:tcPr>
            <w:tcW w:w="1621" w:type="dxa"/>
          </w:tcPr>
          <w:p w:rsidR="00A15AC2" w:rsidRDefault="00A15AC2" w:rsidP="00E90696">
            <w:pPr>
              <w:pStyle w:val="a3"/>
              <w:ind w:left="0"/>
              <w:rPr>
                <w:rFonts w:ascii="Times New Roman" w:hAnsi="Times New Roman" w:cs="Times New Roman"/>
                <w:sz w:val="24"/>
                <w:szCs w:val="24"/>
              </w:rPr>
            </w:pPr>
          </w:p>
        </w:tc>
      </w:tr>
      <w:tr w:rsidR="00A15AC2" w:rsidTr="00A15AC2">
        <w:tc>
          <w:tcPr>
            <w:tcW w:w="756" w:type="dxa"/>
          </w:tcPr>
          <w:p w:rsidR="00A15AC2" w:rsidRDefault="00A15AC2" w:rsidP="00286FA9">
            <w:pPr>
              <w:pStyle w:val="a3"/>
              <w:ind w:left="0"/>
              <w:rPr>
                <w:rFonts w:ascii="Times New Roman" w:hAnsi="Times New Roman" w:cs="Times New Roman"/>
                <w:sz w:val="24"/>
                <w:szCs w:val="24"/>
              </w:rPr>
            </w:pPr>
            <w:r>
              <w:rPr>
                <w:rFonts w:ascii="Times New Roman" w:hAnsi="Times New Roman" w:cs="Times New Roman"/>
                <w:sz w:val="24"/>
                <w:szCs w:val="24"/>
              </w:rPr>
              <w:t>3.5.4.</w:t>
            </w:r>
          </w:p>
        </w:tc>
        <w:tc>
          <w:tcPr>
            <w:tcW w:w="6654" w:type="dxa"/>
          </w:tcPr>
          <w:p w:rsidR="00A15AC2" w:rsidRDefault="00A15AC2" w:rsidP="00286FA9">
            <w:pPr>
              <w:rPr>
                <w:rFonts w:ascii="Times New Roman" w:hAnsi="Times New Roman" w:cs="Times New Roman"/>
                <w:sz w:val="24"/>
                <w:szCs w:val="24"/>
              </w:rPr>
            </w:pPr>
            <w:r>
              <w:rPr>
                <w:rFonts w:ascii="Times New Roman" w:hAnsi="Times New Roman" w:cs="Times New Roman"/>
                <w:sz w:val="24"/>
                <w:szCs w:val="24"/>
              </w:rPr>
              <w:t>Информационно-методические условия реализации основной образовательной программы начального общего образования</w:t>
            </w:r>
          </w:p>
        </w:tc>
        <w:tc>
          <w:tcPr>
            <w:tcW w:w="1621" w:type="dxa"/>
          </w:tcPr>
          <w:p w:rsidR="00A15AC2" w:rsidRDefault="00A15AC2" w:rsidP="00E90696">
            <w:pPr>
              <w:pStyle w:val="a3"/>
              <w:ind w:left="0"/>
              <w:rPr>
                <w:rFonts w:ascii="Times New Roman" w:hAnsi="Times New Roman" w:cs="Times New Roman"/>
                <w:sz w:val="24"/>
                <w:szCs w:val="24"/>
              </w:rPr>
            </w:pPr>
          </w:p>
        </w:tc>
      </w:tr>
      <w:tr w:rsidR="00A15AC2" w:rsidTr="00A15AC2">
        <w:tc>
          <w:tcPr>
            <w:tcW w:w="756" w:type="dxa"/>
          </w:tcPr>
          <w:p w:rsidR="00A15AC2" w:rsidRDefault="00A15AC2" w:rsidP="00286FA9">
            <w:pPr>
              <w:pStyle w:val="a3"/>
              <w:ind w:left="0"/>
              <w:rPr>
                <w:rFonts w:ascii="Times New Roman" w:hAnsi="Times New Roman" w:cs="Times New Roman"/>
                <w:sz w:val="24"/>
                <w:szCs w:val="24"/>
              </w:rPr>
            </w:pPr>
            <w:r>
              <w:rPr>
                <w:rFonts w:ascii="Times New Roman" w:hAnsi="Times New Roman" w:cs="Times New Roman"/>
                <w:sz w:val="24"/>
                <w:szCs w:val="24"/>
              </w:rPr>
              <w:t>3.5.5.</w:t>
            </w:r>
          </w:p>
        </w:tc>
        <w:tc>
          <w:tcPr>
            <w:tcW w:w="6654" w:type="dxa"/>
          </w:tcPr>
          <w:p w:rsidR="00A15AC2" w:rsidRDefault="00A15AC2" w:rsidP="00286FA9">
            <w:pPr>
              <w:rPr>
                <w:rFonts w:ascii="Times New Roman" w:hAnsi="Times New Roman" w:cs="Times New Roman"/>
                <w:sz w:val="24"/>
                <w:szCs w:val="24"/>
              </w:rPr>
            </w:pPr>
            <w:r>
              <w:rPr>
                <w:rFonts w:ascii="Times New Roman" w:hAnsi="Times New Roman" w:cs="Times New Roman"/>
                <w:sz w:val="24"/>
                <w:szCs w:val="24"/>
              </w:rPr>
              <w:t>Материально-технические условия реализации основной о</w:t>
            </w:r>
            <w:r>
              <w:rPr>
                <w:rFonts w:ascii="Times New Roman" w:hAnsi="Times New Roman" w:cs="Times New Roman"/>
                <w:sz w:val="24"/>
                <w:szCs w:val="24"/>
              </w:rPr>
              <w:t>б</w:t>
            </w:r>
            <w:r>
              <w:rPr>
                <w:rFonts w:ascii="Times New Roman" w:hAnsi="Times New Roman" w:cs="Times New Roman"/>
                <w:sz w:val="24"/>
                <w:szCs w:val="24"/>
              </w:rPr>
              <w:t>разовательной программы начального общего образования</w:t>
            </w:r>
          </w:p>
        </w:tc>
        <w:tc>
          <w:tcPr>
            <w:tcW w:w="1621" w:type="dxa"/>
          </w:tcPr>
          <w:p w:rsidR="00A15AC2" w:rsidRDefault="00A15AC2" w:rsidP="00E90696">
            <w:pPr>
              <w:pStyle w:val="a3"/>
              <w:ind w:left="0"/>
              <w:rPr>
                <w:rFonts w:ascii="Times New Roman" w:hAnsi="Times New Roman" w:cs="Times New Roman"/>
                <w:sz w:val="24"/>
                <w:szCs w:val="24"/>
              </w:rPr>
            </w:pPr>
          </w:p>
        </w:tc>
      </w:tr>
      <w:tr w:rsidR="00A15AC2" w:rsidTr="00A15AC2">
        <w:tc>
          <w:tcPr>
            <w:tcW w:w="756" w:type="dxa"/>
          </w:tcPr>
          <w:p w:rsidR="00A15AC2" w:rsidRDefault="00A15AC2" w:rsidP="00286FA9">
            <w:pPr>
              <w:pStyle w:val="a3"/>
              <w:ind w:left="0"/>
              <w:rPr>
                <w:rFonts w:ascii="Times New Roman" w:hAnsi="Times New Roman" w:cs="Times New Roman"/>
                <w:sz w:val="24"/>
                <w:szCs w:val="24"/>
              </w:rPr>
            </w:pPr>
            <w:r>
              <w:rPr>
                <w:rFonts w:ascii="Times New Roman" w:hAnsi="Times New Roman" w:cs="Times New Roman"/>
                <w:sz w:val="24"/>
                <w:szCs w:val="24"/>
              </w:rPr>
              <w:t>3.5.6.</w:t>
            </w:r>
          </w:p>
        </w:tc>
        <w:tc>
          <w:tcPr>
            <w:tcW w:w="6654" w:type="dxa"/>
          </w:tcPr>
          <w:p w:rsidR="00A15AC2" w:rsidRDefault="00A15AC2" w:rsidP="00286FA9">
            <w:pPr>
              <w:rPr>
                <w:rFonts w:ascii="Times New Roman" w:hAnsi="Times New Roman" w:cs="Times New Roman"/>
                <w:sz w:val="24"/>
                <w:szCs w:val="24"/>
              </w:rPr>
            </w:pPr>
            <w:r>
              <w:rPr>
                <w:rFonts w:ascii="Times New Roman" w:hAnsi="Times New Roman" w:cs="Times New Roman"/>
                <w:sz w:val="24"/>
                <w:szCs w:val="24"/>
              </w:rPr>
              <w:t>Механизмы достижения целевых ориентиров в системе усл</w:t>
            </w:r>
            <w:r>
              <w:rPr>
                <w:rFonts w:ascii="Times New Roman" w:hAnsi="Times New Roman" w:cs="Times New Roman"/>
                <w:sz w:val="24"/>
                <w:szCs w:val="24"/>
              </w:rPr>
              <w:t>о</w:t>
            </w:r>
            <w:r>
              <w:rPr>
                <w:rFonts w:ascii="Times New Roman" w:hAnsi="Times New Roman" w:cs="Times New Roman"/>
                <w:sz w:val="24"/>
                <w:szCs w:val="24"/>
              </w:rPr>
              <w:t>вий</w:t>
            </w:r>
          </w:p>
        </w:tc>
        <w:tc>
          <w:tcPr>
            <w:tcW w:w="1621" w:type="dxa"/>
          </w:tcPr>
          <w:p w:rsidR="00A15AC2" w:rsidRDefault="00A15AC2" w:rsidP="00E90696">
            <w:pPr>
              <w:pStyle w:val="a3"/>
              <w:ind w:left="0"/>
              <w:rPr>
                <w:rFonts w:ascii="Times New Roman" w:hAnsi="Times New Roman" w:cs="Times New Roman"/>
                <w:sz w:val="24"/>
                <w:szCs w:val="24"/>
              </w:rPr>
            </w:pPr>
          </w:p>
        </w:tc>
      </w:tr>
      <w:tr w:rsidR="00A15AC2" w:rsidTr="00A15AC2">
        <w:tc>
          <w:tcPr>
            <w:tcW w:w="756" w:type="dxa"/>
          </w:tcPr>
          <w:p w:rsidR="00A15AC2" w:rsidRDefault="00A15AC2" w:rsidP="00E90696">
            <w:pPr>
              <w:pStyle w:val="a3"/>
              <w:ind w:left="0"/>
              <w:rPr>
                <w:rFonts w:ascii="Times New Roman" w:hAnsi="Times New Roman" w:cs="Times New Roman"/>
                <w:sz w:val="24"/>
                <w:szCs w:val="24"/>
              </w:rPr>
            </w:pPr>
          </w:p>
        </w:tc>
        <w:tc>
          <w:tcPr>
            <w:tcW w:w="6654" w:type="dxa"/>
          </w:tcPr>
          <w:p w:rsidR="00A15AC2" w:rsidRDefault="00A15AC2" w:rsidP="00E90696">
            <w:pPr>
              <w:rPr>
                <w:rFonts w:ascii="Times New Roman" w:hAnsi="Times New Roman" w:cs="Times New Roman"/>
                <w:sz w:val="24"/>
                <w:szCs w:val="24"/>
              </w:rPr>
            </w:pPr>
            <w:r w:rsidRPr="00E90696">
              <w:rPr>
                <w:rFonts w:ascii="Times New Roman" w:hAnsi="Times New Roman" w:cs="Times New Roman"/>
                <w:sz w:val="24"/>
                <w:szCs w:val="24"/>
              </w:rPr>
              <w:t>Лист фиксации изменений и дополнений в ООП НОО</w:t>
            </w:r>
          </w:p>
        </w:tc>
        <w:tc>
          <w:tcPr>
            <w:tcW w:w="1621" w:type="dxa"/>
          </w:tcPr>
          <w:p w:rsidR="00A15AC2" w:rsidRDefault="00A15AC2" w:rsidP="00E90696">
            <w:pPr>
              <w:pStyle w:val="a3"/>
              <w:ind w:left="0"/>
              <w:rPr>
                <w:rFonts w:ascii="Times New Roman" w:hAnsi="Times New Roman" w:cs="Times New Roman"/>
                <w:sz w:val="24"/>
                <w:szCs w:val="24"/>
              </w:rPr>
            </w:pPr>
          </w:p>
        </w:tc>
      </w:tr>
    </w:tbl>
    <w:p w:rsidR="00E90696" w:rsidRDefault="00E90696" w:rsidP="00E90696">
      <w:pPr>
        <w:pStyle w:val="a3"/>
        <w:rPr>
          <w:rFonts w:ascii="Times New Roman" w:hAnsi="Times New Roman" w:cs="Times New Roman"/>
          <w:sz w:val="24"/>
          <w:szCs w:val="24"/>
        </w:rPr>
      </w:pPr>
    </w:p>
    <w:p w:rsidR="00E90696" w:rsidRDefault="00E90696" w:rsidP="00E90696">
      <w:pPr>
        <w:pStyle w:val="a3"/>
        <w:rPr>
          <w:rFonts w:ascii="Times New Roman" w:hAnsi="Times New Roman" w:cs="Times New Roman"/>
          <w:sz w:val="24"/>
          <w:szCs w:val="24"/>
        </w:rPr>
      </w:pPr>
    </w:p>
    <w:p w:rsidR="00E90696" w:rsidRDefault="00E90696" w:rsidP="00E90696">
      <w:pPr>
        <w:pStyle w:val="a3"/>
        <w:rPr>
          <w:rFonts w:ascii="Times New Roman" w:hAnsi="Times New Roman" w:cs="Times New Roman"/>
          <w:sz w:val="24"/>
          <w:szCs w:val="24"/>
        </w:rPr>
      </w:pPr>
    </w:p>
    <w:p w:rsidR="00E90696" w:rsidRDefault="00E90696" w:rsidP="00E90696">
      <w:pPr>
        <w:pStyle w:val="a3"/>
        <w:rPr>
          <w:rFonts w:ascii="Times New Roman" w:hAnsi="Times New Roman" w:cs="Times New Roman"/>
          <w:sz w:val="24"/>
          <w:szCs w:val="24"/>
        </w:rPr>
      </w:pPr>
    </w:p>
    <w:p w:rsidR="002C589E" w:rsidRPr="00A15AC2" w:rsidRDefault="002C589E" w:rsidP="00A15AC2">
      <w:pPr>
        <w:rPr>
          <w:rFonts w:ascii="Times New Roman" w:hAnsi="Times New Roman" w:cs="Times New Roman"/>
          <w:sz w:val="24"/>
          <w:szCs w:val="24"/>
        </w:rPr>
      </w:pPr>
    </w:p>
    <w:p w:rsidR="00E90696" w:rsidRDefault="00E90696" w:rsidP="00E90696">
      <w:pPr>
        <w:pStyle w:val="a3"/>
        <w:rPr>
          <w:rFonts w:ascii="Times New Roman" w:hAnsi="Times New Roman" w:cs="Times New Roman"/>
          <w:sz w:val="24"/>
          <w:szCs w:val="24"/>
        </w:rPr>
      </w:pPr>
    </w:p>
    <w:p w:rsidR="00E90696" w:rsidRPr="00E90696" w:rsidRDefault="00E90696" w:rsidP="009B75DC">
      <w:pPr>
        <w:pStyle w:val="a3"/>
        <w:ind w:left="0" w:firstLine="709"/>
        <w:jc w:val="both"/>
        <w:rPr>
          <w:rFonts w:ascii="Times New Roman" w:hAnsi="Times New Roman" w:cs="Times New Roman"/>
          <w:b/>
          <w:sz w:val="24"/>
          <w:szCs w:val="24"/>
        </w:rPr>
      </w:pPr>
      <w:r w:rsidRPr="00E90696">
        <w:rPr>
          <w:rFonts w:ascii="Times New Roman" w:hAnsi="Times New Roman" w:cs="Times New Roman"/>
          <w:b/>
          <w:sz w:val="24"/>
          <w:szCs w:val="24"/>
        </w:rPr>
        <w:t>1. Целевой раздел.</w:t>
      </w:r>
    </w:p>
    <w:p w:rsidR="00E90696" w:rsidRPr="00E90696" w:rsidRDefault="00E90696" w:rsidP="009B75DC">
      <w:pPr>
        <w:pStyle w:val="a3"/>
        <w:ind w:left="0" w:firstLine="709"/>
        <w:jc w:val="both"/>
        <w:rPr>
          <w:rFonts w:ascii="Times New Roman" w:hAnsi="Times New Roman" w:cs="Times New Roman"/>
          <w:b/>
          <w:sz w:val="24"/>
          <w:szCs w:val="24"/>
        </w:rPr>
      </w:pPr>
      <w:r w:rsidRPr="00E90696">
        <w:rPr>
          <w:rFonts w:ascii="Times New Roman" w:hAnsi="Times New Roman" w:cs="Times New Roman"/>
          <w:b/>
          <w:sz w:val="24"/>
          <w:szCs w:val="24"/>
        </w:rPr>
        <w:t>1.1 Пояснительная записка</w:t>
      </w:r>
    </w:p>
    <w:p w:rsidR="00E90696" w:rsidRPr="00E90696" w:rsidRDefault="00E90696" w:rsidP="009B75DC">
      <w:pPr>
        <w:pStyle w:val="a3"/>
        <w:ind w:left="0" w:firstLine="709"/>
        <w:jc w:val="both"/>
        <w:rPr>
          <w:rFonts w:ascii="Times New Roman" w:hAnsi="Times New Roman" w:cs="Times New Roman"/>
          <w:sz w:val="24"/>
          <w:szCs w:val="24"/>
        </w:rPr>
      </w:pPr>
      <w:r w:rsidRPr="00E90696">
        <w:rPr>
          <w:rFonts w:ascii="Times New Roman" w:hAnsi="Times New Roman" w:cs="Times New Roman"/>
          <w:sz w:val="24"/>
          <w:szCs w:val="24"/>
        </w:rPr>
        <w:t>Начальная образовательная программа основного общего образования МБОУ</w:t>
      </w:r>
    </w:p>
    <w:p w:rsidR="00E90696" w:rsidRPr="00E90696" w:rsidRDefault="00E90696" w:rsidP="009B75DC">
      <w:pPr>
        <w:pStyle w:val="a3"/>
        <w:ind w:left="0"/>
        <w:jc w:val="both"/>
        <w:rPr>
          <w:rFonts w:ascii="Times New Roman" w:hAnsi="Times New Roman" w:cs="Times New Roman"/>
          <w:sz w:val="24"/>
          <w:szCs w:val="24"/>
        </w:rPr>
      </w:pPr>
      <w:r w:rsidRPr="00E90696">
        <w:rPr>
          <w:rFonts w:ascii="Times New Roman" w:hAnsi="Times New Roman" w:cs="Times New Roman"/>
          <w:sz w:val="24"/>
          <w:szCs w:val="24"/>
        </w:rPr>
        <w:t>«</w:t>
      </w:r>
      <w:r w:rsidR="009B75DC">
        <w:rPr>
          <w:rFonts w:ascii="Times New Roman" w:hAnsi="Times New Roman" w:cs="Times New Roman"/>
          <w:sz w:val="24"/>
          <w:szCs w:val="24"/>
        </w:rPr>
        <w:t>Солоновская СОШ имени Матренина А.П.</w:t>
      </w:r>
      <w:r w:rsidRPr="00E90696">
        <w:rPr>
          <w:rFonts w:ascii="Times New Roman" w:hAnsi="Times New Roman" w:cs="Times New Roman"/>
          <w:sz w:val="24"/>
          <w:szCs w:val="24"/>
        </w:rPr>
        <w:t>» (далее – ООП ООО) разработана на основе следующих нормативных</w:t>
      </w:r>
      <w:r>
        <w:rPr>
          <w:rFonts w:ascii="Times New Roman" w:hAnsi="Times New Roman" w:cs="Times New Roman"/>
          <w:sz w:val="24"/>
          <w:szCs w:val="24"/>
        </w:rPr>
        <w:t xml:space="preserve"> </w:t>
      </w:r>
      <w:r w:rsidRPr="00E90696">
        <w:rPr>
          <w:rFonts w:ascii="Times New Roman" w:hAnsi="Times New Roman" w:cs="Times New Roman"/>
          <w:sz w:val="24"/>
          <w:szCs w:val="24"/>
        </w:rPr>
        <w:t>документов и материалов:</w:t>
      </w:r>
    </w:p>
    <w:p w:rsidR="00E90696" w:rsidRPr="00E90696" w:rsidRDefault="00E90696" w:rsidP="009B75DC">
      <w:pPr>
        <w:pStyle w:val="a3"/>
        <w:ind w:left="0" w:firstLine="709"/>
        <w:jc w:val="both"/>
        <w:rPr>
          <w:rFonts w:ascii="Times New Roman" w:hAnsi="Times New Roman" w:cs="Times New Roman"/>
          <w:sz w:val="24"/>
          <w:szCs w:val="24"/>
        </w:rPr>
      </w:pPr>
      <w:r w:rsidRPr="00E90696">
        <w:rPr>
          <w:rFonts w:ascii="Times New Roman" w:hAnsi="Times New Roman" w:cs="Times New Roman"/>
          <w:sz w:val="24"/>
          <w:szCs w:val="24"/>
        </w:rPr>
        <w:t>1.Федеральный закон от 29 декабря 2012г. № 273-ФЗ «Об образовании в</w:t>
      </w:r>
      <w:r>
        <w:rPr>
          <w:rFonts w:ascii="Times New Roman" w:hAnsi="Times New Roman" w:cs="Times New Roman"/>
          <w:sz w:val="24"/>
          <w:szCs w:val="24"/>
        </w:rPr>
        <w:t xml:space="preserve"> </w:t>
      </w:r>
      <w:r w:rsidRPr="00E90696">
        <w:rPr>
          <w:rFonts w:ascii="Times New Roman" w:hAnsi="Times New Roman" w:cs="Times New Roman"/>
          <w:sz w:val="24"/>
          <w:szCs w:val="24"/>
        </w:rPr>
        <w:t>Росси</w:t>
      </w:r>
      <w:r w:rsidRPr="00E90696">
        <w:rPr>
          <w:rFonts w:ascii="Times New Roman" w:hAnsi="Times New Roman" w:cs="Times New Roman"/>
          <w:sz w:val="24"/>
          <w:szCs w:val="24"/>
        </w:rPr>
        <w:t>й</w:t>
      </w:r>
      <w:r w:rsidRPr="00E90696">
        <w:rPr>
          <w:rFonts w:ascii="Times New Roman" w:hAnsi="Times New Roman" w:cs="Times New Roman"/>
          <w:sz w:val="24"/>
          <w:szCs w:val="24"/>
        </w:rPr>
        <w:t>ской Федерации» (в ред. Федерального закона от 07.03.2018 № 56-ФЗ «О внесении</w:t>
      </w:r>
      <w:r>
        <w:rPr>
          <w:rFonts w:ascii="Times New Roman" w:hAnsi="Times New Roman" w:cs="Times New Roman"/>
          <w:sz w:val="24"/>
          <w:szCs w:val="24"/>
        </w:rPr>
        <w:t xml:space="preserve"> </w:t>
      </w:r>
      <w:r w:rsidRPr="00E90696">
        <w:rPr>
          <w:rFonts w:ascii="Times New Roman" w:hAnsi="Times New Roman" w:cs="Times New Roman"/>
          <w:sz w:val="24"/>
          <w:szCs w:val="24"/>
        </w:rPr>
        <w:t>изм</w:t>
      </w:r>
      <w:r w:rsidRPr="00E90696">
        <w:rPr>
          <w:rFonts w:ascii="Times New Roman" w:hAnsi="Times New Roman" w:cs="Times New Roman"/>
          <w:sz w:val="24"/>
          <w:szCs w:val="24"/>
        </w:rPr>
        <w:t>е</w:t>
      </w:r>
      <w:r w:rsidRPr="00E90696">
        <w:rPr>
          <w:rFonts w:ascii="Times New Roman" w:hAnsi="Times New Roman" w:cs="Times New Roman"/>
          <w:sz w:val="24"/>
          <w:szCs w:val="24"/>
        </w:rPr>
        <w:t>нений в Федеральный закон ФЗ «Об образовании в Российской Федерации»);</w:t>
      </w:r>
    </w:p>
    <w:p w:rsidR="00E90696" w:rsidRPr="00E90696" w:rsidRDefault="00E90696" w:rsidP="009B75DC">
      <w:pPr>
        <w:pStyle w:val="a3"/>
        <w:ind w:left="0" w:firstLine="709"/>
        <w:jc w:val="both"/>
        <w:rPr>
          <w:rFonts w:ascii="Times New Roman" w:hAnsi="Times New Roman" w:cs="Times New Roman"/>
          <w:sz w:val="24"/>
          <w:szCs w:val="24"/>
        </w:rPr>
      </w:pPr>
      <w:r w:rsidRPr="00E90696">
        <w:rPr>
          <w:rFonts w:ascii="Times New Roman" w:hAnsi="Times New Roman" w:cs="Times New Roman"/>
          <w:sz w:val="24"/>
          <w:szCs w:val="24"/>
        </w:rPr>
        <w:t>2.Приказ Министерства образования и науки РФ от 31 мая 2021 г. № 287 «Об</w:t>
      </w:r>
    </w:p>
    <w:p w:rsidR="00E90696" w:rsidRPr="00E90696" w:rsidRDefault="00E90696" w:rsidP="009B75DC">
      <w:pPr>
        <w:pStyle w:val="a3"/>
        <w:ind w:left="0"/>
        <w:jc w:val="both"/>
        <w:rPr>
          <w:rFonts w:ascii="Times New Roman" w:hAnsi="Times New Roman" w:cs="Times New Roman"/>
          <w:sz w:val="24"/>
          <w:szCs w:val="24"/>
        </w:rPr>
      </w:pPr>
      <w:r w:rsidRPr="00E90696">
        <w:rPr>
          <w:rFonts w:ascii="Times New Roman" w:hAnsi="Times New Roman" w:cs="Times New Roman"/>
          <w:sz w:val="24"/>
          <w:szCs w:val="24"/>
        </w:rPr>
        <w:t>утверждении федерального государственного образовательного стандарта начального</w:t>
      </w:r>
      <w:r>
        <w:rPr>
          <w:rFonts w:ascii="Times New Roman" w:hAnsi="Times New Roman" w:cs="Times New Roman"/>
          <w:sz w:val="24"/>
          <w:szCs w:val="24"/>
        </w:rPr>
        <w:t xml:space="preserve"> </w:t>
      </w:r>
      <w:r w:rsidRPr="00E90696">
        <w:rPr>
          <w:rFonts w:ascii="Times New Roman" w:hAnsi="Times New Roman" w:cs="Times New Roman"/>
          <w:sz w:val="24"/>
          <w:szCs w:val="24"/>
        </w:rPr>
        <w:t>о</w:t>
      </w:r>
      <w:r w:rsidRPr="00E90696">
        <w:rPr>
          <w:rFonts w:ascii="Times New Roman" w:hAnsi="Times New Roman" w:cs="Times New Roman"/>
          <w:sz w:val="24"/>
          <w:szCs w:val="24"/>
        </w:rPr>
        <w:t>б</w:t>
      </w:r>
      <w:r w:rsidRPr="00E90696">
        <w:rPr>
          <w:rFonts w:ascii="Times New Roman" w:hAnsi="Times New Roman" w:cs="Times New Roman"/>
          <w:sz w:val="24"/>
          <w:szCs w:val="24"/>
        </w:rPr>
        <w:t>щего образования»;</w:t>
      </w:r>
    </w:p>
    <w:p w:rsidR="00E90696" w:rsidRPr="00E90696" w:rsidRDefault="00E90696" w:rsidP="009B75DC">
      <w:pPr>
        <w:pStyle w:val="a3"/>
        <w:ind w:left="0" w:firstLine="709"/>
        <w:jc w:val="both"/>
        <w:rPr>
          <w:rFonts w:ascii="Times New Roman" w:hAnsi="Times New Roman" w:cs="Times New Roman"/>
          <w:sz w:val="24"/>
          <w:szCs w:val="24"/>
        </w:rPr>
      </w:pPr>
      <w:r w:rsidRPr="00E90696">
        <w:rPr>
          <w:rFonts w:ascii="Times New Roman" w:hAnsi="Times New Roman" w:cs="Times New Roman"/>
          <w:sz w:val="24"/>
          <w:szCs w:val="24"/>
        </w:rPr>
        <w:t>3.Приказ Министерства образования и науки РФ от 20 мая 2020 г. № 254 «Об</w:t>
      </w:r>
    </w:p>
    <w:p w:rsidR="00E90696" w:rsidRPr="00C33AEB" w:rsidRDefault="00E90696" w:rsidP="009B75DC">
      <w:pPr>
        <w:pStyle w:val="a3"/>
        <w:ind w:left="0"/>
        <w:jc w:val="both"/>
        <w:rPr>
          <w:rFonts w:ascii="Times New Roman" w:hAnsi="Times New Roman" w:cs="Times New Roman"/>
          <w:sz w:val="24"/>
          <w:szCs w:val="24"/>
        </w:rPr>
      </w:pPr>
      <w:r w:rsidRPr="00E90696">
        <w:rPr>
          <w:rFonts w:ascii="Times New Roman" w:hAnsi="Times New Roman" w:cs="Times New Roman"/>
          <w:sz w:val="24"/>
          <w:szCs w:val="24"/>
        </w:rPr>
        <w:t>утверждении федерального перечня учебников, рекомендуемых к использованию при</w:t>
      </w:r>
      <w:r>
        <w:rPr>
          <w:rFonts w:ascii="Times New Roman" w:hAnsi="Times New Roman" w:cs="Times New Roman"/>
          <w:sz w:val="24"/>
          <w:szCs w:val="24"/>
        </w:rPr>
        <w:t xml:space="preserve"> </w:t>
      </w:r>
      <w:r w:rsidRPr="00E90696">
        <w:rPr>
          <w:rFonts w:ascii="Times New Roman" w:hAnsi="Times New Roman" w:cs="Times New Roman"/>
          <w:sz w:val="24"/>
          <w:szCs w:val="24"/>
        </w:rPr>
        <w:t>р</w:t>
      </w:r>
      <w:r w:rsidRPr="00E90696">
        <w:rPr>
          <w:rFonts w:ascii="Times New Roman" w:hAnsi="Times New Roman" w:cs="Times New Roman"/>
          <w:sz w:val="24"/>
          <w:szCs w:val="24"/>
        </w:rPr>
        <w:t>е</w:t>
      </w:r>
      <w:r w:rsidRPr="00E90696">
        <w:rPr>
          <w:rFonts w:ascii="Times New Roman" w:hAnsi="Times New Roman" w:cs="Times New Roman"/>
          <w:sz w:val="24"/>
          <w:szCs w:val="24"/>
        </w:rPr>
        <w:t>ализации имеющих государственную аккредитацию образовательных программ</w:t>
      </w:r>
      <w:r w:rsidR="00C33AEB">
        <w:rPr>
          <w:rFonts w:ascii="Times New Roman" w:hAnsi="Times New Roman" w:cs="Times New Roman"/>
          <w:sz w:val="24"/>
          <w:szCs w:val="24"/>
        </w:rPr>
        <w:t xml:space="preserve"> </w:t>
      </w:r>
      <w:r w:rsidRPr="00E90696">
        <w:rPr>
          <w:rFonts w:ascii="Times New Roman" w:hAnsi="Times New Roman" w:cs="Times New Roman"/>
          <w:sz w:val="24"/>
          <w:szCs w:val="24"/>
        </w:rPr>
        <w:t>начальн</w:t>
      </w:r>
      <w:r w:rsidRPr="00E90696">
        <w:rPr>
          <w:rFonts w:ascii="Times New Roman" w:hAnsi="Times New Roman" w:cs="Times New Roman"/>
          <w:sz w:val="24"/>
          <w:szCs w:val="24"/>
        </w:rPr>
        <w:t>о</w:t>
      </w:r>
      <w:r w:rsidRPr="00E90696">
        <w:rPr>
          <w:rFonts w:ascii="Times New Roman" w:hAnsi="Times New Roman" w:cs="Times New Roman"/>
          <w:sz w:val="24"/>
          <w:szCs w:val="24"/>
        </w:rPr>
        <w:t>го общего, основного общего, среднего общего образования (с внесенными</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изменениями от 23.12.2020 г.);</w:t>
      </w:r>
    </w:p>
    <w:p w:rsidR="00E90696" w:rsidRPr="00C33AEB" w:rsidRDefault="00E90696" w:rsidP="009B75DC">
      <w:pPr>
        <w:pStyle w:val="a3"/>
        <w:ind w:left="0" w:firstLine="709"/>
        <w:jc w:val="both"/>
        <w:rPr>
          <w:rFonts w:ascii="Times New Roman" w:hAnsi="Times New Roman" w:cs="Times New Roman"/>
          <w:sz w:val="24"/>
          <w:szCs w:val="24"/>
        </w:rPr>
      </w:pPr>
      <w:r w:rsidRPr="00E90696">
        <w:rPr>
          <w:rFonts w:ascii="Times New Roman" w:hAnsi="Times New Roman" w:cs="Times New Roman"/>
          <w:sz w:val="24"/>
          <w:szCs w:val="24"/>
        </w:rPr>
        <w:t>4.Постановление Главного государственного врача РФ от 28 сентября 2020 № 28 "Об</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утверждении санитарных правил СП 2.4.3648-20 "Санитарно-эпидемиологические</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требования к организациям воспитания и обучения, отдыха и оздоровления детей и</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мол</w:t>
      </w:r>
      <w:r w:rsidRPr="00C33AEB">
        <w:rPr>
          <w:rFonts w:ascii="Times New Roman" w:hAnsi="Times New Roman" w:cs="Times New Roman"/>
          <w:sz w:val="24"/>
          <w:szCs w:val="24"/>
        </w:rPr>
        <w:t>о</w:t>
      </w:r>
      <w:r w:rsidRPr="00C33AEB">
        <w:rPr>
          <w:rFonts w:ascii="Times New Roman" w:hAnsi="Times New Roman" w:cs="Times New Roman"/>
          <w:sz w:val="24"/>
          <w:szCs w:val="24"/>
        </w:rPr>
        <w:t>дежи".</w:t>
      </w:r>
    </w:p>
    <w:p w:rsidR="00E90696" w:rsidRPr="00E90696" w:rsidRDefault="00E90696" w:rsidP="009B75DC">
      <w:pPr>
        <w:pStyle w:val="a3"/>
        <w:ind w:left="0" w:firstLine="709"/>
        <w:jc w:val="both"/>
        <w:rPr>
          <w:rFonts w:ascii="Times New Roman" w:hAnsi="Times New Roman" w:cs="Times New Roman"/>
          <w:sz w:val="24"/>
          <w:szCs w:val="24"/>
        </w:rPr>
      </w:pPr>
      <w:r w:rsidRPr="00E90696">
        <w:rPr>
          <w:rFonts w:ascii="Times New Roman" w:hAnsi="Times New Roman" w:cs="Times New Roman"/>
          <w:sz w:val="24"/>
          <w:szCs w:val="24"/>
        </w:rPr>
        <w:t>5.Приказ Министерства Просвещения Российской Федерации от 22.03.2021 №115</w:t>
      </w:r>
    </w:p>
    <w:p w:rsidR="00E90696" w:rsidRPr="00C33AEB" w:rsidRDefault="00E90696" w:rsidP="009B75DC">
      <w:pPr>
        <w:pStyle w:val="a3"/>
        <w:ind w:left="0"/>
        <w:jc w:val="both"/>
        <w:rPr>
          <w:rFonts w:ascii="Times New Roman" w:hAnsi="Times New Roman" w:cs="Times New Roman"/>
          <w:sz w:val="24"/>
          <w:szCs w:val="24"/>
        </w:rPr>
      </w:pPr>
      <w:r w:rsidRPr="00E90696">
        <w:rPr>
          <w:rFonts w:ascii="Times New Roman" w:hAnsi="Times New Roman" w:cs="Times New Roman"/>
          <w:sz w:val="24"/>
          <w:szCs w:val="24"/>
        </w:rPr>
        <w:t>«Порядок организации и осуществления образовательной деятельности по основным</w:t>
      </w:r>
      <w:r w:rsidR="00C33AEB">
        <w:rPr>
          <w:rFonts w:ascii="Times New Roman" w:hAnsi="Times New Roman" w:cs="Times New Roman"/>
          <w:sz w:val="24"/>
          <w:szCs w:val="24"/>
        </w:rPr>
        <w:t xml:space="preserve"> </w:t>
      </w:r>
      <w:r w:rsidRPr="00E90696">
        <w:rPr>
          <w:rFonts w:ascii="Times New Roman" w:hAnsi="Times New Roman" w:cs="Times New Roman"/>
          <w:sz w:val="24"/>
          <w:szCs w:val="24"/>
        </w:rPr>
        <w:t>о</w:t>
      </w:r>
      <w:r w:rsidRPr="00E90696">
        <w:rPr>
          <w:rFonts w:ascii="Times New Roman" w:hAnsi="Times New Roman" w:cs="Times New Roman"/>
          <w:sz w:val="24"/>
          <w:szCs w:val="24"/>
        </w:rPr>
        <w:t>б</w:t>
      </w:r>
      <w:r w:rsidRPr="00E90696">
        <w:rPr>
          <w:rFonts w:ascii="Times New Roman" w:hAnsi="Times New Roman" w:cs="Times New Roman"/>
          <w:sz w:val="24"/>
          <w:szCs w:val="24"/>
        </w:rPr>
        <w:t>щеобразовательным программам – образовательным программам начального общего,</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о</w:t>
      </w:r>
      <w:r w:rsidRPr="00C33AEB">
        <w:rPr>
          <w:rFonts w:ascii="Times New Roman" w:hAnsi="Times New Roman" w:cs="Times New Roman"/>
          <w:sz w:val="24"/>
          <w:szCs w:val="24"/>
        </w:rPr>
        <w:t>с</w:t>
      </w:r>
      <w:r w:rsidRPr="00C33AEB">
        <w:rPr>
          <w:rFonts w:ascii="Times New Roman" w:hAnsi="Times New Roman" w:cs="Times New Roman"/>
          <w:sz w:val="24"/>
          <w:szCs w:val="24"/>
        </w:rPr>
        <w:t>новного общего и среднего общего образования»;</w:t>
      </w:r>
    </w:p>
    <w:p w:rsidR="00E90696" w:rsidRPr="009B75DC" w:rsidRDefault="00E90696" w:rsidP="009B75DC">
      <w:pPr>
        <w:pStyle w:val="a3"/>
        <w:ind w:left="0"/>
        <w:jc w:val="both"/>
        <w:rPr>
          <w:rFonts w:ascii="Times New Roman" w:hAnsi="Times New Roman" w:cs="Times New Roman"/>
          <w:sz w:val="24"/>
          <w:szCs w:val="24"/>
        </w:rPr>
      </w:pPr>
      <w:r w:rsidRPr="00E90696">
        <w:rPr>
          <w:rFonts w:ascii="Times New Roman" w:hAnsi="Times New Roman" w:cs="Times New Roman"/>
          <w:sz w:val="24"/>
          <w:szCs w:val="24"/>
        </w:rPr>
        <w:t>6.Устав МБОУ «</w:t>
      </w:r>
      <w:r w:rsidR="009B75DC">
        <w:rPr>
          <w:rFonts w:ascii="Times New Roman" w:hAnsi="Times New Roman" w:cs="Times New Roman"/>
          <w:sz w:val="24"/>
          <w:szCs w:val="24"/>
        </w:rPr>
        <w:t>МБОУ</w:t>
      </w:r>
      <w:r w:rsidR="009B75DC" w:rsidRPr="009B75DC">
        <w:rPr>
          <w:rFonts w:ascii="Times New Roman" w:hAnsi="Times New Roman" w:cs="Times New Roman"/>
          <w:sz w:val="24"/>
          <w:szCs w:val="24"/>
        </w:rPr>
        <w:t>«Солоновская СОШ имени Матренина А.П.»</w:t>
      </w:r>
      <w:r w:rsidRPr="009B75DC">
        <w:rPr>
          <w:rFonts w:ascii="Times New Roman" w:hAnsi="Times New Roman" w:cs="Times New Roman"/>
          <w:sz w:val="24"/>
          <w:szCs w:val="24"/>
        </w:rPr>
        <w:t>».</w:t>
      </w:r>
    </w:p>
    <w:p w:rsidR="00E90696" w:rsidRPr="00E90696" w:rsidRDefault="00E90696" w:rsidP="009B75DC">
      <w:pPr>
        <w:pStyle w:val="a3"/>
        <w:ind w:left="0"/>
        <w:jc w:val="both"/>
        <w:rPr>
          <w:rFonts w:ascii="Times New Roman" w:hAnsi="Times New Roman" w:cs="Times New Roman"/>
          <w:sz w:val="24"/>
          <w:szCs w:val="24"/>
        </w:rPr>
      </w:pPr>
      <w:r w:rsidRPr="00E90696">
        <w:rPr>
          <w:rFonts w:ascii="Times New Roman" w:hAnsi="Times New Roman" w:cs="Times New Roman"/>
          <w:sz w:val="24"/>
          <w:szCs w:val="24"/>
        </w:rPr>
        <w:t>Основная образовательная программа начального общего образования разработана</w:t>
      </w:r>
    </w:p>
    <w:p w:rsidR="00E90696" w:rsidRPr="00C33AEB" w:rsidRDefault="00C33AEB" w:rsidP="009B75D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90696" w:rsidRPr="00E90696">
        <w:rPr>
          <w:rFonts w:ascii="Times New Roman" w:hAnsi="Times New Roman" w:cs="Times New Roman"/>
          <w:sz w:val="24"/>
          <w:szCs w:val="24"/>
        </w:rPr>
        <w:t xml:space="preserve">педагогическим коллективом </w:t>
      </w:r>
      <w:r w:rsidR="009B75DC">
        <w:rPr>
          <w:rFonts w:ascii="Times New Roman" w:hAnsi="Times New Roman" w:cs="Times New Roman"/>
          <w:sz w:val="24"/>
          <w:szCs w:val="24"/>
        </w:rPr>
        <w:t xml:space="preserve">МБОУ </w:t>
      </w:r>
      <w:r w:rsidR="009B75DC" w:rsidRPr="009B75DC">
        <w:rPr>
          <w:rFonts w:ascii="Times New Roman" w:hAnsi="Times New Roman" w:cs="Times New Roman"/>
          <w:sz w:val="24"/>
          <w:szCs w:val="24"/>
        </w:rPr>
        <w:t>«Солоновская СОШ имени Матренина А.П.»</w:t>
      </w:r>
      <w:r w:rsidR="00E90696" w:rsidRPr="00E90696">
        <w:rPr>
          <w:rFonts w:ascii="Times New Roman" w:hAnsi="Times New Roman" w:cs="Times New Roman"/>
          <w:sz w:val="24"/>
          <w:szCs w:val="24"/>
        </w:rPr>
        <w:t>совместно с Управляющим советом,</w:t>
      </w:r>
      <w:r>
        <w:rPr>
          <w:rFonts w:ascii="Times New Roman" w:hAnsi="Times New Roman" w:cs="Times New Roman"/>
          <w:sz w:val="24"/>
          <w:szCs w:val="24"/>
        </w:rPr>
        <w:t xml:space="preserve"> </w:t>
      </w:r>
      <w:r w:rsidR="00E90696" w:rsidRPr="00E90696">
        <w:rPr>
          <w:rFonts w:ascii="Times New Roman" w:hAnsi="Times New Roman" w:cs="Times New Roman"/>
          <w:sz w:val="24"/>
          <w:szCs w:val="24"/>
        </w:rPr>
        <w:t>обеспечивающим государственно-общественный характер управления образовательным</w:t>
      </w:r>
      <w:r>
        <w:rPr>
          <w:rFonts w:ascii="Times New Roman" w:hAnsi="Times New Roman" w:cs="Times New Roman"/>
          <w:sz w:val="24"/>
          <w:szCs w:val="24"/>
        </w:rPr>
        <w:t xml:space="preserve"> </w:t>
      </w:r>
      <w:r w:rsidR="00E90696" w:rsidRPr="00E90696">
        <w:rPr>
          <w:rFonts w:ascii="Times New Roman" w:hAnsi="Times New Roman" w:cs="Times New Roman"/>
          <w:sz w:val="24"/>
          <w:szCs w:val="24"/>
        </w:rPr>
        <w:t xml:space="preserve">учреждением, </w:t>
      </w:r>
      <w:r>
        <w:rPr>
          <w:rFonts w:ascii="Times New Roman" w:hAnsi="Times New Roman" w:cs="Times New Roman"/>
          <w:sz w:val="24"/>
          <w:szCs w:val="24"/>
        </w:rPr>
        <w:t xml:space="preserve">принята </w:t>
      </w:r>
      <w:r w:rsidR="00E90696" w:rsidRPr="00E90696">
        <w:rPr>
          <w:rFonts w:ascii="Times New Roman" w:hAnsi="Times New Roman" w:cs="Times New Roman"/>
          <w:sz w:val="24"/>
          <w:szCs w:val="24"/>
        </w:rPr>
        <w:t>на з</w:t>
      </w:r>
      <w:r w:rsidR="00E90696" w:rsidRPr="00E90696">
        <w:rPr>
          <w:rFonts w:ascii="Times New Roman" w:hAnsi="Times New Roman" w:cs="Times New Roman"/>
          <w:sz w:val="24"/>
          <w:szCs w:val="24"/>
        </w:rPr>
        <w:t>а</w:t>
      </w:r>
      <w:r w:rsidR="00E90696" w:rsidRPr="00E90696">
        <w:rPr>
          <w:rFonts w:ascii="Times New Roman" w:hAnsi="Times New Roman" w:cs="Times New Roman"/>
          <w:sz w:val="24"/>
          <w:szCs w:val="24"/>
        </w:rPr>
        <w:t>седании педагогического совета, утверждена приказом</w:t>
      </w:r>
      <w:r>
        <w:rPr>
          <w:rFonts w:ascii="Times New Roman" w:hAnsi="Times New Roman" w:cs="Times New Roman"/>
          <w:sz w:val="24"/>
          <w:szCs w:val="24"/>
        </w:rPr>
        <w:t xml:space="preserve"> </w:t>
      </w:r>
      <w:r w:rsidR="00E90696" w:rsidRPr="00C33AEB">
        <w:rPr>
          <w:rFonts w:ascii="Times New Roman" w:hAnsi="Times New Roman" w:cs="Times New Roman"/>
          <w:sz w:val="24"/>
          <w:szCs w:val="24"/>
        </w:rPr>
        <w:t xml:space="preserve">директора </w:t>
      </w:r>
      <w:r>
        <w:rPr>
          <w:rFonts w:ascii="Times New Roman" w:hAnsi="Times New Roman" w:cs="Times New Roman"/>
          <w:sz w:val="24"/>
          <w:szCs w:val="24"/>
        </w:rPr>
        <w:t xml:space="preserve">школы </w:t>
      </w:r>
      <w:r w:rsidR="00E90696" w:rsidRPr="00C33AEB">
        <w:rPr>
          <w:rFonts w:ascii="Times New Roman" w:hAnsi="Times New Roman" w:cs="Times New Roman"/>
          <w:sz w:val="24"/>
          <w:szCs w:val="24"/>
        </w:rPr>
        <w:t>и пре</w:t>
      </w:r>
      <w:r w:rsidR="00E90696" w:rsidRPr="00C33AEB">
        <w:rPr>
          <w:rFonts w:ascii="Times New Roman" w:hAnsi="Times New Roman" w:cs="Times New Roman"/>
          <w:sz w:val="24"/>
          <w:szCs w:val="24"/>
        </w:rPr>
        <w:t>д</w:t>
      </w:r>
      <w:r w:rsidR="00E90696" w:rsidRPr="00C33AEB">
        <w:rPr>
          <w:rFonts w:ascii="Times New Roman" w:hAnsi="Times New Roman" w:cs="Times New Roman"/>
          <w:sz w:val="24"/>
          <w:szCs w:val="24"/>
        </w:rPr>
        <w:t>ставлена на сайте гимназии в сети Интернет</w:t>
      </w:r>
      <w:r>
        <w:rPr>
          <w:rFonts w:ascii="Times New Roman" w:hAnsi="Times New Roman" w:cs="Times New Roman"/>
          <w:sz w:val="24"/>
          <w:szCs w:val="24"/>
        </w:rPr>
        <w:t xml:space="preserve"> </w:t>
      </w:r>
      <w:r w:rsidR="00E90696" w:rsidRPr="00C33AEB">
        <w:rPr>
          <w:rFonts w:ascii="Times New Roman" w:hAnsi="Times New Roman" w:cs="Times New Roman"/>
          <w:sz w:val="24"/>
          <w:szCs w:val="24"/>
        </w:rPr>
        <w:t>в разделе «Сведения об образовател</w:t>
      </w:r>
      <w:r w:rsidR="00E90696" w:rsidRPr="00C33AEB">
        <w:rPr>
          <w:rFonts w:ascii="Times New Roman" w:hAnsi="Times New Roman" w:cs="Times New Roman"/>
          <w:sz w:val="24"/>
          <w:szCs w:val="24"/>
        </w:rPr>
        <w:t>ь</w:t>
      </w:r>
      <w:r w:rsidR="00E90696" w:rsidRPr="00C33AEB">
        <w:rPr>
          <w:rFonts w:ascii="Times New Roman" w:hAnsi="Times New Roman" w:cs="Times New Roman"/>
          <w:sz w:val="24"/>
          <w:szCs w:val="24"/>
        </w:rPr>
        <w:t>ной организации».</w:t>
      </w:r>
    </w:p>
    <w:p w:rsidR="00E90696" w:rsidRDefault="00E90696" w:rsidP="009B75DC">
      <w:pPr>
        <w:pStyle w:val="a3"/>
        <w:jc w:val="both"/>
        <w:rPr>
          <w:rFonts w:ascii="Times New Roman" w:hAnsi="Times New Roman" w:cs="Times New Roman"/>
          <w:sz w:val="24"/>
          <w:szCs w:val="24"/>
        </w:rPr>
      </w:pPr>
      <w:r w:rsidRPr="00E90696">
        <w:rPr>
          <w:rFonts w:ascii="Times New Roman" w:hAnsi="Times New Roman" w:cs="Times New Roman"/>
          <w:sz w:val="24"/>
          <w:szCs w:val="24"/>
        </w:rPr>
        <w:t xml:space="preserve">Основная образовательная программа начального общего образования </w:t>
      </w:r>
      <w:r w:rsidR="009B75DC">
        <w:rPr>
          <w:rFonts w:ascii="Times New Roman" w:hAnsi="Times New Roman" w:cs="Times New Roman"/>
          <w:sz w:val="24"/>
          <w:szCs w:val="24"/>
        </w:rPr>
        <w:t xml:space="preserve">МБОУ </w:t>
      </w:r>
      <w:r w:rsidR="009B75DC" w:rsidRPr="009B75DC">
        <w:rPr>
          <w:rFonts w:ascii="Times New Roman" w:hAnsi="Times New Roman" w:cs="Times New Roman"/>
          <w:sz w:val="24"/>
          <w:szCs w:val="24"/>
        </w:rPr>
        <w:t>«С</w:t>
      </w:r>
      <w:r w:rsidR="009B75DC" w:rsidRPr="009B75DC">
        <w:rPr>
          <w:rFonts w:ascii="Times New Roman" w:hAnsi="Times New Roman" w:cs="Times New Roman"/>
          <w:sz w:val="24"/>
          <w:szCs w:val="24"/>
        </w:rPr>
        <w:t>о</w:t>
      </w:r>
      <w:r w:rsidR="009B75DC" w:rsidRPr="009B75DC">
        <w:rPr>
          <w:rFonts w:ascii="Times New Roman" w:hAnsi="Times New Roman" w:cs="Times New Roman"/>
          <w:sz w:val="24"/>
          <w:szCs w:val="24"/>
        </w:rPr>
        <w:t>лоновская СОШ имени Матренина А.П.»</w:t>
      </w:r>
      <w:r w:rsidR="00C33AEB" w:rsidRPr="00C33AEB">
        <w:rPr>
          <w:rFonts w:ascii="Times New Roman" w:hAnsi="Times New Roman" w:cs="Times New Roman"/>
          <w:sz w:val="24"/>
          <w:szCs w:val="24"/>
        </w:rPr>
        <w:t xml:space="preserve"> нацелена на </w:t>
      </w:r>
      <w:r w:rsidRPr="00C33AEB">
        <w:rPr>
          <w:rFonts w:ascii="Times New Roman" w:hAnsi="Times New Roman" w:cs="Times New Roman"/>
          <w:sz w:val="24"/>
          <w:szCs w:val="24"/>
        </w:rPr>
        <w:t>духовно-нравственное, соц</w:t>
      </w:r>
      <w:r w:rsidRPr="00C33AEB">
        <w:rPr>
          <w:rFonts w:ascii="Times New Roman" w:hAnsi="Times New Roman" w:cs="Times New Roman"/>
          <w:sz w:val="24"/>
          <w:szCs w:val="24"/>
        </w:rPr>
        <w:t>и</w:t>
      </w:r>
      <w:r w:rsidRPr="00C33AEB">
        <w:rPr>
          <w:rFonts w:ascii="Times New Roman" w:hAnsi="Times New Roman" w:cs="Times New Roman"/>
          <w:sz w:val="24"/>
          <w:szCs w:val="24"/>
        </w:rPr>
        <w:t>альное, личностное и интеллектуальное развитие</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обучающихся, на создание осн</w:t>
      </w:r>
      <w:r w:rsidRPr="00C33AEB">
        <w:rPr>
          <w:rFonts w:ascii="Times New Roman" w:hAnsi="Times New Roman" w:cs="Times New Roman"/>
          <w:sz w:val="24"/>
          <w:szCs w:val="24"/>
        </w:rPr>
        <w:t>о</w:t>
      </w:r>
      <w:r w:rsidRPr="00C33AEB">
        <w:rPr>
          <w:rFonts w:ascii="Times New Roman" w:hAnsi="Times New Roman" w:cs="Times New Roman"/>
          <w:sz w:val="24"/>
          <w:szCs w:val="24"/>
        </w:rPr>
        <w:t>вы для самостоятельной реализации учебной</w:t>
      </w:r>
      <w:r w:rsidR="00C33AEB">
        <w:rPr>
          <w:rFonts w:ascii="Times New Roman" w:hAnsi="Times New Roman" w:cs="Times New Roman"/>
          <w:sz w:val="24"/>
          <w:szCs w:val="24"/>
        </w:rPr>
        <w:t xml:space="preserve"> </w:t>
      </w:r>
      <w:r w:rsidRPr="00C33AEB">
        <w:rPr>
          <w:rFonts w:ascii="Times New Roman" w:hAnsi="Times New Roman" w:cs="Times New Roman"/>
          <w:sz w:val="24"/>
          <w:szCs w:val="24"/>
        </w:rPr>
        <w:t>деятельности, обеспечивающей соц</w:t>
      </w:r>
      <w:r w:rsidRPr="00C33AEB">
        <w:rPr>
          <w:rFonts w:ascii="Times New Roman" w:hAnsi="Times New Roman" w:cs="Times New Roman"/>
          <w:sz w:val="24"/>
          <w:szCs w:val="24"/>
        </w:rPr>
        <w:t>и</w:t>
      </w:r>
      <w:r w:rsidRPr="00C33AEB">
        <w:rPr>
          <w:rFonts w:ascii="Times New Roman" w:hAnsi="Times New Roman" w:cs="Times New Roman"/>
          <w:sz w:val="24"/>
          <w:szCs w:val="24"/>
        </w:rPr>
        <w:t>альную успешность, развитие творческих</w:t>
      </w:r>
      <w:r w:rsidR="00C33AEB">
        <w:rPr>
          <w:rFonts w:ascii="Times New Roman" w:hAnsi="Times New Roman" w:cs="Times New Roman"/>
          <w:sz w:val="24"/>
          <w:szCs w:val="24"/>
        </w:rPr>
        <w:t xml:space="preserve"> </w:t>
      </w:r>
      <w:r w:rsidRPr="00E90696">
        <w:rPr>
          <w:rFonts w:ascii="Times New Roman" w:hAnsi="Times New Roman" w:cs="Times New Roman"/>
          <w:sz w:val="24"/>
          <w:szCs w:val="24"/>
        </w:rPr>
        <w:t>способностей, самора</w:t>
      </w:r>
      <w:r w:rsidR="00C33AEB">
        <w:rPr>
          <w:rFonts w:ascii="Times New Roman" w:hAnsi="Times New Roman" w:cs="Times New Roman"/>
          <w:sz w:val="24"/>
          <w:szCs w:val="24"/>
        </w:rPr>
        <w:t>звитие и самос</w:t>
      </w:r>
      <w:r w:rsidR="00C33AEB">
        <w:rPr>
          <w:rFonts w:ascii="Times New Roman" w:hAnsi="Times New Roman" w:cs="Times New Roman"/>
          <w:sz w:val="24"/>
          <w:szCs w:val="24"/>
        </w:rPr>
        <w:t>о</w:t>
      </w:r>
      <w:r w:rsidR="00C33AEB">
        <w:rPr>
          <w:rFonts w:ascii="Times New Roman" w:hAnsi="Times New Roman" w:cs="Times New Roman"/>
          <w:sz w:val="24"/>
          <w:szCs w:val="24"/>
        </w:rPr>
        <w:t>вершенствование.</w:t>
      </w:r>
    </w:p>
    <w:p w:rsidR="00C33AEB" w:rsidRDefault="00C33AEB" w:rsidP="009B75DC">
      <w:pPr>
        <w:pStyle w:val="a3"/>
        <w:ind w:firstLine="709"/>
        <w:jc w:val="both"/>
        <w:rPr>
          <w:rFonts w:ascii="Times New Roman" w:hAnsi="Times New Roman" w:cs="Times New Roman"/>
          <w:b/>
          <w:sz w:val="24"/>
          <w:szCs w:val="24"/>
        </w:rPr>
      </w:pPr>
      <w:r>
        <w:rPr>
          <w:rFonts w:ascii="Times New Roman" w:hAnsi="Times New Roman" w:cs="Times New Roman"/>
          <w:b/>
          <w:sz w:val="24"/>
          <w:szCs w:val="24"/>
        </w:rPr>
        <w:t>Цели</w:t>
      </w:r>
      <w:r w:rsidRPr="00C33AEB">
        <w:rPr>
          <w:rFonts w:ascii="Times New Roman" w:hAnsi="Times New Roman" w:cs="Times New Roman"/>
          <w:b/>
          <w:sz w:val="24"/>
          <w:szCs w:val="24"/>
        </w:rPr>
        <w:t xml:space="preserve"> реализации основной образовательной программы начального общего</w:t>
      </w:r>
      <w:r>
        <w:rPr>
          <w:rFonts w:ascii="Times New Roman" w:hAnsi="Times New Roman" w:cs="Times New Roman"/>
          <w:b/>
          <w:sz w:val="24"/>
          <w:szCs w:val="24"/>
        </w:rPr>
        <w:t xml:space="preserve"> </w:t>
      </w:r>
      <w:r w:rsidRPr="00C33AEB">
        <w:rPr>
          <w:rFonts w:ascii="Times New Roman" w:hAnsi="Times New Roman" w:cs="Times New Roman"/>
          <w:b/>
          <w:sz w:val="24"/>
          <w:szCs w:val="24"/>
        </w:rPr>
        <w:t>образования</w:t>
      </w:r>
    </w:p>
    <w:p w:rsidR="00C33AEB" w:rsidRPr="00C33AEB" w:rsidRDefault="00C33AEB" w:rsidP="009B75DC">
      <w:pPr>
        <w:pStyle w:val="a3"/>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1</w:t>
      </w:r>
      <w:r w:rsidRPr="00C33AEB">
        <w:rPr>
          <w:rFonts w:ascii="Times New Roman" w:hAnsi="Times New Roman" w:cs="Times New Roman"/>
          <w:sz w:val="24"/>
          <w:szCs w:val="24"/>
        </w:rPr>
        <w:t>. Обеспечение успешной реализации</w:t>
      </w:r>
      <w:r>
        <w:rPr>
          <w:rFonts w:ascii="Times New Roman" w:hAnsi="Times New Roman" w:cs="Times New Roman"/>
          <w:sz w:val="24"/>
          <w:szCs w:val="24"/>
        </w:rPr>
        <w:t xml:space="preserve"> конституционного права каждого </w:t>
      </w:r>
      <w:r w:rsidRPr="00C33AEB">
        <w:rPr>
          <w:rFonts w:ascii="Times New Roman" w:hAnsi="Times New Roman" w:cs="Times New Roman"/>
          <w:sz w:val="24"/>
          <w:szCs w:val="24"/>
        </w:rPr>
        <w:t>гражд</w:t>
      </w:r>
      <w:r w:rsidRPr="00C33AEB">
        <w:rPr>
          <w:rFonts w:ascii="Times New Roman" w:hAnsi="Times New Roman" w:cs="Times New Roman"/>
          <w:sz w:val="24"/>
          <w:szCs w:val="24"/>
        </w:rPr>
        <w:t>а</w:t>
      </w:r>
      <w:r w:rsidRPr="00C33AEB">
        <w:rPr>
          <w:rFonts w:ascii="Times New Roman" w:hAnsi="Times New Roman" w:cs="Times New Roman"/>
          <w:sz w:val="24"/>
          <w:szCs w:val="24"/>
        </w:rPr>
        <w:t xml:space="preserve">нина РФ, достигшего возраста 6,5—7 </w:t>
      </w:r>
      <w:r>
        <w:rPr>
          <w:rFonts w:ascii="Times New Roman" w:hAnsi="Times New Roman" w:cs="Times New Roman"/>
          <w:sz w:val="24"/>
          <w:szCs w:val="24"/>
        </w:rPr>
        <w:t xml:space="preserve">лет, на получение качественного </w:t>
      </w:r>
      <w:r w:rsidRPr="00C33AEB">
        <w:rPr>
          <w:rFonts w:ascii="Times New Roman" w:hAnsi="Times New Roman" w:cs="Times New Roman"/>
          <w:sz w:val="24"/>
          <w:szCs w:val="24"/>
        </w:rPr>
        <w:t>образования, включающего обучение, развитие и воспитание каждого обучающегося.</w:t>
      </w:r>
    </w:p>
    <w:p w:rsidR="00C33AEB" w:rsidRPr="00C33AEB" w:rsidRDefault="00C33AEB" w:rsidP="009B75DC">
      <w:pPr>
        <w:pStyle w:val="a3"/>
        <w:ind w:left="0" w:firstLine="851"/>
        <w:jc w:val="both"/>
        <w:rPr>
          <w:rFonts w:ascii="Times New Roman" w:hAnsi="Times New Roman" w:cs="Times New Roman"/>
          <w:sz w:val="24"/>
          <w:szCs w:val="24"/>
        </w:rPr>
      </w:pPr>
      <w:r w:rsidRPr="00C33AEB">
        <w:rPr>
          <w:rFonts w:ascii="Times New Roman" w:hAnsi="Times New Roman" w:cs="Times New Roman"/>
          <w:sz w:val="24"/>
          <w:szCs w:val="24"/>
        </w:rPr>
        <w:t>2. Организация учебного процесса с учётом целей, содержания и планируемых р</w:t>
      </w:r>
      <w:r w:rsidRPr="00C33AEB">
        <w:rPr>
          <w:rFonts w:ascii="Times New Roman" w:hAnsi="Times New Roman" w:cs="Times New Roman"/>
          <w:sz w:val="24"/>
          <w:szCs w:val="24"/>
        </w:rPr>
        <w:t>е</w:t>
      </w:r>
      <w:r w:rsidRPr="00C33AEB">
        <w:rPr>
          <w:rFonts w:ascii="Times New Roman" w:hAnsi="Times New Roman" w:cs="Times New Roman"/>
          <w:sz w:val="24"/>
          <w:szCs w:val="24"/>
        </w:rPr>
        <w:t>зультатов начального общего образования, отражённых в обновленном ФГОС НОО.</w:t>
      </w:r>
    </w:p>
    <w:p w:rsidR="00C33AEB" w:rsidRPr="00C33AEB" w:rsidRDefault="00C33AEB" w:rsidP="009B75DC">
      <w:pPr>
        <w:pStyle w:val="a3"/>
        <w:ind w:left="0" w:firstLine="709"/>
        <w:jc w:val="both"/>
        <w:rPr>
          <w:rFonts w:ascii="Times New Roman" w:hAnsi="Times New Roman" w:cs="Times New Roman"/>
          <w:sz w:val="24"/>
          <w:szCs w:val="24"/>
        </w:rPr>
      </w:pPr>
      <w:r w:rsidRPr="00C33AEB">
        <w:rPr>
          <w:rFonts w:ascii="Times New Roman" w:hAnsi="Times New Roman" w:cs="Times New Roman"/>
          <w:sz w:val="24"/>
          <w:szCs w:val="24"/>
        </w:rPr>
        <w:t>3. Создание условий для свободного развития каждого младшего школьника с уч</w:t>
      </w:r>
      <w:r w:rsidRPr="00C33AEB">
        <w:rPr>
          <w:rFonts w:ascii="Times New Roman" w:hAnsi="Times New Roman" w:cs="Times New Roman"/>
          <w:sz w:val="24"/>
          <w:szCs w:val="24"/>
        </w:rPr>
        <w:t>ё</w:t>
      </w:r>
      <w:r w:rsidRPr="00C33AEB">
        <w:rPr>
          <w:rFonts w:ascii="Times New Roman" w:hAnsi="Times New Roman" w:cs="Times New Roman"/>
          <w:sz w:val="24"/>
          <w:szCs w:val="24"/>
        </w:rPr>
        <w:t>том его потребностей, возможностей и стремления к самореализации; отражение в пр</w:t>
      </w:r>
      <w:r w:rsidRPr="00C33AEB">
        <w:rPr>
          <w:rFonts w:ascii="Times New Roman" w:hAnsi="Times New Roman" w:cs="Times New Roman"/>
          <w:sz w:val="24"/>
          <w:szCs w:val="24"/>
        </w:rPr>
        <w:t>о</w:t>
      </w:r>
      <w:r w:rsidRPr="00C33AEB">
        <w:rPr>
          <w:rFonts w:ascii="Times New Roman" w:hAnsi="Times New Roman" w:cs="Times New Roman"/>
          <w:sz w:val="24"/>
          <w:szCs w:val="24"/>
        </w:rPr>
        <w:t>грамме начального общего образования деятельности педагогического коллектива по с</w:t>
      </w:r>
      <w:r w:rsidRPr="00C33AEB">
        <w:rPr>
          <w:rFonts w:ascii="Times New Roman" w:hAnsi="Times New Roman" w:cs="Times New Roman"/>
          <w:sz w:val="24"/>
          <w:szCs w:val="24"/>
        </w:rPr>
        <w:t>о</w:t>
      </w:r>
      <w:r w:rsidRPr="00C33AEB">
        <w:rPr>
          <w:rFonts w:ascii="Times New Roman" w:hAnsi="Times New Roman" w:cs="Times New Roman"/>
          <w:sz w:val="24"/>
          <w:szCs w:val="24"/>
        </w:rPr>
        <w:t>зданию индивидуальных программ и учебных планов для одарённых, успешных обуча</w:t>
      </w:r>
      <w:r w:rsidRPr="00C33AEB">
        <w:rPr>
          <w:rFonts w:ascii="Times New Roman" w:hAnsi="Times New Roman" w:cs="Times New Roman"/>
          <w:sz w:val="24"/>
          <w:szCs w:val="24"/>
        </w:rPr>
        <w:t>ю</w:t>
      </w:r>
      <w:r w:rsidRPr="00C33AEB">
        <w:rPr>
          <w:rFonts w:ascii="Times New Roman" w:hAnsi="Times New Roman" w:cs="Times New Roman"/>
          <w:sz w:val="24"/>
          <w:szCs w:val="24"/>
        </w:rPr>
        <w:t xml:space="preserve">щихся или для детей социальных групп, нуждающихся в особом внимании и поддержке педагогов. </w:t>
      </w:r>
    </w:p>
    <w:p w:rsidR="00C33AEB" w:rsidRDefault="00C33AEB" w:rsidP="009B75DC">
      <w:pPr>
        <w:pStyle w:val="a3"/>
        <w:ind w:left="0" w:firstLine="709"/>
        <w:jc w:val="both"/>
        <w:rPr>
          <w:rFonts w:ascii="Times New Roman" w:hAnsi="Times New Roman" w:cs="Times New Roman"/>
          <w:sz w:val="24"/>
          <w:szCs w:val="24"/>
        </w:rPr>
      </w:pPr>
      <w:r w:rsidRPr="00C33AEB">
        <w:rPr>
          <w:rFonts w:ascii="Times New Roman" w:hAnsi="Times New Roman" w:cs="Times New Roman"/>
          <w:sz w:val="24"/>
          <w:szCs w:val="24"/>
        </w:rPr>
        <w:t xml:space="preserve">4. Возможность для коллектива </w:t>
      </w:r>
      <w:r>
        <w:rPr>
          <w:rFonts w:ascii="Times New Roman" w:hAnsi="Times New Roman" w:cs="Times New Roman"/>
          <w:sz w:val="24"/>
          <w:szCs w:val="24"/>
        </w:rPr>
        <w:t>образовательной организации про</w:t>
      </w:r>
      <w:r w:rsidRPr="00C33AEB">
        <w:rPr>
          <w:rFonts w:ascii="Times New Roman" w:hAnsi="Times New Roman" w:cs="Times New Roman"/>
          <w:sz w:val="24"/>
          <w:szCs w:val="24"/>
        </w:rPr>
        <w:t>явить своё пед</w:t>
      </w:r>
      <w:r w:rsidRPr="00C33AEB">
        <w:rPr>
          <w:rFonts w:ascii="Times New Roman" w:hAnsi="Times New Roman" w:cs="Times New Roman"/>
          <w:sz w:val="24"/>
          <w:szCs w:val="24"/>
        </w:rPr>
        <w:t>а</w:t>
      </w:r>
      <w:r w:rsidRPr="00C33AEB">
        <w:rPr>
          <w:rFonts w:ascii="Times New Roman" w:hAnsi="Times New Roman" w:cs="Times New Roman"/>
          <w:sz w:val="24"/>
          <w:szCs w:val="24"/>
        </w:rPr>
        <w:t>гогическое мастерство, обогатить опыт деятельности, активно участвовать в создании и утверждении традиций школьного коллектива.</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b/>
          <w:sz w:val="24"/>
          <w:szCs w:val="24"/>
        </w:rPr>
        <w:t>Достижение поставленных целей</w:t>
      </w:r>
      <w:r w:rsidRPr="00C33AEB">
        <w:rPr>
          <w:rFonts w:ascii="Times New Roman" w:hAnsi="Times New Roman" w:cs="Times New Roman"/>
          <w:sz w:val="24"/>
          <w:szCs w:val="24"/>
        </w:rPr>
        <w:t xml:space="preserve"> предусматривает решение </w:t>
      </w:r>
      <w:r w:rsidRPr="00C33AEB">
        <w:rPr>
          <w:rFonts w:ascii="Times New Roman" w:hAnsi="Times New Roman" w:cs="Times New Roman"/>
          <w:b/>
          <w:sz w:val="24"/>
          <w:szCs w:val="24"/>
        </w:rPr>
        <w:t>следующих осно</w:t>
      </w:r>
      <w:r w:rsidRPr="00C33AEB">
        <w:rPr>
          <w:rFonts w:ascii="Times New Roman" w:hAnsi="Times New Roman" w:cs="Times New Roman"/>
          <w:b/>
          <w:sz w:val="24"/>
          <w:szCs w:val="24"/>
        </w:rPr>
        <w:t>в</w:t>
      </w:r>
      <w:r w:rsidRPr="00C33AEB">
        <w:rPr>
          <w:rFonts w:ascii="Times New Roman" w:hAnsi="Times New Roman" w:cs="Times New Roman"/>
          <w:b/>
          <w:sz w:val="24"/>
          <w:szCs w:val="24"/>
        </w:rPr>
        <w:t xml:space="preserve">ных задач: </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формирование общей культуры, духовно-нравственное, гражданское, социал</w:t>
      </w:r>
      <w:r w:rsidRPr="00C33AEB">
        <w:rPr>
          <w:rFonts w:ascii="Times New Roman" w:hAnsi="Times New Roman" w:cs="Times New Roman"/>
          <w:sz w:val="24"/>
          <w:szCs w:val="24"/>
        </w:rPr>
        <w:t>ь</w:t>
      </w:r>
      <w:r w:rsidRPr="00C33AEB">
        <w:rPr>
          <w:rFonts w:ascii="Times New Roman" w:hAnsi="Times New Roman" w:cs="Times New Roman"/>
          <w:sz w:val="24"/>
          <w:szCs w:val="24"/>
        </w:rPr>
        <w:t>ное, личностное и интеллектуальное развитие, развитие творческих способностей, сохр</w:t>
      </w:r>
      <w:r w:rsidRPr="00C33AEB">
        <w:rPr>
          <w:rFonts w:ascii="Times New Roman" w:hAnsi="Times New Roman" w:cs="Times New Roman"/>
          <w:sz w:val="24"/>
          <w:szCs w:val="24"/>
        </w:rPr>
        <w:t>а</w:t>
      </w:r>
      <w:r w:rsidRPr="00C33AEB">
        <w:rPr>
          <w:rFonts w:ascii="Times New Roman" w:hAnsi="Times New Roman" w:cs="Times New Roman"/>
          <w:sz w:val="24"/>
          <w:szCs w:val="24"/>
        </w:rPr>
        <w:t xml:space="preserve">нение и укрепление здоровья; </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w:t>
      </w:r>
      <w:r w:rsidRPr="00C33AEB">
        <w:rPr>
          <w:rFonts w:ascii="Times New Roman" w:hAnsi="Times New Roman" w:cs="Times New Roman"/>
          <w:sz w:val="24"/>
          <w:szCs w:val="24"/>
        </w:rPr>
        <w:t>о</w:t>
      </w:r>
      <w:r w:rsidRPr="00C33AEB">
        <w:rPr>
          <w:rFonts w:ascii="Times New Roman" w:hAnsi="Times New Roman" w:cs="Times New Roman"/>
          <w:sz w:val="24"/>
          <w:szCs w:val="24"/>
        </w:rPr>
        <w:t xml:space="preserve">стями и возможностями обучающегося младшего школьного возраста, индивидуальными особенностями его развития и состояния здоровья; </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становление и развитие личности в ее индивидуальности, самобытности, ун</w:t>
      </w:r>
      <w:r w:rsidRPr="00C33AEB">
        <w:rPr>
          <w:rFonts w:ascii="Times New Roman" w:hAnsi="Times New Roman" w:cs="Times New Roman"/>
          <w:sz w:val="24"/>
          <w:szCs w:val="24"/>
        </w:rPr>
        <w:t>и</w:t>
      </w:r>
      <w:r w:rsidRPr="00C33AEB">
        <w:rPr>
          <w:rFonts w:ascii="Times New Roman" w:hAnsi="Times New Roman" w:cs="Times New Roman"/>
          <w:sz w:val="24"/>
          <w:szCs w:val="24"/>
        </w:rPr>
        <w:t xml:space="preserve">кальности и неповторимости; </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обеспечение преемственности начального общего и основного общего образов</w:t>
      </w:r>
      <w:r w:rsidRPr="00C33AEB">
        <w:rPr>
          <w:rFonts w:ascii="Times New Roman" w:hAnsi="Times New Roman" w:cs="Times New Roman"/>
          <w:sz w:val="24"/>
          <w:szCs w:val="24"/>
        </w:rPr>
        <w:t>а</w:t>
      </w:r>
      <w:r w:rsidRPr="00C33AEB">
        <w:rPr>
          <w:rFonts w:ascii="Times New Roman" w:hAnsi="Times New Roman" w:cs="Times New Roman"/>
          <w:sz w:val="24"/>
          <w:szCs w:val="24"/>
        </w:rPr>
        <w:t>ния;</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xml:space="preserve"> — достижение планируемых результатов освоения основной образовательной пр</w:t>
      </w:r>
      <w:r w:rsidRPr="00C33AEB">
        <w:rPr>
          <w:rFonts w:ascii="Times New Roman" w:hAnsi="Times New Roman" w:cs="Times New Roman"/>
          <w:sz w:val="24"/>
          <w:szCs w:val="24"/>
        </w:rPr>
        <w:t>о</w:t>
      </w:r>
      <w:r w:rsidRPr="00C33AEB">
        <w:rPr>
          <w:rFonts w:ascii="Times New Roman" w:hAnsi="Times New Roman" w:cs="Times New Roman"/>
          <w:sz w:val="24"/>
          <w:szCs w:val="24"/>
        </w:rPr>
        <w:t>граммы начального общего образования всеми обучающимися, в том числе детьми с огр</w:t>
      </w:r>
      <w:r w:rsidRPr="00C33AEB">
        <w:rPr>
          <w:rFonts w:ascii="Times New Roman" w:hAnsi="Times New Roman" w:cs="Times New Roman"/>
          <w:sz w:val="24"/>
          <w:szCs w:val="24"/>
        </w:rPr>
        <w:t>а</w:t>
      </w:r>
      <w:r w:rsidRPr="00C33AEB">
        <w:rPr>
          <w:rFonts w:ascii="Times New Roman" w:hAnsi="Times New Roman" w:cs="Times New Roman"/>
          <w:sz w:val="24"/>
          <w:szCs w:val="24"/>
        </w:rPr>
        <w:t xml:space="preserve">ниченными возможностями здоровья (далее — дети с ОВЗ); </w:t>
      </w:r>
    </w:p>
    <w:p w:rsidR="00D65C99"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обеспечение доступности</w:t>
      </w:r>
      <w:r>
        <w:rPr>
          <w:rFonts w:ascii="Times New Roman" w:hAnsi="Times New Roman" w:cs="Times New Roman"/>
          <w:sz w:val="24"/>
          <w:szCs w:val="24"/>
        </w:rPr>
        <w:t xml:space="preserve"> получения качественного началь</w:t>
      </w:r>
      <w:r w:rsidRPr="00C33AEB">
        <w:rPr>
          <w:rFonts w:ascii="Times New Roman" w:hAnsi="Times New Roman" w:cs="Times New Roman"/>
          <w:sz w:val="24"/>
          <w:szCs w:val="24"/>
        </w:rPr>
        <w:t>ного общего образ</w:t>
      </w:r>
      <w:r w:rsidRPr="00C33AEB">
        <w:rPr>
          <w:rFonts w:ascii="Times New Roman" w:hAnsi="Times New Roman" w:cs="Times New Roman"/>
          <w:sz w:val="24"/>
          <w:szCs w:val="24"/>
        </w:rPr>
        <w:t>о</w:t>
      </w:r>
      <w:r w:rsidRPr="00C33AEB">
        <w:rPr>
          <w:rFonts w:ascii="Times New Roman" w:hAnsi="Times New Roman" w:cs="Times New Roman"/>
          <w:sz w:val="24"/>
          <w:szCs w:val="24"/>
        </w:rPr>
        <w:t>вания;</w:t>
      </w:r>
    </w:p>
    <w:p w:rsidR="00D65C99"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xml:space="preserve"> — выявление и развитие способностей обучающихся, в том числе лиц, прояви</w:t>
      </w:r>
      <w:r w:rsidRPr="00C33AEB">
        <w:rPr>
          <w:rFonts w:ascii="Times New Roman" w:hAnsi="Times New Roman" w:cs="Times New Roman"/>
          <w:sz w:val="24"/>
          <w:szCs w:val="24"/>
        </w:rPr>
        <w:t>в</w:t>
      </w:r>
      <w:r w:rsidRPr="00C33AEB">
        <w:rPr>
          <w:rFonts w:ascii="Times New Roman" w:hAnsi="Times New Roman" w:cs="Times New Roman"/>
          <w:sz w:val="24"/>
          <w:szCs w:val="24"/>
        </w:rPr>
        <w:t xml:space="preserve">ших выдающиеся способности, через систему клубов, секций, студий и </w:t>
      </w:r>
      <w:r w:rsidR="00D65C99">
        <w:rPr>
          <w:rFonts w:ascii="Times New Roman" w:hAnsi="Times New Roman" w:cs="Times New Roman"/>
          <w:sz w:val="24"/>
          <w:szCs w:val="24"/>
        </w:rPr>
        <w:t>кружков, орган</w:t>
      </w:r>
      <w:r w:rsidR="00D65C99">
        <w:rPr>
          <w:rFonts w:ascii="Times New Roman" w:hAnsi="Times New Roman" w:cs="Times New Roman"/>
          <w:sz w:val="24"/>
          <w:szCs w:val="24"/>
        </w:rPr>
        <w:t>и</w:t>
      </w:r>
      <w:r w:rsidR="00D65C99">
        <w:rPr>
          <w:rFonts w:ascii="Times New Roman" w:hAnsi="Times New Roman" w:cs="Times New Roman"/>
          <w:sz w:val="24"/>
          <w:szCs w:val="24"/>
        </w:rPr>
        <w:t>зацию общест</w:t>
      </w:r>
      <w:r w:rsidRPr="00C33AEB">
        <w:rPr>
          <w:rFonts w:ascii="Times New Roman" w:hAnsi="Times New Roman" w:cs="Times New Roman"/>
          <w:sz w:val="24"/>
          <w:szCs w:val="24"/>
        </w:rPr>
        <w:t>венно полезной деятельности;</w:t>
      </w:r>
    </w:p>
    <w:p w:rsidR="00D65C99"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xml:space="preserve"> — организация интеллектуальных и творческих соревнований, научно-технического творчества и проектно-исследовательской деятельности;</w:t>
      </w:r>
    </w:p>
    <w:p w:rsidR="00D65C99"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xml:space="preserve"> — участие обучающихся, их родителей (законных представителей), педагогич</w:t>
      </w:r>
      <w:r w:rsidRPr="00C33AEB">
        <w:rPr>
          <w:rFonts w:ascii="Times New Roman" w:hAnsi="Times New Roman" w:cs="Times New Roman"/>
          <w:sz w:val="24"/>
          <w:szCs w:val="24"/>
        </w:rPr>
        <w:t>е</w:t>
      </w:r>
      <w:r w:rsidRPr="00C33AEB">
        <w:rPr>
          <w:rFonts w:ascii="Times New Roman" w:hAnsi="Times New Roman" w:cs="Times New Roman"/>
          <w:sz w:val="24"/>
          <w:szCs w:val="24"/>
        </w:rPr>
        <w:t>ских работников и общественности в проектировании и развитии внутришкольной соц</w:t>
      </w:r>
      <w:r w:rsidRPr="00C33AEB">
        <w:rPr>
          <w:rFonts w:ascii="Times New Roman" w:hAnsi="Times New Roman" w:cs="Times New Roman"/>
          <w:sz w:val="24"/>
          <w:szCs w:val="24"/>
        </w:rPr>
        <w:t>и</w:t>
      </w:r>
      <w:r w:rsidRPr="00C33AEB">
        <w:rPr>
          <w:rFonts w:ascii="Times New Roman" w:hAnsi="Times New Roman" w:cs="Times New Roman"/>
          <w:sz w:val="24"/>
          <w:szCs w:val="24"/>
        </w:rPr>
        <w:t>альной среды;</w:t>
      </w:r>
    </w:p>
    <w:p w:rsidR="00D65C99"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xml:space="preserve"> — использование в образовательной деятельности современных образовательных технологий деятельностного типа; </w:t>
      </w:r>
    </w:p>
    <w:p w:rsidR="00D65C99"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t>— предоставление обучающимся возможности для эффективной самостоятельной работы;</w:t>
      </w:r>
    </w:p>
    <w:p w:rsidR="00C33AEB" w:rsidRDefault="00C33AEB" w:rsidP="00C33AEB">
      <w:pPr>
        <w:pStyle w:val="a3"/>
        <w:ind w:left="0" w:firstLine="709"/>
        <w:rPr>
          <w:rFonts w:ascii="Times New Roman" w:hAnsi="Times New Roman" w:cs="Times New Roman"/>
          <w:sz w:val="24"/>
          <w:szCs w:val="24"/>
        </w:rPr>
      </w:pPr>
      <w:r w:rsidRPr="00C33AEB">
        <w:rPr>
          <w:rFonts w:ascii="Times New Roman" w:hAnsi="Times New Roman" w:cs="Times New Roman"/>
          <w:sz w:val="24"/>
          <w:szCs w:val="24"/>
        </w:rPr>
        <w:lastRenderedPageBreak/>
        <w:t xml:space="preserve"> — включение обучающихся в процессы познания и преобразован</w:t>
      </w:r>
      <w:r w:rsidR="00D65C99">
        <w:rPr>
          <w:rFonts w:ascii="Times New Roman" w:hAnsi="Times New Roman" w:cs="Times New Roman"/>
          <w:sz w:val="24"/>
          <w:szCs w:val="24"/>
        </w:rPr>
        <w:t>ия внешкольной социальной среды.</w:t>
      </w:r>
    </w:p>
    <w:p w:rsid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b/>
          <w:sz w:val="24"/>
          <w:szCs w:val="24"/>
        </w:rPr>
        <w:t>Принципы формирования и механизмы</w:t>
      </w:r>
      <w:r w:rsidRPr="00D65C99">
        <w:rPr>
          <w:rFonts w:ascii="Times New Roman" w:hAnsi="Times New Roman" w:cs="Times New Roman"/>
          <w:sz w:val="24"/>
          <w:szCs w:val="24"/>
        </w:rPr>
        <w:t xml:space="preserve"> </w:t>
      </w:r>
      <w:r>
        <w:rPr>
          <w:rFonts w:ascii="Times New Roman" w:hAnsi="Times New Roman" w:cs="Times New Roman"/>
          <w:sz w:val="24"/>
          <w:szCs w:val="24"/>
        </w:rPr>
        <w:t xml:space="preserve">реализации программы начального </w:t>
      </w:r>
      <w:r w:rsidRPr="00D65C99">
        <w:rPr>
          <w:rFonts w:ascii="Times New Roman" w:hAnsi="Times New Roman" w:cs="Times New Roman"/>
          <w:sz w:val="24"/>
          <w:szCs w:val="24"/>
        </w:rPr>
        <w:t>о</w:t>
      </w:r>
      <w:r w:rsidRPr="00D65C99">
        <w:rPr>
          <w:rFonts w:ascii="Times New Roman" w:hAnsi="Times New Roman" w:cs="Times New Roman"/>
          <w:sz w:val="24"/>
          <w:szCs w:val="24"/>
        </w:rPr>
        <w:t>б</w:t>
      </w:r>
      <w:r w:rsidRPr="00D65C99">
        <w:rPr>
          <w:rFonts w:ascii="Times New Roman" w:hAnsi="Times New Roman" w:cs="Times New Roman"/>
          <w:sz w:val="24"/>
          <w:szCs w:val="24"/>
        </w:rPr>
        <w:t>щего</w:t>
      </w:r>
      <w:r>
        <w:rPr>
          <w:rFonts w:ascii="Times New Roman" w:hAnsi="Times New Roman" w:cs="Times New Roman"/>
          <w:sz w:val="24"/>
          <w:szCs w:val="24"/>
        </w:rPr>
        <w:t xml:space="preserve"> </w:t>
      </w:r>
      <w:r w:rsidRPr="00D65C99">
        <w:rPr>
          <w:rFonts w:ascii="Times New Roman" w:hAnsi="Times New Roman" w:cs="Times New Roman"/>
          <w:sz w:val="24"/>
          <w:szCs w:val="24"/>
        </w:rPr>
        <w:t>образования, в том числе посредством реализации индивидуальных учебных планов.</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учёта ФГОС НОО</w:t>
      </w:r>
      <w:r w:rsidRPr="00D65C99">
        <w:rPr>
          <w:rFonts w:ascii="Times New Roman" w:hAnsi="Times New Roman" w:cs="Times New Roman"/>
          <w:sz w:val="24"/>
          <w:szCs w:val="24"/>
        </w:rPr>
        <w:t>: программа начального общего образования базируе</w:t>
      </w:r>
      <w:r w:rsidRPr="00D65C99">
        <w:rPr>
          <w:rFonts w:ascii="Times New Roman" w:hAnsi="Times New Roman" w:cs="Times New Roman"/>
          <w:sz w:val="24"/>
          <w:szCs w:val="24"/>
        </w:rPr>
        <w:t>т</w:t>
      </w:r>
      <w:r w:rsidRPr="00D65C99">
        <w:rPr>
          <w:rFonts w:ascii="Times New Roman" w:hAnsi="Times New Roman" w:cs="Times New Roman"/>
          <w:sz w:val="24"/>
          <w:szCs w:val="24"/>
        </w:rPr>
        <w:t>ся на требованиях, предъявляемых ФГОС НОО к целям, содержанию, планируемым р</w:t>
      </w:r>
      <w:r w:rsidRPr="00D65C99">
        <w:rPr>
          <w:rFonts w:ascii="Times New Roman" w:hAnsi="Times New Roman" w:cs="Times New Roman"/>
          <w:sz w:val="24"/>
          <w:szCs w:val="24"/>
        </w:rPr>
        <w:t>е</w:t>
      </w:r>
      <w:r w:rsidRPr="00D65C99">
        <w:rPr>
          <w:rFonts w:ascii="Times New Roman" w:hAnsi="Times New Roman" w:cs="Times New Roman"/>
          <w:sz w:val="24"/>
          <w:szCs w:val="24"/>
        </w:rPr>
        <w:t>зультатам и условиям обучения в начальной школе</w:t>
      </w:r>
      <w:r>
        <w:rPr>
          <w:rFonts w:ascii="Times New Roman" w:hAnsi="Times New Roman" w:cs="Times New Roman"/>
          <w:sz w:val="24"/>
          <w:szCs w:val="24"/>
        </w:rPr>
        <w:t>.</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учёта языка обучения:</w:t>
      </w:r>
      <w:r w:rsidRPr="00D65C99">
        <w:rPr>
          <w:rFonts w:ascii="Times New Roman" w:hAnsi="Times New Roman" w:cs="Times New Roman"/>
          <w:sz w:val="24"/>
          <w:szCs w:val="24"/>
        </w:rPr>
        <w:t xml:space="preserve"> с учётом условий функционирования образов</w:t>
      </w:r>
      <w:r w:rsidRPr="00D65C99">
        <w:rPr>
          <w:rFonts w:ascii="Times New Roman" w:hAnsi="Times New Roman" w:cs="Times New Roman"/>
          <w:sz w:val="24"/>
          <w:szCs w:val="24"/>
        </w:rPr>
        <w:t>а</w:t>
      </w:r>
      <w:r w:rsidRPr="00D65C99">
        <w:rPr>
          <w:rFonts w:ascii="Times New Roman" w:hAnsi="Times New Roman" w:cs="Times New Roman"/>
          <w:sz w:val="24"/>
          <w:szCs w:val="24"/>
        </w:rPr>
        <w:t>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учёта ведущей деятельности младшего школьника:</w:t>
      </w:r>
      <w:r w:rsidRPr="00D65C99">
        <w:rPr>
          <w:rFonts w:ascii="Times New Roman" w:hAnsi="Times New Roman" w:cs="Times New Roman"/>
          <w:sz w:val="24"/>
          <w:szCs w:val="24"/>
        </w:rPr>
        <w:t xml:space="preserve"> программа обеспеч</w:t>
      </w:r>
      <w:r w:rsidRPr="00D65C99">
        <w:rPr>
          <w:rFonts w:ascii="Times New Roman" w:hAnsi="Times New Roman" w:cs="Times New Roman"/>
          <w:sz w:val="24"/>
          <w:szCs w:val="24"/>
        </w:rPr>
        <w:t>и</w:t>
      </w:r>
      <w:r w:rsidRPr="00D65C99">
        <w:rPr>
          <w:rFonts w:ascii="Times New Roman" w:hAnsi="Times New Roman" w:cs="Times New Roman"/>
          <w:sz w:val="24"/>
          <w:szCs w:val="24"/>
        </w:rPr>
        <w:t>вает конструирование учебного процесса в структуре учебной деятельности, предусма</w:t>
      </w:r>
      <w:r w:rsidRPr="00D65C99">
        <w:rPr>
          <w:rFonts w:ascii="Times New Roman" w:hAnsi="Times New Roman" w:cs="Times New Roman"/>
          <w:sz w:val="24"/>
          <w:szCs w:val="24"/>
        </w:rPr>
        <w:t>т</w:t>
      </w:r>
      <w:r w:rsidRPr="00D65C99">
        <w:rPr>
          <w:rFonts w:ascii="Times New Roman" w:hAnsi="Times New Roman" w:cs="Times New Roman"/>
          <w:sz w:val="24"/>
          <w:szCs w:val="24"/>
        </w:rPr>
        <w:t>ривает механизмы формирования всех компонентов учебной деятельности (мотив, цель, учебная задача, учебные операции, контроль и самоконтроль).</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индивидуализации обучения:</w:t>
      </w:r>
      <w:r w:rsidRPr="00D65C99">
        <w:rPr>
          <w:rFonts w:ascii="Times New Roman" w:hAnsi="Times New Roman" w:cs="Times New Roman"/>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преемственности и перспективности:</w:t>
      </w:r>
      <w:r w:rsidRPr="00D65C99">
        <w:rPr>
          <w:rFonts w:ascii="Times New Roman" w:hAnsi="Times New Roman" w:cs="Times New Roman"/>
          <w:sz w:val="24"/>
          <w:szCs w:val="24"/>
        </w:rPr>
        <w:t xml:space="preserve"> программа должна обеспечивать связь и динамику в формировании знаний, умений и способов деятельности между этап</w:t>
      </w:r>
      <w:r w:rsidRPr="00D65C99">
        <w:rPr>
          <w:rFonts w:ascii="Times New Roman" w:hAnsi="Times New Roman" w:cs="Times New Roman"/>
          <w:sz w:val="24"/>
          <w:szCs w:val="24"/>
        </w:rPr>
        <w:t>а</w:t>
      </w:r>
      <w:r w:rsidRPr="00D65C99">
        <w:rPr>
          <w:rFonts w:ascii="Times New Roman" w:hAnsi="Times New Roman" w:cs="Times New Roman"/>
          <w:sz w:val="24"/>
          <w:szCs w:val="24"/>
        </w:rPr>
        <w:t>ми начального образования, а также успешную адаптацию обучающихся к обучению в основной школе, единые подходы между их обучение</w:t>
      </w:r>
      <w:r>
        <w:rPr>
          <w:rFonts w:ascii="Times New Roman" w:hAnsi="Times New Roman" w:cs="Times New Roman"/>
          <w:sz w:val="24"/>
          <w:szCs w:val="24"/>
        </w:rPr>
        <w:t>м и развитием на начальном и о</w:t>
      </w:r>
      <w:r>
        <w:rPr>
          <w:rFonts w:ascii="Times New Roman" w:hAnsi="Times New Roman" w:cs="Times New Roman"/>
          <w:sz w:val="24"/>
          <w:szCs w:val="24"/>
        </w:rPr>
        <w:t>с</w:t>
      </w:r>
      <w:r w:rsidRPr="00D65C99">
        <w:rPr>
          <w:rFonts w:ascii="Times New Roman" w:hAnsi="Times New Roman" w:cs="Times New Roman"/>
          <w:sz w:val="24"/>
          <w:szCs w:val="24"/>
        </w:rPr>
        <w:t xml:space="preserve">новном этапах школьного обучения. </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интеграции обучения и воспитания:</w:t>
      </w:r>
      <w:r w:rsidRPr="00D65C99">
        <w:rPr>
          <w:rFonts w:ascii="Times New Roman" w:hAnsi="Times New Roman" w:cs="Times New Roman"/>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w:t>
      </w:r>
      <w:r w:rsidRPr="00D65C99">
        <w:rPr>
          <w:rFonts w:ascii="Times New Roman" w:hAnsi="Times New Roman" w:cs="Times New Roman"/>
          <w:sz w:val="24"/>
          <w:szCs w:val="24"/>
        </w:rPr>
        <w:t>в</w:t>
      </w:r>
      <w:r w:rsidRPr="00D65C99">
        <w:rPr>
          <w:rFonts w:ascii="Times New Roman" w:hAnsi="Times New Roman" w:cs="Times New Roman"/>
          <w:sz w:val="24"/>
          <w:szCs w:val="24"/>
        </w:rPr>
        <w:t>ственно-ценностного отношения к действительности.</w:t>
      </w:r>
    </w:p>
    <w:p w:rsidR="00D65C99" w:rsidRPr="00D65C99" w:rsidRDefault="00D65C99" w:rsidP="00D65C99">
      <w:pPr>
        <w:pStyle w:val="a3"/>
        <w:ind w:left="0" w:firstLine="709"/>
        <w:rPr>
          <w:rFonts w:ascii="Times New Roman" w:hAnsi="Times New Roman" w:cs="Times New Roman"/>
          <w:sz w:val="24"/>
          <w:szCs w:val="24"/>
        </w:rPr>
      </w:pPr>
      <w:r w:rsidRPr="00D65C99">
        <w:rPr>
          <w:rFonts w:ascii="Times New Roman" w:hAnsi="Times New Roman" w:cs="Times New Roman"/>
          <w:i/>
          <w:sz w:val="24"/>
          <w:szCs w:val="24"/>
        </w:rPr>
        <w:t>Принцип здоровьесбережения:</w:t>
      </w:r>
      <w:r w:rsidRPr="00D65C99">
        <w:rPr>
          <w:rFonts w:ascii="Times New Roman" w:hAnsi="Times New Roman" w:cs="Times New Roman"/>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w:t>
      </w:r>
      <w:r w:rsidRPr="00D65C99">
        <w:rPr>
          <w:rFonts w:ascii="Times New Roman" w:hAnsi="Times New Roman" w:cs="Times New Roman"/>
          <w:sz w:val="24"/>
          <w:szCs w:val="24"/>
        </w:rPr>
        <w:t>о</w:t>
      </w:r>
      <w:r w:rsidRPr="00D65C99">
        <w:rPr>
          <w:rFonts w:ascii="Times New Roman" w:hAnsi="Times New Roman" w:cs="Times New Roman"/>
          <w:sz w:val="24"/>
          <w:szCs w:val="24"/>
        </w:rPr>
        <w:t>торые могут нанести вред физическому и психическому здоровью обучающихся, приор</w:t>
      </w:r>
      <w:r w:rsidRPr="00D65C99">
        <w:rPr>
          <w:rFonts w:ascii="Times New Roman" w:hAnsi="Times New Roman" w:cs="Times New Roman"/>
          <w:sz w:val="24"/>
          <w:szCs w:val="24"/>
        </w:rPr>
        <w:t>и</w:t>
      </w:r>
      <w:r w:rsidRPr="00D65C99">
        <w:rPr>
          <w:rFonts w:ascii="Times New Roman" w:hAnsi="Times New Roman" w:cs="Times New Roman"/>
          <w:sz w:val="24"/>
          <w:szCs w:val="24"/>
        </w:rPr>
        <w:t>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w:t>
      </w:r>
      <w:r>
        <w:rPr>
          <w:rFonts w:ascii="Times New Roman" w:hAnsi="Times New Roman" w:cs="Times New Roman"/>
          <w:sz w:val="24"/>
          <w:szCs w:val="24"/>
        </w:rPr>
        <w:t>вать требованиям действующих са</w:t>
      </w:r>
      <w:r w:rsidRPr="00D65C99">
        <w:rPr>
          <w:rFonts w:ascii="Times New Roman" w:hAnsi="Times New Roman" w:cs="Times New Roman"/>
          <w:sz w:val="24"/>
          <w:szCs w:val="24"/>
        </w:rPr>
        <w:t xml:space="preserve">нитарных правил и гигиенических нормативов. </w:t>
      </w:r>
    </w:p>
    <w:p w:rsidR="00D65C99" w:rsidRDefault="00D65C99" w:rsidP="00D65C99">
      <w:pPr>
        <w:pStyle w:val="a3"/>
        <w:ind w:left="0" w:firstLine="709"/>
        <w:rPr>
          <w:rFonts w:ascii="Times New Roman" w:hAnsi="Times New Roman" w:cs="Times New Roman"/>
          <w:sz w:val="24"/>
          <w:szCs w:val="24"/>
        </w:rPr>
      </w:pPr>
      <w:r>
        <w:rPr>
          <w:rFonts w:ascii="Times New Roman" w:hAnsi="Times New Roman" w:cs="Times New Roman"/>
          <w:sz w:val="24"/>
          <w:szCs w:val="24"/>
        </w:rPr>
        <w:t>О</w:t>
      </w:r>
      <w:r w:rsidRPr="00D65C99">
        <w:rPr>
          <w:rFonts w:ascii="Times New Roman" w:hAnsi="Times New Roman" w:cs="Times New Roman"/>
          <w:sz w:val="24"/>
          <w:szCs w:val="24"/>
        </w:rPr>
        <w:t>сновные механ</w:t>
      </w:r>
      <w:r>
        <w:rPr>
          <w:rFonts w:ascii="Times New Roman" w:hAnsi="Times New Roman" w:cs="Times New Roman"/>
          <w:sz w:val="24"/>
          <w:szCs w:val="24"/>
        </w:rPr>
        <w:t>измы</w:t>
      </w:r>
      <w:r w:rsidRPr="00D65C99">
        <w:rPr>
          <w:rFonts w:ascii="Times New Roman" w:hAnsi="Times New Roman" w:cs="Times New Roman"/>
          <w:sz w:val="24"/>
          <w:szCs w:val="24"/>
        </w:rPr>
        <w:t xml:space="preserve"> реализации</w:t>
      </w:r>
      <w:r>
        <w:rPr>
          <w:rFonts w:ascii="Times New Roman" w:hAnsi="Times New Roman" w:cs="Times New Roman"/>
          <w:sz w:val="24"/>
          <w:szCs w:val="24"/>
        </w:rPr>
        <w:t xml:space="preserve"> ООП НОО</w:t>
      </w:r>
      <w:r w:rsidRPr="00D65C99">
        <w:rPr>
          <w:rFonts w:ascii="Times New Roman" w:hAnsi="Times New Roman" w:cs="Times New Roman"/>
          <w:sz w:val="24"/>
          <w:szCs w:val="24"/>
        </w:rPr>
        <w:t>: организа</w:t>
      </w:r>
      <w:r>
        <w:rPr>
          <w:rFonts w:ascii="Times New Roman" w:hAnsi="Times New Roman" w:cs="Times New Roman"/>
          <w:sz w:val="24"/>
          <w:szCs w:val="24"/>
        </w:rPr>
        <w:t>ция внеурочной дея</w:t>
      </w:r>
      <w:r w:rsidRPr="00D65C99">
        <w:rPr>
          <w:rFonts w:ascii="Times New Roman" w:hAnsi="Times New Roman" w:cs="Times New Roman"/>
          <w:sz w:val="24"/>
          <w:szCs w:val="24"/>
        </w:rPr>
        <w:t>тельн</w:t>
      </w:r>
      <w:r w:rsidRPr="00D65C99">
        <w:rPr>
          <w:rFonts w:ascii="Times New Roman" w:hAnsi="Times New Roman" w:cs="Times New Roman"/>
          <w:sz w:val="24"/>
          <w:szCs w:val="24"/>
        </w:rPr>
        <w:t>о</w:t>
      </w:r>
      <w:r w:rsidRPr="00D65C99">
        <w:rPr>
          <w:rFonts w:ascii="Times New Roman" w:hAnsi="Times New Roman" w:cs="Times New Roman"/>
          <w:sz w:val="24"/>
          <w:szCs w:val="24"/>
        </w:rPr>
        <w:t>сти с разработкой учебных курсов, факультативов, различных форм совместной познав</w:t>
      </w:r>
      <w:r w:rsidRPr="00D65C99">
        <w:rPr>
          <w:rFonts w:ascii="Times New Roman" w:hAnsi="Times New Roman" w:cs="Times New Roman"/>
          <w:sz w:val="24"/>
          <w:szCs w:val="24"/>
        </w:rPr>
        <w:t>а</w:t>
      </w:r>
      <w:r w:rsidRPr="00D65C99">
        <w:rPr>
          <w:rFonts w:ascii="Times New Roman" w:hAnsi="Times New Roman" w:cs="Times New Roman"/>
          <w:sz w:val="24"/>
          <w:szCs w:val="24"/>
        </w:rPr>
        <w:t>тельной деятельности (конкурсы, диспуты, инт</w:t>
      </w:r>
      <w:r>
        <w:rPr>
          <w:rFonts w:ascii="Times New Roman" w:hAnsi="Times New Roman" w:cs="Times New Roman"/>
          <w:sz w:val="24"/>
          <w:szCs w:val="24"/>
        </w:rPr>
        <w:t>еллектуальные марафоны и т. п.);</w:t>
      </w:r>
      <w:r w:rsidRPr="00D65C99">
        <w:rPr>
          <w:rFonts w:ascii="Times New Roman" w:hAnsi="Times New Roman" w:cs="Times New Roman"/>
          <w:sz w:val="24"/>
          <w:szCs w:val="24"/>
        </w:rPr>
        <w:t xml:space="preserve"> испол</w:t>
      </w:r>
      <w:r w:rsidRPr="00D65C99">
        <w:rPr>
          <w:rFonts w:ascii="Times New Roman" w:hAnsi="Times New Roman" w:cs="Times New Roman"/>
          <w:sz w:val="24"/>
          <w:szCs w:val="24"/>
        </w:rPr>
        <w:t>ь</w:t>
      </w:r>
      <w:r w:rsidRPr="00D65C99">
        <w:rPr>
          <w:rFonts w:ascii="Times New Roman" w:hAnsi="Times New Roman" w:cs="Times New Roman"/>
          <w:sz w:val="24"/>
          <w:szCs w:val="24"/>
        </w:rPr>
        <w:t>зование индивидуальных программ и учебных планов для отдельных обучающихся или небольших групп.</w:t>
      </w:r>
    </w:p>
    <w:p w:rsidR="00254AF7" w:rsidRPr="00254AF7" w:rsidRDefault="00254AF7" w:rsidP="00254AF7">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Программа начального общего образования реализуется на государственном языке</w:t>
      </w:r>
      <w:r>
        <w:rPr>
          <w:rFonts w:ascii="Times New Roman" w:hAnsi="Times New Roman" w:cs="Times New Roman"/>
          <w:sz w:val="24"/>
          <w:szCs w:val="24"/>
        </w:rPr>
        <w:t xml:space="preserve"> </w:t>
      </w:r>
      <w:r w:rsidRPr="00254AF7">
        <w:rPr>
          <w:rFonts w:ascii="Times New Roman" w:hAnsi="Times New Roman" w:cs="Times New Roman"/>
          <w:sz w:val="24"/>
          <w:szCs w:val="24"/>
        </w:rPr>
        <w:t>Российской Федерации. Обеспечивает право на получение начального общего образов</w:t>
      </w:r>
      <w:r w:rsidRPr="00254AF7">
        <w:rPr>
          <w:rFonts w:ascii="Times New Roman" w:hAnsi="Times New Roman" w:cs="Times New Roman"/>
          <w:sz w:val="24"/>
          <w:szCs w:val="24"/>
        </w:rPr>
        <w:t>а</w:t>
      </w:r>
      <w:r w:rsidRPr="00254AF7">
        <w:rPr>
          <w:rFonts w:ascii="Times New Roman" w:hAnsi="Times New Roman" w:cs="Times New Roman"/>
          <w:sz w:val="24"/>
          <w:szCs w:val="24"/>
        </w:rPr>
        <w:t>ния</w:t>
      </w:r>
      <w:r>
        <w:rPr>
          <w:rFonts w:ascii="Times New Roman" w:hAnsi="Times New Roman" w:cs="Times New Roman"/>
          <w:sz w:val="24"/>
          <w:szCs w:val="24"/>
        </w:rPr>
        <w:t xml:space="preserve"> </w:t>
      </w:r>
      <w:r w:rsidRPr="00254AF7">
        <w:rPr>
          <w:rFonts w:ascii="Times New Roman" w:hAnsi="Times New Roman" w:cs="Times New Roman"/>
          <w:sz w:val="24"/>
          <w:szCs w:val="24"/>
        </w:rPr>
        <w:t>на родном языке из числа языков народов Российской Федерации, а также право на изучение</w:t>
      </w:r>
      <w:r>
        <w:rPr>
          <w:rFonts w:ascii="Times New Roman" w:hAnsi="Times New Roman" w:cs="Times New Roman"/>
          <w:sz w:val="24"/>
          <w:szCs w:val="24"/>
        </w:rPr>
        <w:t xml:space="preserve"> </w:t>
      </w:r>
      <w:r w:rsidRPr="00254AF7">
        <w:rPr>
          <w:rFonts w:ascii="Times New Roman" w:hAnsi="Times New Roman" w:cs="Times New Roman"/>
          <w:sz w:val="24"/>
          <w:szCs w:val="24"/>
        </w:rPr>
        <w:t>родного языка из числа языков народов Российской Федерации, в том числе ру</w:t>
      </w:r>
      <w:r w:rsidRPr="00254AF7">
        <w:rPr>
          <w:rFonts w:ascii="Times New Roman" w:hAnsi="Times New Roman" w:cs="Times New Roman"/>
          <w:sz w:val="24"/>
          <w:szCs w:val="24"/>
        </w:rPr>
        <w:t>с</w:t>
      </w:r>
      <w:r w:rsidRPr="00254AF7">
        <w:rPr>
          <w:rFonts w:ascii="Times New Roman" w:hAnsi="Times New Roman" w:cs="Times New Roman"/>
          <w:sz w:val="24"/>
          <w:szCs w:val="24"/>
        </w:rPr>
        <w:t>ского языка</w:t>
      </w:r>
      <w:r>
        <w:rPr>
          <w:rFonts w:ascii="Times New Roman" w:hAnsi="Times New Roman" w:cs="Times New Roman"/>
          <w:sz w:val="24"/>
          <w:szCs w:val="24"/>
        </w:rPr>
        <w:t xml:space="preserve"> </w:t>
      </w:r>
      <w:r w:rsidRPr="00254AF7">
        <w:rPr>
          <w:rFonts w:ascii="Times New Roman" w:hAnsi="Times New Roman" w:cs="Times New Roman"/>
          <w:sz w:val="24"/>
          <w:szCs w:val="24"/>
        </w:rPr>
        <w:t>как родного языка, в пределах возможностей, предоставляемых системой о</w:t>
      </w:r>
      <w:r w:rsidRPr="00254AF7">
        <w:rPr>
          <w:rFonts w:ascii="Times New Roman" w:hAnsi="Times New Roman" w:cs="Times New Roman"/>
          <w:sz w:val="24"/>
          <w:szCs w:val="24"/>
        </w:rPr>
        <w:t>б</w:t>
      </w:r>
      <w:r w:rsidRPr="00254AF7">
        <w:rPr>
          <w:rFonts w:ascii="Times New Roman" w:hAnsi="Times New Roman" w:cs="Times New Roman"/>
          <w:sz w:val="24"/>
          <w:szCs w:val="24"/>
        </w:rPr>
        <w:t>разования в</w:t>
      </w:r>
      <w:r>
        <w:rPr>
          <w:rFonts w:ascii="Times New Roman" w:hAnsi="Times New Roman" w:cs="Times New Roman"/>
          <w:sz w:val="24"/>
          <w:szCs w:val="24"/>
        </w:rPr>
        <w:t xml:space="preserve"> </w:t>
      </w:r>
      <w:r w:rsidRPr="00254AF7">
        <w:rPr>
          <w:rFonts w:ascii="Times New Roman" w:hAnsi="Times New Roman" w:cs="Times New Roman"/>
          <w:sz w:val="24"/>
          <w:szCs w:val="24"/>
        </w:rPr>
        <w:t>порядке, установленном законодательством об образ</w:t>
      </w:r>
      <w:r>
        <w:rPr>
          <w:rFonts w:ascii="Times New Roman" w:hAnsi="Times New Roman" w:cs="Times New Roman"/>
          <w:sz w:val="24"/>
          <w:szCs w:val="24"/>
        </w:rPr>
        <w:t>овании, и МБОУ «</w:t>
      </w:r>
      <w:r w:rsidR="009B75DC">
        <w:rPr>
          <w:rFonts w:ascii="Times New Roman" w:hAnsi="Times New Roman" w:cs="Times New Roman"/>
          <w:sz w:val="24"/>
          <w:szCs w:val="24"/>
        </w:rPr>
        <w:t>Сол</w:t>
      </w:r>
      <w:r w:rsidR="009B75DC">
        <w:rPr>
          <w:rFonts w:ascii="Times New Roman" w:hAnsi="Times New Roman" w:cs="Times New Roman"/>
          <w:sz w:val="24"/>
          <w:szCs w:val="24"/>
        </w:rPr>
        <w:t>о</w:t>
      </w:r>
      <w:r w:rsidR="009B75DC">
        <w:rPr>
          <w:rFonts w:ascii="Times New Roman" w:hAnsi="Times New Roman" w:cs="Times New Roman"/>
          <w:sz w:val="24"/>
          <w:szCs w:val="24"/>
        </w:rPr>
        <w:t>новская СОШ имени Матренина А.П.</w:t>
      </w:r>
      <w:r w:rsidRPr="00254AF7">
        <w:rPr>
          <w:rFonts w:ascii="Times New Roman" w:hAnsi="Times New Roman" w:cs="Times New Roman"/>
          <w:sz w:val="24"/>
          <w:szCs w:val="24"/>
        </w:rPr>
        <w:t>».</w:t>
      </w:r>
    </w:p>
    <w:p w:rsidR="00254AF7" w:rsidRPr="00254AF7" w:rsidRDefault="00254AF7" w:rsidP="00254AF7">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lastRenderedPageBreak/>
        <w:t>Преподавание и изучение родного языка из числа языков народов Российской Ф</w:t>
      </w:r>
      <w:r w:rsidRPr="00254AF7">
        <w:rPr>
          <w:rFonts w:ascii="Times New Roman" w:hAnsi="Times New Roman" w:cs="Times New Roman"/>
          <w:sz w:val="24"/>
          <w:szCs w:val="24"/>
        </w:rPr>
        <w:t>е</w:t>
      </w:r>
      <w:r w:rsidRPr="00254AF7">
        <w:rPr>
          <w:rFonts w:ascii="Times New Roman" w:hAnsi="Times New Roman" w:cs="Times New Roman"/>
          <w:sz w:val="24"/>
          <w:szCs w:val="24"/>
        </w:rPr>
        <w:t>дерации, в</w:t>
      </w:r>
      <w:r>
        <w:rPr>
          <w:rFonts w:ascii="Times New Roman" w:hAnsi="Times New Roman" w:cs="Times New Roman"/>
          <w:sz w:val="24"/>
          <w:szCs w:val="24"/>
        </w:rPr>
        <w:t xml:space="preserve"> </w:t>
      </w:r>
      <w:r w:rsidRPr="00254AF7">
        <w:rPr>
          <w:rFonts w:ascii="Times New Roman" w:hAnsi="Times New Roman" w:cs="Times New Roman"/>
          <w:sz w:val="24"/>
          <w:szCs w:val="24"/>
        </w:rPr>
        <w:t>том числе русского языка как родного языка, в рамках имеющих государстве</w:t>
      </w:r>
      <w:r w:rsidRPr="00254AF7">
        <w:rPr>
          <w:rFonts w:ascii="Times New Roman" w:hAnsi="Times New Roman" w:cs="Times New Roman"/>
          <w:sz w:val="24"/>
          <w:szCs w:val="24"/>
        </w:rPr>
        <w:t>н</w:t>
      </w:r>
      <w:r w:rsidRPr="00254AF7">
        <w:rPr>
          <w:rFonts w:ascii="Times New Roman" w:hAnsi="Times New Roman" w:cs="Times New Roman"/>
          <w:sz w:val="24"/>
          <w:szCs w:val="24"/>
        </w:rPr>
        <w:t>ную</w:t>
      </w:r>
      <w:r>
        <w:rPr>
          <w:rFonts w:ascii="Times New Roman" w:hAnsi="Times New Roman" w:cs="Times New Roman"/>
          <w:sz w:val="24"/>
          <w:szCs w:val="24"/>
        </w:rPr>
        <w:t xml:space="preserve"> </w:t>
      </w:r>
      <w:r w:rsidRPr="00254AF7">
        <w:rPr>
          <w:rFonts w:ascii="Times New Roman" w:hAnsi="Times New Roman" w:cs="Times New Roman"/>
          <w:sz w:val="24"/>
          <w:szCs w:val="24"/>
        </w:rPr>
        <w:t>аккредитацию програм</w:t>
      </w:r>
      <w:r>
        <w:rPr>
          <w:rFonts w:ascii="Times New Roman" w:hAnsi="Times New Roman" w:cs="Times New Roman"/>
          <w:sz w:val="24"/>
          <w:szCs w:val="24"/>
        </w:rPr>
        <w:t xml:space="preserve">м начального общего образовании </w:t>
      </w:r>
      <w:r w:rsidRPr="00254AF7">
        <w:rPr>
          <w:rFonts w:ascii="Times New Roman" w:hAnsi="Times New Roman" w:cs="Times New Roman"/>
          <w:sz w:val="24"/>
          <w:szCs w:val="24"/>
        </w:rPr>
        <w:t>осуществляются в соотве</w:t>
      </w:r>
      <w:r w:rsidRPr="00254AF7">
        <w:rPr>
          <w:rFonts w:ascii="Times New Roman" w:hAnsi="Times New Roman" w:cs="Times New Roman"/>
          <w:sz w:val="24"/>
          <w:szCs w:val="24"/>
        </w:rPr>
        <w:t>т</w:t>
      </w:r>
      <w:r w:rsidRPr="00254AF7">
        <w:rPr>
          <w:rFonts w:ascii="Times New Roman" w:hAnsi="Times New Roman" w:cs="Times New Roman"/>
          <w:sz w:val="24"/>
          <w:szCs w:val="24"/>
        </w:rPr>
        <w:t>ствии со</w:t>
      </w:r>
      <w:r>
        <w:rPr>
          <w:rFonts w:ascii="Times New Roman" w:hAnsi="Times New Roman" w:cs="Times New Roman"/>
          <w:sz w:val="24"/>
          <w:szCs w:val="24"/>
        </w:rPr>
        <w:t xml:space="preserve"> </w:t>
      </w:r>
      <w:r w:rsidRPr="00254AF7">
        <w:rPr>
          <w:rFonts w:ascii="Times New Roman" w:hAnsi="Times New Roman" w:cs="Times New Roman"/>
          <w:sz w:val="24"/>
          <w:szCs w:val="24"/>
        </w:rPr>
        <w:t>ФГОС.</w:t>
      </w:r>
    </w:p>
    <w:p w:rsidR="00254AF7" w:rsidRPr="00254AF7" w:rsidRDefault="00254AF7" w:rsidP="00254AF7">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Срок получения начального общего образования с</w:t>
      </w:r>
      <w:r>
        <w:rPr>
          <w:rFonts w:ascii="Times New Roman" w:hAnsi="Times New Roman" w:cs="Times New Roman"/>
          <w:sz w:val="24"/>
          <w:szCs w:val="24"/>
        </w:rPr>
        <w:t xml:space="preserve">оставляет не более четырех лет. </w:t>
      </w:r>
      <w:r w:rsidRPr="00254AF7">
        <w:rPr>
          <w:rFonts w:ascii="Times New Roman" w:hAnsi="Times New Roman" w:cs="Times New Roman"/>
          <w:sz w:val="24"/>
          <w:szCs w:val="24"/>
        </w:rPr>
        <w:t>Для лиц,</w:t>
      </w:r>
      <w:r>
        <w:rPr>
          <w:rFonts w:ascii="Times New Roman" w:hAnsi="Times New Roman" w:cs="Times New Roman"/>
          <w:sz w:val="24"/>
          <w:szCs w:val="24"/>
        </w:rPr>
        <w:t xml:space="preserve"> </w:t>
      </w:r>
      <w:r w:rsidRPr="00254AF7">
        <w:rPr>
          <w:rFonts w:ascii="Times New Roman" w:hAnsi="Times New Roman" w:cs="Times New Roman"/>
          <w:sz w:val="24"/>
          <w:szCs w:val="24"/>
        </w:rPr>
        <w:t>обучающихся по индивидуальным учебным планам, срок получения начального общего</w:t>
      </w:r>
      <w:r>
        <w:rPr>
          <w:rFonts w:ascii="Times New Roman" w:hAnsi="Times New Roman" w:cs="Times New Roman"/>
          <w:sz w:val="24"/>
          <w:szCs w:val="24"/>
        </w:rPr>
        <w:t xml:space="preserve"> </w:t>
      </w:r>
      <w:r w:rsidRPr="00254AF7">
        <w:rPr>
          <w:rFonts w:ascii="Times New Roman" w:hAnsi="Times New Roman" w:cs="Times New Roman"/>
          <w:sz w:val="24"/>
          <w:szCs w:val="24"/>
        </w:rPr>
        <w:t>образования может быть сокращен.</w:t>
      </w:r>
    </w:p>
    <w:p w:rsidR="00254AF7" w:rsidRPr="00254AF7" w:rsidRDefault="00254AF7" w:rsidP="00254AF7">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xml:space="preserve"> Начальное общее образование может быть получен</w:t>
      </w:r>
      <w:r>
        <w:rPr>
          <w:rFonts w:ascii="Times New Roman" w:hAnsi="Times New Roman" w:cs="Times New Roman"/>
          <w:sz w:val="24"/>
          <w:szCs w:val="24"/>
        </w:rPr>
        <w:t xml:space="preserve">о в гимназии и вне гимназии ( в </w:t>
      </w:r>
      <w:r w:rsidRPr="00254AF7">
        <w:rPr>
          <w:rFonts w:ascii="Times New Roman" w:hAnsi="Times New Roman" w:cs="Times New Roman"/>
          <w:sz w:val="24"/>
          <w:szCs w:val="24"/>
        </w:rPr>
        <w:t>форме</w:t>
      </w:r>
      <w:r>
        <w:rPr>
          <w:rFonts w:ascii="Times New Roman" w:hAnsi="Times New Roman" w:cs="Times New Roman"/>
          <w:sz w:val="24"/>
          <w:szCs w:val="24"/>
        </w:rPr>
        <w:t xml:space="preserve"> </w:t>
      </w:r>
      <w:r w:rsidRPr="00254AF7">
        <w:rPr>
          <w:rFonts w:ascii="Times New Roman" w:hAnsi="Times New Roman" w:cs="Times New Roman"/>
          <w:sz w:val="24"/>
          <w:szCs w:val="24"/>
        </w:rPr>
        <w:t xml:space="preserve">семейного образования). Обучение в </w:t>
      </w:r>
      <w:r>
        <w:rPr>
          <w:rFonts w:ascii="Times New Roman" w:hAnsi="Times New Roman" w:cs="Times New Roman"/>
          <w:sz w:val="24"/>
          <w:szCs w:val="24"/>
        </w:rPr>
        <w:t xml:space="preserve">образовательной организации </w:t>
      </w:r>
      <w:r w:rsidRPr="00254AF7">
        <w:rPr>
          <w:rFonts w:ascii="Times New Roman" w:hAnsi="Times New Roman" w:cs="Times New Roman"/>
          <w:sz w:val="24"/>
          <w:szCs w:val="24"/>
        </w:rPr>
        <w:t>с учетом п</w:t>
      </w:r>
      <w:r w:rsidRPr="00254AF7">
        <w:rPr>
          <w:rFonts w:ascii="Times New Roman" w:hAnsi="Times New Roman" w:cs="Times New Roman"/>
          <w:sz w:val="24"/>
          <w:szCs w:val="24"/>
        </w:rPr>
        <w:t>о</w:t>
      </w:r>
      <w:r w:rsidRPr="00254AF7">
        <w:rPr>
          <w:rFonts w:ascii="Times New Roman" w:hAnsi="Times New Roman" w:cs="Times New Roman"/>
          <w:sz w:val="24"/>
          <w:szCs w:val="24"/>
        </w:rPr>
        <w:t>требностей, возможностей</w:t>
      </w:r>
      <w:r>
        <w:rPr>
          <w:rFonts w:ascii="Times New Roman" w:hAnsi="Times New Roman" w:cs="Times New Roman"/>
          <w:sz w:val="24"/>
          <w:szCs w:val="24"/>
        </w:rPr>
        <w:t xml:space="preserve"> </w:t>
      </w:r>
      <w:r w:rsidRPr="00254AF7">
        <w:rPr>
          <w:rFonts w:ascii="Times New Roman" w:hAnsi="Times New Roman" w:cs="Times New Roman"/>
          <w:sz w:val="24"/>
          <w:szCs w:val="24"/>
        </w:rPr>
        <w:t>личности и в зависимости от объема обязательных занятий п</w:t>
      </w:r>
      <w:r w:rsidRPr="00254AF7">
        <w:rPr>
          <w:rFonts w:ascii="Times New Roman" w:hAnsi="Times New Roman" w:cs="Times New Roman"/>
          <w:sz w:val="24"/>
          <w:szCs w:val="24"/>
        </w:rPr>
        <w:t>е</w:t>
      </w:r>
      <w:r w:rsidRPr="00254AF7">
        <w:rPr>
          <w:rFonts w:ascii="Times New Roman" w:hAnsi="Times New Roman" w:cs="Times New Roman"/>
          <w:sz w:val="24"/>
          <w:szCs w:val="24"/>
        </w:rPr>
        <w:t>дагогического работника с</w:t>
      </w:r>
      <w:r>
        <w:rPr>
          <w:rFonts w:ascii="Times New Roman" w:hAnsi="Times New Roman" w:cs="Times New Roman"/>
          <w:sz w:val="24"/>
          <w:szCs w:val="24"/>
        </w:rPr>
        <w:t xml:space="preserve"> </w:t>
      </w:r>
      <w:r w:rsidRPr="00254AF7">
        <w:rPr>
          <w:rFonts w:ascii="Times New Roman" w:hAnsi="Times New Roman" w:cs="Times New Roman"/>
          <w:sz w:val="24"/>
          <w:szCs w:val="24"/>
        </w:rPr>
        <w:t>обучающимися может осуществляться в очной, очно-заочной или заочной форме</w:t>
      </w:r>
      <w:r>
        <w:rPr>
          <w:rFonts w:ascii="Times New Roman" w:hAnsi="Times New Roman" w:cs="Times New Roman"/>
          <w:sz w:val="24"/>
          <w:szCs w:val="24"/>
        </w:rPr>
        <w:t>.</w:t>
      </w:r>
    </w:p>
    <w:p w:rsidR="00254AF7" w:rsidRPr="00254AF7" w:rsidRDefault="00254AF7" w:rsidP="00254AF7">
      <w:pPr>
        <w:pStyle w:val="a3"/>
        <w:ind w:left="0" w:firstLine="720"/>
        <w:rPr>
          <w:rFonts w:ascii="Times New Roman" w:hAnsi="Times New Roman" w:cs="Times New Roman"/>
          <w:sz w:val="24"/>
          <w:szCs w:val="24"/>
        </w:rPr>
      </w:pPr>
      <w:r w:rsidRPr="00254AF7">
        <w:rPr>
          <w:rFonts w:ascii="Times New Roman" w:hAnsi="Times New Roman" w:cs="Times New Roman"/>
          <w:sz w:val="24"/>
          <w:szCs w:val="24"/>
        </w:rPr>
        <w:t xml:space="preserve"> Реализация программы начального об</w:t>
      </w:r>
      <w:r>
        <w:rPr>
          <w:rFonts w:ascii="Times New Roman" w:hAnsi="Times New Roman" w:cs="Times New Roman"/>
          <w:sz w:val="24"/>
          <w:szCs w:val="24"/>
        </w:rPr>
        <w:t xml:space="preserve">щего образования осуществляется </w:t>
      </w:r>
      <w:r w:rsidR="009B75DC" w:rsidRPr="009B75DC">
        <w:rPr>
          <w:rFonts w:ascii="Times New Roman" w:hAnsi="Times New Roman" w:cs="Times New Roman"/>
          <w:sz w:val="24"/>
          <w:szCs w:val="24"/>
        </w:rPr>
        <w:t>МБОУ «Солоновская СОШ имени Матренина А.П.»</w:t>
      </w:r>
      <w:r w:rsidRPr="00254AF7">
        <w:rPr>
          <w:rFonts w:ascii="Times New Roman" w:hAnsi="Times New Roman" w:cs="Times New Roman"/>
          <w:sz w:val="24"/>
          <w:szCs w:val="24"/>
        </w:rPr>
        <w:t>как</w:t>
      </w:r>
      <w:r>
        <w:rPr>
          <w:rFonts w:ascii="Times New Roman" w:hAnsi="Times New Roman" w:cs="Times New Roman"/>
          <w:sz w:val="24"/>
          <w:szCs w:val="24"/>
        </w:rPr>
        <w:t xml:space="preserve"> </w:t>
      </w:r>
      <w:r w:rsidRPr="00254AF7">
        <w:rPr>
          <w:rFonts w:ascii="Times New Roman" w:hAnsi="Times New Roman" w:cs="Times New Roman"/>
          <w:sz w:val="24"/>
          <w:szCs w:val="24"/>
        </w:rPr>
        <w:t xml:space="preserve">самостоятельно, </w:t>
      </w:r>
      <w:r>
        <w:rPr>
          <w:rFonts w:ascii="Times New Roman" w:hAnsi="Times New Roman" w:cs="Times New Roman"/>
          <w:sz w:val="24"/>
          <w:szCs w:val="24"/>
        </w:rPr>
        <w:t>так и посредством сет</w:t>
      </w:r>
      <w:r>
        <w:rPr>
          <w:rFonts w:ascii="Times New Roman" w:hAnsi="Times New Roman" w:cs="Times New Roman"/>
          <w:sz w:val="24"/>
          <w:szCs w:val="24"/>
        </w:rPr>
        <w:t>е</w:t>
      </w:r>
      <w:r>
        <w:rPr>
          <w:rFonts w:ascii="Times New Roman" w:hAnsi="Times New Roman" w:cs="Times New Roman"/>
          <w:sz w:val="24"/>
          <w:szCs w:val="24"/>
        </w:rPr>
        <w:t>вой формы.</w:t>
      </w:r>
      <w:r w:rsidRPr="00254AF7">
        <w:rPr>
          <w:rFonts w:ascii="Times New Roman" w:hAnsi="Times New Roman" w:cs="Times New Roman"/>
          <w:sz w:val="24"/>
          <w:szCs w:val="24"/>
        </w:rPr>
        <w:t xml:space="preserve"> </w:t>
      </w:r>
    </w:p>
    <w:p w:rsidR="00254AF7" w:rsidRPr="00254AF7" w:rsidRDefault="00254AF7" w:rsidP="00254AF7">
      <w:pPr>
        <w:pStyle w:val="a3"/>
        <w:ind w:left="0" w:firstLine="720"/>
        <w:rPr>
          <w:rFonts w:ascii="Times New Roman" w:hAnsi="Times New Roman" w:cs="Times New Roman"/>
          <w:sz w:val="24"/>
          <w:szCs w:val="24"/>
        </w:rPr>
      </w:pPr>
      <w:r w:rsidRPr="00254AF7">
        <w:rPr>
          <w:rFonts w:ascii="Times New Roman" w:hAnsi="Times New Roman" w:cs="Times New Roman"/>
          <w:sz w:val="24"/>
          <w:szCs w:val="24"/>
        </w:rPr>
        <w:t>К организации образовательной деятельности по программе начального общего образования</w:t>
      </w:r>
      <w:r>
        <w:rPr>
          <w:rFonts w:ascii="Times New Roman" w:hAnsi="Times New Roman" w:cs="Times New Roman"/>
          <w:sz w:val="24"/>
          <w:szCs w:val="24"/>
        </w:rPr>
        <w:t xml:space="preserve"> образовательная организация использует</w:t>
      </w:r>
      <w:r w:rsidRPr="00254AF7">
        <w:rPr>
          <w:rFonts w:ascii="Times New Roman" w:hAnsi="Times New Roman" w:cs="Times New Roman"/>
          <w:sz w:val="24"/>
          <w:szCs w:val="24"/>
        </w:rPr>
        <w:t xml:space="preserve"> дифференциацию обучения .Она основана на делении обучающихся на</w:t>
      </w:r>
      <w:r>
        <w:rPr>
          <w:rFonts w:ascii="Times New Roman" w:hAnsi="Times New Roman" w:cs="Times New Roman"/>
          <w:sz w:val="24"/>
          <w:szCs w:val="24"/>
        </w:rPr>
        <w:t xml:space="preserve"> </w:t>
      </w:r>
      <w:r w:rsidRPr="00254AF7">
        <w:rPr>
          <w:rFonts w:ascii="Times New Roman" w:hAnsi="Times New Roman" w:cs="Times New Roman"/>
          <w:sz w:val="24"/>
          <w:szCs w:val="24"/>
        </w:rPr>
        <w:t>группы и различное построение учебного процесса в выделенных группах с учетом их</w:t>
      </w:r>
      <w:r>
        <w:rPr>
          <w:rFonts w:ascii="Times New Roman" w:hAnsi="Times New Roman" w:cs="Times New Roman"/>
          <w:sz w:val="24"/>
          <w:szCs w:val="24"/>
        </w:rPr>
        <w:t xml:space="preserve"> </w:t>
      </w:r>
      <w:r w:rsidRPr="00254AF7">
        <w:rPr>
          <w:rFonts w:ascii="Times New Roman" w:hAnsi="Times New Roman" w:cs="Times New Roman"/>
          <w:sz w:val="24"/>
          <w:szCs w:val="24"/>
        </w:rPr>
        <w:t>успеваемости, образовательных потребностей и инт</w:t>
      </w:r>
      <w:r w:rsidRPr="00254AF7">
        <w:rPr>
          <w:rFonts w:ascii="Times New Roman" w:hAnsi="Times New Roman" w:cs="Times New Roman"/>
          <w:sz w:val="24"/>
          <w:szCs w:val="24"/>
        </w:rPr>
        <w:t>е</w:t>
      </w:r>
      <w:r w:rsidRPr="00254AF7">
        <w:rPr>
          <w:rFonts w:ascii="Times New Roman" w:hAnsi="Times New Roman" w:cs="Times New Roman"/>
          <w:sz w:val="24"/>
          <w:szCs w:val="24"/>
        </w:rPr>
        <w:t>ресов, психического и физического</w:t>
      </w:r>
      <w:r>
        <w:rPr>
          <w:rFonts w:ascii="Times New Roman" w:hAnsi="Times New Roman" w:cs="Times New Roman"/>
          <w:sz w:val="24"/>
          <w:szCs w:val="24"/>
        </w:rPr>
        <w:t xml:space="preserve"> </w:t>
      </w:r>
      <w:r w:rsidRPr="00254AF7">
        <w:rPr>
          <w:rFonts w:ascii="Times New Roman" w:hAnsi="Times New Roman" w:cs="Times New Roman"/>
          <w:sz w:val="24"/>
          <w:szCs w:val="24"/>
        </w:rPr>
        <w:t>здоровья, пола, общественных и профессиональных целей, в том числе обеспечивающей</w:t>
      </w:r>
      <w:r>
        <w:rPr>
          <w:rFonts w:ascii="Times New Roman" w:hAnsi="Times New Roman" w:cs="Times New Roman"/>
          <w:sz w:val="24"/>
          <w:szCs w:val="24"/>
        </w:rPr>
        <w:t xml:space="preserve"> </w:t>
      </w:r>
      <w:r w:rsidRPr="00254AF7">
        <w:rPr>
          <w:rFonts w:ascii="Times New Roman" w:hAnsi="Times New Roman" w:cs="Times New Roman"/>
          <w:sz w:val="24"/>
          <w:szCs w:val="24"/>
        </w:rPr>
        <w:t>углубленное изучение отдельных предметных обл</w:t>
      </w:r>
      <w:r w:rsidRPr="00254AF7">
        <w:rPr>
          <w:rFonts w:ascii="Times New Roman" w:hAnsi="Times New Roman" w:cs="Times New Roman"/>
          <w:sz w:val="24"/>
          <w:szCs w:val="24"/>
        </w:rPr>
        <w:t>а</w:t>
      </w:r>
      <w:r w:rsidRPr="00254AF7">
        <w:rPr>
          <w:rFonts w:ascii="Times New Roman" w:hAnsi="Times New Roman" w:cs="Times New Roman"/>
          <w:sz w:val="24"/>
          <w:szCs w:val="24"/>
        </w:rPr>
        <w:t>стей, учебных предметов. В целях</w:t>
      </w:r>
      <w:r>
        <w:rPr>
          <w:rFonts w:ascii="Times New Roman" w:hAnsi="Times New Roman" w:cs="Times New Roman"/>
          <w:sz w:val="24"/>
          <w:szCs w:val="24"/>
        </w:rPr>
        <w:t xml:space="preserve"> </w:t>
      </w:r>
      <w:r w:rsidRPr="00254AF7">
        <w:rPr>
          <w:rFonts w:ascii="Times New Roman" w:hAnsi="Times New Roman" w:cs="Times New Roman"/>
          <w:sz w:val="24"/>
          <w:szCs w:val="24"/>
        </w:rPr>
        <w:t>удовлетворения образовательных потребностей и инт</w:t>
      </w:r>
      <w:r w:rsidRPr="00254AF7">
        <w:rPr>
          <w:rFonts w:ascii="Times New Roman" w:hAnsi="Times New Roman" w:cs="Times New Roman"/>
          <w:sz w:val="24"/>
          <w:szCs w:val="24"/>
        </w:rPr>
        <w:t>е</w:t>
      </w:r>
      <w:r w:rsidRPr="00254AF7">
        <w:rPr>
          <w:rFonts w:ascii="Times New Roman" w:hAnsi="Times New Roman" w:cs="Times New Roman"/>
          <w:sz w:val="24"/>
          <w:szCs w:val="24"/>
        </w:rPr>
        <w:t>ресов обучающихся разрабатываются</w:t>
      </w:r>
      <w:r>
        <w:rPr>
          <w:rFonts w:ascii="Times New Roman" w:hAnsi="Times New Roman" w:cs="Times New Roman"/>
          <w:sz w:val="24"/>
          <w:szCs w:val="24"/>
        </w:rPr>
        <w:t xml:space="preserve"> </w:t>
      </w:r>
      <w:r w:rsidRPr="00254AF7">
        <w:rPr>
          <w:rFonts w:ascii="Times New Roman" w:hAnsi="Times New Roman" w:cs="Times New Roman"/>
          <w:sz w:val="24"/>
          <w:szCs w:val="24"/>
        </w:rPr>
        <w:t>индивидуальные учебные планы, в том числе для ускоренного обучения, в пределах</w:t>
      </w:r>
      <w:r>
        <w:rPr>
          <w:rFonts w:ascii="Times New Roman" w:hAnsi="Times New Roman" w:cs="Times New Roman"/>
          <w:sz w:val="24"/>
          <w:szCs w:val="24"/>
        </w:rPr>
        <w:t xml:space="preserve"> </w:t>
      </w:r>
      <w:r w:rsidRPr="00254AF7">
        <w:rPr>
          <w:rFonts w:ascii="Times New Roman" w:hAnsi="Times New Roman" w:cs="Times New Roman"/>
          <w:sz w:val="24"/>
          <w:szCs w:val="24"/>
        </w:rPr>
        <w:t>осваиваемой программы начального общего образов</w:t>
      </w:r>
      <w:r w:rsidRPr="00254AF7">
        <w:rPr>
          <w:rFonts w:ascii="Times New Roman" w:hAnsi="Times New Roman" w:cs="Times New Roman"/>
          <w:sz w:val="24"/>
          <w:szCs w:val="24"/>
        </w:rPr>
        <w:t>а</w:t>
      </w:r>
      <w:r w:rsidRPr="00254AF7">
        <w:rPr>
          <w:rFonts w:ascii="Times New Roman" w:hAnsi="Times New Roman" w:cs="Times New Roman"/>
          <w:sz w:val="24"/>
          <w:szCs w:val="24"/>
        </w:rPr>
        <w:t>ния в порядке, установленном</w:t>
      </w:r>
      <w:r>
        <w:rPr>
          <w:rFonts w:ascii="Times New Roman" w:hAnsi="Times New Roman" w:cs="Times New Roman"/>
          <w:sz w:val="24"/>
          <w:szCs w:val="24"/>
        </w:rPr>
        <w:t xml:space="preserve"> </w:t>
      </w:r>
      <w:r w:rsidRPr="00254AF7">
        <w:rPr>
          <w:rFonts w:ascii="Times New Roman" w:hAnsi="Times New Roman" w:cs="Times New Roman"/>
          <w:sz w:val="24"/>
          <w:szCs w:val="24"/>
        </w:rPr>
        <w:t xml:space="preserve">локальными нормативными </w:t>
      </w:r>
      <w:r w:rsidR="009B75DC" w:rsidRPr="009B75DC">
        <w:rPr>
          <w:rFonts w:ascii="Times New Roman" w:hAnsi="Times New Roman" w:cs="Times New Roman"/>
          <w:sz w:val="24"/>
          <w:szCs w:val="24"/>
        </w:rPr>
        <w:t>МБОУ «Солоновская СОШ имени Матренина А.П.»</w:t>
      </w:r>
      <w:r w:rsidRPr="00254AF7">
        <w:rPr>
          <w:rFonts w:ascii="Times New Roman" w:hAnsi="Times New Roman" w:cs="Times New Roman"/>
          <w:sz w:val="24"/>
          <w:szCs w:val="24"/>
        </w:rPr>
        <w:t>.</w:t>
      </w:r>
    </w:p>
    <w:p w:rsidR="00D65C99" w:rsidRDefault="00254AF7" w:rsidP="00254AF7">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xml:space="preserve"> Результаты освоения программы начального общего образования, в том числе</w:t>
      </w:r>
      <w:r>
        <w:rPr>
          <w:rFonts w:ascii="Times New Roman" w:hAnsi="Times New Roman" w:cs="Times New Roman"/>
          <w:sz w:val="24"/>
          <w:szCs w:val="24"/>
        </w:rPr>
        <w:t xml:space="preserve"> </w:t>
      </w:r>
      <w:r w:rsidRPr="00254AF7">
        <w:rPr>
          <w:rFonts w:ascii="Times New Roman" w:hAnsi="Times New Roman" w:cs="Times New Roman"/>
          <w:sz w:val="24"/>
          <w:szCs w:val="24"/>
        </w:rPr>
        <w:t>о</w:t>
      </w:r>
      <w:r w:rsidRPr="00254AF7">
        <w:rPr>
          <w:rFonts w:ascii="Times New Roman" w:hAnsi="Times New Roman" w:cs="Times New Roman"/>
          <w:sz w:val="24"/>
          <w:szCs w:val="24"/>
        </w:rPr>
        <w:t>т</w:t>
      </w:r>
      <w:r w:rsidRPr="00254AF7">
        <w:rPr>
          <w:rFonts w:ascii="Times New Roman" w:hAnsi="Times New Roman" w:cs="Times New Roman"/>
          <w:sz w:val="24"/>
          <w:szCs w:val="24"/>
        </w:rPr>
        <w:t>дельной части или всего объема учебного предмета, учебного курса (в том числе</w:t>
      </w:r>
      <w:r>
        <w:rPr>
          <w:rFonts w:ascii="Times New Roman" w:hAnsi="Times New Roman" w:cs="Times New Roman"/>
          <w:sz w:val="24"/>
          <w:szCs w:val="24"/>
        </w:rPr>
        <w:t xml:space="preserve"> </w:t>
      </w:r>
      <w:r w:rsidRPr="00254AF7">
        <w:rPr>
          <w:rFonts w:ascii="Times New Roman" w:hAnsi="Times New Roman" w:cs="Times New Roman"/>
          <w:sz w:val="24"/>
          <w:szCs w:val="24"/>
        </w:rPr>
        <w:t>внеуро</w:t>
      </w:r>
      <w:r w:rsidRPr="00254AF7">
        <w:rPr>
          <w:rFonts w:ascii="Times New Roman" w:hAnsi="Times New Roman" w:cs="Times New Roman"/>
          <w:sz w:val="24"/>
          <w:szCs w:val="24"/>
        </w:rPr>
        <w:t>ч</w:t>
      </w:r>
      <w:r w:rsidRPr="00254AF7">
        <w:rPr>
          <w:rFonts w:ascii="Times New Roman" w:hAnsi="Times New Roman" w:cs="Times New Roman"/>
          <w:sz w:val="24"/>
          <w:szCs w:val="24"/>
        </w:rPr>
        <w:t>ной деятельности), учебного модуля программы начального общего образования,</w:t>
      </w:r>
      <w:r>
        <w:rPr>
          <w:rFonts w:ascii="Times New Roman" w:hAnsi="Times New Roman" w:cs="Times New Roman"/>
          <w:sz w:val="24"/>
          <w:szCs w:val="24"/>
        </w:rPr>
        <w:t xml:space="preserve"> </w:t>
      </w:r>
      <w:r w:rsidRPr="00254AF7">
        <w:rPr>
          <w:rFonts w:ascii="Times New Roman" w:hAnsi="Times New Roman" w:cs="Times New Roman"/>
          <w:sz w:val="24"/>
          <w:szCs w:val="24"/>
        </w:rPr>
        <w:t>подл</w:t>
      </w:r>
      <w:r w:rsidRPr="00254AF7">
        <w:rPr>
          <w:rFonts w:ascii="Times New Roman" w:hAnsi="Times New Roman" w:cs="Times New Roman"/>
          <w:sz w:val="24"/>
          <w:szCs w:val="24"/>
        </w:rPr>
        <w:t>е</w:t>
      </w:r>
      <w:r w:rsidRPr="00254AF7">
        <w:rPr>
          <w:rFonts w:ascii="Times New Roman" w:hAnsi="Times New Roman" w:cs="Times New Roman"/>
          <w:sz w:val="24"/>
          <w:szCs w:val="24"/>
        </w:rPr>
        <w:t>жат оцениванию с учетом специфики и особенностей предмета оценивания.</w:t>
      </w:r>
    </w:p>
    <w:p w:rsidR="00C13B6F" w:rsidRDefault="00C13B6F" w:rsidP="00C13B6F">
      <w:pPr>
        <w:pStyle w:val="a3"/>
        <w:ind w:firstLine="709"/>
        <w:jc w:val="center"/>
        <w:rPr>
          <w:rFonts w:ascii="Times New Roman" w:hAnsi="Times New Roman" w:cs="Times New Roman"/>
          <w:b/>
          <w:sz w:val="24"/>
          <w:szCs w:val="24"/>
        </w:rPr>
      </w:pPr>
    </w:p>
    <w:p w:rsidR="00254AF7" w:rsidRPr="00254AF7" w:rsidRDefault="00C13B6F" w:rsidP="00C13B6F">
      <w:pPr>
        <w:pStyle w:val="a3"/>
        <w:ind w:firstLine="709"/>
        <w:jc w:val="center"/>
        <w:rPr>
          <w:rFonts w:ascii="Times New Roman" w:hAnsi="Times New Roman" w:cs="Times New Roman"/>
          <w:b/>
          <w:sz w:val="24"/>
          <w:szCs w:val="24"/>
        </w:rPr>
      </w:pPr>
      <w:r>
        <w:rPr>
          <w:rFonts w:ascii="Times New Roman" w:hAnsi="Times New Roman" w:cs="Times New Roman"/>
          <w:b/>
          <w:sz w:val="24"/>
          <w:szCs w:val="24"/>
        </w:rPr>
        <w:t>1.2.</w:t>
      </w:r>
      <w:r w:rsidR="00254AF7" w:rsidRPr="00254AF7">
        <w:rPr>
          <w:rFonts w:ascii="Times New Roman" w:hAnsi="Times New Roman" w:cs="Times New Roman"/>
          <w:b/>
          <w:sz w:val="24"/>
          <w:szCs w:val="24"/>
        </w:rPr>
        <w:t>Общая характеристика программы начального общего образования</w:t>
      </w:r>
    </w:p>
    <w:p w:rsidR="00254AF7" w:rsidRPr="00254AF7" w:rsidRDefault="00254AF7" w:rsidP="00254AF7">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xml:space="preserve"> Структура программы начального общего образования включает обязательную часть и</w:t>
      </w:r>
      <w:r>
        <w:rPr>
          <w:rFonts w:ascii="Times New Roman" w:hAnsi="Times New Roman" w:cs="Times New Roman"/>
          <w:sz w:val="24"/>
          <w:szCs w:val="24"/>
        </w:rPr>
        <w:t xml:space="preserve"> </w:t>
      </w:r>
      <w:r w:rsidRPr="00254AF7">
        <w:rPr>
          <w:rFonts w:ascii="Times New Roman" w:hAnsi="Times New Roman" w:cs="Times New Roman"/>
          <w:sz w:val="24"/>
          <w:szCs w:val="24"/>
        </w:rPr>
        <w:t>часть, формируемую участниками образовательных отношений за счет включения в учебные</w:t>
      </w:r>
      <w:r>
        <w:rPr>
          <w:rFonts w:ascii="Times New Roman" w:hAnsi="Times New Roman" w:cs="Times New Roman"/>
          <w:sz w:val="24"/>
          <w:szCs w:val="24"/>
        </w:rPr>
        <w:t xml:space="preserve"> </w:t>
      </w:r>
      <w:r w:rsidRPr="00254AF7">
        <w:rPr>
          <w:rFonts w:ascii="Times New Roman" w:hAnsi="Times New Roman" w:cs="Times New Roman"/>
          <w:sz w:val="24"/>
          <w:szCs w:val="24"/>
        </w:rPr>
        <w:t>планы учебных предметов, учебных курсов (в том числе внеурочной деятел</w:t>
      </w:r>
      <w:r w:rsidRPr="00254AF7">
        <w:rPr>
          <w:rFonts w:ascii="Times New Roman" w:hAnsi="Times New Roman" w:cs="Times New Roman"/>
          <w:sz w:val="24"/>
          <w:szCs w:val="24"/>
        </w:rPr>
        <w:t>ь</w:t>
      </w:r>
      <w:r w:rsidRPr="00254AF7">
        <w:rPr>
          <w:rFonts w:ascii="Times New Roman" w:hAnsi="Times New Roman" w:cs="Times New Roman"/>
          <w:sz w:val="24"/>
          <w:szCs w:val="24"/>
        </w:rPr>
        <w:t>ности), учебных</w:t>
      </w:r>
      <w:r>
        <w:rPr>
          <w:rFonts w:ascii="Times New Roman" w:hAnsi="Times New Roman" w:cs="Times New Roman"/>
          <w:sz w:val="24"/>
          <w:szCs w:val="24"/>
        </w:rPr>
        <w:t xml:space="preserve"> </w:t>
      </w:r>
      <w:r w:rsidRPr="00254AF7">
        <w:rPr>
          <w:rFonts w:ascii="Times New Roman" w:hAnsi="Times New Roman" w:cs="Times New Roman"/>
          <w:sz w:val="24"/>
          <w:szCs w:val="24"/>
        </w:rPr>
        <w:t>модулей по выбору родителей (законных представителей) несовершенн</w:t>
      </w:r>
      <w:r w:rsidRPr="00254AF7">
        <w:rPr>
          <w:rFonts w:ascii="Times New Roman" w:hAnsi="Times New Roman" w:cs="Times New Roman"/>
          <w:sz w:val="24"/>
          <w:szCs w:val="24"/>
        </w:rPr>
        <w:t>о</w:t>
      </w:r>
      <w:r w:rsidRPr="00254AF7">
        <w:rPr>
          <w:rFonts w:ascii="Times New Roman" w:hAnsi="Times New Roman" w:cs="Times New Roman"/>
          <w:sz w:val="24"/>
          <w:szCs w:val="24"/>
        </w:rPr>
        <w:t>летних</w:t>
      </w:r>
      <w:r>
        <w:rPr>
          <w:rFonts w:ascii="Times New Roman" w:hAnsi="Times New Roman" w:cs="Times New Roman"/>
          <w:sz w:val="24"/>
          <w:szCs w:val="24"/>
        </w:rPr>
        <w:t xml:space="preserve"> </w:t>
      </w:r>
      <w:r w:rsidRPr="00254AF7">
        <w:rPr>
          <w:rFonts w:ascii="Times New Roman" w:hAnsi="Times New Roman" w:cs="Times New Roman"/>
          <w:sz w:val="24"/>
          <w:szCs w:val="24"/>
        </w:rPr>
        <w:t xml:space="preserve">обучающихся из перечня, предлагаемого </w:t>
      </w:r>
      <w:r w:rsidR="00E20A05">
        <w:rPr>
          <w:rFonts w:ascii="Times New Roman" w:hAnsi="Times New Roman" w:cs="Times New Roman"/>
          <w:sz w:val="24"/>
          <w:szCs w:val="24"/>
        </w:rPr>
        <w:t>образовательной организацией.</w:t>
      </w:r>
    </w:p>
    <w:p w:rsidR="00254AF7" w:rsidRPr="00E20A05" w:rsidRDefault="00254AF7" w:rsidP="00E20A05">
      <w:pPr>
        <w:pStyle w:val="a3"/>
        <w:ind w:left="0" w:firstLine="720"/>
        <w:rPr>
          <w:rFonts w:ascii="Times New Roman" w:hAnsi="Times New Roman" w:cs="Times New Roman"/>
          <w:sz w:val="24"/>
          <w:szCs w:val="24"/>
        </w:rPr>
      </w:pPr>
      <w:r w:rsidRPr="00254AF7">
        <w:rPr>
          <w:rFonts w:ascii="Times New Roman" w:hAnsi="Times New Roman" w:cs="Times New Roman"/>
          <w:sz w:val="24"/>
          <w:szCs w:val="24"/>
        </w:rPr>
        <w:t xml:space="preserve"> Объем обязательной части программы начального общего обр</w:t>
      </w:r>
      <w:r w:rsidR="00E20A05">
        <w:rPr>
          <w:rFonts w:ascii="Times New Roman" w:hAnsi="Times New Roman" w:cs="Times New Roman"/>
          <w:sz w:val="24"/>
          <w:szCs w:val="24"/>
        </w:rPr>
        <w:t xml:space="preserve">азования составляет </w:t>
      </w:r>
      <w:r w:rsidRPr="00254AF7">
        <w:rPr>
          <w:rFonts w:ascii="Times New Roman" w:hAnsi="Times New Roman" w:cs="Times New Roman"/>
          <w:sz w:val="24"/>
          <w:szCs w:val="24"/>
        </w:rPr>
        <w:t>80%,</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а объем части, формируемой участниками образовательных отношений из перечня,</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предлагаемого Организацией, - 20% от общего объема программы начального общего</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о</w:t>
      </w:r>
      <w:r w:rsidRPr="00E20A05">
        <w:rPr>
          <w:rFonts w:ascii="Times New Roman" w:hAnsi="Times New Roman" w:cs="Times New Roman"/>
          <w:sz w:val="24"/>
          <w:szCs w:val="24"/>
        </w:rPr>
        <w:t>б</w:t>
      </w:r>
      <w:r w:rsidRPr="00E20A05">
        <w:rPr>
          <w:rFonts w:ascii="Times New Roman" w:hAnsi="Times New Roman" w:cs="Times New Roman"/>
          <w:sz w:val="24"/>
          <w:szCs w:val="24"/>
        </w:rPr>
        <w:t>разования, реализуемой в соответствии с требованиями к организации образовательного</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процесса к учебной нагрузке при 5-дневной (или 6-дневной) учебной неделе,</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предусмо</w:t>
      </w:r>
      <w:r w:rsidRPr="00E20A05">
        <w:rPr>
          <w:rFonts w:ascii="Times New Roman" w:hAnsi="Times New Roman" w:cs="Times New Roman"/>
          <w:sz w:val="24"/>
          <w:szCs w:val="24"/>
        </w:rPr>
        <w:t>т</w:t>
      </w:r>
      <w:r w:rsidRPr="00E20A05">
        <w:rPr>
          <w:rFonts w:ascii="Times New Roman" w:hAnsi="Times New Roman" w:cs="Times New Roman"/>
          <w:sz w:val="24"/>
          <w:szCs w:val="24"/>
        </w:rPr>
        <w:t>ренными Санитарными правилами и нормами СанПиН. Программы начального</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 xml:space="preserve">общего образования реализуются </w:t>
      </w:r>
      <w:r w:rsidR="00E20A05">
        <w:rPr>
          <w:rFonts w:ascii="Times New Roman" w:hAnsi="Times New Roman" w:cs="Times New Roman"/>
          <w:sz w:val="24"/>
          <w:szCs w:val="24"/>
        </w:rPr>
        <w:t xml:space="preserve">образовательной организацией </w:t>
      </w:r>
      <w:r w:rsidRPr="00E20A05">
        <w:rPr>
          <w:rFonts w:ascii="Times New Roman" w:hAnsi="Times New Roman" w:cs="Times New Roman"/>
          <w:sz w:val="24"/>
          <w:szCs w:val="24"/>
        </w:rPr>
        <w:t>через организацию образов</w:t>
      </w:r>
      <w:r w:rsidRPr="00E20A05">
        <w:rPr>
          <w:rFonts w:ascii="Times New Roman" w:hAnsi="Times New Roman" w:cs="Times New Roman"/>
          <w:sz w:val="24"/>
          <w:szCs w:val="24"/>
        </w:rPr>
        <w:t>а</w:t>
      </w:r>
      <w:r w:rsidRPr="00E20A05">
        <w:rPr>
          <w:rFonts w:ascii="Times New Roman" w:hAnsi="Times New Roman" w:cs="Times New Roman"/>
          <w:sz w:val="24"/>
          <w:szCs w:val="24"/>
        </w:rPr>
        <w:t>тельной</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деятельности (урочной и внеурочной) в соответствии с Гигиеническими нормат</w:t>
      </w:r>
      <w:r w:rsidRPr="00E20A05">
        <w:rPr>
          <w:rFonts w:ascii="Times New Roman" w:hAnsi="Times New Roman" w:cs="Times New Roman"/>
          <w:sz w:val="24"/>
          <w:szCs w:val="24"/>
        </w:rPr>
        <w:t>и</w:t>
      </w:r>
      <w:r w:rsidRPr="00E20A05">
        <w:rPr>
          <w:rFonts w:ascii="Times New Roman" w:hAnsi="Times New Roman" w:cs="Times New Roman"/>
          <w:sz w:val="24"/>
          <w:szCs w:val="24"/>
        </w:rPr>
        <w:t>вами и</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Санитарно-эпидемиологическими требованиями.</w:t>
      </w:r>
    </w:p>
    <w:p w:rsidR="00254AF7" w:rsidRPr="00E20A05"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lastRenderedPageBreak/>
        <w:t xml:space="preserve"> Урочная деятельность направлена на достижение обучающимися планируемых</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р</w:t>
      </w:r>
      <w:r w:rsidRPr="00E20A05">
        <w:rPr>
          <w:rFonts w:ascii="Times New Roman" w:hAnsi="Times New Roman" w:cs="Times New Roman"/>
          <w:sz w:val="24"/>
          <w:szCs w:val="24"/>
        </w:rPr>
        <w:t>е</w:t>
      </w:r>
      <w:r w:rsidRPr="00E20A05">
        <w:rPr>
          <w:rFonts w:ascii="Times New Roman" w:hAnsi="Times New Roman" w:cs="Times New Roman"/>
          <w:sz w:val="24"/>
          <w:szCs w:val="24"/>
        </w:rPr>
        <w:t>зультатов освоения программы начального общего образования с учетом обязательных для</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изучения учебных предметов.</w:t>
      </w:r>
    </w:p>
    <w:p w:rsidR="00E20A05"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xml:space="preserve"> Внеурочная деятельность направлена на достижение планируемых результатов</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освоения программы начального общего образования с учетом выбора участниками</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обр</w:t>
      </w:r>
      <w:r w:rsidRPr="00E20A05">
        <w:rPr>
          <w:rFonts w:ascii="Times New Roman" w:hAnsi="Times New Roman" w:cs="Times New Roman"/>
          <w:sz w:val="24"/>
          <w:szCs w:val="24"/>
        </w:rPr>
        <w:t>а</w:t>
      </w:r>
      <w:r w:rsidRPr="00E20A05">
        <w:rPr>
          <w:rFonts w:ascii="Times New Roman" w:hAnsi="Times New Roman" w:cs="Times New Roman"/>
          <w:sz w:val="24"/>
          <w:szCs w:val="24"/>
        </w:rPr>
        <w:t>зовательных отношений учебных курсов внеурочной деятельности из перечня,</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предлага</w:t>
      </w:r>
      <w:r w:rsidRPr="00E20A05">
        <w:rPr>
          <w:rFonts w:ascii="Times New Roman" w:hAnsi="Times New Roman" w:cs="Times New Roman"/>
          <w:sz w:val="24"/>
          <w:szCs w:val="24"/>
        </w:rPr>
        <w:t>е</w:t>
      </w:r>
      <w:r w:rsidRPr="00E20A05">
        <w:rPr>
          <w:rFonts w:ascii="Times New Roman" w:hAnsi="Times New Roman" w:cs="Times New Roman"/>
          <w:sz w:val="24"/>
          <w:szCs w:val="24"/>
        </w:rPr>
        <w:t>мого</w:t>
      </w:r>
      <w:r w:rsidR="00E20A05">
        <w:rPr>
          <w:rFonts w:ascii="Times New Roman" w:hAnsi="Times New Roman" w:cs="Times New Roman"/>
          <w:sz w:val="24"/>
          <w:szCs w:val="24"/>
        </w:rPr>
        <w:t xml:space="preserve"> образовательной организацией.</w:t>
      </w:r>
    </w:p>
    <w:p w:rsidR="00254AF7" w:rsidRPr="00E20A05" w:rsidRDefault="00254AF7" w:rsidP="00E20A05">
      <w:pPr>
        <w:pStyle w:val="a3"/>
        <w:ind w:left="0" w:firstLine="709"/>
        <w:rPr>
          <w:rFonts w:ascii="Times New Roman" w:hAnsi="Times New Roman" w:cs="Times New Roman"/>
          <w:sz w:val="24"/>
          <w:szCs w:val="24"/>
        </w:rPr>
      </w:pPr>
      <w:r w:rsidRPr="00E20A05">
        <w:rPr>
          <w:rFonts w:ascii="Times New Roman" w:hAnsi="Times New Roman" w:cs="Times New Roman"/>
          <w:sz w:val="24"/>
          <w:szCs w:val="24"/>
        </w:rPr>
        <w:t xml:space="preserve"> Формы организации образовательной деятельности, чередование урочной и</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вн</w:t>
      </w:r>
      <w:r w:rsidRPr="00E20A05">
        <w:rPr>
          <w:rFonts w:ascii="Times New Roman" w:hAnsi="Times New Roman" w:cs="Times New Roman"/>
          <w:sz w:val="24"/>
          <w:szCs w:val="24"/>
        </w:rPr>
        <w:t>е</w:t>
      </w:r>
      <w:r w:rsidRPr="00E20A05">
        <w:rPr>
          <w:rFonts w:ascii="Times New Roman" w:hAnsi="Times New Roman" w:cs="Times New Roman"/>
          <w:sz w:val="24"/>
          <w:szCs w:val="24"/>
        </w:rPr>
        <w:t xml:space="preserve">урочной деятельности при реализации программы начального общего образования </w:t>
      </w:r>
      <w:r w:rsidR="009B75DC" w:rsidRPr="009B75DC">
        <w:rPr>
          <w:rFonts w:ascii="Times New Roman" w:hAnsi="Times New Roman" w:cs="Times New Roman"/>
          <w:sz w:val="24"/>
          <w:szCs w:val="24"/>
        </w:rPr>
        <w:t>МБОУ «Солоновская СОШ имени Матренина А.П.»</w:t>
      </w:r>
      <w:r w:rsidRPr="00E20A05">
        <w:rPr>
          <w:rFonts w:ascii="Times New Roman" w:hAnsi="Times New Roman" w:cs="Times New Roman"/>
          <w:sz w:val="24"/>
          <w:szCs w:val="24"/>
        </w:rPr>
        <w:t xml:space="preserve"> определяет самостоятельно.</w:t>
      </w:r>
    </w:p>
    <w:p w:rsidR="00254AF7" w:rsidRPr="00E20A05" w:rsidRDefault="00254AF7" w:rsidP="00E20A05">
      <w:pPr>
        <w:pStyle w:val="a3"/>
        <w:ind w:left="0" w:firstLine="720"/>
        <w:rPr>
          <w:rFonts w:ascii="Times New Roman" w:hAnsi="Times New Roman" w:cs="Times New Roman"/>
          <w:sz w:val="24"/>
          <w:szCs w:val="24"/>
        </w:rPr>
      </w:pPr>
      <w:r w:rsidRPr="00254AF7">
        <w:rPr>
          <w:rFonts w:ascii="Times New Roman" w:hAnsi="Times New Roman" w:cs="Times New Roman"/>
          <w:sz w:val="24"/>
          <w:szCs w:val="24"/>
        </w:rPr>
        <w:t>Программа начального общего обра</w:t>
      </w:r>
      <w:r w:rsidR="00E20A05">
        <w:rPr>
          <w:rFonts w:ascii="Times New Roman" w:hAnsi="Times New Roman" w:cs="Times New Roman"/>
          <w:sz w:val="24"/>
          <w:szCs w:val="24"/>
        </w:rPr>
        <w:t xml:space="preserve">зования обеспечивает достижение </w:t>
      </w:r>
      <w:r w:rsidRPr="00254AF7">
        <w:rPr>
          <w:rFonts w:ascii="Times New Roman" w:hAnsi="Times New Roman" w:cs="Times New Roman"/>
          <w:sz w:val="24"/>
          <w:szCs w:val="24"/>
        </w:rPr>
        <w:t>обучающ</w:t>
      </w:r>
      <w:r w:rsidRPr="00254AF7">
        <w:rPr>
          <w:rFonts w:ascii="Times New Roman" w:hAnsi="Times New Roman" w:cs="Times New Roman"/>
          <w:sz w:val="24"/>
          <w:szCs w:val="24"/>
        </w:rPr>
        <w:t>и</w:t>
      </w:r>
      <w:r w:rsidRPr="00254AF7">
        <w:rPr>
          <w:rFonts w:ascii="Times New Roman" w:hAnsi="Times New Roman" w:cs="Times New Roman"/>
          <w:sz w:val="24"/>
          <w:szCs w:val="24"/>
        </w:rPr>
        <w:t>мися</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результатов освоения программы начального общего образования в соответствии с</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требованиями, установленными ФГОС.</w:t>
      </w:r>
    </w:p>
    <w:p w:rsidR="00E20A05"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Содержание основной образовательной программы отражает требования ФГОС НОО и</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содержит три основных раздела: целевой, содержательный и организационный.</w:t>
      </w:r>
    </w:p>
    <w:p w:rsidR="00254AF7" w:rsidRPr="00E20A05" w:rsidRDefault="00254AF7" w:rsidP="00E20A05">
      <w:pPr>
        <w:pStyle w:val="a3"/>
        <w:ind w:left="0" w:firstLine="709"/>
        <w:rPr>
          <w:rFonts w:ascii="Times New Roman" w:hAnsi="Times New Roman" w:cs="Times New Roman"/>
          <w:sz w:val="24"/>
          <w:szCs w:val="24"/>
        </w:rPr>
      </w:pPr>
      <w:r w:rsidRPr="00E20A05">
        <w:rPr>
          <w:rFonts w:ascii="Times New Roman" w:hAnsi="Times New Roman" w:cs="Times New Roman"/>
          <w:sz w:val="24"/>
          <w:szCs w:val="24"/>
        </w:rPr>
        <w:t>Целевой раздел определяет общее назначение, цели, задачи и планируемые</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резул</w:t>
      </w:r>
      <w:r w:rsidRPr="00E20A05">
        <w:rPr>
          <w:rFonts w:ascii="Times New Roman" w:hAnsi="Times New Roman" w:cs="Times New Roman"/>
          <w:sz w:val="24"/>
          <w:szCs w:val="24"/>
        </w:rPr>
        <w:t>ь</w:t>
      </w:r>
      <w:r w:rsidRPr="00E20A05">
        <w:rPr>
          <w:rFonts w:ascii="Times New Roman" w:hAnsi="Times New Roman" w:cs="Times New Roman"/>
          <w:sz w:val="24"/>
          <w:szCs w:val="24"/>
        </w:rPr>
        <w:t>таты реализации основной образовательной программы, конкретизированные в</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соотве</w:t>
      </w:r>
      <w:r w:rsidRPr="00E20A05">
        <w:rPr>
          <w:rFonts w:ascii="Times New Roman" w:hAnsi="Times New Roman" w:cs="Times New Roman"/>
          <w:sz w:val="24"/>
          <w:szCs w:val="24"/>
        </w:rPr>
        <w:t>т</w:t>
      </w:r>
      <w:r w:rsidRPr="00E20A05">
        <w:rPr>
          <w:rFonts w:ascii="Times New Roman" w:hAnsi="Times New Roman" w:cs="Times New Roman"/>
          <w:sz w:val="24"/>
          <w:szCs w:val="24"/>
        </w:rPr>
        <w:t>ствии с требованиями ФГОС НОО, а также способы определения достижения этих</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целей и результатов. Целевой раздел включает:</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пояснительную записку;</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планируемые результаты освоения обучающимися ООП НОО;</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систему оценки достижения планируемых результатов ООП.</w:t>
      </w:r>
    </w:p>
    <w:p w:rsidR="00254AF7" w:rsidRPr="00E20A05"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Содержательный раздел определяет общее содержание начального общего</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образ</w:t>
      </w:r>
      <w:r w:rsidRPr="00E20A05">
        <w:rPr>
          <w:rFonts w:ascii="Times New Roman" w:hAnsi="Times New Roman" w:cs="Times New Roman"/>
          <w:sz w:val="24"/>
          <w:szCs w:val="24"/>
        </w:rPr>
        <w:t>о</w:t>
      </w:r>
      <w:r w:rsidRPr="00E20A05">
        <w:rPr>
          <w:rFonts w:ascii="Times New Roman" w:hAnsi="Times New Roman" w:cs="Times New Roman"/>
          <w:sz w:val="24"/>
          <w:szCs w:val="24"/>
        </w:rPr>
        <w:t>вания и включает образовательные программы, ориентированные на достижение</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личнос</w:t>
      </w:r>
      <w:r w:rsidRPr="00E20A05">
        <w:rPr>
          <w:rFonts w:ascii="Times New Roman" w:hAnsi="Times New Roman" w:cs="Times New Roman"/>
          <w:sz w:val="24"/>
          <w:szCs w:val="24"/>
        </w:rPr>
        <w:t>т</w:t>
      </w:r>
      <w:r w:rsidRPr="00E20A05">
        <w:rPr>
          <w:rFonts w:ascii="Times New Roman" w:hAnsi="Times New Roman" w:cs="Times New Roman"/>
          <w:sz w:val="24"/>
          <w:szCs w:val="24"/>
        </w:rPr>
        <w:t>ных, предметных и метапредметных результатов:</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рабочие программы учебных предметов, учебных курсов (в том числе внеурочной</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деятельности), учебных модулей;</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программу формирования универсальных учебных действий у обучающихся;</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рабочую программу воспитания.</w:t>
      </w:r>
    </w:p>
    <w:p w:rsidR="00254AF7" w:rsidRPr="00E20A05"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Организационный раздел устанавливает общие рамки организации образовател</w:t>
      </w:r>
      <w:r w:rsidRPr="00254AF7">
        <w:rPr>
          <w:rFonts w:ascii="Times New Roman" w:hAnsi="Times New Roman" w:cs="Times New Roman"/>
          <w:sz w:val="24"/>
          <w:szCs w:val="24"/>
        </w:rPr>
        <w:t>ь</w:t>
      </w:r>
      <w:r w:rsidRPr="00254AF7">
        <w:rPr>
          <w:rFonts w:ascii="Times New Roman" w:hAnsi="Times New Roman" w:cs="Times New Roman"/>
          <w:sz w:val="24"/>
          <w:szCs w:val="24"/>
        </w:rPr>
        <w:t>ной</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деятельности, а также механизм реализации компонентов ООП НОО. Организацио</w:t>
      </w:r>
      <w:r w:rsidRPr="00E20A05">
        <w:rPr>
          <w:rFonts w:ascii="Times New Roman" w:hAnsi="Times New Roman" w:cs="Times New Roman"/>
          <w:sz w:val="24"/>
          <w:szCs w:val="24"/>
        </w:rPr>
        <w:t>н</w:t>
      </w:r>
      <w:r w:rsidRPr="00E20A05">
        <w:rPr>
          <w:rFonts w:ascii="Times New Roman" w:hAnsi="Times New Roman" w:cs="Times New Roman"/>
          <w:sz w:val="24"/>
          <w:szCs w:val="24"/>
        </w:rPr>
        <w:t>ный</w:t>
      </w:r>
      <w:r w:rsidR="00E20A05">
        <w:rPr>
          <w:rFonts w:ascii="Times New Roman" w:hAnsi="Times New Roman" w:cs="Times New Roman"/>
          <w:sz w:val="24"/>
          <w:szCs w:val="24"/>
        </w:rPr>
        <w:t xml:space="preserve"> </w:t>
      </w:r>
      <w:r w:rsidRPr="00E20A05">
        <w:rPr>
          <w:rFonts w:ascii="Times New Roman" w:hAnsi="Times New Roman" w:cs="Times New Roman"/>
          <w:sz w:val="24"/>
          <w:szCs w:val="24"/>
        </w:rPr>
        <w:t>раздел включает:</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учебный план начального общего образования;</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план внеурочной деятельности;</w:t>
      </w:r>
    </w:p>
    <w:p w:rsidR="00254AF7" w:rsidRP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календарный учебный график;</w:t>
      </w:r>
    </w:p>
    <w:p w:rsidR="00254AF7" w:rsidRDefault="00254AF7" w:rsidP="00E20A05">
      <w:pPr>
        <w:pStyle w:val="a3"/>
        <w:ind w:left="0" w:firstLine="709"/>
        <w:rPr>
          <w:rFonts w:ascii="Times New Roman" w:hAnsi="Times New Roman" w:cs="Times New Roman"/>
          <w:sz w:val="24"/>
          <w:szCs w:val="24"/>
        </w:rPr>
      </w:pPr>
      <w:r w:rsidRPr="00254AF7">
        <w:rPr>
          <w:rFonts w:ascii="Times New Roman" w:hAnsi="Times New Roman" w:cs="Times New Roman"/>
          <w:sz w:val="24"/>
          <w:szCs w:val="24"/>
        </w:rPr>
        <w:t>- календарный план воспитательной работы</w:t>
      </w:r>
      <w:r w:rsidR="00E20A05">
        <w:rPr>
          <w:rFonts w:ascii="Times New Roman" w:hAnsi="Times New Roman" w:cs="Times New Roman"/>
          <w:sz w:val="24"/>
          <w:szCs w:val="24"/>
        </w:rPr>
        <w:t>.</w:t>
      </w:r>
    </w:p>
    <w:p w:rsidR="00E20A05" w:rsidRDefault="00E20A05" w:rsidP="00E20A05">
      <w:pPr>
        <w:pStyle w:val="a3"/>
        <w:ind w:left="0" w:firstLine="709"/>
        <w:rPr>
          <w:rFonts w:ascii="Times New Roman" w:hAnsi="Times New Roman" w:cs="Times New Roman"/>
          <w:sz w:val="24"/>
          <w:szCs w:val="24"/>
        </w:rPr>
      </w:pPr>
    </w:p>
    <w:p w:rsidR="00C13B6F" w:rsidRDefault="00C13B6F" w:rsidP="00817D57">
      <w:pPr>
        <w:pStyle w:val="a3"/>
        <w:jc w:val="center"/>
        <w:rPr>
          <w:rFonts w:ascii="Times New Roman" w:hAnsi="Times New Roman" w:cs="Times New Roman"/>
          <w:b/>
          <w:sz w:val="24"/>
          <w:szCs w:val="24"/>
        </w:rPr>
      </w:pPr>
      <w:r>
        <w:rPr>
          <w:rFonts w:ascii="Times New Roman" w:hAnsi="Times New Roman" w:cs="Times New Roman"/>
          <w:b/>
          <w:sz w:val="24"/>
          <w:szCs w:val="24"/>
        </w:rPr>
        <w:t>1.3.</w:t>
      </w:r>
      <w:r w:rsidR="00E20A05" w:rsidRPr="00E20A05">
        <w:rPr>
          <w:rFonts w:ascii="Times New Roman" w:hAnsi="Times New Roman" w:cs="Times New Roman"/>
          <w:b/>
          <w:sz w:val="24"/>
          <w:szCs w:val="24"/>
        </w:rPr>
        <w:t xml:space="preserve"> Планируемые результаты освоения обучающимися программы </w:t>
      </w:r>
    </w:p>
    <w:p w:rsidR="00817D57" w:rsidRDefault="00E20A05" w:rsidP="00817D57">
      <w:pPr>
        <w:pStyle w:val="a3"/>
        <w:jc w:val="center"/>
        <w:rPr>
          <w:rFonts w:ascii="Times New Roman" w:hAnsi="Times New Roman" w:cs="Times New Roman"/>
          <w:b/>
          <w:sz w:val="24"/>
          <w:szCs w:val="24"/>
        </w:rPr>
      </w:pPr>
      <w:r w:rsidRPr="00E20A05">
        <w:rPr>
          <w:rFonts w:ascii="Times New Roman" w:hAnsi="Times New Roman" w:cs="Times New Roman"/>
          <w:b/>
          <w:sz w:val="24"/>
          <w:szCs w:val="24"/>
        </w:rPr>
        <w:t>начального общего образования</w:t>
      </w:r>
    </w:p>
    <w:p w:rsidR="00817D57" w:rsidRPr="00817D57" w:rsidRDefault="00817D57" w:rsidP="00817D57">
      <w:pPr>
        <w:pStyle w:val="a3"/>
        <w:ind w:left="0" w:firstLine="720"/>
        <w:rPr>
          <w:rFonts w:ascii="Times New Roman" w:hAnsi="Times New Roman" w:cs="Times New Roman"/>
          <w:b/>
          <w:sz w:val="24"/>
          <w:szCs w:val="24"/>
        </w:rPr>
      </w:pPr>
      <w:r w:rsidRPr="00817D57">
        <w:rPr>
          <w:rFonts w:ascii="Times New Roman" w:hAnsi="Times New Roman" w:cs="Times New Roman"/>
          <w:sz w:val="24"/>
          <w:szCs w:val="24"/>
        </w:rPr>
        <w:t>Планируемые результаты освоения основной образовательной программы начал</w:t>
      </w:r>
      <w:r w:rsidRPr="00817D57">
        <w:rPr>
          <w:rFonts w:ascii="Times New Roman" w:hAnsi="Times New Roman" w:cs="Times New Roman"/>
          <w:sz w:val="24"/>
          <w:szCs w:val="24"/>
        </w:rPr>
        <w:t>ь</w:t>
      </w:r>
      <w:r w:rsidRPr="00817D57">
        <w:rPr>
          <w:rFonts w:ascii="Times New Roman" w:hAnsi="Times New Roman" w:cs="Times New Roman"/>
          <w:sz w:val="24"/>
          <w:szCs w:val="24"/>
        </w:rPr>
        <w:t>ного</w:t>
      </w:r>
      <w:r>
        <w:rPr>
          <w:rFonts w:ascii="Times New Roman" w:hAnsi="Times New Roman" w:cs="Times New Roman"/>
          <w:sz w:val="24"/>
          <w:szCs w:val="24"/>
        </w:rPr>
        <w:t xml:space="preserve"> </w:t>
      </w:r>
      <w:r w:rsidRPr="00817D57">
        <w:rPr>
          <w:rFonts w:ascii="Times New Roman" w:hAnsi="Times New Roman" w:cs="Times New Roman"/>
          <w:sz w:val="24"/>
          <w:szCs w:val="24"/>
        </w:rPr>
        <w:t>общего образования являются одним из важнейших механизмов реализации требов</w:t>
      </w:r>
      <w:r w:rsidRPr="00817D57">
        <w:rPr>
          <w:rFonts w:ascii="Times New Roman" w:hAnsi="Times New Roman" w:cs="Times New Roman"/>
          <w:sz w:val="24"/>
          <w:szCs w:val="24"/>
        </w:rPr>
        <w:t>а</w:t>
      </w:r>
      <w:r w:rsidRPr="00817D57">
        <w:rPr>
          <w:rFonts w:ascii="Times New Roman" w:hAnsi="Times New Roman" w:cs="Times New Roman"/>
          <w:sz w:val="24"/>
          <w:szCs w:val="24"/>
        </w:rPr>
        <w:t>ний ФГОС</w:t>
      </w:r>
      <w:r>
        <w:rPr>
          <w:rFonts w:ascii="Times New Roman" w:hAnsi="Times New Roman" w:cs="Times New Roman"/>
          <w:sz w:val="24"/>
          <w:szCs w:val="24"/>
        </w:rPr>
        <w:t xml:space="preserve"> </w:t>
      </w:r>
      <w:r w:rsidRPr="00817D57">
        <w:rPr>
          <w:rFonts w:ascii="Times New Roman" w:hAnsi="Times New Roman" w:cs="Times New Roman"/>
          <w:sz w:val="24"/>
          <w:szCs w:val="24"/>
        </w:rPr>
        <w:t xml:space="preserve">НОО к результатам </w:t>
      </w:r>
      <w:r>
        <w:rPr>
          <w:rFonts w:ascii="Times New Roman" w:hAnsi="Times New Roman" w:cs="Times New Roman"/>
          <w:sz w:val="24"/>
          <w:szCs w:val="24"/>
        </w:rPr>
        <w:t xml:space="preserve">обучающихся, освоивших основную </w:t>
      </w:r>
      <w:r w:rsidRPr="00817D57">
        <w:rPr>
          <w:rFonts w:ascii="Times New Roman" w:hAnsi="Times New Roman" w:cs="Times New Roman"/>
          <w:sz w:val="24"/>
          <w:szCs w:val="24"/>
        </w:rPr>
        <w:t>образовательную пр</w:t>
      </w:r>
      <w:r w:rsidRPr="00817D57">
        <w:rPr>
          <w:rFonts w:ascii="Times New Roman" w:hAnsi="Times New Roman" w:cs="Times New Roman"/>
          <w:sz w:val="24"/>
          <w:szCs w:val="24"/>
        </w:rPr>
        <w:t>о</w:t>
      </w:r>
      <w:r w:rsidRPr="00817D57">
        <w:rPr>
          <w:rFonts w:ascii="Times New Roman" w:hAnsi="Times New Roman" w:cs="Times New Roman"/>
          <w:sz w:val="24"/>
          <w:szCs w:val="24"/>
        </w:rPr>
        <w:t>грамму. При</w:t>
      </w:r>
      <w:r>
        <w:rPr>
          <w:rFonts w:ascii="Times New Roman" w:hAnsi="Times New Roman" w:cs="Times New Roman"/>
          <w:sz w:val="24"/>
          <w:szCs w:val="24"/>
        </w:rPr>
        <w:t xml:space="preserve"> </w:t>
      </w:r>
      <w:r w:rsidRPr="00817D57">
        <w:rPr>
          <w:rFonts w:ascii="Times New Roman" w:hAnsi="Times New Roman" w:cs="Times New Roman"/>
          <w:sz w:val="24"/>
          <w:szCs w:val="24"/>
        </w:rPr>
        <w:t>получении начального общего образования устанавливаются требования к результатам</w:t>
      </w:r>
      <w:r>
        <w:rPr>
          <w:rFonts w:ascii="Times New Roman" w:hAnsi="Times New Roman" w:cs="Times New Roman"/>
          <w:sz w:val="24"/>
          <w:szCs w:val="24"/>
        </w:rPr>
        <w:t xml:space="preserve"> </w:t>
      </w:r>
      <w:r w:rsidRPr="00817D57">
        <w:rPr>
          <w:rFonts w:ascii="Times New Roman" w:hAnsi="Times New Roman" w:cs="Times New Roman"/>
          <w:sz w:val="24"/>
          <w:szCs w:val="24"/>
        </w:rPr>
        <w:t>освоения обучающимися программ начального общего образования:</w:t>
      </w:r>
    </w:p>
    <w:p w:rsidR="00817D57" w:rsidRDefault="00817D57" w:rsidP="00817D57">
      <w:pPr>
        <w:pStyle w:val="a3"/>
        <w:rPr>
          <w:rFonts w:ascii="Times New Roman" w:hAnsi="Times New Roman" w:cs="Times New Roman"/>
          <w:sz w:val="24"/>
          <w:szCs w:val="24"/>
        </w:rPr>
      </w:pPr>
      <w:r w:rsidRPr="00817D57">
        <w:rPr>
          <w:rFonts w:ascii="Times New Roman" w:hAnsi="Times New Roman" w:cs="Times New Roman"/>
          <w:sz w:val="24"/>
          <w:szCs w:val="24"/>
        </w:rPr>
        <w:t xml:space="preserve"> 1) личностным, включающим:</w:t>
      </w:r>
    </w:p>
    <w:p w:rsidR="00817D57" w:rsidRDefault="00817D57" w:rsidP="00817D57">
      <w:pPr>
        <w:pStyle w:val="a3"/>
        <w:ind w:left="0"/>
        <w:rPr>
          <w:rFonts w:ascii="Times New Roman" w:hAnsi="Times New Roman" w:cs="Times New Roman"/>
          <w:sz w:val="24"/>
          <w:szCs w:val="24"/>
        </w:rPr>
      </w:pPr>
      <w:r w:rsidRPr="00817D57">
        <w:rPr>
          <w:rFonts w:ascii="Times New Roman" w:hAnsi="Times New Roman" w:cs="Times New Roman"/>
          <w:sz w:val="24"/>
          <w:szCs w:val="24"/>
        </w:rPr>
        <w:lastRenderedPageBreak/>
        <w:t>- формирование у обучающихся основ российской гражданской идентичности; готовность</w:t>
      </w:r>
      <w:r>
        <w:rPr>
          <w:rFonts w:ascii="Times New Roman" w:hAnsi="Times New Roman" w:cs="Times New Roman"/>
          <w:sz w:val="24"/>
          <w:szCs w:val="24"/>
        </w:rPr>
        <w:t xml:space="preserve"> </w:t>
      </w:r>
      <w:r w:rsidRPr="00817D57">
        <w:rPr>
          <w:rFonts w:ascii="Times New Roman" w:hAnsi="Times New Roman" w:cs="Times New Roman"/>
          <w:sz w:val="24"/>
          <w:szCs w:val="24"/>
        </w:rPr>
        <w:t>обучающихся к саморазвитию; мотивацию к познанию и обучению;</w:t>
      </w:r>
    </w:p>
    <w:p w:rsidR="00817D57" w:rsidRPr="00817D57" w:rsidRDefault="00817D57" w:rsidP="00817D57">
      <w:pPr>
        <w:pStyle w:val="a3"/>
        <w:ind w:left="0"/>
        <w:rPr>
          <w:rFonts w:ascii="Times New Roman" w:hAnsi="Times New Roman" w:cs="Times New Roman"/>
          <w:sz w:val="24"/>
          <w:szCs w:val="24"/>
        </w:rPr>
      </w:pPr>
      <w:r w:rsidRPr="00817D57">
        <w:rPr>
          <w:rFonts w:ascii="Times New Roman" w:hAnsi="Times New Roman" w:cs="Times New Roman"/>
          <w:sz w:val="24"/>
          <w:szCs w:val="24"/>
        </w:rPr>
        <w:t>- ценностные установки и социально значимые качества личности;</w:t>
      </w:r>
      <w:r>
        <w:rPr>
          <w:rFonts w:ascii="Times New Roman" w:hAnsi="Times New Roman" w:cs="Times New Roman"/>
          <w:sz w:val="24"/>
          <w:szCs w:val="24"/>
        </w:rPr>
        <w:t xml:space="preserve"> </w:t>
      </w:r>
      <w:r w:rsidRPr="00817D57">
        <w:rPr>
          <w:rFonts w:ascii="Times New Roman" w:hAnsi="Times New Roman" w:cs="Times New Roman"/>
          <w:sz w:val="24"/>
          <w:szCs w:val="24"/>
        </w:rPr>
        <w:t>активное участие в с</w:t>
      </w:r>
      <w:r w:rsidRPr="00817D57">
        <w:rPr>
          <w:rFonts w:ascii="Times New Roman" w:hAnsi="Times New Roman" w:cs="Times New Roman"/>
          <w:sz w:val="24"/>
          <w:szCs w:val="24"/>
        </w:rPr>
        <w:t>о</w:t>
      </w:r>
      <w:r w:rsidRPr="00817D57">
        <w:rPr>
          <w:rFonts w:ascii="Times New Roman" w:hAnsi="Times New Roman" w:cs="Times New Roman"/>
          <w:sz w:val="24"/>
          <w:szCs w:val="24"/>
        </w:rPr>
        <w:t>циально значимой деятельности;</w:t>
      </w:r>
    </w:p>
    <w:p w:rsidR="00817D57" w:rsidRPr="00817D57" w:rsidRDefault="00817D57" w:rsidP="00817D57">
      <w:pPr>
        <w:pStyle w:val="a3"/>
        <w:rPr>
          <w:rFonts w:ascii="Times New Roman" w:hAnsi="Times New Roman" w:cs="Times New Roman"/>
          <w:sz w:val="24"/>
          <w:szCs w:val="24"/>
        </w:rPr>
      </w:pPr>
      <w:r w:rsidRPr="00817D57">
        <w:rPr>
          <w:rFonts w:ascii="Times New Roman" w:hAnsi="Times New Roman" w:cs="Times New Roman"/>
          <w:sz w:val="24"/>
          <w:szCs w:val="24"/>
        </w:rPr>
        <w:t xml:space="preserve"> 2) метапредметным, включающим:</w:t>
      </w:r>
    </w:p>
    <w:p w:rsidR="00817D57" w:rsidRDefault="00817D57" w:rsidP="00817D57">
      <w:pPr>
        <w:rPr>
          <w:rFonts w:ascii="Times New Roman" w:hAnsi="Times New Roman" w:cs="Times New Roman"/>
          <w:sz w:val="24"/>
          <w:szCs w:val="24"/>
        </w:rPr>
      </w:pPr>
      <w:r w:rsidRPr="00817D57">
        <w:rPr>
          <w:rFonts w:ascii="Times New Roman" w:hAnsi="Times New Roman" w:cs="Times New Roman"/>
          <w:sz w:val="24"/>
          <w:szCs w:val="24"/>
        </w:rPr>
        <w:t>- универсальные познавательные учебные действия (базовые логические и начальные</w:t>
      </w:r>
      <w:r>
        <w:rPr>
          <w:rFonts w:ascii="Times New Roman" w:hAnsi="Times New Roman" w:cs="Times New Roman"/>
          <w:sz w:val="24"/>
          <w:szCs w:val="24"/>
        </w:rPr>
        <w:t xml:space="preserve"> </w:t>
      </w:r>
      <w:r w:rsidRPr="00817D57">
        <w:rPr>
          <w:rFonts w:ascii="Times New Roman" w:hAnsi="Times New Roman" w:cs="Times New Roman"/>
          <w:sz w:val="24"/>
          <w:szCs w:val="24"/>
        </w:rPr>
        <w:t>и</w:t>
      </w:r>
      <w:r w:rsidRPr="00817D57">
        <w:rPr>
          <w:rFonts w:ascii="Times New Roman" w:hAnsi="Times New Roman" w:cs="Times New Roman"/>
          <w:sz w:val="24"/>
          <w:szCs w:val="24"/>
        </w:rPr>
        <w:t>с</w:t>
      </w:r>
      <w:r w:rsidRPr="00817D57">
        <w:rPr>
          <w:rFonts w:ascii="Times New Roman" w:hAnsi="Times New Roman" w:cs="Times New Roman"/>
          <w:sz w:val="24"/>
          <w:szCs w:val="24"/>
        </w:rPr>
        <w:t>следовательские действия, а также работу с информацией);</w:t>
      </w:r>
      <w:r>
        <w:rPr>
          <w:rFonts w:ascii="Times New Roman" w:hAnsi="Times New Roman" w:cs="Times New Roman"/>
          <w:sz w:val="24"/>
          <w:szCs w:val="24"/>
        </w:rPr>
        <w:t xml:space="preserve"> </w:t>
      </w:r>
    </w:p>
    <w:p w:rsidR="00817D57" w:rsidRDefault="00817D57" w:rsidP="00817D57">
      <w:pPr>
        <w:rPr>
          <w:rFonts w:ascii="Times New Roman" w:hAnsi="Times New Roman" w:cs="Times New Roman"/>
          <w:sz w:val="24"/>
          <w:szCs w:val="24"/>
        </w:rPr>
      </w:pPr>
      <w:r w:rsidRPr="00817D57">
        <w:rPr>
          <w:rFonts w:ascii="Times New Roman" w:hAnsi="Times New Roman" w:cs="Times New Roman"/>
          <w:sz w:val="24"/>
          <w:szCs w:val="24"/>
        </w:rPr>
        <w:t>- универсальные коммуникативные действия (общение, совместная деятельность,</w:t>
      </w:r>
      <w:r>
        <w:rPr>
          <w:rFonts w:ascii="Times New Roman" w:hAnsi="Times New Roman" w:cs="Times New Roman"/>
          <w:sz w:val="24"/>
          <w:szCs w:val="24"/>
        </w:rPr>
        <w:t xml:space="preserve"> </w:t>
      </w:r>
      <w:r w:rsidRPr="00817D57">
        <w:rPr>
          <w:rFonts w:ascii="Times New Roman" w:hAnsi="Times New Roman" w:cs="Times New Roman"/>
          <w:sz w:val="24"/>
          <w:szCs w:val="24"/>
        </w:rPr>
        <w:t>презе</w:t>
      </w:r>
      <w:r w:rsidRPr="00817D57">
        <w:rPr>
          <w:rFonts w:ascii="Times New Roman" w:hAnsi="Times New Roman" w:cs="Times New Roman"/>
          <w:sz w:val="24"/>
          <w:szCs w:val="24"/>
        </w:rPr>
        <w:t>н</w:t>
      </w:r>
      <w:r w:rsidRPr="00817D57">
        <w:rPr>
          <w:rFonts w:ascii="Times New Roman" w:hAnsi="Times New Roman" w:cs="Times New Roman"/>
          <w:sz w:val="24"/>
          <w:szCs w:val="24"/>
        </w:rPr>
        <w:t>тация);</w:t>
      </w:r>
    </w:p>
    <w:p w:rsidR="00817D57" w:rsidRPr="00817D57" w:rsidRDefault="00817D57" w:rsidP="00817D57">
      <w:pPr>
        <w:rPr>
          <w:rFonts w:ascii="Times New Roman" w:hAnsi="Times New Roman" w:cs="Times New Roman"/>
          <w:sz w:val="24"/>
          <w:szCs w:val="24"/>
        </w:rPr>
      </w:pPr>
      <w:r w:rsidRPr="00817D57">
        <w:rPr>
          <w:rFonts w:ascii="Times New Roman" w:hAnsi="Times New Roman" w:cs="Times New Roman"/>
          <w:sz w:val="24"/>
          <w:szCs w:val="24"/>
        </w:rPr>
        <w:t>- универсальные регулятивные действия (саморегуляция, самоконтроль);</w:t>
      </w:r>
    </w:p>
    <w:p w:rsidR="00817D57" w:rsidRPr="00817D57" w:rsidRDefault="00817D57" w:rsidP="00817D57">
      <w:pPr>
        <w:pStyle w:val="a3"/>
        <w:ind w:left="0" w:firstLine="720"/>
        <w:rPr>
          <w:rFonts w:ascii="Times New Roman" w:hAnsi="Times New Roman" w:cs="Times New Roman"/>
          <w:sz w:val="24"/>
          <w:szCs w:val="24"/>
        </w:rPr>
      </w:pPr>
      <w:r w:rsidRPr="00817D57">
        <w:rPr>
          <w:rFonts w:ascii="Times New Roman" w:hAnsi="Times New Roman" w:cs="Times New Roman"/>
          <w:sz w:val="24"/>
          <w:szCs w:val="24"/>
        </w:rPr>
        <w:t xml:space="preserve"> 3) предметным, включающим освоенный обучающимися в ходе изучения учебного</w:t>
      </w:r>
      <w:r>
        <w:rPr>
          <w:rFonts w:ascii="Times New Roman" w:hAnsi="Times New Roman" w:cs="Times New Roman"/>
          <w:sz w:val="24"/>
          <w:szCs w:val="24"/>
        </w:rPr>
        <w:t xml:space="preserve"> </w:t>
      </w:r>
      <w:r w:rsidRPr="00817D57">
        <w:rPr>
          <w:rFonts w:ascii="Times New Roman" w:hAnsi="Times New Roman" w:cs="Times New Roman"/>
          <w:sz w:val="24"/>
          <w:szCs w:val="24"/>
        </w:rPr>
        <w:t>предмета опыт деятельности, специфической для данной предметной области, по получ</w:t>
      </w:r>
      <w:r w:rsidRPr="00817D57">
        <w:rPr>
          <w:rFonts w:ascii="Times New Roman" w:hAnsi="Times New Roman" w:cs="Times New Roman"/>
          <w:sz w:val="24"/>
          <w:szCs w:val="24"/>
        </w:rPr>
        <w:t>е</w:t>
      </w:r>
      <w:r w:rsidRPr="00817D57">
        <w:rPr>
          <w:rFonts w:ascii="Times New Roman" w:hAnsi="Times New Roman" w:cs="Times New Roman"/>
          <w:sz w:val="24"/>
          <w:szCs w:val="24"/>
        </w:rPr>
        <w:t>нию</w:t>
      </w:r>
      <w:r>
        <w:rPr>
          <w:rFonts w:ascii="Times New Roman" w:hAnsi="Times New Roman" w:cs="Times New Roman"/>
          <w:sz w:val="24"/>
          <w:szCs w:val="24"/>
        </w:rPr>
        <w:t xml:space="preserve"> </w:t>
      </w:r>
      <w:r w:rsidRPr="00817D57">
        <w:rPr>
          <w:rFonts w:ascii="Times New Roman" w:hAnsi="Times New Roman" w:cs="Times New Roman"/>
          <w:sz w:val="24"/>
          <w:szCs w:val="24"/>
        </w:rPr>
        <w:t>нового знания, его преобразованию и применению.</w:t>
      </w:r>
    </w:p>
    <w:p w:rsidR="00E20A05" w:rsidRDefault="00817D57" w:rsidP="00817D57">
      <w:pPr>
        <w:pStyle w:val="a3"/>
        <w:ind w:left="0" w:firstLine="720"/>
        <w:rPr>
          <w:rFonts w:ascii="Times New Roman" w:hAnsi="Times New Roman" w:cs="Times New Roman"/>
          <w:sz w:val="24"/>
          <w:szCs w:val="24"/>
        </w:rPr>
      </w:pPr>
      <w:r w:rsidRPr="00817D57">
        <w:rPr>
          <w:rFonts w:ascii="Times New Roman" w:hAnsi="Times New Roman" w:cs="Times New Roman"/>
          <w:sz w:val="24"/>
          <w:szCs w:val="24"/>
        </w:rPr>
        <w:t xml:space="preserve"> Научно-методологической основой для разработки требований к личностным,</w:t>
      </w:r>
      <w:r w:rsidR="003615EF">
        <w:rPr>
          <w:rFonts w:ascii="Times New Roman" w:hAnsi="Times New Roman" w:cs="Times New Roman"/>
          <w:sz w:val="24"/>
          <w:szCs w:val="24"/>
        </w:rPr>
        <w:t xml:space="preserve"> </w:t>
      </w:r>
      <w:r w:rsidRPr="00817D57">
        <w:rPr>
          <w:rFonts w:ascii="Times New Roman" w:hAnsi="Times New Roman" w:cs="Times New Roman"/>
          <w:sz w:val="24"/>
          <w:szCs w:val="24"/>
        </w:rPr>
        <w:t>м</w:t>
      </w:r>
      <w:r w:rsidRPr="00817D57">
        <w:rPr>
          <w:rFonts w:ascii="Times New Roman" w:hAnsi="Times New Roman" w:cs="Times New Roman"/>
          <w:sz w:val="24"/>
          <w:szCs w:val="24"/>
        </w:rPr>
        <w:t>е</w:t>
      </w:r>
      <w:r w:rsidRPr="00817D57">
        <w:rPr>
          <w:rFonts w:ascii="Times New Roman" w:hAnsi="Times New Roman" w:cs="Times New Roman"/>
          <w:sz w:val="24"/>
          <w:szCs w:val="24"/>
        </w:rPr>
        <w:t>тапредметным и предметным результатам обучающихся, освоивших программу</w:t>
      </w:r>
      <w:r>
        <w:rPr>
          <w:rFonts w:ascii="Times New Roman" w:hAnsi="Times New Roman" w:cs="Times New Roman"/>
          <w:sz w:val="24"/>
          <w:szCs w:val="24"/>
        </w:rPr>
        <w:t xml:space="preserve"> </w:t>
      </w:r>
      <w:r w:rsidRPr="00817D57">
        <w:rPr>
          <w:rFonts w:ascii="Times New Roman" w:hAnsi="Times New Roman" w:cs="Times New Roman"/>
          <w:sz w:val="24"/>
          <w:szCs w:val="24"/>
        </w:rPr>
        <w:t>начальн</w:t>
      </w:r>
      <w:r w:rsidRPr="00817D57">
        <w:rPr>
          <w:rFonts w:ascii="Times New Roman" w:hAnsi="Times New Roman" w:cs="Times New Roman"/>
          <w:sz w:val="24"/>
          <w:szCs w:val="24"/>
        </w:rPr>
        <w:t>о</w:t>
      </w:r>
      <w:r w:rsidRPr="00817D57">
        <w:rPr>
          <w:rFonts w:ascii="Times New Roman" w:hAnsi="Times New Roman" w:cs="Times New Roman"/>
          <w:sz w:val="24"/>
          <w:szCs w:val="24"/>
        </w:rPr>
        <w:t>го общего образования, является системно-деятельностный подход</w:t>
      </w:r>
      <w:r>
        <w:rPr>
          <w:rFonts w:ascii="Times New Roman" w:hAnsi="Times New Roman" w:cs="Times New Roman"/>
          <w:sz w:val="24"/>
          <w:szCs w:val="24"/>
        </w:rPr>
        <w:t>.</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1.</w:t>
      </w:r>
      <w:r w:rsidRPr="00C13B6F">
        <w:rPr>
          <w:rFonts w:ascii="Times New Roman" w:hAnsi="Times New Roman" w:cs="Times New Roman"/>
          <w:b/>
          <w:sz w:val="24"/>
          <w:szCs w:val="24"/>
        </w:rPr>
        <w:t>Личностные результаты</w:t>
      </w:r>
      <w:r w:rsidRPr="000963C8">
        <w:rPr>
          <w:rFonts w:ascii="Times New Roman" w:hAnsi="Times New Roman" w:cs="Times New Roman"/>
          <w:sz w:val="24"/>
          <w:szCs w:val="24"/>
        </w:rPr>
        <w:t xml:space="preserve"> освоения программы начального общего образования</w:t>
      </w:r>
    </w:p>
    <w:p w:rsidR="000963C8" w:rsidRPr="006E5D47" w:rsidRDefault="000963C8" w:rsidP="006E5D47">
      <w:pPr>
        <w:pStyle w:val="a3"/>
        <w:ind w:left="0"/>
        <w:rPr>
          <w:rFonts w:ascii="Times New Roman" w:hAnsi="Times New Roman" w:cs="Times New Roman"/>
          <w:sz w:val="24"/>
          <w:szCs w:val="24"/>
        </w:rPr>
      </w:pPr>
      <w:r w:rsidRPr="000963C8">
        <w:rPr>
          <w:rFonts w:ascii="Times New Roman" w:hAnsi="Times New Roman" w:cs="Times New Roman"/>
          <w:sz w:val="24"/>
          <w:szCs w:val="24"/>
        </w:rPr>
        <w:t xml:space="preserve">достигаются в единстве учебной и воспитательной деятельности </w:t>
      </w:r>
      <w:r w:rsidR="009B75DC" w:rsidRPr="009B75DC">
        <w:rPr>
          <w:rFonts w:ascii="Times New Roman" w:hAnsi="Times New Roman" w:cs="Times New Roman"/>
          <w:sz w:val="24"/>
          <w:szCs w:val="24"/>
        </w:rPr>
        <w:t>МБОУ «Солоновская СОШ имени Матренина А.П.»</w:t>
      </w:r>
      <w:r w:rsidRPr="000963C8">
        <w:rPr>
          <w:rFonts w:ascii="Times New Roman" w:hAnsi="Times New Roman" w:cs="Times New Roman"/>
          <w:sz w:val="24"/>
          <w:szCs w:val="24"/>
        </w:rPr>
        <w:t xml:space="preserve"> в</w:t>
      </w:r>
      <w:r w:rsidR="006E5D47">
        <w:rPr>
          <w:rFonts w:ascii="Times New Roman" w:hAnsi="Times New Roman" w:cs="Times New Roman"/>
          <w:sz w:val="24"/>
          <w:szCs w:val="24"/>
        </w:rPr>
        <w:t xml:space="preserve"> </w:t>
      </w:r>
      <w:r w:rsidRPr="000963C8">
        <w:rPr>
          <w:rFonts w:ascii="Times New Roman" w:hAnsi="Times New Roman" w:cs="Times New Roman"/>
          <w:sz w:val="24"/>
          <w:szCs w:val="24"/>
        </w:rPr>
        <w:t>соответствии с традиционными российскими социокул</w:t>
      </w:r>
      <w:r w:rsidRPr="000963C8">
        <w:rPr>
          <w:rFonts w:ascii="Times New Roman" w:hAnsi="Times New Roman" w:cs="Times New Roman"/>
          <w:sz w:val="24"/>
          <w:szCs w:val="24"/>
        </w:rPr>
        <w:t>ь</w:t>
      </w:r>
      <w:r w:rsidRPr="000963C8">
        <w:rPr>
          <w:rFonts w:ascii="Times New Roman" w:hAnsi="Times New Roman" w:cs="Times New Roman"/>
          <w:sz w:val="24"/>
          <w:szCs w:val="24"/>
        </w:rPr>
        <w:t>турными и духовно-нравственными</w:t>
      </w:r>
      <w:r w:rsidR="006E5D47">
        <w:rPr>
          <w:rFonts w:ascii="Times New Roman" w:hAnsi="Times New Roman" w:cs="Times New Roman"/>
          <w:sz w:val="24"/>
          <w:szCs w:val="24"/>
        </w:rPr>
        <w:t xml:space="preserve"> </w:t>
      </w:r>
      <w:r w:rsidRPr="000963C8">
        <w:rPr>
          <w:rFonts w:ascii="Times New Roman" w:hAnsi="Times New Roman" w:cs="Times New Roman"/>
          <w:sz w:val="24"/>
          <w:szCs w:val="24"/>
        </w:rPr>
        <w:t>ценностями, принятыми в обществе правилами и нормами поведения и способствуют</w:t>
      </w:r>
      <w:r w:rsidR="006E5D47">
        <w:rPr>
          <w:rFonts w:ascii="Times New Roman" w:hAnsi="Times New Roman" w:cs="Times New Roman"/>
          <w:sz w:val="24"/>
          <w:szCs w:val="24"/>
        </w:rPr>
        <w:t xml:space="preserve"> </w:t>
      </w:r>
      <w:r w:rsidRPr="000963C8">
        <w:rPr>
          <w:rFonts w:ascii="Times New Roman" w:hAnsi="Times New Roman" w:cs="Times New Roman"/>
          <w:sz w:val="24"/>
          <w:szCs w:val="24"/>
        </w:rPr>
        <w:t>процессам самопознания, самовоспитания и самора</w:t>
      </w:r>
      <w:r w:rsidRPr="000963C8">
        <w:rPr>
          <w:rFonts w:ascii="Times New Roman" w:hAnsi="Times New Roman" w:cs="Times New Roman"/>
          <w:sz w:val="24"/>
          <w:szCs w:val="24"/>
        </w:rPr>
        <w:t>з</w:t>
      </w:r>
      <w:r w:rsidRPr="000963C8">
        <w:rPr>
          <w:rFonts w:ascii="Times New Roman" w:hAnsi="Times New Roman" w:cs="Times New Roman"/>
          <w:sz w:val="24"/>
          <w:szCs w:val="24"/>
        </w:rPr>
        <w:t>вития, формирования внутренней</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позиции личности.</w:t>
      </w:r>
    </w:p>
    <w:p w:rsidR="006E5D47" w:rsidRDefault="000963C8" w:rsidP="006E5D47">
      <w:pPr>
        <w:rPr>
          <w:rFonts w:ascii="Times New Roman" w:hAnsi="Times New Roman" w:cs="Times New Roman"/>
          <w:sz w:val="24"/>
          <w:szCs w:val="24"/>
        </w:rPr>
      </w:pPr>
      <w:r w:rsidRPr="006E5D47">
        <w:rPr>
          <w:rFonts w:ascii="Times New Roman" w:hAnsi="Times New Roman" w:cs="Times New Roman"/>
          <w:sz w:val="24"/>
          <w:szCs w:val="24"/>
        </w:rPr>
        <w:t xml:space="preserve"> 1.1Личностные результаты освоения программы начального общего образования</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отр</w:t>
      </w:r>
      <w:r w:rsidRPr="006E5D47">
        <w:rPr>
          <w:rFonts w:ascii="Times New Roman" w:hAnsi="Times New Roman" w:cs="Times New Roman"/>
          <w:sz w:val="24"/>
          <w:szCs w:val="24"/>
        </w:rPr>
        <w:t>а</w:t>
      </w:r>
      <w:r w:rsidRPr="006E5D47">
        <w:rPr>
          <w:rFonts w:ascii="Times New Roman" w:hAnsi="Times New Roman" w:cs="Times New Roman"/>
          <w:sz w:val="24"/>
          <w:szCs w:val="24"/>
        </w:rPr>
        <w:t>жают готовность обучающихся руководствоваться ценностями и приобретение</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первон</w:t>
      </w:r>
      <w:r w:rsidRPr="006E5D47">
        <w:rPr>
          <w:rFonts w:ascii="Times New Roman" w:hAnsi="Times New Roman" w:cs="Times New Roman"/>
          <w:sz w:val="24"/>
          <w:szCs w:val="24"/>
        </w:rPr>
        <w:t>а</w:t>
      </w:r>
      <w:r w:rsidRPr="006E5D47">
        <w:rPr>
          <w:rFonts w:ascii="Times New Roman" w:hAnsi="Times New Roman" w:cs="Times New Roman"/>
          <w:sz w:val="24"/>
          <w:szCs w:val="24"/>
        </w:rPr>
        <w:t>чального опыта деятельности на их основе, в том числе в части:</w:t>
      </w:r>
    </w:p>
    <w:p w:rsidR="000963C8" w:rsidRPr="006E5D47" w:rsidRDefault="000963C8" w:rsidP="006E5D47">
      <w:pPr>
        <w:rPr>
          <w:rFonts w:ascii="Times New Roman" w:hAnsi="Times New Roman" w:cs="Times New Roman"/>
          <w:sz w:val="24"/>
          <w:szCs w:val="24"/>
        </w:rPr>
      </w:pPr>
      <w:r w:rsidRPr="006E5D47">
        <w:rPr>
          <w:rFonts w:ascii="Times New Roman" w:hAnsi="Times New Roman" w:cs="Times New Roman"/>
          <w:sz w:val="24"/>
          <w:szCs w:val="24"/>
        </w:rPr>
        <w:t xml:space="preserve"> 1.1.1. Гражданско-патриотического воспитания:</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становление ценностного отношения к своей Родине - России;</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осознание своей этнокультурной и российской гражданской идентичности;</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сопричастность к прошлому, настоящему и будущему своей страны и родного края;</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уважение к своему и другим народам;</w:t>
      </w:r>
    </w:p>
    <w:p w:rsidR="000963C8" w:rsidRPr="006E5D47" w:rsidRDefault="000963C8" w:rsidP="006E5D47">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первоначальные представления о человеке как члене общества, о правах и отве</w:t>
      </w:r>
      <w:r w:rsidRPr="000963C8">
        <w:rPr>
          <w:rFonts w:ascii="Times New Roman" w:hAnsi="Times New Roman" w:cs="Times New Roman"/>
          <w:sz w:val="24"/>
          <w:szCs w:val="24"/>
        </w:rPr>
        <w:t>т</w:t>
      </w:r>
      <w:r w:rsidRPr="000963C8">
        <w:rPr>
          <w:rFonts w:ascii="Times New Roman" w:hAnsi="Times New Roman" w:cs="Times New Roman"/>
          <w:sz w:val="24"/>
          <w:szCs w:val="24"/>
        </w:rPr>
        <w:t>ственности,</w:t>
      </w:r>
      <w:r w:rsidR="006E5D47">
        <w:rPr>
          <w:rFonts w:ascii="Times New Roman" w:hAnsi="Times New Roman" w:cs="Times New Roman"/>
          <w:sz w:val="24"/>
          <w:szCs w:val="24"/>
        </w:rPr>
        <w:t xml:space="preserve"> </w:t>
      </w:r>
      <w:r w:rsidRPr="000963C8">
        <w:rPr>
          <w:rFonts w:ascii="Times New Roman" w:hAnsi="Times New Roman" w:cs="Times New Roman"/>
          <w:sz w:val="24"/>
          <w:szCs w:val="24"/>
        </w:rPr>
        <w:t>уважении и достоинстве человека, о нравственно-этических нормах повед</w:t>
      </w:r>
      <w:r w:rsidRPr="000963C8">
        <w:rPr>
          <w:rFonts w:ascii="Times New Roman" w:hAnsi="Times New Roman" w:cs="Times New Roman"/>
          <w:sz w:val="24"/>
          <w:szCs w:val="24"/>
        </w:rPr>
        <w:t>е</w:t>
      </w:r>
      <w:r w:rsidRPr="000963C8">
        <w:rPr>
          <w:rFonts w:ascii="Times New Roman" w:hAnsi="Times New Roman" w:cs="Times New Roman"/>
          <w:sz w:val="24"/>
          <w:szCs w:val="24"/>
        </w:rPr>
        <w:t>ния и правилах</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межличностных отношений.</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xml:space="preserve"> 1.1.2. Духовно-нравственного воспитания:</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признание индивидуальности каждого человека;</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проявление сопереживания, уважения и доброжелательности;</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неприятие любых форм поведения, направленных на причинение физического и</w:t>
      </w:r>
    </w:p>
    <w:p w:rsidR="000963C8" w:rsidRPr="006E5D47" w:rsidRDefault="000963C8" w:rsidP="006E5D47">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морального вреда другим людям.</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1.1.3.Эстетического воспитания:</w:t>
      </w:r>
    </w:p>
    <w:p w:rsidR="000963C8" w:rsidRPr="006E5D47" w:rsidRDefault="000963C8" w:rsidP="006E5D47">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lastRenderedPageBreak/>
        <w:t>- уважительное отношение и интерес к художественной культуре, восприимчивость к разным</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видам искусства, традициям и творчеству своего и других народов;</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стремление к самовыражению в разных видах художественной деятельности.</w:t>
      </w:r>
    </w:p>
    <w:p w:rsidR="000963C8" w:rsidRPr="006E5D47" w:rsidRDefault="006E5D47" w:rsidP="006E5D47">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0963C8" w:rsidRPr="000963C8">
        <w:rPr>
          <w:rFonts w:ascii="Times New Roman" w:hAnsi="Times New Roman" w:cs="Times New Roman"/>
          <w:sz w:val="24"/>
          <w:szCs w:val="24"/>
        </w:rPr>
        <w:t xml:space="preserve"> 1.1.4.Физического воспитания, формирования культуры здоровья и эмоциональн</w:t>
      </w:r>
      <w:r w:rsidR="000963C8" w:rsidRPr="000963C8">
        <w:rPr>
          <w:rFonts w:ascii="Times New Roman" w:hAnsi="Times New Roman" w:cs="Times New Roman"/>
          <w:sz w:val="24"/>
          <w:szCs w:val="24"/>
        </w:rPr>
        <w:t>о</w:t>
      </w:r>
      <w:r w:rsidR="000963C8" w:rsidRPr="000963C8">
        <w:rPr>
          <w:rFonts w:ascii="Times New Roman" w:hAnsi="Times New Roman" w:cs="Times New Roman"/>
          <w:sz w:val="24"/>
          <w:szCs w:val="24"/>
        </w:rPr>
        <w:t>го</w:t>
      </w:r>
      <w:r>
        <w:rPr>
          <w:rFonts w:ascii="Times New Roman" w:hAnsi="Times New Roman" w:cs="Times New Roman"/>
          <w:sz w:val="24"/>
          <w:szCs w:val="24"/>
        </w:rPr>
        <w:t xml:space="preserve"> </w:t>
      </w:r>
      <w:r w:rsidR="000963C8" w:rsidRPr="006E5D47">
        <w:rPr>
          <w:rFonts w:ascii="Times New Roman" w:hAnsi="Times New Roman" w:cs="Times New Roman"/>
          <w:sz w:val="24"/>
          <w:szCs w:val="24"/>
        </w:rPr>
        <w:t>благополучия:</w:t>
      </w:r>
    </w:p>
    <w:p w:rsidR="000963C8" w:rsidRPr="006E5D47" w:rsidRDefault="000963C8" w:rsidP="006E5D47">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соблюдение правил здорового и безопасного (для себя и других людей) образа жизни в</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окружающей среде (в том числе информационной);</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бережное отношение к физическому и психическому здоровью.</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xml:space="preserve"> 1.1.5.Трудового воспитания:</w:t>
      </w:r>
    </w:p>
    <w:p w:rsidR="000963C8" w:rsidRPr="006E5D47" w:rsidRDefault="000963C8" w:rsidP="006E5D47">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осознание ценности труда в жизни человека и общества, ответственное потребл</w:t>
      </w:r>
      <w:r w:rsidRPr="000963C8">
        <w:rPr>
          <w:rFonts w:ascii="Times New Roman" w:hAnsi="Times New Roman" w:cs="Times New Roman"/>
          <w:sz w:val="24"/>
          <w:szCs w:val="24"/>
        </w:rPr>
        <w:t>е</w:t>
      </w:r>
      <w:r w:rsidRPr="000963C8">
        <w:rPr>
          <w:rFonts w:ascii="Times New Roman" w:hAnsi="Times New Roman" w:cs="Times New Roman"/>
          <w:sz w:val="24"/>
          <w:szCs w:val="24"/>
        </w:rPr>
        <w:t>ние и</w:t>
      </w:r>
      <w:r w:rsidR="006E5D47">
        <w:rPr>
          <w:rFonts w:ascii="Times New Roman" w:hAnsi="Times New Roman" w:cs="Times New Roman"/>
          <w:sz w:val="24"/>
          <w:szCs w:val="24"/>
        </w:rPr>
        <w:t xml:space="preserve"> </w:t>
      </w:r>
      <w:r w:rsidRPr="000963C8">
        <w:rPr>
          <w:rFonts w:ascii="Times New Roman" w:hAnsi="Times New Roman" w:cs="Times New Roman"/>
          <w:sz w:val="24"/>
          <w:szCs w:val="24"/>
        </w:rPr>
        <w:t>бережное отношение к результатам труда, навыки участия в различных видах тр</w:t>
      </w:r>
      <w:r w:rsidRPr="000963C8">
        <w:rPr>
          <w:rFonts w:ascii="Times New Roman" w:hAnsi="Times New Roman" w:cs="Times New Roman"/>
          <w:sz w:val="24"/>
          <w:szCs w:val="24"/>
        </w:rPr>
        <w:t>у</w:t>
      </w:r>
      <w:r w:rsidRPr="000963C8">
        <w:rPr>
          <w:rFonts w:ascii="Times New Roman" w:hAnsi="Times New Roman" w:cs="Times New Roman"/>
          <w:sz w:val="24"/>
          <w:szCs w:val="24"/>
        </w:rPr>
        <w:t>довой</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деятельности, интерес к различным профессиям.</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xml:space="preserve"> 1.1.6.Экологического воспитания:</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бережное отношение к природе;</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неприятие действий, приносящих ей вред.</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xml:space="preserve"> 1.1.7.Ценности научного познания:</w:t>
      </w:r>
    </w:p>
    <w:p w:rsidR="000963C8" w:rsidRPr="000963C8" w:rsidRDefault="000963C8" w:rsidP="000963C8">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первоначальные представления о научной картине мира;</w:t>
      </w:r>
    </w:p>
    <w:p w:rsidR="000963C8" w:rsidRPr="006E5D47" w:rsidRDefault="000963C8" w:rsidP="006E5D47">
      <w:pPr>
        <w:pStyle w:val="a3"/>
        <w:ind w:left="0" w:firstLine="720"/>
        <w:rPr>
          <w:rFonts w:ascii="Times New Roman" w:hAnsi="Times New Roman" w:cs="Times New Roman"/>
          <w:sz w:val="24"/>
          <w:szCs w:val="24"/>
        </w:rPr>
      </w:pPr>
      <w:r w:rsidRPr="000963C8">
        <w:rPr>
          <w:rFonts w:ascii="Times New Roman" w:hAnsi="Times New Roman" w:cs="Times New Roman"/>
          <w:sz w:val="24"/>
          <w:szCs w:val="24"/>
        </w:rPr>
        <w:t>- познавательные интересы, активность, инициативность, любознательность и</w:t>
      </w:r>
      <w:r w:rsidR="006E5D47">
        <w:rPr>
          <w:rFonts w:ascii="Times New Roman" w:hAnsi="Times New Roman" w:cs="Times New Roman"/>
          <w:sz w:val="24"/>
          <w:szCs w:val="24"/>
        </w:rPr>
        <w:t xml:space="preserve"> </w:t>
      </w:r>
      <w:r w:rsidRPr="006E5D47">
        <w:rPr>
          <w:rFonts w:ascii="Times New Roman" w:hAnsi="Times New Roman" w:cs="Times New Roman"/>
          <w:sz w:val="24"/>
          <w:szCs w:val="24"/>
        </w:rPr>
        <w:t>с</w:t>
      </w:r>
      <w:r w:rsidRPr="006E5D47">
        <w:rPr>
          <w:rFonts w:ascii="Times New Roman" w:hAnsi="Times New Roman" w:cs="Times New Roman"/>
          <w:sz w:val="24"/>
          <w:szCs w:val="24"/>
        </w:rPr>
        <w:t>а</w:t>
      </w:r>
      <w:r w:rsidRPr="006E5D47">
        <w:rPr>
          <w:rFonts w:ascii="Times New Roman" w:hAnsi="Times New Roman" w:cs="Times New Roman"/>
          <w:sz w:val="24"/>
          <w:szCs w:val="24"/>
        </w:rPr>
        <w:t>мостоятельность в познании.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2. </w:t>
      </w:r>
      <w:r w:rsidRPr="00C13B6F">
        <w:rPr>
          <w:rFonts w:ascii="Times New Roman" w:hAnsi="Times New Roman" w:cs="Times New Roman"/>
          <w:b/>
          <w:sz w:val="24"/>
          <w:szCs w:val="24"/>
        </w:rPr>
        <w:t>Метапредметные результаты</w:t>
      </w:r>
      <w:r w:rsidRPr="006E5D47">
        <w:rPr>
          <w:rFonts w:ascii="Times New Roman" w:hAnsi="Times New Roman" w:cs="Times New Roman"/>
          <w:sz w:val="24"/>
          <w:szCs w:val="24"/>
        </w:rPr>
        <w:t xml:space="preserve"> освоения программы начального общего образ</w:t>
      </w:r>
      <w:r w:rsidRPr="006E5D47">
        <w:rPr>
          <w:rFonts w:ascii="Times New Roman" w:hAnsi="Times New Roman" w:cs="Times New Roman"/>
          <w:sz w:val="24"/>
          <w:szCs w:val="24"/>
        </w:rPr>
        <w:t>о</w:t>
      </w:r>
      <w:r w:rsidRPr="006E5D47">
        <w:rPr>
          <w:rFonts w:ascii="Times New Roman" w:hAnsi="Times New Roman" w:cs="Times New Roman"/>
          <w:sz w:val="24"/>
          <w:szCs w:val="24"/>
        </w:rPr>
        <w:t>вания</w:t>
      </w:r>
      <w:r>
        <w:rPr>
          <w:rFonts w:ascii="Times New Roman" w:hAnsi="Times New Roman" w:cs="Times New Roman"/>
          <w:sz w:val="24"/>
          <w:szCs w:val="24"/>
        </w:rPr>
        <w:t xml:space="preserve"> </w:t>
      </w:r>
      <w:r w:rsidRPr="006E5D47">
        <w:rPr>
          <w:rFonts w:ascii="Times New Roman" w:hAnsi="Times New Roman" w:cs="Times New Roman"/>
          <w:sz w:val="24"/>
          <w:szCs w:val="24"/>
        </w:rPr>
        <w:t>отражают:</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2.1.Овладение универсальными учебными познавательными действиями: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1) базовые логические действия: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сравнивать объекты, устанавливать основания для сравнения, устанавливать ан</w:t>
      </w:r>
      <w:r w:rsidRPr="006E5D47">
        <w:rPr>
          <w:rFonts w:ascii="Times New Roman" w:hAnsi="Times New Roman" w:cs="Times New Roman"/>
          <w:sz w:val="24"/>
          <w:szCs w:val="24"/>
        </w:rPr>
        <w:t>а</w:t>
      </w:r>
      <w:r w:rsidRPr="006E5D47">
        <w:rPr>
          <w:rFonts w:ascii="Times New Roman" w:hAnsi="Times New Roman" w:cs="Times New Roman"/>
          <w:sz w:val="24"/>
          <w:szCs w:val="24"/>
        </w:rPr>
        <w:t>логии;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объединять части объекта (объекты) по определенному признаку;</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определять существенный признак для классификации, классифицировать пре</w:t>
      </w:r>
      <w:r w:rsidRPr="006E5D47">
        <w:rPr>
          <w:rFonts w:ascii="Times New Roman" w:hAnsi="Times New Roman" w:cs="Times New Roman"/>
          <w:sz w:val="24"/>
          <w:szCs w:val="24"/>
        </w:rPr>
        <w:t>д</w:t>
      </w:r>
      <w:r w:rsidRPr="006E5D47">
        <w:rPr>
          <w:rFonts w:ascii="Times New Roman" w:hAnsi="Times New Roman" w:cs="Times New Roman"/>
          <w:sz w:val="24"/>
          <w:szCs w:val="24"/>
        </w:rPr>
        <w:t>ложенные</w:t>
      </w:r>
      <w:r>
        <w:rPr>
          <w:rFonts w:ascii="Times New Roman" w:hAnsi="Times New Roman" w:cs="Times New Roman"/>
          <w:sz w:val="24"/>
          <w:szCs w:val="24"/>
        </w:rPr>
        <w:t xml:space="preserve"> </w:t>
      </w:r>
      <w:r w:rsidRPr="006E5D47">
        <w:rPr>
          <w:rFonts w:ascii="Times New Roman" w:hAnsi="Times New Roman" w:cs="Times New Roman"/>
          <w:sz w:val="24"/>
          <w:szCs w:val="24"/>
        </w:rPr>
        <w:t>объекты;</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находить закономерности и противоречия в рассматриваемых фактах, данных и</w:t>
      </w:r>
      <w:r>
        <w:rPr>
          <w:rFonts w:ascii="Times New Roman" w:hAnsi="Times New Roman" w:cs="Times New Roman"/>
          <w:sz w:val="24"/>
          <w:szCs w:val="24"/>
        </w:rPr>
        <w:t xml:space="preserve"> </w:t>
      </w:r>
      <w:r w:rsidRPr="006E5D47">
        <w:rPr>
          <w:rFonts w:ascii="Times New Roman" w:hAnsi="Times New Roman" w:cs="Times New Roman"/>
          <w:sz w:val="24"/>
          <w:szCs w:val="24"/>
        </w:rPr>
        <w:t>наблюдениях на основе предложенного педагогическим работником алгоритма;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выявлять недостаток информации для решения учебной (практической) задачи на основе</w:t>
      </w:r>
      <w:r>
        <w:rPr>
          <w:rFonts w:ascii="Times New Roman" w:hAnsi="Times New Roman" w:cs="Times New Roman"/>
          <w:sz w:val="24"/>
          <w:szCs w:val="24"/>
        </w:rPr>
        <w:t xml:space="preserve"> </w:t>
      </w:r>
      <w:r w:rsidRPr="006E5D47">
        <w:rPr>
          <w:rFonts w:ascii="Times New Roman" w:hAnsi="Times New Roman" w:cs="Times New Roman"/>
          <w:sz w:val="24"/>
          <w:szCs w:val="24"/>
        </w:rPr>
        <w:t>предложенного алгоритма;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устанавливать причинно-следственные связи в ситуациях, поддающихся</w:t>
      </w:r>
      <w:r>
        <w:rPr>
          <w:rFonts w:ascii="Times New Roman" w:hAnsi="Times New Roman" w:cs="Times New Roman"/>
          <w:sz w:val="24"/>
          <w:szCs w:val="24"/>
        </w:rPr>
        <w:t xml:space="preserve"> </w:t>
      </w:r>
      <w:r w:rsidRPr="006E5D47">
        <w:rPr>
          <w:rFonts w:ascii="Times New Roman" w:hAnsi="Times New Roman" w:cs="Times New Roman"/>
          <w:sz w:val="24"/>
          <w:szCs w:val="24"/>
        </w:rPr>
        <w:t>неп</w:t>
      </w:r>
      <w:r w:rsidRPr="006E5D47">
        <w:rPr>
          <w:rFonts w:ascii="Times New Roman" w:hAnsi="Times New Roman" w:cs="Times New Roman"/>
          <w:sz w:val="24"/>
          <w:szCs w:val="24"/>
        </w:rPr>
        <w:t>о</w:t>
      </w:r>
      <w:r w:rsidRPr="006E5D47">
        <w:rPr>
          <w:rFonts w:ascii="Times New Roman" w:hAnsi="Times New Roman" w:cs="Times New Roman"/>
          <w:sz w:val="24"/>
          <w:szCs w:val="24"/>
        </w:rPr>
        <w:t>средственному наблюдению или знакомых по опыту, делать выводы;</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 2) базовые исследовательские действия: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определять разрыв между реальным и желательным состоянием объекта (ситу</w:t>
      </w:r>
      <w:r w:rsidRPr="006E5D47">
        <w:rPr>
          <w:rFonts w:ascii="Times New Roman" w:hAnsi="Times New Roman" w:cs="Times New Roman"/>
          <w:sz w:val="24"/>
          <w:szCs w:val="24"/>
        </w:rPr>
        <w:t>а</w:t>
      </w:r>
      <w:r w:rsidRPr="006E5D47">
        <w:rPr>
          <w:rFonts w:ascii="Times New Roman" w:hAnsi="Times New Roman" w:cs="Times New Roman"/>
          <w:sz w:val="24"/>
          <w:szCs w:val="24"/>
        </w:rPr>
        <w:t>ции) на</w:t>
      </w:r>
      <w:r>
        <w:rPr>
          <w:rFonts w:ascii="Times New Roman" w:hAnsi="Times New Roman" w:cs="Times New Roman"/>
          <w:sz w:val="24"/>
          <w:szCs w:val="24"/>
        </w:rPr>
        <w:t xml:space="preserve"> </w:t>
      </w:r>
      <w:r w:rsidRPr="006E5D47">
        <w:rPr>
          <w:rFonts w:ascii="Times New Roman" w:hAnsi="Times New Roman" w:cs="Times New Roman"/>
          <w:sz w:val="24"/>
          <w:szCs w:val="24"/>
        </w:rPr>
        <w:t>основе предложенных педагогическим работником вопросов;</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 помощью педагогического работника формулировать цель, планировать изм</w:t>
      </w:r>
      <w:r w:rsidRPr="006E5D47">
        <w:rPr>
          <w:rFonts w:ascii="Times New Roman" w:hAnsi="Times New Roman" w:cs="Times New Roman"/>
          <w:sz w:val="24"/>
          <w:szCs w:val="24"/>
        </w:rPr>
        <w:t>е</w:t>
      </w:r>
      <w:r w:rsidRPr="006E5D47">
        <w:rPr>
          <w:rFonts w:ascii="Times New Roman" w:hAnsi="Times New Roman" w:cs="Times New Roman"/>
          <w:sz w:val="24"/>
          <w:szCs w:val="24"/>
        </w:rPr>
        <w:t>нения</w:t>
      </w:r>
      <w:r>
        <w:rPr>
          <w:rFonts w:ascii="Times New Roman" w:hAnsi="Times New Roman" w:cs="Times New Roman"/>
          <w:sz w:val="24"/>
          <w:szCs w:val="24"/>
        </w:rPr>
        <w:t xml:space="preserve"> </w:t>
      </w:r>
      <w:r w:rsidRPr="006E5D47">
        <w:rPr>
          <w:rFonts w:ascii="Times New Roman" w:hAnsi="Times New Roman" w:cs="Times New Roman"/>
          <w:sz w:val="24"/>
          <w:szCs w:val="24"/>
        </w:rPr>
        <w:t>объекта, ситуации;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-сравнивать несколько вариантов решения задачи, выбирать наиболее подходящий (на</w:t>
      </w:r>
      <w:r>
        <w:rPr>
          <w:rFonts w:ascii="Times New Roman" w:hAnsi="Times New Roman" w:cs="Times New Roman"/>
          <w:sz w:val="24"/>
          <w:szCs w:val="24"/>
        </w:rPr>
        <w:t xml:space="preserve"> </w:t>
      </w:r>
      <w:r w:rsidRPr="006E5D47">
        <w:rPr>
          <w:rFonts w:ascii="Times New Roman" w:hAnsi="Times New Roman" w:cs="Times New Roman"/>
          <w:sz w:val="24"/>
          <w:szCs w:val="24"/>
        </w:rPr>
        <w:t>основе предложенных критериев);</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проводить по предложенному плану опыт, несложное исследование по устано</w:t>
      </w:r>
      <w:r w:rsidRPr="006E5D47">
        <w:rPr>
          <w:rFonts w:ascii="Times New Roman" w:hAnsi="Times New Roman" w:cs="Times New Roman"/>
          <w:sz w:val="24"/>
          <w:szCs w:val="24"/>
        </w:rPr>
        <w:t>в</w:t>
      </w:r>
      <w:r w:rsidRPr="006E5D47">
        <w:rPr>
          <w:rFonts w:ascii="Times New Roman" w:hAnsi="Times New Roman" w:cs="Times New Roman"/>
          <w:sz w:val="24"/>
          <w:szCs w:val="24"/>
        </w:rPr>
        <w:t>лению</w:t>
      </w:r>
      <w:r>
        <w:rPr>
          <w:rFonts w:ascii="Times New Roman" w:hAnsi="Times New Roman" w:cs="Times New Roman"/>
          <w:sz w:val="24"/>
          <w:szCs w:val="24"/>
        </w:rPr>
        <w:t xml:space="preserve"> </w:t>
      </w:r>
      <w:r w:rsidRPr="006E5D47">
        <w:rPr>
          <w:rFonts w:ascii="Times New Roman" w:hAnsi="Times New Roman" w:cs="Times New Roman"/>
          <w:sz w:val="24"/>
          <w:szCs w:val="24"/>
        </w:rPr>
        <w:t>особенностей объекта изучения и связей между объектами (часть - целое, причина -</w:t>
      </w:r>
      <w:r>
        <w:rPr>
          <w:rFonts w:ascii="Times New Roman" w:hAnsi="Times New Roman" w:cs="Times New Roman"/>
          <w:sz w:val="24"/>
          <w:szCs w:val="24"/>
        </w:rPr>
        <w:t xml:space="preserve"> </w:t>
      </w:r>
      <w:r w:rsidRPr="006E5D47">
        <w:rPr>
          <w:rFonts w:ascii="Times New Roman" w:hAnsi="Times New Roman" w:cs="Times New Roman"/>
          <w:sz w:val="24"/>
          <w:szCs w:val="24"/>
        </w:rPr>
        <w:t>следствие);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формулировать выводы и подкреплять их доказательствами на основе результатов</w:t>
      </w:r>
    </w:p>
    <w:p w:rsidR="006E5D47" w:rsidRPr="006E5D47" w:rsidRDefault="006E5D47" w:rsidP="006E5D47">
      <w:pPr>
        <w:pStyle w:val="a3"/>
        <w:ind w:left="0"/>
        <w:rPr>
          <w:rFonts w:ascii="Times New Roman" w:hAnsi="Times New Roman" w:cs="Times New Roman"/>
          <w:sz w:val="24"/>
          <w:szCs w:val="24"/>
        </w:rPr>
      </w:pPr>
      <w:r w:rsidRPr="006E5D47">
        <w:rPr>
          <w:rFonts w:ascii="Times New Roman" w:hAnsi="Times New Roman" w:cs="Times New Roman"/>
          <w:sz w:val="24"/>
          <w:szCs w:val="24"/>
        </w:rPr>
        <w:t>проведенного наблюдения (опыта, измерения, классификации, сравнения, исследования);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lastRenderedPageBreak/>
        <w:t>- прогнозировать возможное развитие процессов, событий и их последствия в ан</w:t>
      </w:r>
      <w:r w:rsidRPr="006E5D47">
        <w:rPr>
          <w:rFonts w:ascii="Times New Roman" w:hAnsi="Times New Roman" w:cs="Times New Roman"/>
          <w:sz w:val="24"/>
          <w:szCs w:val="24"/>
        </w:rPr>
        <w:t>а</w:t>
      </w:r>
      <w:r w:rsidRPr="006E5D47">
        <w:rPr>
          <w:rFonts w:ascii="Times New Roman" w:hAnsi="Times New Roman" w:cs="Times New Roman"/>
          <w:sz w:val="24"/>
          <w:szCs w:val="24"/>
        </w:rPr>
        <w:t>логичных</w:t>
      </w:r>
      <w:r>
        <w:rPr>
          <w:rFonts w:ascii="Times New Roman" w:hAnsi="Times New Roman" w:cs="Times New Roman"/>
          <w:sz w:val="24"/>
          <w:szCs w:val="24"/>
        </w:rPr>
        <w:t xml:space="preserve"> </w:t>
      </w:r>
      <w:r w:rsidRPr="006E5D47">
        <w:rPr>
          <w:rFonts w:ascii="Times New Roman" w:hAnsi="Times New Roman" w:cs="Times New Roman"/>
          <w:sz w:val="24"/>
          <w:szCs w:val="24"/>
        </w:rPr>
        <w:t>или сходных ситуациях;</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 3) работа с информацией:</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выбирать источник получения информации;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согласно заданному алгоритму находить в предложенном источнике информ</w:t>
      </w:r>
      <w:r w:rsidRPr="006E5D47">
        <w:rPr>
          <w:rFonts w:ascii="Times New Roman" w:hAnsi="Times New Roman" w:cs="Times New Roman"/>
          <w:sz w:val="24"/>
          <w:szCs w:val="24"/>
        </w:rPr>
        <w:t>а</w:t>
      </w:r>
      <w:r w:rsidRPr="006E5D47">
        <w:rPr>
          <w:rFonts w:ascii="Times New Roman" w:hAnsi="Times New Roman" w:cs="Times New Roman"/>
          <w:sz w:val="24"/>
          <w:szCs w:val="24"/>
        </w:rPr>
        <w:t>цию,</w:t>
      </w:r>
      <w:r>
        <w:rPr>
          <w:rFonts w:ascii="Times New Roman" w:hAnsi="Times New Roman" w:cs="Times New Roman"/>
          <w:sz w:val="24"/>
          <w:szCs w:val="24"/>
        </w:rPr>
        <w:t xml:space="preserve"> </w:t>
      </w:r>
      <w:r w:rsidRPr="006E5D47">
        <w:rPr>
          <w:rFonts w:ascii="Times New Roman" w:hAnsi="Times New Roman" w:cs="Times New Roman"/>
          <w:sz w:val="24"/>
          <w:szCs w:val="24"/>
        </w:rPr>
        <w:t>представленную в явном виде;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распознавать достоверную и недостоверную информацию самостоятельно или на</w:t>
      </w:r>
      <w:r>
        <w:rPr>
          <w:rFonts w:ascii="Times New Roman" w:hAnsi="Times New Roman" w:cs="Times New Roman"/>
          <w:sz w:val="24"/>
          <w:szCs w:val="24"/>
        </w:rPr>
        <w:t xml:space="preserve"> </w:t>
      </w:r>
      <w:r w:rsidRPr="006E5D47">
        <w:rPr>
          <w:rFonts w:ascii="Times New Roman" w:hAnsi="Times New Roman" w:cs="Times New Roman"/>
          <w:sz w:val="24"/>
          <w:szCs w:val="24"/>
        </w:rPr>
        <w:t>основании предложенного педагогическим работником способа ее проверки;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соблюдать с помощью взрослых (педагогических работников, родителей (зако</w:t>
      </w:r>
      <w:r w:rsidRPr="006E5D47">
        <w:rPr>
          <w:rFonts w:ascii="Times New Roman" w:hAnsi="Times New Roman" w:cs="Times New Roman"/>
          <w:sz w:val="24"/>
          <w:szCs w:val="24"/>
        </w:rPr>
        <w:t>н</w:t>
      </w:r>
      <w:r w:rsidRPr="006E5D47">
        <w:rPr>
          <w:rFonts w:ascii="Times New Roman" w:hAnsi="Times New Roman" w:cs="Times New Roman"/>
          <w:sz w:val="24"/>
          <w:szCs w:val="24"/>
        </w:rPr>
        <w:t>ных</w:t>
      </w:r>
      <w:r>
        <w:rPr>
          <w:rFonts w:ascii="Times New Roman" w:hAnsi="Times New Roman" w:cs="Times New Roman"/>
          <w:sz w:val="24"/>
          <w:szCs w:val="24"/>
        </w:rPr>
        <w:t xml:space="preserve"> </w:t>
      </w:r>
      <w:r w:rsidRPr="006E5D47">
        <w:rPr>
          <w:rFonts w:ascii="Times New Roman" w:hAnsi="Times New Roman" w:cs="Times New Roman"/>
          <w:sz w:val="24"/>
          <w:szCs w:val="24"/>
        </w:rPr>
        <w:t>представителей) несовершеннолетних обучающихся) правила информационной</w:t>
      </w:r>
      <w:r>
        <w:rPr>
          <w:rFonts w:ascii="Times New Roman" w:hAnsi="Times New Roman" w:cs="Times New Roman"/>
          <w:sz w:val="24"/>
          <w:szCs w:val="24"/>
        </w:rPr>
        <w:t xml:space="preserve"> </w:t>
      </w:r>
      <w:r w:rsidRPr="006E5D47">
        <w:rPr>
          <w:rFonts w:ascii="Times New Roman" w:hAnsi="Times New Roman" w:cs="Times New Roman"/>
          <w:sz w:val="24"/>
          <w:szCs w:val="24"/>
        </w:rPr>
        <w:t>бе</w:t>
      </w:r>
      <w:r w:rsidRPr="006E5D47">
        <w:rPr>
          <w:rFonts w:ascii="Times New Roman" w:hAnsi="Times New Roman" w:cs="Times New Roman"/>
          <w:sz w:val="24"/>
          <w:szCs w:val="24"/>
        </w:rPr>
        <w:t>з</w:t>
      </w:r>
      <w:r w:rsidRPr="006E5D47">
        <w:rPr>
          <w:rFonts w:ascii="Times New Roman" w:hAnsi="Times New Roman" w:cs="Times New Roman"/>
          <w:sz w:val="24"/>
          <w:szCs w:val="24"/>
        </w:rPr>
        <w:t>опасности при поиске информации в сети Интернет;</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анализировать и создавать текстовую, видео, графическую, звуковую, информ</w:t>
      </w:r>
      <w:r w:rsidRPr="006E5D47">
        <w:rPr>
          <w:rFonts w:ascii="Times New Roman" w:hAnsi="Times New Roman" w:cs="Times New Roman"/>
          <w:sz w:val="24"/>
          <w:szCs w:val="24"/>
        </w:rPr>
        <w:t>а</w:t>
      </w:r>
      <w:r w:rsidRPr="006E5D47">
        <w:rPr>
          <w:rFonts w:ascii="Times New Roman" w:hAnsi="Times New Roman" w:cs="Times New Roman"/>
          <w:sz w:val="24"/>
          <w:szCs w:val="24"/>
        </w:rPr>
        <w:t>цию в</w:t>
      </w:r>
      <w:r>
        <w:rPr>
          <w:rFonts w:ascii="Times New Roman" w:hAnsi="Times New Roman" w:cs="Times New Roman"/>
          <w:sz w:val="24"/>
          <w:szCs w:val="24"/>
        </w:rPr>
        <w:t xml:space="preserve"> </w:t>
      </w:r>
      <w:r w:rsidRPr="006E5D47">
        <w:rPr>
          <w:rFonts w:ascii="Times New Roman" w:hAnsi="Times New Roman" w:cs="Times New Roman"/>
          <w:sz w:val="24"/>
          <w:szCs w:val="24"/>
        </w:rPr>
        <w:t>соответствии с учебной задачей;</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самостоятельно создавать схемы, таблицы для представления информации.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 2.2.Овладение универсальными учебными коммуникативными действиями: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1) общение: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воспринимать и формулировать суждения, выражать эмоции в соответствии с ц</w:t>
      </w:r>
      <w:r w:rsidRPr="006E5D47">
        <w:rPr>
          <w:rFonts w:ascii="Times New Roman" w:hAnsi="Times New Roman" w:cs="Times New Roman"/>
          <w:sz w:val="24"/>
          <w:szCs w:val="24"/>
        </w:rPr>
        <w:t>е</w:t>
      </w:r>
      <w:r w:rsidRPr="006E5D47">
        <w:rPr>
          <w:rFonts w:ascii="Times New Roman" w:hAnsi="Times New Roman" w:cs="Times New Roman"/>
          <w:sz w:val="24"/>
          <w:szCs w:val="24"/>
        </w:rPr>
        <w:t>лями и</w:t>
      </w:r>
      <w:r>
        <w:rPr>
          <w:rFonts w:ascii="Times New Roman" w:hAnsi="Times New Roman" w:cs="Times New Roman"/>
          <w:sz w:val="24"/>
          <w:szCs w:val="24"/>
        </w:rPr>
        <w:t xml:space="preserve"> </w:t>
      </w:r>
      <w:r w:rsidRPr="006E5D47">
        <w:rPr>
          <w:rFonts w:ascii="Times New Roman" w:hAnsi="Times New Roman" w:cs="Times New Roman"/>
          <w:sz w:val="24"/>
          <w:szCs w:val="24"/>
        </w:rPr>
        <w:t>условиями общения в знакомой среде;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проявлять уважительное отношение к собеседнику, соблюдать правила ведения диалога и</w:t>
      </w:r>
      <w:r>
        <w:rPr>
          <w:rFonts w:ascii="Times New Roman" w:hAnsi="Times New Roman" w:cs="Times New Roman"/>
          <w:sz w:val="24"/>
          <w:szCs w:val="24"/>
        </w:rPr>
        <w:t xml:space="preserve"> </w:t>
      </w:r>
      <w:r w:rsidRPr="006E5D47">
        <w:rPr>
          <w:rFonts w:ascii="Times New Roman" w:hAnsi="Times New Roman" w:cs="Times New Roman"/>
          <w:sz w:val="24"/>
          <w:szCs w:val="24"/>
        </w:rPr>
        <w:t>дискуссии;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признавать возможность существования разных точек зрения;</w:t>
      </w:r>
    </w:p>
    <w:p w:rsidR="006E5D47" w:rsidRPr="006E5D47" w:rsidRDefault="003615EF" w:rsidP="006E5D47">
      <w:pPr>
        <w:pStyle w:val="a3"/>
        <w:ind w:left="0" w:firstLine="709"/>
        <w:rPr>
          <w:rFonts w:ascii="Times New Roman" w:hAnsi="Times New Roman" w:cs="Times New Roman"/>
          <w:sz w:val="24"/>
          <w:szCs w:val="24"/>
        </w:rPr>
      </w:pPr>
      <w:r>
        <w:rPr>
          <w:rFonts w:ascii="Times New Roman" w:hAnsi="Times New Roman" w:cs="Times New Roman"/>
          <w:sz w:val="24"/>
          <w:szCs w:val="24"/>
        </w:rPr>
        <w:t>- корректно и аргументирова</w:t>
      </w:r>
      <w:r w:rsidR="006E5D47" w:rsidRPr="006E5D47">
        <w:rPr>
          <w:rFonts w:ascii="Times New Roman" w:hAnsi="Times New Roman" w:cs="Times New Roman"/>
          <w:sz w:val="24"/>
          <w:szCs w:val="24"/>
        </w:rPr>
        <w:t>но высказывать свое мнение;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строить речевое высказывание в соответствии с поставленной задачей;</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создавать устные и письменные тексты (описание, рассуждение, повествование);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готовить небольшие публичные выступления;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подбирать иллюстративный материал (рисунки, фото, плакаты) к тексту высту</w:t>
      </w:r>
      <w:r w:rsidRPr="006E5D47">
        <w:rPr>
          <w:rFonts w:ascii="Times New Roman" w:hAnsi="Times New Roman" w:cs="Times New Roman"/>
          <w:sz w:val="24"/>
          <w:szCs w:val="24"/>
        </w:rPr>
        <w:t>п</w:t>
      </w:r>
      <w:r w:rsidRPr="006E5D47">
        <w:rPr>
          <w:rFonts w:ascii="Times New Roman" w:hAnsi="Times New Roman" w:cs="Times New Roman"/>
          <w:sz w:val="24"/>
          <w:szCs w:val="24"/>
        </w:rPr>
        <w:t>ления;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 2) совместная деятельность:</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формулировать краткосрочные и долгосрочные цели (индивидуальные с учетом участия в</w:t>
      </w:r>
      <w:r>
        <w:rPr>
          <w:rFonts w:ascii="Times New Roman" w:hAnsi="Times New Roman" w:cs="Times New Roman"/>
          <w:sz w:val="24"/>
          <w:szCs w:val="24"/>
        </w:rPr>
        <w:t xml:space="preserve"> </w:t>
      </w:r>
      <w:r w:rsidRPr="006E5D47">
        <w:rPr>
          <w:rFonts w:ascii="Times New Roman" w:hAnsi="Times New Roman" w:cs="Times New Roman"/>
          <w:sz w:val="24"/>
          <w:szCs w:val="24"/>
        </w:rPr>
        <w:t>коллективных задачах) в стандартной (типовой) ситуации на основе предложе</w:t>
      </w:r>
      <w:r w:rsidRPr="006E5D47">
        <w:rPr>
          <w:rFonts w:ascii="Times New Roman" w:hAnsi="Times New Roman" w:cs="Times New Roman"/>
          <w:sz w:val="24"/>
          <w:szCs w:val="24"/>
        </w:rPr>
        <w:t>н</w:t>
      </w:r>
      <w:r w:rsidRPr="006E5D47">
        <w:rPr>
          <w:rFonts w:ascii="Times New Roman" w:hAnsi="Times New Roman" w:cs="Times New Roman"/>
          <w:sz w:val="24"/>
          <w:szCs w:val="24"/>
        </w:rPr>
        <w:t>ного формата</w:t>
      </w:r>
      <w:r>
        <w:rPr>
          <w:rFonts w:ascii="Times New Roman" w:hAnsi="Times New Roman" w:cs="Times New Roman"/>
          <w:sz w:val="24"/>
          <w:szCs w:val="24"/>
        </w:rPr>
        <w:t xml:space="preserve"> </w:t>
      </w:r>
      <w:r w:rsidRPr="006E5D47">
        <w:rPr>
          <w:rFonts w:ascii="Times New Roman" w:hAnsi="Times New Roman" w:cs="Times New Roman"/>
          <w:sz w:val="24"/>
          <w:szCs w:val="24"/>
        </w:rPr>
        <w:t>планирования, распределения промежуточных шагов и сроков;</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принимать цель совместной деятельности, коллективно строить действия по ее</w:t>
      </w:r>
    </w:p>
    <w:p w:rsidR="006E5D47" w:rsidRPr="006E5D47" w:rsidRDefault="006E5D47" w:rsidP="006E5D47">
      <w:pPr>
        <w:pStyle w:val="a3"/>
        <w:ind w:left="0"/>
        <w:rPr>
          <w:rFonts w:ascii="Times New Roman" w:hAnsi="Times New Roman" w:cs="Times New Roman"/>
          <w:sz w:val="24"/>
          <w:szCs w:val="24"/>
        </w:rPr>
      </w:pPr>
      <w:r w:rsidRPr="006E5D47">
        <w:rPr>
          <w:rFonts w:ascii="Times New Roman" w:hAnsi="Times New Roman" w:cs="Times New Roman"/>
          <w:sz w:val="24"/>
          <w:szCs w:val="24"/>
        </w:rPr>
        <w:t>достижению: распределять роли, договариваться, обсуждать процесс и результат совмес</w:t>
      </w:r>
      <w:r w:rsidRPr="006E5D47">
        <w:rPr>
          <w:rFonts w:ascii="Times New Roman" w:hAnsi="Times New Roman" w:cs="Times New Roman"/>
          <w:sz w:val="24"/>
          <w:szCs w:val="24"/>
        </w:rPr>
        <w:t>т</w:t>
      </w:r>
      <w:r w:rsidRPr="006E5D47">
        <w:rPr>
          <w:rFonts w:ascii="Times New Roman" w:hAnsi="Times New Roman" w:cs="Times New Roman"/>
          <w:sz w:val="24"/>
          <w:szCs w:val="24"/>
        </w:rPr>
        <w:t>ной</w:t>
      </w:r>
      <w:r>
        <w:rPr>
          <w:rFonts w:ascii="Times New Roman" w:hAnsi="Times New Roman" w:cs="Times New Roman"/>
          <w:sz w:val="24"/>
          <w:szCs w:val="24"/>
        </w:rPr>
        <w:t xml:space="preserve"> </w:t>
      </w:r>
      <w:r w:rsidRPr="006E5D47">
        <w:rPr>
          <w:rFonts w:ascii="Times New Roman" w:hAnsi="Times New Roman" w:cs="Times New Roman"/>
          <w:sz w:val="24"/>
          <w:szCs w:val="24"/>
        </w:rPr>
        <w:t>работы;</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проявлять готовность руководить, выполнять поручения, подчиняться;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ответственно выполнять свою часть работы;</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оценивать свой вклад в общий результат;</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выполнять совместные проектные задания с опорой на предложенные образцы.</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 2.3.Овладение универсальными учебными регулятивными действиями: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1) самоорганизация: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планировать действия по решению учебной задачи для получения результата; в</w:t>
      </w:r>
      <w:r w:rsidRPr="006E5D47">
        <w:rPr>
          <w:rFonts w:ascii="Times New Roman" w:hAnsi="Times New Roman" w:cs="Times New Roman"/>
          <w:sz w:val="24"/>
          <w:szCs w:val="24"/>
        </w:rPr>
        <w:t>ы</w:t>
      </w:r>
      <w:r w:rsidRPr="006E5D47">
        <w:rPr>
          <w:rFonts w:ascii="Times New Roman" w:hAnsi="Times New Roman" w:cs="Times New Roman"/>
          <w:sz w:val="24"/>
          <w:szCs w:val="24"/>
        </w:rPr>
        <w:t>страивать</w:t>
      </w:r>
      <w:r>
        <w:rPr>
          <w:rFonts w:ascii="Times New Roman" w:hAnsi="Times New Roman" w:cs="Times New Roman"/>
          <w:sz w:val="24"/>
          <w:szCs w:val="24"/>
        </w:rPr>
        <w:t xml:space="preserve"> </w:t>
      </w:r>
      <w:r w:rsidRPr="006E5D47">
        <w:rPr>
          <w:rFonts w:ascii="Times New Roman" w:hAnsi="Times New Roman" w:cs="Times New Roman"/>
          <w:sz w:val="24"/>
          <w:szCs w:val="24"/>
        </w:rPr>
        <w:t>последовательность выбранных действий;</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xml:space="preserve"> 2) самоконтроль:</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устанавливать причины успеха/неудач учебной деятельности;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 корректировать свои учебные действия для преодоления ошибок.</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lastRenderedPageBreak/>
        <w:t>3</w:t>
      </w:r>
      <w:r w:rsidRPr="00C13B6F">
        <w:rPr>
          <w:rFonts w:ascii="Times New Roman" w:hAnsi="Times New Roman" w:cs="Times New Roman"/>
          <w:b/>
          <w:sz w:val="24"/>
          <w:szCs w:val="24"/>
        </w:rPr>
        <w:t>. Предметные результаты</w:t>
      </w:r>
      <w:r w:rsidRPr="006E5D47">
        <w:rPr>
          <w:rFonts w:ascii="Times New Roman" w:hAnsi="Times New Roman" w:cs="Times New Roman"/>
          <w:sz w:val="24"/>
          <w:szCs w:val="24"/>
        </w:rPr>
        <w:t xml:space="preserve"> освоения программы начального общего образования с учетом</w:t>
      </w:r>
      <w:r>
        <w:rPr>
          <w:rFonts w:ascii="Times New Roman" w:hAnsi="Times New Roman" w:cs="Times New Roman"/>
          <w:sz w:val="24"/>
          <w:szCs w:val="24"/>
        </w:rPr>
        <w:t xml:space="preserve"> </w:t>
      </w:r>
      <w:r w:rsidRPr="006E5D47">
        <w:rPr>
          <w:rFonts w:ascii="Times New Roman" w:hAnsi="Times New Roman" w:cs="Times New Roman"/>
          <w:sz w:val="24"/>
          <w:szCs w:val="24"/>
        </w:rPr>
        <w:t>специфики содержания предметных областей, включающих конкретные учебные предметы</w:t>
      </w:r>
      <w:r>
        <w:rPr>
          <w:rFonts w:ascii="Times New Roman" w:hAnsi="Times New Roman" w:cs="Times New Roman"/>
          <w:sz w:val="24"/>
          <w:szCs w:val="24"/>
        </w:rPr>
        <w:t xml:space="preserve"> </w:t>
      </w:r>
      <w:r w:rsidRPr="006E5D47">
        <w:rPr>
          <w:rFonts w:ascii="Times New Roman" w:hAnsi="Times New Roman" w:cs="Times New Roman"/>
          <w:sz w:val="24"/>
          <w:szCs w:val="24"/>
        </w:rPr>
        <w:t>(учебные модули), ориентированы на применение знаний, умений и навык об</w:t>
      </w:r>
      <w:r w:rsidRPr="006E5D47">
        <w:rPr>
          <w:rFonts w:ascii="Times New Roman" w:hAnsi="Times New Roman" w:cs="Times New Roman"/>
          <w:sz w:val="24"/>
          <w:szCs w:val="24"/>
        </w:rPr>
        <w:t>у</w:t>
      </w:r>
      <w:r w:rsidRPr="006E5D47">
        <w:rPr>
          <w:rFonts w:ascii="Times New Roman" w:hAnsi="Times New Roman" w:cs="Times New Roman"/>
          <w:sz w:val="24"/>
          <w:szCs w:val="24"/>
        </w:rPr>
        <w:t>чающимися в</w:t>
      </w:r>
      <w:r>
        <w:rPr>
          <w:rFonts w:ascii="Times New Roman" w:hAnsi="Times New Roman" w:cs="Times New Roman"/>
          <w:sz w:val="24"/>
          <w:szCs w:val="24"/>
        </w:rPr>
        <w:t xml:space="preserve"> </w:t>
      </w:r>
      <w:r w:rsidRPr="006E5D47">
        <w:rPr>
          <w:rFonts w:ascii="Times New Roman" w:hAnsi="Times New Roman" w:cs="Times New Roman"/>
          <w:sz w:val="24"/>
          <w:szCs w:val="24"/>
        </w:rPr>
        <w:t>учебных ситуациях и реальных жизненных условиях, а также на успешное обучение на</w:t>
      </w:r>
      <w:r>
        <w:rPr>
          <w:rFonts w:ascii="Times New Roman" w:hAnsi="Times New Roman" w:cs="Times New Roman"/>
          <w:sz w:val="24"/>
          <w:szCs w:val="24"/>
        </w:rPr>
        <w:t xml:space="preserve"> </w:t>
      </w:r>
      <w:r w:rsidRPr="006E5D47">
        <w:rPr>
          <w:rFonts w:ascii="Times New Roman" w:hAnsi="Times New Roman" w:cs="Times New Roman"/>
          <w:sz w:val="24"/>
          <w:szCs w:val="24"/>
        </w:rPr>
        <w:t>уровне начального общего образования, и включают:</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3.1. Предметные результаты по предметной области "Русский язык и литературное чтение"</w:t>
      </w:r>
      <w:r>
        <w:rPr>
          <w:rFonts w:ascii="Times New Roman" w:hAnsi="Times New Roman" w:cs="Times New Roman"/>
          <w:sz w:val="24"/>
          <w:szCs w:val="24"/>
        </w:rPr>
        <w:t xml:space="preserve"> </w:t>
      </w:r>
      <w:r w:rsidRPr="006E5D47">
        <w:rPr>
          <w:rFonts w:ascii="Times New Roman" w:hAnsi="Times New Roman" w:cs="Times New Roman"/>
          <w:sz w:val="24"/>
          <w:szCs w:val="24"/>
        </w:rPr>
        <w:t>должны обеспечивать:</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3.1.1. По учебному предмету "</w:t>
      </w:r>
      <w:r w:rsidRPr="00C13B6F">
        <w:rPr>
          <w:rFonts w:ascii="Times New Roman" w:hAnsi="Times New Roman" w:cs="Times New Roman"/>
          <w:b/>
          <w:sz w:val="24"/>
          <w:szCs w:val="24"/>
        </w:rPr>
        <w:t>Русский язык</w:t>
      </w:r>
      <w:r w:rsidRPr="006E5D47">
        <w:rPr>
          <w:rFonts w:ascii="Times New Roman" w:hAnsi="Times New Roman" w:cs="Times New Roman"/>
          <w:sz w:val="24"/>
          <w:szCs w:val="24"/>
        </w:rPr>
        <w:t>":</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1) первоначальное представление о многообразии языков и культур на территории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Российской Федерации, о языке как одной из главных духовно-нравственных це</w:t>
      </w:r>
      <w:r w:rsidRPr="006E5D47">
        <w:rPr>
          <w:rFonts w:ascii="Times New Roman" w:hAnsi="Times New Roman" w:cs="Times New Roman"/>
          <w:sz w:val="24"/>
          <w:szCs w:val="24"/>
        </w:rPr>
        <w:t>н</w:t>
      </w:r>
      <w:r w:rsidRPr="006E5D47">
        <w:rPr>
          <w:rFonts w:ascii="Times New Roman" w:hAnsi="Times New Roman" w:cs="Times New Roman"/>
          <w:sz w:val="24"/>
          <w:szCs w:val="24"/>
        </w:rPr>
        <w:t>ностей</w:t>
      </w:r>
      <w:r>
        <w:rPr>
          <w:rFonts w:ascii="Times New Roman" w:hAnsi="Times New Roman" w:cs="Times New Roman"/>
          <w:sz w:val="24"/>
          <w:szCs w:val="24"/>
        </w:rPr>
        <w:t xml:space="preserve"> </w:t>
      </w:r>
      <w:r w:rsidRPr="006E5D47">
        <w:rPr>
          <w:rFonts w:ascii="Times New Roman" w:hAnsi="Times New Roman" w:cs="Times New Roman"/>
          <w:sz w:val="24"/>
          <w:szCs w:val="24"/>
        </w:rPr>
        <w:t>народа;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2) понимание роли языка как основного средства общения; осознание значения русского</w:t>
      </w:r>
      <w:r>
        <w:rPr>
          <w:rFonts w:ascii="Times New Roman" w:hAnsi="Times New Roman" w:cs="Times New Roman"/>
          <w:sz w:val="24"/>
          <w:szCs w:val="24"/>
        </w:rPr>
        <w:t xml:space="preserve"> </w:t>
      </w:r>
      <w:r w:rsidRPr="006E5D47">
        <w:rPr>
          <w:rFonts w:ascii="Times New Roman" w:hAnsi="Times New Roman" w:cs="Times New Roman"/>
          <w:sz w:val="24"/>
          <w:szCs w:val="24"/>
        </w:rPr>
        <w:t>языка как государственного языка Российской Федерации; понимание роли ру</w:t>
      </w:r>
      <w:r w:rsidRPr="006E5D47">
        <w:rPr>
          <w:rFonts w:ascii="Times New Roman" w:hAnsi="Times New Roman" w:cs="Times New Roman"/>
          <w:sz w:val="24"/>
          <w:szCs w:val="24"/>
        </w:rPr>
        <w:t>с</w:t>
      </w:r>
      <w:r w:rsidRPr="006E5D47">
        <w:rPr>
          <w:rFonts w:ascii="Times New Roman" w:hAnsi="Times New Roman" w:cs="Times New Roman"/>
          <w:sz w:val="24"/>
          <w:szCs w:val="24"/>
        </w:rPr>
        <w:t>ского языка</w:t>
      </w:r>
      <w:r>
        <w:rPr>
          <w:rFonts w:ascii="Times New Roman" w:hAnsi="Times New Roman" w:cs="Times New Roman"/>
          <w:sz w:val="24"/>
          <w:szCs w:val="24"/>
        </w:rPr>
        <w:t xml:space="preserve"> </w:t>
      </w:r>
      <w:r w:rsidRPr="006E5D47">
        <w:rPr>
          <w:rFonts w:ascii="Times New Roman" w:hAnsi="Times New Roman" w:cs="Times New Roman"/>
          <w:sz w:val="24"/>
          <w:szCs w:val="24"/>
        </w:rPr>
        <w:t>как языка межнационального общения;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 осознание правильной устной и письменной речи как показателя общей культ</w:t>
      </w:r>
      <w:r w:rsidRPr="006E5D47">
        <w:rPr>
          <w:rFonts w:ascii="Times New Roman" w:hAnsi="Times New Roman" w:cs="Times New Roman"/>
          <w:sz w:val="24"/>
          <w:szCs w:val="24"/>
        </w:rPr>
        <w:t>у</w:t>
      </w:r>
      <w:r w:rsidRPr="006E5D47">
        <w:rPr>
          <w:rFonts w:ascii="Times New Roman" w:hAnsi="Times New Roman" w:cs="Times New Roman"/>
          <w:sz w:val="24"/>
          <w:szCs w:val="24"/>
        </w:rPr>
        <w:t>ры</w:t>
      </w:r>
      <w:r>
        <w:rPr>
          <w:rFonts w:ascii="Times New Roman" w:hAnsi="Times New Roman" w:cs="Times New Roman"/>
          <w:sz w:val="24"/>
          <w:szCs w:val="24"/>
        </w:rPr>
        <w:t xml:space="preserve"> </w:t>
      </w:r>
      <w:r w:rsidRPr="006E5D47">
        <w:rPr>
          <w:rFonts w:ascii="Times New Roman" w:hAnsi="Times New Roman" w:cs="Times New Roman"/>
          <w:sz w:val="24"/>
          <w:szCs w:val="24"/>
        </w:rPr>
        <w:t>человека;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4) овладение основными видами речевой деятельности на основе первоначальных</w:t>
      </w:r>
      <w:r>
        <w:rPr>
          <w:rFonts w:ascii="Times New Roman" w:hAnsi="Times New Roman" w:cs="Times New Roman"/>
          <w:sz w:val="24"/>
          <w:szCs w:val="24"/>
        </w:rPr>
        <w:t xml:space="preserve"> </w:t>
      </w:r>
      <w:r w:rsidRPr="006E5D47">
        <w:rPr>
          <w:rFonts w:ascii="Times New Roman" w:hAnsi="Times New Roman" w:cs="Times New Roman"/>
          <w:sz w:val="24"/>
          <w:szCs w:val="24"/>
        </w:rPr>
        <w:t>представлений о нормах современного русского литературного языка: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аудирование (слушание): адекватно воспринимать звучащую речь; понимать</w:t>
      </w:r>
      <w:r>
        <w:rPr>
          <w:rFonts w:ascii="Times New Roman" w:hAnsi="Times New Roman" w:cs="Times New Roman"/>
          <w:sz w:val="24"/>
          <w:szCs w:val="24"/>
        </w:rPr>
        <w:t xml:space="preserve"> </w:t>
      </w:r>
      <w:r w:rsidRPr="006E5D47">
        <w:rPr>
          <w:rFonts w:ascii="Times New Roman" w:hAnsi="Times New Roman" w:cs="Times New Roman"/>
          <w:sz w:val="24"/>
          <w:szCs w:val="24"/>
        </w:rPr>
        <w:t>во</w:t>
      </w:r>
      <w:r w:rsidRPr="006E5D47">
        <w:rPr>
          <w:rFonts w:ascii="Times New Roman" w:hAnsi="Times New Roman" w:cs="Times New Roman"/>
          <w:sz w:val="24"/>
          <w:szCs w:val="24"/>
        </w:rPr>
        <w:t>с</w:t>
      </w:r>
      <w:r w:rsidRPr="006E5D47">
        <w:rPr>
          <w:rFonts w:ascii="Times New Roman" w:hAnsi="Times New Roman" w:cs="Times New Roman"/>
          <w:sz w:val="24"/>
          <w:szCs w:val="24"/>
        </w:rPr>
        <w:t>принимаемую информацию, содержащуюся в предложенном тексте; определять</w:t>
      </w:r>
    </w:p>
    <w:p w:rsidR="006E5D47" w:rsidRPr="006E5D47" w:rsidRDefault="006E5D47" w:rsidP="006E5D47">
      <w:pPr>
        <w:pStyle w:val="a3"/>
        <w:ind w:left="0"/>
        <w:rPr>
          <w:rFonts w:ascii="Times New Roman" w:hAnsi="Times New Roman" w:cs="Times New Roman"/>
          <w:sz w:val="24"/>
          <w:szCs w:val="24"/>
        </w:rPr>
      </w:pPr>
      <w:r w:rsidRPr="006E5D47">
        <w:rPr>
          <w:rFonts w:ascii="Times New Roman" w:hAnsi="Times New Roman" w:cs="Times New Roman"/>
          <w:sz w:val="24"/>
          <w:szCs w:val="24"/>
        </w:rPr>
        <w:t>основную мысль воспринимаемого текста; передавать содержание воспринимаемого те</w:t>
      </w:r>
      <w:r w:rsidRPr="006E5D47">
        <w:rPr>
          <w:rFonts w:ascii="Times New Roman" w:hAnsi="Times New Roman" w:cs="Times New Roman"/>
          <w:sz w:val="24"/>
          <w:szCs w:val="24"/>
        </w:rPr>
        <w:t>к</w:t>
      </w:r>
      <w:r w:rsidRPr="006E5D47">
        <w:rPr>
          <w:rFonts w:ascii="Times New Roman" w:hAnsi="Times New Roman" w:cs="Times New Roman"/>
          <w:sz w:val="24"/>
          <w:szCs w:val="24"/>
        </w:rPr>
        <w:t>ста</w:t>
      </w:r>
      <w:r>
        <w:rPr>
          <w:rFonts w:ascii="Times New Roman" w:hAnsi="Times New Roman" w:cs="Times New Roman"/>
          <w:sz w:val="24"/>
          <w:szCs w:val="24"/>
        </w:rPr>
        <w:t xml:space="preserve"> </w:t>
      </w:r>
      <w:r w:rsidRPr="006E5D47">
        <w:rPr>
          <w:rFonts w:ascii="Times New Roman" w:hAnsi="Times New Roman" w:cs="Times New Roman"/>
          <w:sz w:val="24"/>
          <w:szCs w:val="24"/>
        </w:rPr>
        <w:t>путем ответа на предложенные вопросы; задавать вопросы по услышанному тексту;</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говорение: осознавать цели и ситуации (с кем и где происходит общение) устного общения;</w:t>
      </w:r>
      <w:r>
        <w:rPr>
          <w:rFonts w:ascii="Times New Roman" w:hAnsi="Times New Roman" w:cs="Times New Roman"/>
          <w:sz w:val="24"/>
          <w:szCs w:val="24"/>
        </w:rPr>
        <w:t xml:space="preserve"> </w:t>
      </w:r>
      <w:r w:rsidRPr="006E5D47">
        <w:rPr>
          <w:rFonts w:ascii="Times New Roman" w:hAnsi="Times New Roman" w:cs="Times New Roman"/>
          <w:sz w:val="24"/>
          <w:szCs w:val="24"/>
        </w:rPr>
        <w:t>выбирать языковые средства в соответствии с целями и условиями общения для</w:t>
      </w:r>
      <w:r>
        <w:rPr>
          <w:rFonts w:ascii="Times New Roman" w:hAnsi="Times New Roman" w:cs="Times New Roman"/>
          <w:sz w:val="24"/>
          <w:szCs w:val="24"/>
        </w:rPr>
        <w:t xml:space="preserve"> </w:t>
      </w:r>
      <w:r w:rsidRPr="006E5D47">
        <w:rPr>
          <w:rFonts w:ascii="Times New Roman" w:hAnsi="Times New Roman" w:cs="Times New Roman"/>
          <w:sz w:val="24"/>
          <w:szCs w:val="24"/>
        </w:rPr>
        <w:t>эффективного решения коммуникативной задачи; использовать диалогическую форму р</w:t>
      </w:r>
      <w:r w:rsidRPr="006E5D47">
        <w:rPr>
          <w:rFonts w:ascii="Times New Roman" w:hAnsi="Times New Roman" w:cs="Times New Roman"/>
          <w:sz w:val="24"/>
          <w:szCs w:val="24"/>
        </w:rPr>
        <w:t>е</w:t>
      </w:r>
      <w:r w:rsidRPr="006E5D47">
        <w:rPr>
          <w:rFonts w:ascii="Times New Roman" w:hAnsi="Times New Roman" w:cs="Times New Roman"/>
          <w:sz w:val="24"/>
          <w:szCs w:val="24"/>
        </w:rPr>
        <w:t>чи;</w:t>
      </w:r>
      <w:r>
        <w:rPr>
          <w:rFonts w:ascii="Times New Roman" w:hAnsi="Times New Roman" w:cs="Times New Roman"/>
          <w:sz w:val="24"/>
          <w:szCs w:val="24"/>
        </w:rPr>
        <w:t xml:space="preserve"> </w:t>
      </w:r>
      <w:r w:rsidRPr="006E5D47">
        <w:rPr>
          <w:rFonts w:ascii="Times New Roman" w:hAnsi="Times New Roman" w:cs="Times New Roman"/>
          <w:sz w:val="24"/>
          <w:szCs w:val="24"/>
        </w:rPr>
        <w:t>уметь начать, поддержать, закончить разговор, привлечь внимание собеседника; отв</w:t>
      </w:r>
      <w:r w:rsidRPr="006E5D47">
        <w:rPr>
          <w:rFonts w:ascii="Times New Roman" w:hAnsi="Times New Roman" w:cs="Times New Roman"/>
          <w:sz w:val="24"/>
          <w:szCs w:val="24"/>
        </w:rPr>
        <w:t>е</w:t>
      </w:r>
      <w:r w:rsidRPr="006E5D47">
        <w:rPr>
          <w:rFonts w:ascii="Times New Roman" w:hAnsi="Times New Roman" w:cs="Times New Roman"/>
          <w:sz w:val="24"/>
          <w:szCs w:val="24"/>
        </w:rPr>
        <w:t>чать на</w:t>
      </w:r>
      <w:r>
        <w:rPr>
          <w:rFonts w:ascii="Times New Roman" w:hAnsi="Times New Roman" w:cs="Times New Roman"/>
          <w:sz w:val="24"/>
          <w:szCs w:val="24"/>
        </w:rPr>
        <w:t xml:space="preserve"> </w:t>
      </w:r>
      <w:r w:rsidRPr="006E5D47">
        <w:rPr>
          <w:rFonts w:ascii="Times New Roman" w:hAnsi="Times New Roman" w:cs="Times New Roman"/>
          <w:sz w:val="24"/>
          <w:szCs w:val="24"/>
        </w:rPr>
        <w:t>вопросы и задавать их; строить устные монологические высказывания в соотве</w:t>
      </w:r>
      <w:r w:rsidRPr="006E5D47">
        <w:rPr>
          <w:rFonts w:ascii="Times New Roman" w:hAnsi="Times New Roman" w:cs="Times New Roman"/>
          <w:sz w:val="24"/>
          <w:szCs w:val="24"/>
        </w:rPr>
        <w:t>т</w:t>
      </w:r>
      <w:r w:rsidRPr="006E5D47">
        <w:rPr>
          <w:rFonts w:ascii="Times New Roman" w:hAnsi="Times New Roman" w:cs="Times New Roman"/>
          <w:sz w:val="24"/>
          <w:szCs w:val="24"/>
        </w:rPr>
        <w:t>ствии с</w:t>
      </w:r>
      <w:r>
        <w:rPr>
          <w:rFonts w:ascii="Times New Roman" w:hAnsi="Times New Roman" w:cs="Times New Roman"/>
          <w:sz w:val="24"/>
          <w:szCs w:val="24"/>
        </w:rPr>
        <w:t xml:space="preserve"> </w:t>
      </w:r>
      <w:r w:rsidRPr="006E5D47">
        <w:rPr>
          <w:rFonts w:ascii="Times New Roman" w:hAnsi="Times New Roman" w:cs="Times New Roman"/>
          <w:sz w:val="24"/>
          <w:szCs w:val="24"/>
        </w:rPr>
        <w:t>учебной задачей; соблюдать нормы речевого этикета в ситуациях учебного и б</w:t>
      </w:r>
      <w:r w:rsidRPr="006E5D47">
        <w:rPr>
          <w:rFonts w:ascii="Times New Roman" w:hAnsi="Times New Roman" w:cs="Times New Roman"/>
          <w:sz w:val="24"/>
          <w:szCs w:val="24"/>
        </w:rPr>
        <w:t>ы</w:t>
      </w:r>
      <w:r w:rsidRPr="006E5D47">
        <w:rPr>
          <w:rFonts w:ascii="Times New Roman" w:hAnsi="Times New Roman" w:cs="Times New Roman"/>
          <w:sz w:val="24"/>
          <w:szCs w:val="24"/>
        </w:rPr>
        <w:t>тового</w:t>
      </w:r>
      <w:r>
        <w:rPr>
          <w:rFonts w:ascii="Times New Roman" w:hAnsi="Times New Roman" w:cs="Times New Roman"/>
          <w:sz w:val="24"/>
          <w:szCs w:val="24"/>
        </w:rPr>
        <w:t xml:space="preserve"> </w:t>
      </w:r>
      <w:r w:rsidRPr="006E5D47">
        <w:rPr>
          <w:rFonts w:ascii="Times New Roman" w:hAnsi="Times New Roman" w:cs="Times New Roman"/>
          <w:sz w:val="24"/>
          <w:szCs w:val="24"/>
        </w:rPr>
        <w:t>общения (приветствие, прощание, извинение, благодарность, просьба); соблюдать</w:t>
      </w:r>
      <w:r>
        <w:rPr>
          <w:rFonts w:ascii="Times New Roman" w:hAnsi="Times New Roman" w:cs="Times New Roman"/>
          <w:sz w:val="24"/>
          <w:szCs w:val="24"/>
        </w:rPr>
        <w:t xml:space="preserve"> </w:t>
      </w:r>
      <w:r w:rsidRPr="006E5D47">
        <w:rPr>
          <w:rFonts w:ascii="Times New Roman" w:hAnsi="Times New Roman" w:cs="Times New Roman"/>
          <w:sz w:val="24"/>
          <w:szCs w:val="24"/>
        </w:rPr>
        <w:t>орфоэпические нормы и правильную интонацию;</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чтение: соблюдать орфоэпические нормы при чтении вслух; понимать содержание</w:t>
      </w:r>
    </w:p>
    <w:p w:rsidR="006E5D47" w:rsidRPr="006E5D47" w:rsidRDefault="006E5D47" w:rsidP="006E5D47">
      <w:pPr>
        <w:pStyle w:val="a3"/>
        <w:ind w:left="0"/>
        <w:rPr>
          <w:rFonts w:ascii="Times New Roman" w:hAnsi="Times New Roman" w:cs="Times New Roman"/>
          <w:sz w:val="24"/>
          <w:szCs w:val="24"/>
        </w:rPr>
      </w:pPr>
      <w:r w:rsidRPr="006E5D47">
        <w:rPr>
          <w:rFonts w:ascii="Times New Roman" w:hAnsi="Times New Roman" w:cs="Times New Roman"/>
          <w:sz w:val="24"/>
          <w:szCs w:val="24"/>
        </w:rPr>
        <w:t>предлагаемого текста; использовать выборочное чтение с целью нахождения необходим</w:t>
      </w:r>
      <w:r w:rsidRPr="006E5D47">
        <w:rPr>
          <w:rFonts w:ascii="Times New Roman" w:hAnsi="Times New Roman" w:cs="Times New Roman"/>
          <w:sz w:val="24"/>
          <w:szCs w:val="24"/>
        </w:rPr>
        <w:t>о</w:t>
      </w:r>
      <w:r w:rsidRPr="006E5D47">
        <w:rPr>
          <w:rFonts w:ascii="Times New Roman" w:hAnsi="Times New Roman" w:cs="Times New Roman"/>
          <w:sz w:val="24"/>
          <w:szCs w:val="24"/>
        </w:rPr>
        <w:t>го</w:t>
      </w:r>
      <w:r>
        <w:rPr>
          <w:rFonts w:ascii="Times New Roman" w:hAnsi="Times New Roman" w:cs="Times New Roman"/>
          <w:sz w:val="24"/>
          <w:szCs w:val="24"/>
        </w:rPr>
        <w:t xml:space="preserve"> </w:t>
      </w:r>
      <w:r w:rsidRPr="006E5D47">
        <w:rPr>
          <w:rFonts w:ascii="Times New Roman" w:hAnsi="Times New Roman" w:cs="Times New Roman"/>
          <w:sz w:val="24"/>
          <w:szCs w:val="24"/>
        </w:rPr>
        <w:t>материала; находить информацию, заданную в тексте в явном виде; формулировать простые</w:t>
      </w:r>
      <w:r>
        <w:rPr>
          <w:rFonts w:ascii="Times New Roman" w:hAnsi="Times New Roman" w:cs="Times New Roman"/>
          <w:sz w:val="24"/>
          <w:szCs w:val="24"/>
        </w:rPr>
        <w:t xml:space="preserve"> </w:t>
      </w:r>
      <w:r w:rsidRPr="006E5D47">
        <w:rPr>
          <w:rFonts w:ascii="Times New Roman" w:hAnsi="Times New Roman" w:cs="Times New Roman"/>
          <w:sz w:val="24"/>
          <w:szCs w:val="24"/>
        </w:rPr>
        <w:t>выводы, интерпретировать и обобщать содержащуюся в тексте информацию; анализировать</w:t>
      </w:r>
      <w:r>
        <w:rPr>
          <w:rFonts w:ascii="Times New Roman" w:hAnsi="Times New Roman" w:cs="Times New Roman"/>
          <w:sz w:val="24"/>
          <w:szCs w:val="24"/>
        </w:rPr>
        <w:t xml:space="preserve"> </w:t>
      </w:r>
      <w:r w:rsidRPr="006E5D47">
        <w:rPr>
          <w:rFonts w:ascii="Times New Roman" w:hAnsi="Times New Roman" w:cs="Times New Roman"/>
          <w:sz w:val="24"/>
          <w:szCs w:val="24"/>
        </w:rPr>
        <w:t>содержание, языковые особенности и структуру текста;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письмо: осознавать цели и ситуации (с кем и где происходит общение) письменн</w:t>
      </w:r>
      <w:r w:rsidRPr="006E5D47">
        <w:rPr>
          <w:rFonts w:ascii="Times New Roman" w:hAnsi="Times New Roman" w:cs="Times New Roman"/>
          <w:sz w:val="24"/>
          <w:szCs w:val="24"/>
        </w:rPr>
        <w:t>о</w:t>
      </w:r>
      <w:r w:rsidRPr="006E5D47">
        <w:rPr>
          <w:rFonts w:ascii="Times New Roman" w:hAnsi="Times New Roman" w:cs="Times New Roman"/>
          <w:sz w:val="24"/>
          <w:szCs w:val="24"/>
        </w:rPr>
        <w:t>го</w:t>
      </w:r>
      <w:r>
        <w:rPr>
          <w:rFonts w:ascii="Times New Roman" w:hAnsi="Times New Roman" w:cs="Times New Roman"/>
          <w:sz w:val="24"/>
          <w:szCs w:val="24"/>
        </w:rPr>
        <w:t xml:space="preserve"> </w:t>
      </w:r>
      <w:r w:rsidRPr="006E5D47">
        <w:rPr>
          <w:rFonts w:ascii="Times New Roman" w:hAnsi="Times New Roman" w:cs="Times New Roman"/>
          <w:sz w:val="24"/>
          <w:szCs w:val="24"/>
        </w:rPr>
        <w:t>общения; списывать текст с представленного образца, писать под диктовку в соотве</w:t>
      </w:r>
      <w:r w:rsidRPr="006E5D47">
        <w:rPr>
          <w:rFonts w:ascii="Times New Roman" w:hAnsi="Times New Roman" w:cs="Times New Roman"/>
          <w:sz w:val="24"/>
          <w:szCs w:val="24"/>
        </w:rPr>
        <w:t>т</w:t>
      </w:r>
      <w:r w:rsidRPr="006E5D47">
        <w:rPr>
          <w:rFonts w:ascii="Times New Roman" w:hAnsi="Times New Roman" w:cs="Times New Roman"/>
          <w:sz w:val="24"/>
          <w:szCs w:val="24"/>
        </w:rPr>
        <w:t>ствии с</w:t>
      </w:r>
      <w:r>
        <w:rPr>
          <w:rFonts w:ascii="Times New Roman" w:hAnsi="Times New Roman" w:cs="Times New Roman"/>
          <w:sz w:val="24"/>
          <w:szCs w:val="24"/>
        </w:rPr>
        <w:t xml:space="preserve"> </w:t>
      </w:r>
      <w:r w:rsidRPr="006E5D47">
        <w:rPr>
          <w:rFonts w:ascii="Times New Roman" w:hAnsi="Times New Roman" w:cs="Times New Roman"/>
          <w:sz w:val="24"/>
          <w:szCs w:val="24"/>
        </w:rPr>
        <w:t>изученными правилами; писать подробное изложение; создавать небольшие те</w:t>
      </w:r>
      <w:r w:rsidRPr="006E5D47">
        <w:rPr>
          <w:rFonts w:ascii="Times New Roman" w:hAnsi="Times New Roman" w:cs="Times New Roman"/>
          <w:sz w:val="24"/>
          <w:szCs w:val="24"/>
        </w:rPr>
        <w:t>к</w:t>
      </w:r>
      <w:r w:rsidRPr="006E5D47">
        <w:rPr>
          <w:rFonts w:ascii="Times New Roman" w:hAnsi="Times New Roman" w:cs="Times New Roman"/>
          <w:sz w:val="24"/>
          <w:szCs w:val="24"/>
        </w:rPr>
        <w:t>сты</w:t>
      </w:r>
      <w:r>
        <w:rPr>
          <w:rFonts w:ascii="Times New Roman" w:hAnsi="Times New Roman" w:cs="Times New Roman"/>
          <w:sz w:val="24"/>
          <w:szCs w:val="24"/>
        </w:rPr>
        <w:t xml:space="preserve"> </w:t>
      </w:r>
      <w:r w:rsidRPr="006E5D47">
        <w:rPr>
          <w:rFonts w:ascii="Times New Roman" w:hAnsi="Times New Roman" w:cs="Times New Roman"/>
          <w:sz w:val="24"/>
          <w:szCs w:val="24"/>
        </w:rPr>
        <w:t>(сочинения) по соответствующей возрасту тематике (на основе впечатлений, литер</w:t>
      </w:r>
      <w:r w:rsidRPr="006E5D47">
        <w:rPr>
          <w:rFonts w:ascii="Times New Roman" w:hAnsi="Times New Roman" w:cs="Times New Roman"/>
          <w:sz w:val="24"/>
          <w:szCs w:val="24"/>
        </w:rPr>
        <w:t>а</w:t>
      </w:r>
      <w:r w:rsidRPr="006E5D47">
        <w:rPr>
          <w:rFonts w:ascii="Times New Roman" w:hAnsi="Times New Roman" w:cs="Times New Roman"/>
          <w:sz w:val="24"/>
          <w:szCs w:val="24"/>
        </w:rPr>
        <w:t>турных</w:t>
      </w:r>
      <w:r>
        <w:rPr>
          <w:rFonts w:ascii="Times New Roman" w:hAnsi="Times New Roman" w:cs="Times New Roman"/>
          <w:sz w:val="24"/>
          <w:szCs w:val="24"/>
        </w:rPr>
        <w:t xml:space="preserve"> </w:t>
      </w:r>
      <w:r w:rsidRPr="006E5D47">
        <w:rPr>
          <w:rFonts w:ascii="Times New Roman" w:hAnsi="Times New Roman" w:cs="Times New Roman"/>
          <w:sz w:val="24"/>
          <w:szCs w:val="24"/>
        </w:rPr>
        <w:t>произведений, сюжетных картинок, просмотра фрагмента видеозаписи); испол</w:t>
      </w:r>
      <w:r w:rsidRPr="006E5D47">
        <w:rPr>
          <w:rFonts w:ascii="Times New Roman" w:hAnsi="Times New Roman" w:cs="Times New Roman"/>
          <w:sz w:val="24"/>
          <w:szCs w:val="24"/>
        </w:rPr>
        <w:t>ь</w:t>
      </w:r>
      <w:r w:rsidRPr="006E5D47">
        <w:rPr>
          <w:rFonts w:ascii="Times New Roman" w:hAnsi="Times New Roman" w:cs="Times New Roman"/>
          <w:sz w:val="24"/>
          <w:szCs w:val="24"/>
        </w:rPr>
        <w:t>зовать</w:t>
      </w:r>
      <w:r>
        <w:rPr>
          <w:rFonts w:ascii="Times New Roman" w:hAnsi="Times New Roman" w:cs="Times New Roman"/>
          <w:sz w:val="24"/>
          <w:szCs w:val="24"/>
        </w:rPr>
        <w:t xml:space="preserve"> </w:t>
      </w:r>
      <w:r w:rsidRPr="006E5D47">
        <w:rPr>
          <w:rFonts w:ascii="Times New Roman" w:hAnsi="Times New Roman" w:cs="Times New Roman"/>
          <w:sz w:val="24"/>
          <w:szCs w:val="24"/>
        </w:rPr>
        <w:t>словари и различные справочные материалы, включая ресурсы сети Интернет;</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5) сформированность первоначальных научных представлений о системе русского языка:</w:t>
      </w:r>
      <w:r>
        <w:rPr>
          <w:rFonts w:ascii="Times New Roman" w:hAnsi="Times New Roman" w:cs="Times New Roman"/>
          <w:sz w:val="24"/>
          <w:szCs w:val="24"/>
        </w:rPr>
        <w:t xml:space="preserve"> </w:t>
      </w:r>
      <w:r w:rsidRPr="006E5D47">
        <w:rPr>
          <w:rFonts w:ascii="Times New Roman" w:hAnsi="Times New Roman" w:cs="Times New Roman"/>
          <w:sz w:val="24"/>
          <w:szCs w:val="24"/>
        </w:rPr>
        <w:t>фонетике, графике, лексике, морфемике, морфологии и синтаксисе; об основных единицах</w:t>
      </w:r>
      <w:r>
        <w:rPr>
          <w:rFonts w:ascii="Times New Roman" w:hAnsi="Times New Roman" w:cs="Times New Roman"/>
          <w:sz w:val="24"/>
          <w:szCs w:val="24"/>
        </w:rPr>
        <w:t xml:space="preserve"> </w:t>
      </w:r>
      <w:r w:rsidRPr="006E5D47">
        <w:rPr>
          <w:rFonts w:ascii="Times New Roman" w:hAnsi="Times New Roman" w:cs="Times New Roman"/>
          <w:sz w:val="24"/>
          <w:szCs w:val="24"/>
        </w:rPr>
        <w:t>языка, их признаках и особенностях употребления в речи;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lastRenderedPageBreak/>
        <w:t>6) использование в речевой деятельности норм современного русского литерату</w:t>
      </w:r>
      <w:r w:rsidRPr="006E5D47">
        <w:rPr>
          <w:rFonts w:ascii="Times New Roman" w:hAnsi="Times New Roman" w:cs="Times New Roman"/>
          <w:sz w:val="24"/>
          <w:szCs w:val="24"/>
        </w:rPr>
        <w:t>р</w:t>
      </w:r>
      <w:r w:rsidRPr="006E5D47">
        <w:rPr>
          <w:rFonts w:ascii="Times New Roman" w:hAnsi="Times New Roman" w:cs="Times New Roman"/>
          <w:sz w:val="24"/>
          <w:szCs w:val="24"/>
        </w:rPr>
        <w:t>ного языка</w:t>
      </w:r>
      <w:r>
        <w:rPr>
          <w:rFonts w:ascii="Times New Roman" w:hAnsi="Times New Roman" w:cs="Times New Roman"/>
          <w:sz w:val="24"/>
          <w:szCs w:val="24"/>
        </w:rPr>
        <w:t xml:space="preserve"> </w:t>
      </w:r>
      <w:r w:rsidRPr="006E5D47">
        <w:rPr>
          <w:rFonts w:ascii="Times New Roman" w:hAnsi="Times New Roman" w:cs="Times New Roman"/>
          <w:sz w:val="24"/>
          <w:szCs w:val="24"/>
        </w:rPr>
        <w:t>(орфоэпических, лексических, грамматических, орфографических, пунктуац</w:t>
      </w:r>
      <w:r w:rsidRPr="006E5D47">
        <w:rPr>
          <w:rFonts w:ascii="Times New Roman" w:hAnsi="Times New Roman" w:cs="Times New Roman"/>
          <w:sz w:val="24"/>
          <w:szCs w:val="24"/>
        </w:rPr>
        <w:t>и</w:t>
      </w:r>
      <w:r w:rsidRPr="006E5D47">
        <w:rPr>
          <w:rFonts w:ascii="Times New Roman" w:hAnsi="Times New Roman" w:cs="Times New Roman"/>
          <w:sz w:val="24"/>
          <w:szCs w:val="24"/>
        </w:rPr>
        <w:t>онных) и</w:t>
      </w:r>
      <w:r>
        <w:rPr>
          <w:rFonts w:ascii="Times New Roman" w:hAnsi="Times New Roman" w:cs="Times New Roman"/>
          <w:sz w:val="24"/>
          <w:szCs w:val="24"/>
        </w:rPr>
        <w:t xml:space="preserve"> </w:t>
      </w:r>
      <w:r w:rsidRPr="006E5D47">
        <w:rPr>
          <w:rFonts w:ascii="Times New Roman" w:hAnsi="Times New Roman" w:cs="Times New Roman"/>
          <w:sz w:val="24"/>
          <w:szCs w:val="24"/>
        </w:rPr>
        <w:t>речевого этикета.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3.1.2. По учебному предмету "</w:t>
      </w:r>
      <w:r w:rsidRPr="00C13B6F">
        <w:rPr>
          <w:rFonts w:ascii="Times New Roman" w:hAnsi="Times New Roman" w:cs="Times New Roman"/>
          <w:b/>
          <w:sz w:val="24"/>
          <w:szCs w:val="24"/>
        </w:rPr>
        <w:t>Литературное чтение</w:t>
      </w:r>
      <w:r w:rsidRPr="006E5D47">
        <w:rPr>
          <w:rFonts w:ascii="Times New Roman" w:hAnsi="Times New Roman" w:cs="Times New Roman"/>
          <w:sz w:val="24"/>
          <w:szCs w:val="24"/>
        </w:rPr>
        <w:t>":</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1) сформированность положительной мотивации к систематическому чтению и слушанию</w:t>
      </w:r>
      <w:r>
        <w:rPr>
          <w:rFonts w:ascii="Times New Roman" w:hAnsi="Times New Roman" w:cs="Times New Roman"/>
          <w:sz w:val="24"/>
          <w:szCs w:val="24"/>
        </w:rPr>
        <w:t xml:space="preserve"> </w:t>
      </w:r>
      <w:r w:rsidRPr="006E5D47">
        <w:rPr>
          <w:rFonts w:ascii="Times New Roman" w:hAnsi="Times New Roman" w:cs="Times New Roman"/>
          <w:sz w:val="24"/>
          <w:szCs w:val="24"/>
        </w:rPr>
        <w:t>художественной литературы и произведений устного народного творчества;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2) достижение необходимого для продолжения образования уровня общего речев</w:t>
      </w:r>
      <w:r w:rsidRPr="006E5D47">
        <w:rPr>
          <w:rFonts w:ascii="Times New Roman" w:hAnsi="Times New Roman" w:cs="Times New Roman"/>
          <w:sz w:val="24"/>
          <w:szCs w:val="24"/>
        </w:rPr>
        <w:t>о</w:t>
      </w:r>
      <w:r w:rsidRPr="006E5D47">
        <w:rPr>
          <w:rFonts w:ascii="Times New Roman" w:hAnsi="Times New Roman" w:cs="Times New Roman"/>
          <w:sz w:val="24"/>
          <w:szCs w:val="24"/>
        </w:rPr>
        <w:t>го</w:t>
      </w:r>
      <w:r>
        <w:rPr>
          <w:rFonts w:ascii="Times New Roman" w:hAnsi="Times New Roman" w:cs="Times New Roman"/>
          <w:sz w:val="24"/>
          <w:szCs w:val="24"/>
        </w:rPr>
        <w:t xml:space="preserve"> </w:t>
      </w:r>
      <w:r w:rsidRPr="006E5D47">
        <w:rPr>
          <w:rFonts w:ascii="Times New Roman" w:hAnsi="Times New Roman" w:cs="Times New Roman"/>
          <w:sz w:val="24"/>
          <w:szCs w:val="24"/>
        </w:rPr>
        <w:t>развития;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 осознание значимости художественной литературы и произведений устного народного</w:t>
      </w:r>
      <w:r>
        <w:rPr>
          <w:rFonts w:ascii="Times New Roman" w:hAnsi="Times New Roman" w:cs="Times New Roman"/>
          <w:sz w:val="24"/>
          <w:szCs w:val="24"/>
        </w:rPr>
        <w:t xml:space="preserve"> </w:t>
      </w:r>
      <w:r w:rsidRPr="006E5D47">
        <w:rPr>
          <w:rFonts w:ascii="Times New Roman" w:hAnsi="Times New Roman" w:cs="Times New Roman"/>
          <w:sz w:val="24"/>
          <w:szCs w:val="24"/>
        </w:rPr>
        <w:t>творчества для всестороннего развития личности человека;</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4) первоначальное представление о многообразии жанров художественных прои</w:t>
      </w:r>
      <w:r w:rsidRPr="006E5D47">
        <w:rPr>
          <w:rFonts w:ascii="Times New Roman" w:hAnsi="Times New Roman" w:cs="Times New Roman"/>
          <w:sz w:val="24"/>
          <w:szCs w:val="24"/>
        </w:rPr>
        <w:t>з</w:t>
      </w:r>
      <w:r w:rsidRPr="006E5D47">
        <w:rPr>
          <w:rFonts w:ascii="Times New Roman" w:hAnsi="Times New Roman" w:cs="Times New Roman"/>
          <w:sz w:val="24"/>
          <w:szCs w:val="24"/>
        </w:rPr>
        <w:t>ведений и</w:t>
      </w:r>
      <w:r>
        <w:rPr>
          <w:rFonts w:ascii="Times New Roman" w:hAnsi="Times New Roman" w:cs="Times New Roman"/>
          <w:sz w:val="24"/>
          <w:szCs w:val="24"/>
        </w:rPr>
        <w:t xml:space="preserve"> </w:t>
      </w:r>
      <w:r w:rsidRPr="006E5D47">
        <w:rPr>
          <w:rFonts w:ascii="Times New Roman" w:hAnsi="Times New Roman" w:cs="Times New Roman"/>
          <w:sz w:val="24"/>
          <w:szCs w:val="24"/>
        </w:rPr>
        <w:t>произведений устного народного творчества;</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5) овладение элементарными умениями анализа и интерпретации текста, осозна</w:t>
      </w:r>
      <w:r w:rsidRPr="006E5D47">
        <w:rPr>
          <w:rFonts w:ascii="Times New Roman" w:hAnsi="Times New Roman" w:cs="Times New Roman"/>
          <w:sz w:val="24"/>
          <w:szCs w:val="24"/>
        </w:rPr>
        <w:t>н</w:t>
      </w:r>
      <w:r w:rsidRPr="006E5D47">
        <w:rPr>
          <w:rFonts w:ascii="Times New Roman" w:hAnsi="Times New Roman" w:cs="Times New Roman"/>
          <w:sz w:val="24"/>
          <w:szCs w:val="24"/>
        </w:rPr>
        <w:t>ного</w:t>
      </w:r>
      <w:r>
        <w:rPr>
          <w:rFonts w:ascii="Times New Roman" w:hAnsi="Times New Roman" w:cs="Times New Roman"/>
          <w:sz w:val="24"/>
          <w:szCs w:val="24"/>
        </w:rPr>
        <w:t xml:space="preserve"> </w:t>
      </w:r>
      <w:r w:rsidRPr="006E5D47">
        <w:rPr>
          <w:rFonts w:ascii="Times New Roman" w:hAnsi="Times New Roman" w:cs="Times New Roman"/>
          <w:sz w:val="24"/>
          <w:szCs w:val="24"/>
        </w:rPr>
        <w:t>использования при анализе текста изученных литературных понятий: прозаическая и</w:t>
      </w:r>
      <w:r>
        <w:rPr>
          <w:rFonts w:ascii="Times New Roman" w:hAnsi="Times New Roman" w:cs="Times New Roman"/>
          <w:sz w:val="24"/>
          <w:szCs w:val="24"/>
        </w:rPr>
        <w:t xml:space="preserve"> </w:t>
      </w:r>
      <w:r w:rsidRPr="006E5D47">
        <w:rPr>
          <w:rFonts w:ascii="Times New Roman" w:hAnsi="Times New Roman" w:cs="Times New Roman"/>
          <w:sz w:val="24"/>
          <w:szCs w:val="24"/>
        </w:rPr>
        <w:t>стихотворная речь; жанровое разнообразие произведений (общее представление о жа</w:t>
      </w:r>
      <w:r w:rsidRPr="006E5D47">
        <w:rPr>
          <w:rFonts w:ascii="Times New Roman" w:hAnsi="Times New Roman" w:cs="Times New Roman"/>
          <w:sz w:val="24"/>
          <w:szCs w:val="24"/>
        </w:rPr>
        <w:t>н</w:t>
      </w:r>
      <w:r w:rsidRPr="006E5D47">
        <w:rPr>
          <w:rFonts w:ascii="Times New Roman" w:hAnsi="Times New Roman" w:cs="Times New Roman"/>
          <w:sz w:val="24"/>
          <w:szCs w:val="24"/>
        </w:rPr>
        <w:t>рах);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устное народное творчество, малые жанры фольклора (считалки, пословицы, пог</w:t>
      </w:r>
      <w:r w:rsidRPr="006E5D47">
        <w:rPr>
          <w:rFonts w:ascii="Times New Roman" w:hAnsi="Times New Roman" w:cs="Times New Roman"/>
          <w:sz w:val="24"/>
          <w:szCs w:val="24"/>
        </w:rPr>
        <w:t>о</w:t>
      </w:r>
      <w:r w:rsidRPr="006E5D47">
        <w:rPr>
          <w:rFonts w:ascii="Times New Roman" w:hAnsi="Times New Roman" w:cs="Times New Roman"/>
          <w:sz w:val="24"/>
          <w:szCs w:val="24"/>
        </w:rPr>
        <w:t>ворки,</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загадки, фольклорная сказка); басня (мораль, идея, персонажи); литературная ска</w:t>
      </w:r>
      <w:r w:rsidRPr="006E5D47">
        <w:rPr>
          <w:rFonts w:ascii="Times New Roman" w:hAnsi="Times New Roman" w:cs="Times New Roman"/>
          <w:sz w:val="24"/>
          <w:szCs w:val="24"/>
        </w:rPr>
        <w:t>з</w:t>
      </w:r>
      <w:r w:rsidRPr="006E5D47">
        <w:rPr>
          <w:rFonts w:ascii="Times New Roman" w:hAnsi="Times New Roman" w:cs="Times New Roman"/>
          <w:sz w:val="24"/>
          <w:szCs w:val="24"/>
        </w:rPr>
        <w:t>ка, рассказ;</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автор; литературный герой; образ; характер; тема; идея; заголовок и содерж</w:t>
      </w:r>
      <w:r w:rsidRPr="00A677C2">
        <w:rPr>
          <w:rFonts w:ascii="Times New Roman" w:hAnsi="Times New Roman" w:cs="Times New Roman"/>
          <w:sz w:val="24"/>
          <w:szCs w:val="24"/>
        </w:rPr>
        <w:t>а</w:t>
      </w:r>
      <w:r w:rsidRPr="00A677C2">
        <w:rPr>
          <w:rFonts w:ascii="Times New Roman" w:hAnsi="Times New Roman" w:cs="Times New Roman"/>
          <w:sz w:val="24"/>
          <w:szCs w:val="24"/>
        </w:rPr>
        <w:t>ние;</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композиция; сюжет; эпизод, смысловые части; стихотворение (ритм, рифма); сре</w:t>
      </w:r>
      <w:r w:rsidRPr="006E5D47">
        <w:rPr>
          <w:rFonts w:ascii="Times New Roman" w:hAnsi="Times New Roman" w:cs="Times New Roman"/>
          <w:sz w:val="24"/>
          <w:szCs w:val="24"/>
        </w:rPr>
        <w:t>д</w:t>
      </w:r>
      <w:r w:rsidRPr="006E5D47">
        <w:rPr>
          <w:rFonts w:ascii="Times New Roman" w:hAnsi="Times New Roman" w:cs="Times New Roman"/>
          <w:sz w:val="24"/>
          <w:szCs w:val="24"/>
        </w:rPr>
        <w:t>ства</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художественной выразительности (сравнение, эпитет, олицетворение);</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6) овладение техникой смыслового чтения вслух (правильным плавным чтением,</w:t>
      </w:r>
    </w:p>
    <w:p w:rsidR="006E5D47" w:rsidRPr="00A677C2" w:rsidRDefault="006E5D47" w:rsidP="00A677C2">
      <w:pPr>
        <w:pStyle w:val="a3"/>
        <w:ind w:left="0"/>
        <w:rPr>
          <w:rFonts w:ascii="Times New Roman" w:hAnsi="Times New Roman" w:cs="Times New Roman"/>
          <w:sz w:val="24"/>
          <w:szCs w:val="24"/>
        </w:rPr>
      </w:pPr>
      <w:r w:rsidRPr="006E5D47">
        <w:rPr>
          <w:rFonts w:ascii="Times New Roman" w:hAnsi="Times New Roman" w:cs="Times New Roman"/>
          <w:sz w:val="24"/>
          <w:szCs w:val="24"/>
        </w:rPr>
        <w:t>позволяющим воспринимать, понимать и интерпретировать смысл текстов разных типов,</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жанров, назначений в целях решения различных учебных задач и удовлетворения</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эмоци</w:t>
      </w:r>
      <w:r w:rsidRPr="00A677C2">
        <w:rPr>
          <w:rFonts w:ascii="Times New Roman" w:hAnsi="Times New Roman" w:cs="Times New Roman"/>
          <w:sz w:val="24"/>
          <w:szCs w:val="24"/>
        </w:rPr>
        <w:t>о</w:t>
      </w:r>
      <w:r w:rsidRPr="00A677C2">
        <w:rPr>
          <w:rFonts w:ascii="Times New Roman" w:hAnsi="Times New Roman" w:cs="Times New Roman"/>
          <w:sz w:val="24"/>
          <w:szCs w:val="24"/>
        </w:rPr>
        <w:t>нальных потребностей общения с книгой, адекватно воспринимать чтение</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слушателями).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3.2. Предметная область "Родной язык и литературное чтение на родном языке"</w:t>
      </w:r>
    </w:p>
    <w:p w:rsidR="006E5D47" w:rsidRPr="006E5D47" w:rsidRDefault="006E5D47" w:rsidP="00A677C2">
      <w:pPr>
        <w:pStyle w:val="a3"/>
        <w:ind w:left="0"/>
        <w:rPr>
          <w:rFonts w:ascii="Times New Roman" w:hAnsi="Times New Roman" w:cs="Times New Roman"/>
          <w:sz w:val="24"/>
          <w:szCs w:val="24"/>
        </w:rPr>
      </w:pPr>
      <w:r w:rsidRPr="006E5D47">
        <w:rPr>
          <w:rFonts w:ascii="Times New Roman" w:hAnsi="Times New Roman" w:cs="Times New Roman"/>
          <w:sz w:val="24"/>
          <w:szCs w:val="24"/>
        </w:rPr>
        <w:t>предусматривает изучение государственного языка республики и (или) родных языков из</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числа народов Российской Федерации, в том числе русского языка. Распределение</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пре</w:t>
      </w:r>
      <w:r w:rsidRPr="006E5D47">
        <w:rPr>
          <w:rFonts w:ascii="Times New Roman" w:hAnsi="Times New Roman" w:cs="Times New Roman"/>
          <w:sz w:val="24"/>
          <w:szCs w:val="24"/>
        </w:rPr>
        <w:t>д</w:t>
      </w:r>
      <w:r w:rsidRPr="006E5D47">
        <w:rPr>
          <w:rFonts w:ascii="Times New Roman" w:hAnsi="Times New Roman" w:cs="Times New Roman"/>
          <w:sz w:val="24"/>
          <w:szCs w:val="24"/>
        </w:rPr>
        <w:t>метных результатов освоения и содержания учебных предметов "Родной язык и (или)</w:t>
      </w:r>
    </w:p>
    <w:p w:rsidR="006E5D47" w:rsidRPr="006E5D47" w:rsidRDefault="00A677C2" w:rsidP="00A677C2">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6E5D47" w:rsidRPr="006E5D47">
        <w:rPr>
          <w:rFonts w:ascii="Times New Roman" w:hAnsi="Times New Roman" w:cs="Times New Roman"/>
          <w:sz w:val="24"/>
          <w:szCs w:val="24"/>
        </w:rPr>
        <w:t>государственный язык республики Российской Федерации" и "Литературное чтение на</w:t>
      </w:r>
    </w:p>
    <w:p w:rsidR="006E5D47" w:rsidRPr="00A677C2" w:rsidRDefault="006E5D47" w:rsidP="00A677C2">
      <w:pPr>
        <w:pStyle w:val="a3"/>
        <w:ind w:left="0"/>
        <w:rPr>
          <w:rFonts w:ascii="Times New Roman" w:hAnsi="Times New Roman" w:cs="Times New Roman"/>
          <w:sz w:val="24"/>
          <w:szCs w:val="24"/>
        </w:rPr>
      </w:pPr>
      <w:r w:rsidRPr="006E5D47">
        <w:rPr>
          <w:rFonts w:ascii="Times New Roman" w:hAnsi="Times New Roman" w:cs="Times New Roman"/>
          <w:sz w:val="24"/>
          <w:szCs w:val="24"/>
        </w:rPr>
        <w:t>родном языке" разрабатываются в соответствии с требованиями ФГОС с учетом ПООП по</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учебному предмету и утверждается Организацией самостоятельно.</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Предметные результаты по предметной области "Родной язык и литературное чт</w:t>
      </w:r>
      <w:r w:rsidRPr="006E5D47">
        <w:rPr>
          <w:rFonts w:ascii="Times New Roman" w:hAnsi="Times New Roman" w:cs="Times New Roman"/>
          <w:sz w:val="24"/>
          <w:szCs w:val="24"/>
        </w:rPr>
        <w:t>е</w:t>
      </w:r>
      <w:r w:rsidRPr="006E5D47">
        <w:rPr>
          <w:rFonts w:ascii="Times New Roman" w:hAnsi="Times New Roman" w:cs="Times New Roman"/>
          <w:sz w:val="24"/>
          <w:szCs w:val="24"/>
        </w:rPr>
        <w:t>ние на</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родном языке" должны обеспечивать:</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3.2.1. По учебному предмету "</w:t>
      </w:r>
      <w:r w:rsidRPr="00C13B6F">
        <w:rPr>
          <w:rFonts w:ascii="Times New Roman" w:hAnsi="Times New Roman" w:cs="Times New Roman"/>
          <w:b/>
          <w:sz w:val="24"/>
          <w:szCs w:val="24"/>
        </w:rPr>
        <w:t>Родной язык и (или) государственный язык ре</w:t>
      </w:r>
      <w:r w:rsidRPr="00C13B6F">
        <w:rPr>
          <w:rFonts w:ascii="Times New Roman" w:hAnsi="Times New Roman" w:cs="Times New Roman"/>
          <w:b/>
          <w:sz w:val="24"/>
          <w:szCs w:val="24"/>
        </w:rPr>
        <w:t>с</w:t>
      </w:r>
      <w:r w:rsidRPr="00C13B6F">
        <w:rPr>
          <w:rFonts w:ascii="Times New Roman" w:hAnsi="Times New Roman" w:cs="Times New Roman"/>
          <w:b/>
          <w:sz w:val="24"/>
          <w:szCs w:val="24"/>
        </w:rPr>
        <w:t>публики</w:t>
      </w:r>
      <w:r w:rsidR="00A677C2" w:rsidRPr="00C13B6F">
        <w:rPr>
          <w:rFonts w:ascii="Times New Roman" w:hAnsi="Times New Roman" w:cs="Times New Roman"/>
          <w:b/>
          <w:sz w:val="24"/>
          <w:szCs w:val="24"/>
        </w:rPr>
        <w:t xml:space="preserve"> </w:t>
      </w:r>
      <w:r w:rsidRPr="00C13B6F">
        <w:rPr>
          <w:rFonts w:ascii="Times New Roman" w:hAnsi="Times New Roman" w:cs="Times New Roman"/>
          <w:b/>
          <w:sz w:val="24"/>
          <w:szCs w:val="24"/>
        </w:rPr>
        <w:t>Российской Федерации</w:t>
      </w:r>
      <w:r w:rsidRPr="00A677C2">
        <w:rPr>
          <w:rFonts w:ascii="Times New Roman" w:hAnsi="Times New Roman" w:cs="Times New Roman"/>
          <w:sz w:val="24"/>
          <w:szCs w:val="24"/>
        </w:rPr>
        <w:t>":</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1) понимание роли языка как основного средства человеческого общения; осозн</w:t>
      </w:r>
      <w:r w:rsidRPr="006E5D47">
        <w:rPr>
          <w:rFonts w:ascii="Times New Roman" w:hAnsi="Times New Roman" w:cs="Times New Roman"/>
          <w:sz w:val="24"/>
          <w:szCs w:val="24"/>
        </w:rPr>
        <w:t>а</w:t>
      </w:r>
      <w:r w:rsidRPr="006E5D47">
        <w:rPr>
          <w:rFonts w:ascii="Times New Roman" w:hAnsi="Times New Roman" w:cs="Times New Roman"/>
          <w:sz w:val="24"/>
          <w:szCs w:val="24"/>
        </w:rPr>
        <w:t>ние языка</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как одной из главных духовно-нравственных ценностей народа; понимание зн</w:t>
      </w:r>
      <w:r w:rsidRPr="006E5D47">
        <w:rPr>
          <w:rFonts w:ascii="Times New Roman" w:hAnsi="Times New Roman" w:cs="Times New Roman"/>
          <w:sz w:val="24"/>
          <w:szCs w:val="24"/>
        </w:rPr>
        <w:t>а</w:t>
      </w:r>
      <w:r w:rsidRPr="006E5D47">
        <w:rPr>
          <w:rFonts w:ascii="Times New Roman" w:hAnsi="Times New Roman" w:cs="Times New Roman"/>
          <w:sz w:val="24"/>
          <w:szCs w:val="24"/>
        </w:rPr>
        <w:t>чения</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родного языка для освоения и укрепления культуры и традиций своего народа; п</w:t>
      </w:r>
      <w:r w:rsidRPr="006E5D47">
        <w:rPr>
          <w:rFonts w:ascii="Times New Roman" w:hAnsi="Times New Roman" w:cs="Times New Roman"/>
          <w:sz w:val="24"/>
          <w:szCs w:val="24"/>
        </w:rPr>
        <w:t>о</w:t>
      </w:r>
      <w:r w:rsidRPr="006E5D47">
        <w:rPr>
          <w:rFonts w:ascii="Times New Roman" w:hAnsi="Times New Roman" w:cs="Times New Roman"/>
          <w:sz w:val="24"/>
          <w:szCs w:val="24"/>
        </w:rPr>
        <w:t>нимание</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необходимости овладения родным языком; проявление познавательного интереса к родному</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языку и желания его изучать;</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понимание статуса и значения государственного языка республики Российской Ф</w:t>
      </w:r>
      <w:r w:rsidRPr="006E5D47">
        <w:rPr>
          <w:rFonts w:ascii="Times New Roman" w:hAnsi="Times New Roman" w:cs="Times New Roman"/>
          <w:sz w:val="24"/>
          <w:szCs w:val="24"/>
        </w:rPr>
        <w:t>е</w:t>
      </w:r>
      <w:r w:rsidRPr="006E5D47">
        <w:rPr>
          <w:rFonts w:ascii="Times New Roman" w:hAnsi="Times New Roman" w:cs="Times New Roman"/>
          <w:sz w:val="24"/>
          <w:szCs w:val="24"/>
        </w:rPr>
        <w:t>дерации,</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формирование мотивации к изучению государственного языка республики Ро</w:t>
      </w:r>
      <w:r w:rsidRPr="006E5D47">
        <w:rPr>
          <w:rFonts w:ascii="Times New Roman" w:hAnsi="Times New Roman" w:cs="Times New Roman"/>
          <w:sz w:val="24"/>
          <w:szCs w:val="24"/>
        </w:rPr>
        <w:t>с</w:t>
      </w:r>
      <w:r w:rsidRPr="006E5D47">
        <w:rPr>
          <w:rFonts w:ascii="Times New Roman" w:hAnsi="Times New Roman" w:cs="Times New Roman"/>
          <w:sz w:val="24"/>
          <w:szCs w:val="24"/>
        </w:rPr>
        <w:t>сийской</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Федерации: понимать значение государственного языка республики Российской Федерации</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для межнационального общения, освоения культуры и традиций народов ре</w:t>
      </w:r>
      <w:r w:rsidRPr="006E5D47">
        <w:rPr>
          <w:rFonts w:ascii="Times New Roman" w:hAnsi="Times New Roman" w:cs="Times New Roman"/>
          <w:sz w:val="24"/>
          <w:szCs w:val="24"/>
        </w:rPr>
        <w:t>с</w:t>
      </w:r>
      <w:r w:rsidRPr="006E5D47">
        <w:rPr>
          <w:rFonts w:ascii="Times New Roman" w:hAnsi="Times New Roman" w:cs="Times New Roman"/>
          <w:sz w:val="24"/>
          <w:szCs w:val="24"/>
        </w:rPr>
        <w:t>публики</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Российской Федерации; понимать необходимость овладения государственным языком</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 xml:space="preserve">республики Российской Федерации; проявлять интерес и желание к его изучению </w:t>
      </w:r>
      <w:r w:rsidRPr="006E5D47">
        <w:rPr>
          <w:rFonts w:ascii="Times New Roman" w:hAnsi="Times New Roman" w:cs="Times New Roman"/>
          <w:sz w:val="24"/>
          <w:szCs w:val="24"/>
        </w:rPr>
        <w:lastRenderedPageBreak/>
        <w:t>как к</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важнейшей духовно-нравственной ценности народа (по учебному предмету</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"Гос</w:t>
      </w:r>
      <w:r w:rsidRPr="00A677C2">
        <w:rPr>
          <w:rFonts w:ascii="Times New Roman" w:hAnsi="Times New Roman" w:cs="Times New Roman"/>
          <w:sz w:val="24"/>
          <w:szCs w:val="24"/>
        </w:rPr>
        <w:t>у</w:t>
      </w:r>
      <w:r w:rsidRPr="00A677C2">
        <w:rPr>
          <w:rFonts w:ascii="Times New Roman" w:hAnsi="Times New Roman" w:cs="Times New Roman"/>
          <w:sz w:val="24"/>
          <w:szCs w:val="24"/>
        </w:rPr>
        <w:t>дарственный язык республики Российской Федерации");</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2) сформированность первоначальных представлений о единстве и многообразии языкового</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и культурного пространства Российской Федерации, о месте родного языка среди других</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языков народов России: понимать, что родной край есть часть России, с</w:t>
      </w:r>
      <w:r w:rsidRPr="00A677C2">
        <w:rPr>
          <w:rFonts w:ascii="Times New Roman" w:hAnsi="Times New Roman" w:cs="Times New Roman"/>
          <w:sz w:val="24"/>
          <w:szCs w:val="24"/>
        </w:rPr>
        <w:t>о</w:t>
      </w:r>
      <w:r w:rsidRPr="00A677C2">
        <w:rPr>
          <w:rFonts w:ascii="Times New Roman" w:hAnsi="Times New Roman" w:cs="Times New Roman"/>
          <w:sz w:val="24"/>
          <w:szCs w:val="24"/>
        </w:rPr>
        <w:t>ставлять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высказывания о малой родине, приводить примеры традиций и обычаев, объед</w:t>
      </w:r>
      <w:r w:rsidRPr="006E5D47">
        <w:rPr>
          <w:rFonts w:ascii="Times New Roman" w:hAnsi="Times New Roman" w:cs="Times New Roman"/>
          <w:sz w:val="24"/>
          <w:szCs w:val="24"/>
        </w:rPr>
        <w:t>и</w:t>
      </w:r>
      <w:r w:rsidRPr="006E5D47">
        <w:rPr>
          <w:rFonts w:ascii="Times New Roman" w:hAnsi="Times New Roman" w:cs="Times New Roman"/>
          <w:sz w:val="24"/>
          <w:szCs w:val="24"/>
        </w:rPr>
        <w:t>няющих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народы России; составлять небольшие рассказы о взаимосвязях языков, культур и истории</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народов России; осознавать роль родного языка как носителя народной культуры, средства</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ее познания; понимать эстетическую ценность родного языка, стремиться к овл</w:t>
      </w:r>
      <w:r w:rsidRPr="006E5D47">
        <w:rPr>
          <w:rFonts w:ascii="Times New Roman" w:hAnsi="Times New Roman" w:cs="Times New Roman"/>
          <w:sz w:val="24"/>
          <w:szCs w:val="24"/>
        </w:rPr>
        <w:t>а</w:t>
      </w:r>
      <w:r w:rsidRPr="006E5D47">
        <w:rPr>
          <w:rFonts w:ascii="Times New Roman" w:hAnsi="Times New Roman" w:cs="Times New Roman"/>
          <w:sz w:val="24"/>
          <w:szCs w:val="24"/>
        </w:rPr>
        <w:t>дению</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выразительными средствами, свойственными родному языку;</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сформированность первоначальных знаний о фонетике, лексике, грамматике, орф</w:t>
      </w:r>
      <w:r w:rsidRPr="006E5D47">
        <w:rPr>
          <w:rFonts w:ascii="Times New Roman" w:hAnsi="Times New Roman" w:cs="Times New Roman"/>
          <w:sz w:val="24"/>
          <w:szCs w:val="24"/>
        </w:rPr>
        <w:t>о</w:t>
      </w:r>
      <w:r w:rsidRPr="006E5D47">
        <w:rPr>
          <w:rFonts w:ascii="Times New Roman" w:hAnsi="Times New Roman" w:cs="Times New Roman"/>
          <w:sz w:val="24"/>
          <w:szCs w:val="24"/>
        </w:rPr>
        <w:t>графии и</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пунктуации изучаемого языка, а также умений применять полученные знания в речевой</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деятельности: различать на слух и произносить звуки и слова изучаемого языка в</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соответствии с языковой нормой, без фонетических ошибок; употреблять в речи лексику,</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усвоенную в пределах изучаемого коммуникативно-речевого материала; группировать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лексику изучаемого языка по тематическому принципу; строить небольшие по объему</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устные высказывания с использованием усвоенной лексики и языковых знаний; участв</w:t>
      </w:r>
      <w:r w:rsidRPr="006E5D47">
        <w:rPr>
          <w:rFonts w:ascii="Times New Roman" w:hAnsi="Times New Roman" w:cs="Times New Roman"/>
          <w:sz w:val="24"/>
          <w:szCs w:val="24"/>
        </w:rPr>
        <w:t>о</w:t>
      </w:r>
      <w:r w:rsidRPr="006E5D47">
        <w:rPr>
          <w:rFonts w:ascii="Times New Roman" w:hAnsi="Times New Roman" w:cs="Times New Roman"/>
          <w:sz w:val="24"/>
          <w:szCs w:val="24"/>
        </w:rPr>
        <w:t>вать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в речевом общении, используя изученные формулы речевого этикета (по учебному предмету</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"Государственный язык республики Российской Федерации");</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3) сформированность и развитие всех видов речевой деятельности на изучаемом языке:</w:t>
      </w:r>
    </w:p>
    <w:p w:rsidR="006E5D47" w:rsidRPr="006E5D47"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слушание (аудирование) и говорение: понимать на слух речь, звучащую из разли</w:t>
      </w:r>
      <w:r w:rsidRPr="006E5D47">
        <w:rPr>
          <w:rFonts w:ascii="Times New Roman" w:hAnsi="Times New Roman" w:cs="Times New Roman"/>
          <w:sz w:val="24"/>
          <w:szCs w:val="24"/>
        </w:rPr>
        <w:t>ч</w:t>
      </w:r>
      <w:r w:rsidRPr="006E5D47">
        <w:rPr>
          <w:rFonts w:ascii="Times New Roman" w:hAnsi="Times New Roman" w:cs="Times New Roman"/>
          <w:sz w:val="24"/>
          <w:szCs w:val="24"/>
        </w:rPr>
        <w:t>ных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источников (педагогический работник, одноклассники, телевизионные и радиопер</w:t>
      </w:r>
      <w:r w:rsidRPr="006E5D47">
        <w:rPr>
          <w:rFonts w:ascii="Times New Roman" w:hAnsi="Times New Roman" w:cs="Times New Roman"/>
          <w:sz w:val="24"/>
          <w:szCs w:val="24"/>
        </w:rPr>
        <w:t>е</w:t>
      </w:r>
      <w:r w:rsidRPr="006E5D47">
        <w:rPr>
          <w:rFonts w:ascii="Times New Roman" w:hAnsi="Times New Roman" w:cs="Times New Roman"/>
          <w:sz w:val="24"/>
          <w:szCs w:val="24"/>
        </w:rPr>
        <w:t>дачи);</w:t>
      </w:r>
    </w:p>
    <w:p w:rsidR="006E5D47" w:rsidRPr="006E5D47"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определять тему и главную мысль прослушанного высказывания (текста); разл</w:t>
      </w:r>
      <w:r w:rsidRPr="006E5D47">
        <w:rPr>
          <w:rFonts w:ascii="Times New Roman" w:hAnsi="Times New Roman" w:cs="Times New Roman"/>
          <w:sz w:val="24"/>
          <w:szCs w:val="24"/>
        </w:rPr>
        <w:t>и</w:t>
      </w:r>
      <w:r w:rsidRPr="006E5D47">
        <w:rPr>
          <w:rFonts w:ascii="Times New Roman" w:hAnsi="Times New Roman" w:cs="Times New Roman"/>
          <w:sz w:val="24"/>
          <w:szCs w:val="24"/>
        </w:rPr>
        <w:t>чать на слух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интонации звучащей речи (радость, удивление, грусть, сочувствие); участв</w:t>
      </w:r>
      <w:r w:rsidRPr="006E5D47">
        <w:rPr>
          <w:rFonts w:ascii="Times New Roman" w:hAnsi="Times New Roman" w:cs="Times New Roman"/>
          <w:sz w:val="24"/>
          <w:szCs w:val="24"/>
        </w:rPr>
        <w:t>о</w:t>
      </w:r>
      <w:r w:rsidRPr="006E5D47">
        <w:rPr>
          <w:rFonts w:ascii="Times New Roman" w:hAnsi="Times New Roman" w:cs="Times New Roman"/>
          <w:sz w:val="24"/>
          <w:szCs w:val="24"/>
        </w:rPr>
        <w:t>вать в диалогах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на бытовые, учебные темы, обсуждать поставленные вопросы, просл</w:t>
      </w:r>
      <w:r w:rsidRPr="006E5D47">
        <w:rPr>
          <w:rFonts w:ascii="Times New Roman" w:hAnsi="Times New Roman" w:cs="Times New Roman"/>
          <w:sz w:val="24"/>
          <w:szCs w:val="24"/>
        </w:rPr>
        <w:t>у</w:t>
      </w:r>
      <w:r w:rsidRPr="006E5D47">
        <w:rPr>
          <w:rFonts w:ascii="Times New Roman" w:hAnsi="Times New Roman" w:cs="Times New Roman"/>
          <w:sz w:val="24"/>
          <w:szCs w:val="24"/>
        </w:rPr>
        <w:t>шанные высказывания;</w:t>
      </w:r>
    </w:p>
    <w:p w:rsid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формулировать вопросы, отвечать на вопросы в соответствии с темой диалога; применять в</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диалогической речи формулы речевого этикета, правила речевого поведения в различных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учебных и жизненных ситуациях (понимать цель общения, проявлять жел</w:t>
      </w:r>
      <w:r w:rsidRPr="006E5D47">
        <w:rPr>
          <w:rFonts w:ascii="Times New Roman" w:hAnsi="Times New Roman" w:cs="Times New Roman"/>
          <w:sz w:val="24"/>
          <w:szCs w:val="24"/>
        </w:rPr>
        <w:t>а</w:t>
      </w:r>
      <w:r w:rsidRPr="006E5D47">
        <w:rPr>
          <w:rFonts w:ascii="Times New Roman" w:hAnsi="Times New Roman" w:cs="Times New Roman"/>
          <w:sz w:val="24"/>
          <w:szCs w:val="24"/>
        </w:rPr>
        <w:t>ние слушать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собеседников, учитывать мнение участников); решать учебные задачи с и</w:t>
      </w:r>
      <w:r w:rsidRPr="006E5D47">
        <w:rPr>
          <w:rFonts w:ascii="Times New Roman" w:hAnsi="Times New Roman" w:cs="Times New Roman"/>
          <w:sz w:val="24"/>
          <w:szCs w:val="24"/>
        </w:rPr>
        <w:t>с</w:t>
      </w:r>
      <w:r w:rsidRPr="006E5D47">
        <w:rPr>
          <w:rFonts w:ascii="Times New Roman" w:hAnsi="Times New Roman" w:cs="Times New Roman"/>
          <w:sz w:val="24"/>
          <w:szCs w:val="24"/>
        </w:rPr>
        <w:t>пользованием</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активного и потенциального словарного запаса; рассказывать устно о себе (внешность,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 xml:space="preserve">интересы, любимые занятия), о своей семье (традиции, совместные занятия); </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описывать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предмет (название, качества, назначение); уместно употреблять в устной речи пословицы,</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поговорки родного народа, использовать изобразительные и выразител</w:t>
      </w:r>
      <w:r w:rsidRPr="006E5D47">
        <w:rPr>
          <w:rFonts w:ascii="Times New Roman" w:hAnsi="Times New Roman" w:cs="Times New Roman"/>
          <w:sz w:val="24"/>
          <w:szCs w:val="24"/>
        </w:rPr>
        <w:t>ь</w:t>
      </w:r>
      <w:r w:rsidRPr="006E5D47">
        <w:rPr>
          <w:rFonts w:ascii="Times New Roman" w:hAnsi="Times New Roman" w:cs="Times New Roman"/>
          <w:sz w:val="24"/>
          <w:szCs w:val="24"/>
        </w:rPr>
        <w:t>ные средства</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родного языка (эпитеты, сравнения, олицетворения); составлять небольшие высказывания</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для публичного выступления с использованием небольших презентаций;</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аудирование (слушание): понимать на слух речь, звучащую из различных источн</w:t>
      </w:r>
      <w:r w:rsidRPr="006E5D47">
        <w:rPr>
          <w:rFonts w:ascii="Times New Roman" w:hAnsi="Times New Roman" w:cs="Times New Roman"/>
          <w:sz w:val="24"/>
          <w:szCs w:val="24"/>
        </w:rPr>
        <w:t>и</w:t>
      </w:r>
      <w:r w:rsidRPr="006E5D47">
        <w:rPr>
          <w:rFonts w:ascii="Times New Roman" w:hAnsi="Times New Roman" w:cs="Times New Roman"/>
          <w:sz w:val="24"/>
          <w:szCs w:val="24"/>
        </w:rPr>
        <w:t>ков</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(учитель, одноклассники, теле- и радиопередачи); говорение: воспроизводить речевые</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образцы, участвовать в диалогах на бытовые, учебные темы, в обсуждении прослушанных</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или прочитанных текстов; декламировать стихи (по учебному предмету "Государстве</w:t>
      </w:r>
      <w:r w:rsidRPr="006E5D47">
        <w:rPr>
          <w:rFonts w:ascii="Times New Roman" w:hAnsi="Times New Roman" w:cs="Times New Roman"/>
          <w:sz w:val="24"/>
          <w:szCs w:val="24"/>
        </w:rPr>
        <w:t>н</w:t>
      </w:r>
      <w:r w:rsidRPr="006E5D47">
        <w:rPr>
          <w:rFonts w:ascii="Times New Roman" w:hAnsi="Times New Roman" w:cs="Times New Roman"/>
          <w:sz w:val="24"/>
          <w:szCs w:val="24"/>
        </w:rPr>
        <w:t>ный</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язык республики Российской Федерации");</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чтение и письмо: читать вслух небольшие тексты разного вида (фольклорный,</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х</w:t>
      </w:r>
      <w:r w:rsidRPr="00A677C2">
        <w:rPr>
          <w:rFonts w:ascii="Times New Roman" w:hAnsi="Times New Roman" w:cs="Times New Roman"/>
          <w:sz w:val="24"/>
          <w:szCs w:val="24"/>
        </w:rPr>
        <w:t>у</w:t>
      </w:r>
      <w:r w:rsidRPr="00A677C2">
        <w:rPr>
          <w:rFonts w:ascii="Times New Roman" w:hAnsi="Times New Roman" w:cs="Times New Roman"/>
          <w:sz w:val="24"/>
          <w:szCs w:val="24"/>
        </w:rPr>
        <w:t>дожественный, научно-познавательный, справочный) в индивидуальном темпе,</w:t>
      </w:r>
    </w:p>
    <w:p w:rsidR="006E5D47" w:rsidRPr="00A677C2" w:rsidRDefault="006E5D47" w:rsidP="00A677C2">
      <w:pPr>
        <w:pStyle w:val="a3"/>
        <w:ind w:left="0"/>
        <w:rPr>
          <w:rFonts w:ascii="Times New Roman" w:hAnsi="Times New Roman" w:cs="Times New Roman"/>
          <w:sz w:val="24"/>
          <w:szCs w:val="24"/>
        </w:rPr>
      </w:pPr>
      <w:r w:rsidRPr="006E5D47">
        <w:rPr>
          <w:rFonts w:ascii="Times New Roman" w:hAnsi="Times New Roman" w:cs="Times New Roman"/>
          <w:sz w:val="24"/>
          <w:szCs w:val="24"/>
        </w:rPr>
        <w:lastRenderedPageBreak/>
        <w:t>позволяющем понять содержание и смысл прочитанного; составлять план текста (с пом</w:t>
      </w:r>
      <w:r w:rsidRPr="006E5D47">
        <w:rPr>
          <w:rFonts w:ascii="Times New Roman" w:hAnsi="Times New Roman" w:cs="Times New Roman"/>
          <w:sz w:val="24"/>
          <w:szCs w:val="24"/>
        </w:rPr>
        <w:t>о</w:t>
      </w:r>
      <w:r w:rsidRPr="006E5D47">
        <w:rPr>
          <w:rFonts w:ascii="Times New Roman" w:hAnsi="Times New Roman" w:cs="Times New Roman"/>
          <w:sz w:val="24"/>
          <w:szCs w:val="24"/>
        </w:rPr>
        <w:t>щью</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педагогического работника и самостоятельно); пересказывать текст в соответствии с учебной</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задачей (подробно и кратко); списывать текст и выписывать из него слова, слов</w:t>
      </w:r>
      <w:r w:rsidRPr="006E5D47">
        <w:rPr>
          <w:rFonts w:ascii="Times New Roman" w:hAnsi="Times New Roman" w:cs="Times New Roman"/>
          <w:sz w:val="24"/>
          <w:szCs w:val="24"/>
        </w:rPr>
        <w:t>о</w:t>
      </w:r>
      <w:r w:rsidRPr="006E5D47">
        <w:rPr>
          <w:rFonts w:ascii="Times New Roman" w:hAnsi="Times New Roman" w:cs="Times New Roman"/>
          <w:sz w:val="24"/>
          <w:szCs w:val="24"/>
        </w:rPr>
        <w:t>сочетания,</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предложения в соответствии с решаемой учебной задачей; строить связные в</w:t>
      </w:r>
      <w:r w:rsidRPr="006E5D47">
        <w:rPr>
          <w:rFonts w:ascii="Times New Roman" w:hAnsi="Times New Roman" w:cs="Times New Roman"/>
          <w:sz w:val="24"/>
          <w:szCs w:val="24"/>
        </w:rPr>
        <w:t>ы</w:t>
      </w:r>
      <w:r w:rsidRPr="006E5D47">
        <w:rPr>
          <w:rFonts w:ascii="Times New Roman" w:hAnsi="Times New Roman" w:cs="Times New Roman"/>
          <w:sz w:val="24"/>
          <w:szCs w:val="24"/>
        </w:rPr>
        <w:t>сказывания в</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письменной форме на различные темы; выполнять небольшие творческие задания</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(дополнение и распространение предложения текста/изложения);</w:t>
      </w:r>
    </w:p>
    <w:p w:rsidR="006E5D47" w:rsidRPr="006E5D47" w:rsidRDefault="006E5D47" w:rsidP="006E5D47">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чтение: читать вслух небольшие тексты, построенные на изученном языковом м</w:t>
      </w:r>
      <w:r w:rsidRPr="006E5D47">
        <w:rPr>
          <w:rFonts w:ascii="Times New Roman" w:hAnsi="Times New Roman" w:cs="Times New Roman"/>
          <w:sz w:val="24"/>
          <w:szCs w:val="24"/>
        </w:rPr>
        <w:t>а</w:t>
      </w:r>
      <w:r w:rsidRPr="006E5D47">
        <w:rPr>
          <w:rFonts w:ascii="Times New Roman" w:hAnsi="Times New Roman" w:cs="Times New Roman"/>
          <w:sz w:val="24"/>
          <w:szCs w:val="24"/>
        </w:rPr>
        <w:t>териале;</w:t>
      </w:r>
    </w:p>
    <w:p w:rsidR="006E5D47" w:rsidRPr="00A677C2"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письмо: воспроизводить речевые образцы, списывать текст и выписывать из него слова,</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словосочетания, предложения в соответствии с решаемой учебной задачей; выпо</w:t>
      </w:r>
      <w:r w:rsidRPr="006E5D47">
        <w:rPr>
          <w:rFonts w:ascii="Times New Roman" w:hAnsi="Times New Roman" w:cs="Times New Roman"/>
          <w:sz w:val="24"/>
          <w:szCs w:val="24"/>
        </w:rPr>
        <w:t>л</w:t>
      </w:r>
      <w:r w:rsidRPr="006E5D47">
        <w:rPr>
          <w:rFonts w:ascii="Times New Roman" w:hAnsi="Times New Roman" w:cs="Times New Roman"/>
          <w:sz w:val="24"/>
          <w:szCs w:val="24"/>
        </w:rPr>
        <w:t>нять</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небольшие письменные работы и творческие задания (по учебному предмету</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"Гос</w:t>
      </w:r>
      <w:r w:rsidRPr="00A677C2">
        <w:rPr>
          <w:rFonts w:ascii="Times New Roman" w:hAnsi="Times New Roman" w:cs="Times New Roman"/>
          <w:sz w:val="24"/>
          <w:szCs w:val="24"/>
        </w:rPr>
        <w:t>у</w:t>
      </w:r>
      <w:r w:rsidRPr="00A677C2">
        <w:rPr>
          <w:rFonts w:ascii="Times New Roman" w:hAnsi="Times New Roman" w:cs="Times New Roman"/>
          <w:sz w:val="24"/>
          <w:szCs w:val="24"/>
        </w:rPr>
        <w:t>дарственный язык республики Российской Федерации");</w:t>
      </w:r>
    </w:p>
    <w:p w:rsidR="000963C8" w:rsidRDefault="006E5D47" w:rsidP="00A677C2">
      <w:pPr>
        <w:pStyle w:val="a3"/>
        <w:ind w:left="0" w:firstLine="709"/>
        <w:rPr>
          <w:rFonts w:ascii="Times New Roman" w:hAnsi="Times New Roman" w:cs="Times New Roman"/>
          <w:sz w:val="24"/>
          <w:szCs w:val="24"/>
        </w:rPr>
      </w:pPr>
      <w:r w:rsidRPr="006E5D47">
        <w:rPr>
          <w:rFonts w:ascii="Times New Roman" w:hAnsi="Times New Roman" w:cs="Times New Roman"/>
          <w:sz w:val="24"/>
          <w:szCs w:val="24"/>
        </w:rPr>
        <w:t>4) усвоение элементарных сведений о языке как носителе культуры народа: соста</w:t>
      </w:r>
      <w:r w:rsidRPr="006E5D47">
        <w:rPr>
          <w:rFonts w:ascii="Times New Roman" w:hAnsi="Times New Roman" w:cs="Times New Roman"/>
          <w:sz w:val="24"/>
          <w:szCs w:val="24"/>
        </w:rPr>
        <w:t>в</w:t>
      </w:r>
      <w:r w:rsidRPr="006E5D47">
        <w:rPr>
          <w:rFonts w:ascii="Times New Roman" w:hAnsi="Times New Roman" w:cs="Times New Roman"/>
          <w:sz w:val="24"/>
          <w:szCs w:val="24"/>
        </w:rPr>
        <w:t>лять</w:t>
      </w:r>
      <w:r w:rsidR="00A677C2">
        <w:rPr>
          <w:rFonts w:ascii="Times New Roman" w:hAnsi="Times New Roman" w:cs="Times New Roman"/>
          <w:sz w:val="24"/>
          <w:szCs w:val="24"/>
        </w:rPr>
        <w:t xml:space="preserve"> </w:t>
      </w:r>
      <w:r w:rsidRPr="006E5D47">
        <w:rPr>
          <w:rFonts w:ascii="Times New Roman" w:hAnsi="Times New Roman" w:cs="Times New Roman"/>
          <w:sz w:val="24"/>
          <w:szCs w:val="24"/>
        </w:rPr>
        <w:t>небольшие рассказы по заданной теме на изучаемом языке; представлять родной край как</w:t>
      </w:r>
      <w:r w:rsidR="00A677C2">
        <w:rPr>
          <w:rFonts w:ascii="Times New Roman" w:hAnsi="Times New Roman" w:cs="Times New Roman"/>
          <w:sz w:val="24"/>
          <w:szCs w:val="24"/>
        </w:rPr>
        <w:t xml:space="preserve"> </w:t>
      </w:r>
      <w:r w:rsidRPr="00A677C2">
        <w:rPr>
          <w:rFonts w:ascii="Times New Roman" w:hAnsi="Times New Roman" w:cs="Times New Roman"/>
          <w:sz w:val="24"/>
          <w:szCs w:val="24"/>
        </w:rPr>
        <w:t>часть России на изучаемом языке в различных ситуациях общения.</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3.2.2. По учебному предмету "</w:t>
      </w:r>
      <w:r w:rsidRPr="00C13B6F">
        <w:rPr>
          <w:rFonts w:ascii="Times New Roman" w:hAnsi="Times New Roman" w:cs="Times New Roman"/>
          <w:b/>
          <w:sz w:val="24"/>
          <w:szCs w:val="24"/>
        </w:rPr>
        <w:t>Литературное чтение на родном языке</w:t>
      </w:r>
      <w:r w:rsidRPr="00A677C2">
        <w:rPr>
          <w:rFonts w:ascii="Times New Roman" w:hAnsi="Times New Roman" w:cs="Times New Roman"/>
          <w:sz w:val="24"/>
          <w:szCs w:val="24"/>
        </w:rPr>
        <w:t>":</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1) понимание места и роли литературы на изучаемом языке в едином культурном</w:t>
      </w:r>
    </w:p>
    <w:p w:rsidR="00A677C2" w:rsidRPr="00A677C2" w:rsidRDefault="00A677C2" w:rsidP="00A677C2">
      <w:pPr>
        <w:pStyle w:val="a3"/>
        <w:ind w:left="0"/>
        <w:rPr>
          <w:rFonts w:ascii="Times New Roman" w:hAnsi="Times New Roman" w:cs="Times New Roman"/>
          <w:sz w:val="24"/>
          <w:szCs w:val="24"/>
        </w:rPr>
      </w:pPr>
      <w:r w:rsidRPr="00A677C2">
        <w:rPr>
          <w:rFonts w:ascii="Times New Roman" w:hAnsi="Times New Roman" w:cs="Times New Roman"/>
          <w:sz w:val="24"/>
          <w:szCs w:val="24"/>
        </w:rPr>
        <w:t>пространстве Российской Федерации, среди литератур народов Российской Федерации, в</w:t>
      </w:r>
    </w:p>
    <w:p w:rsidR="00A677C2" w:rsidRPr="00A677C2" w:rsidRDefault="00A677C2" w:rsidP="00A677C2">
      <w:pPr>
        <w:pStyle w:val="a3"/>
        <w:ind w:left="0"/>
        <w:rPr>
          <w:rFonts w:ascii="Times New Roman" w:hAnsi="Times New Roman" w:cs="Times New Roman"/>
          <w:sz w:val="24"/>
          <w:szCs w:val="24"/>
        </w:rPr>
      </w:pPr>
      <w:r w:rsidRPr="00A677C2">
        <w:rPr>
          <w:rFonts w:ascii="Times New Roman" w:hAnsi="Times New Roman" w:cs="Times New Roman"/>
          <w:sz w:val="24"/>
          <w:szCs w:val="24"/>
        </w:rPr>
        <w:t>сохранении и передаче от поколения к поколению историко-культурных, нравственных,</w:t>
      </w:r>
      <w:r>
        <w:rPr>
          <w:rFonts w:ascii="Times New Roman" w:hAnsi="Times New Roman" w:cs="Times New Roman"/>
          <w:sz w:val="24"/>
          <w:szCs w:val="24"/>
        </w:rPr>
        <w:t xml:space="preserve"> </w:t>
      </w:r>
      <w:r w:rsidRPr="00A677C2">
        <w:rPr>
          <w:rFonts w:ascii="Times New Roman" w:hAnsi="Times New Roman" w:cs="Times New Roman"/>
          <w:sz w:val="24"/>
          <w:szCs w:val="24"/>
        </w:rPr>
        <w:t>эстетических ценностей:</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воспринимать художественную литературу как особый вид искусства (искусство слова);</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соотносить произведения словесного творчества с произведениями других видов искусств</w:t>
      </w:r>
      <w:r>
        <w:rPr>
          <w:rFonts w:ascii="Times New Roman" w:hAnsi="Times New Roman" w:cs="Times New Roman"/>
          <w:sz w:val="24"/>
          <w:szCs w:val="24"/>
        </w:rPr>
        <w:t xml:space="preserve"> </w:t>
      </w:r>
      <w:r w:rsidRPr="00A677C2">
        <w:rPr>
          <w:rFonts w:ascii="Times New Roman" w:hAnsi="Times New Roman" w:cs="Times New Roman"/>
          <w:sz w:val="24"/>
          <w:szCs w:val="24"/>
        </w:rPr>
        <w:t>(живопись, музыка, фотография, кино);</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иметь первоначальные представления о взаимодействии, взаимовлиянии литератур разных</w:t>
      </w:r>
      <w:r>
        <w:rPr>
          <w:rFonts w:ascii="Times New Roman" w:hAnsi="Times New Roman" w:cs="Times New Roman"/>
          <w:sz w:val="24"/>
          <w:szCs w:val="24"/>
        </w:rPr>
        <w:t xml:space="preserve"> </w:t>
      </w:r>
      <w:r w:rsidRPr="00A677C2">
        <w:rPr>
          <w:rFonts w:ascii="Times New Roman" w:hAnsi="Times New Roman" w:cs="Times New Roman"/>
          <w:sz w:val="24"/>
          <w:szCs w:val="24"/>
        </w:rPr>
        <w:t>народов, о роли фольклора и художественной литературы родного народа в созд</w:t>
      </w:r>
      <w:r w:rsidRPr="00A677C2">
        <w:rPr>
          <w:rFonts w:ascii="Times New Roman" w:hAnsi="Times New Roman" w:cs="Times New Roman"/>
          <w:sz w:val="24"/>
          <w:szCs w:val="24"/>
        </w:rPr>
        <w:t>а</w:t>
      </w:r>
      <w:r w:rsidRPr="00A677C2">
        <w:rPr>
          <w:rFonts w:ascii="Times New Roman" w:hAnsi="Times New Roman" w:cs="Times New Roman"/>
          <w:sz w:val="24"/>
          <w:szCs w:val="24"/>
        </w:rPr>
        <w:t>нии</w:t>
      </w:r>
      <w:r>
        <w:rPr>
          <w:rFonts w:ascii="Times New Roman" w:hAnsi="Times New Roman" w:cs="Times New Roman"/>
          <w:sz w:val="24"/>
          <w:szCs w:val="24"/>
        </w:rPr>
        <w:t xml:space="preserve"> </w:t>
      </w:r>
      <w:r w:rsidRPr="00A677C2">
        <w:rPr>
          <w:rFonts w:ascii="Times New Roman" w:hAnsi="Times New Roman" w:cs="Times New Roman"/>
          <w:sz w:val="24"/>
          <w:szCs w:val="24"/>
        </w:rPr>
        <w:t>культурного, морально-этического и эстетического пространства субъекта Росси</w:t>
      </w:r>
      <w:r w:rsidRPr="00A677C2">
        <w:rPr>
          <w:rFonts w:ascii="Times New Roman" w:hAnsi="Times New Roman" w:cs="Times New Roman"/>
          <w:sz w:val="24"/>
          <w:szCs w:val="24"/>
        </w:rPr>
        <w:t>й</w:t>
      </w:r>
      <w:r w:rsidRPr="00A677C2">
        <w:rPr>
          <w:rFonts w:ascii="Times New Roman" w:hAnsi="Times New Roman" w:cs="Times New Roman"/>
          <w:sz w:val="24"/>
          <w:szCs w:val="24"/>
        </w:rPr>
        <w:t>ской</w:t>
      </w:r>
      <w:r>
        <w:rPr>
          <w:rFonts w:ascii="Times New Roman" w:hAnsi="Times New Roman" w:cs="Times New Roman"/>
          <w:sz w:val="24"/>
          <w:szCs w:val="24"/>
        </w:rPr>
        <w:t xml:space="preserve"> </w:t>
      </w:r>
      <w:r w:rsidRPr="00A677C2">
        <w:rPr>
          <w:rFonts w:ascii="Times New Roman" w:hAnsi="Times New Roman" w:cs="Times New Roman"/>
          <w:sz w:val="24"/>
          <w:szCs w:val="24"/>
        </w:rPr>
        <w:t>Федерации;</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находить общее и особенное при сравнении художественных произведений нар</w:t>
      </w:r>
      <w:r w:rsidRPr="00A677C2">
        <w:rPr>
          <w:rFonts w:ascii="Times New Roman" w:hAnsi="Times New Roman" w:cs="Times New Roman"/>
          <w:sz w:val="24"/>
          <w:szCs w:val="24"/>
        </w:rPr>
        <w:t>о</w:t>
      </w:r>
      <w:r w:rsidRPr="00A677C2">
        <w:rPr>
          <w:rFonts w:ascii="Times New Roman" w:hAnsi="Times New Roman" w:cs="Times New Roman"/>
          <w:sz w:val="24"/>
          <w:szCs w:val="24"/>
        </w:rPr>
        <w:t>дов</w:t>
      </w:r>
      <w:r>
        <w:rPr>
          <w:rFonts w:ascii="Times New Roman" w:hAnsi="Times New Roman" w:cs="Times New Roman"/>
          <w:sz w:val="24"/>
          <w:szCs w:val="24"/>
        </w:rPr>
        <w:t xml:space="preserve"> </w:t>
      </w:r>
      <w:r w:rsidRPr="00A677C2">
        <w:rPr>
          <w:rFonts w:ascii="Times New Roman" w:hAnsi="Times New Roman" w:cs="Times New Roman"/>
          <w:sz w:val="24"/>
          <w:szCs w:val="24"/>
        </w:rPr>
        <w:t>Российской Федерации, народов мира;</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2) освоение смыслового чтения, понимание смысла и значения элементарных пон</w:t>
      </w:r>
      <w:r w:rsidRPr="00A677C2">
        <w:rPr>
          <w:rFonts w:ascii="Times New Roman" w:hAnsi="Times New Roman" w:cs="Times New Roman"/>
          <w:sz w:val="24"/>
          <w:szCs w:val="24"/>
        </w:rPr>
        <w:t>я</w:t>
      </w:r>
      <w:r w:rsidRPr="00A677C2">
        <w:rPr>
          <w:rFonts w:ascii="Times New Roman" w:hAnsi="Times New Roman" w:cs="Times New Roman"/>
          <w:sz w:val="24"/>
          <w:szCs w:val="24"/>
        </w:rPr>
        <w:t>тий</w:t>
      </w:r>
      <w:r>
        <w:rPr>
          <w:rFonts w:ascii="Times New Roman" w:hAnsi="Times New Roman" w:cs="Times New Roman"/>
          <w:sz w:val="24"/>
          <w:szCs w:val="24"/>
        </w:rPr>
        <w:t xml:space="preserve"> </w:t>
      </w:r>
      <w:r w:rsidRPr="00A677C2">
        <w:rPr>
          <w:rFonts w:ascii="Times New Roman" w:hAnsi="Times New Roman" w:cs="Times New Roman"/>
          <w:sz w:val="24"/>
          <w:szCs w:val="24"/>
        </w:rPr>
        <w:t>теории литературы:</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владеть техникой смыслового чтения вслух (правильным плавным чтением, позв</w:t>
      </w:r>
      <w:r w:rsidRPr="00A677C2">
        <w:rPr>
          <w:rFonts w:ascii="Times New Roman" w:hAnsi="Times New Roman" w:cs="Times New Roman"/>
          <w:sz w:val="24"/>
          <w:szCs w:val="24"/>
        </w:rPr>
        <w:t>о</w:t>
      </w:r>
      <w:r w:rsidRPr="00A677C2">
        <w:rPr>
          <w:rFonts w:ascii="Times New Roman" w:hAnsi="Times New Roman" w:cs="Times New Roman"/>
          <w:sz w:val="24"/>
          <w:szCs w:val="24"/>
        </w:rPr>
        <w:t>ляющим</w:t>
      </w:r>
      <w:r>
        <w:rPr>
          <w:rFonts w:ascii="Times New Roman" w:hAnsi="Times New Roman" w:cs="Times New Roman"/>
          <w:sz w:val="24"/>
          <w:szCs w:val="24"/>
        </w:rPr>
        <w:t xml:space="preserve"> </w:t>
      </w:r>
      <w:r w:rsidRPr="00A677C2">
        <w:rPr>
          <w:rFonts w:ascii="Times New Roman" w:hAnsi="Times New Roman" w:cs="Times New Roman"/>
          <w:sz w:val="24"/>
          <w:szCs w:val="24"/>
        </w:rPr>
        <w:t>воспринимать, понимать и интерпретировать смысл текстов разных типов, жа</w:t>
      </w:r>
      <w:r w:rsidRPr="00A677C2">
        <w:rPr>
          <w:rFonts w:ascii="Times New Roman" w:hAnsi="Times New Roman" w:cs="Times New Roman"/>
          <w:sz w:val="24"/>
          <w:szCs w:val="24"/>
        </w:rPr>
        <w:t>н</w:t>
      </w:r>
      <w:r w:rsidRPr="00A677C2">
        <w:rPr>
          <w:rFonts w:ascii="Times New Roman" w:hAnsi="Times New Roman" w:cs="Times New Roman"/>
          <w:sz w:val="24"/>
          <w:szCs w:val="24"/>
        </w:rPr>
        <w:t>ров,</w:t>
      </w:r>
      <w:r>
        <w:rPr>
          <w:rFonts w:ascii="Times New Roman" w:hAnsi="Times New Roman" w:cs="Times New Roman"/>
          <w:sz w:val="24"/>
          <w:szCs w:val="24"/>
        </w:rPr>
        <w:t xml:space="preserve"> </w:t>
      </w:r>
      <w:r w:rsidRPr="00A677C2">
        <w:rPr>
          <w:rFonts w:ascii="Times New Roman" w:hAnsi="Times New Roman" w:cs="Times New Roman"/>
          <w:sz w:val="24"/>
          <w:szCs w:val="24"/>
        </w:rPr>
        <w:t>назначений в целях решения различных учебных задач и удовлетворения эмоци</w:t>
      </w:r>
      <w:r w:rsidRPr="00A677C2">
        <w:rPr>
          <w:rFonts w:ascii="Times New Roman" w:hAnsi="Times New Roman" w:cs="Times New Roman"/>
          <w:sz w:val="24"/>
          <w:szCs w:val="24"/>
        </w:rPr>
        <w:t>о</w:t>
      </w:r>
      <w:r w:rsidRPr="00A677C2">
        <w:rPr>
          <w:rFonts w:ascii="Times New Roman" w:hAnsi="Times New Roman" w:cs="Times New Roman"/>
          <w:sz w:val="24"/>
          <w:szCs w:val="24"/>
        </w:rPr>
        <w:t>нальных</w:t>
      </w:r>
      <w:r>
        <w:rPr>
          <w:rFonts w:ascii="Times New Roman" w:hAnsi="Times New Roman" w:cs="Times New Roman"/>
          <w:sz w:val="24"/>
          <w:szCs w:val="24"/>
        </w:rPr>
        <w:t xml:space="preserve"> </w:t>
      </w:r>
      <w:r w:rsidRPr="00A677C2">
        <w:rPr>
          <w:rFonts w:ascii="Times New Roman" w:hAnsi="Times New Roman" w:cs="Times New Roman"/>
          <w:sz w:val="24"/>
          <w:szCs w:val="24"/>
        </w:rPr>
        <w:t>потребностей общения с книгой, адекватно воспринимать чтение слушателями);</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владеть техникой смыслового чтения про себя (понимание смысла и основного с</w:t>
      </w:r>
      <w:r w:rsidRPr="00A677C2">
        <w:rPr>
          <w:rFonts w:ascii="Times New Roman" w:hAnsi="Times New Roman" w:cs="Times New Roman"/>
          <w:sz w:val="24"/>
          <w:szCs w:val="24"/>
        </w:rPr>
        <w:t>о</w:t>
      </w:r>
      <w:r w:rsidRPr="00A677C2">
        <w:rPr>
          <w:rFonts w:ascii="Times New Roman" w:hAnsi="Times New Roman" w:cs="Times New Roman"/>
          <w:sz w:val="24"/>
          <w:szCs w:val="24"/>
        </w:rPr>
        <w:t>держания</w:t>
      </w:r>
      <w:r>
        <w:rPr>
          <w:rFonts w:ascii="Times New Roman" w:hAnsi="Times New Roman" w:cs="Times New Roman"/>
          <w:sz w:val="24"/>
          <w:szCs w:val="24"/>
        </w:rPr>
        <w:t xml:space="preserve"> </w:t>
      </w:r>
      <w:r w:rsidRPr="00A677C2">
        <w:rPr>
          <w:rFonts w:ascii="Times New Roman" w:hAnsi="Times New Roman" w:cs="Times New Roman"/>
          <w:sz w:val="24"/>
          <w:szCs w:val="24"/>
        </w:rPr>
        <w:t>прочитанного, оценка информации, контроль за полнотой восприятия и пр</w:t>
      </w:r>
      <w:r w:rsidRPr="00A677C2">
        <w:rPr>
          <w:rFonts w:ascii="Times New Roman" w:hAnsi="Times New Roman" w:cs="Times New Roman"/>
          <w:sz w:val="24"/>
          <w:szCs w:val="24"/>
        </w:rPr>
        <w:t>а</w:t>
      </w:r>
      <w:r w:rsidRPr="00A677C2">
        <w:rPr>
          <w:rFonts w:ascii="Times New Roman" w:hAnsi="Times New Roman" w:cs="Times New Roman"/>
          <w:sz w:val="24"/>
          <w:szCs w:val="24"/>
        </w:rPr>
        <w:t>вильной</w:t>
      </w:r>
      <w:r>
        <w:rPr>
          <w:rFonts w:ascii="Times New Roman" w:hAnsi="Times New Roman" w:cs="Times New Roman"/>
          <w:sz w:val="24"/>
          <w:szCs w:val="24"/>
        </w:rPr>
        <w:t xml:space="preserve"> </w:t>
      </w:r>
      <w:r w:rsidRPr="00A677C2">
        <w:rPr>
          <w:rFonts w:ascii="Times New Roman" w:hAnsi="Times New Roman" w:cs="Times New Roman"/>
          <w:sz w:val="24"/>
          <w:szCs w:val="24"/>
        </w:rPr>
        <w:t>интерпретацией текста);</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различать жанры фольклорных произведений (малые фольклорные жанры, сказки, легенды,</w:t>
      </w:r>
      <w:r>
        <w:rPr>
          <w:rFonts w:ascii="Times New Roman" w:hAnsi="Times New Roman" w:cs="Times New Roman"/>
          <w:sz w:val="24"/>
          <w:szCs w:val="24"/>
        </w:rPr>
        <w:t xml:space="preserve"> </w:t>
      </w:r>
      <w:r w:rsidRPr="00A677C2">
        <w:rPr>
          <w:rFonts w:ascii="Times New Roman" w:hAnsi="Times New Roman" w:cs="Times New Roman"/>
          <w:sz w:val="24"/>
          <w:szCs w:val="24"/>
        </w:rPr>
        <w:t>мифы);</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понимать основной смысл и назначение фольклорных произведений своего народа</w:t>
      </w:r>
    </w:p>
    <w:p w:rsidR="00A677C2" w:rsidRPr="00A677C2" w:rsidRDefault="00A677C2" w:rsidP="00A677C2">
      <w:pPr>
        <w:pStyle w:val="a3"/>
        <w:ind w:left="0"/>
        <w:rPr>
          <w:rFonts w:ascii="Times New Roman" w:hAnsi="Times New Roman" w:cs="Times New Roman"/>
          <w:sz w:val="24"/>
          <w:szCs w:val="24"/>
        </w:rPr>
      </w:pPr>
      <w:r w:rsidRPr="00A677C2">
        <w:rPr>
          <w:rFonts w:ascii="Times New Roman" w:hAnsi="Times New Roman" w:cs="Times New Roman"/>
          <w:sz w:val="24"/>
          <w:szCs w:val="24"/>
        </w:rPr>
        <w:t>(порадовать, поучить, использовать для игры), приводить примеры потешек, сказок, заг</w:t>
      </w:r>
      <w:r w:rsidRPr="00A677C2">
        <w:rPr>
          <w:rFonts w:ascii="Times New Roman" w:hAnsi="Times New Roman" w:cs="Times New Roman"/>
          <w:sz w:val="24"/>
          <w:szCs w:val="24"/>
        </w:rPr>
        <w:t>а</w:t>
      </w:r>
      <w:r w:rsidRPr="00A677C2">
        <w:rPr>
          <w:rFonts w:ascii="Times New Roman" w:hAnsi="Times New Roman" w:cs="Times New Roman"/>
          <w:sz w:val="24"/>
          <w:szCs w:val="24"/>
        </w:rPr>
        <w:t>док,</w:t>
      </w:r>
      <w:r>
        <w:rPr>
          <w:rFonts w:ascii="Times New Roman" w:hAnsi="Times New Roman" w:cs="Times New Roman"/>
          <w:sz w:val="24"/>
          <w:szCs w:val="24"/>
        </w:rPr>
        <w:t xml:space="preserve"> </w:t>
      </w:r>
      <w:r w:rsidRPr="00A677C2">
        <w:rPr>
          <w:rFonts w:ascii="Times New Roman" w:hAnsi="Times New Roman" w:cs="Times New Roman"/>
          <w:sz w:val="24"/>
          <w:szCs w:val="24"/>
        </w:rPr>
        <w:t>колыбельных песен своего народа (других народов);</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сравнивать произведения фольклора в близкородственных языках (тема, главная мысль,</w:t>
      </w:r>
      <w:r>
        <w:rPr>
          <w:rFonts w:ascii="Times New Roman" w:hAnsi="Times New Roman" w:cs="Times New Roman"/>
          <w:sz w:val="24"/>
          <w:szCs w:val="24"/>
        </w:rPr>
        <w:t xml:space="preserve"> </w:t>
      </w:r>
      <w:r w:rsidRPr="00A677C2">
        <w:rPr>
          <w:rFonts w:ascii="Times New Roman" w:hAnsi="Times New Roman" w:cs="Times New Roman"/>
          <w:sz w:val="24"/>
          <w:szCs w:val="24"/>
        </w:rPr>
        <w:t>герои);</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lastRenderedPageBreak/>
        <w:t>сопоставлять названия произведения с его темой (о природе, истории, детях, о до</w:t>
      </w:r>
      <w:r w:rsidRPr="00A677C2">
        <w:rPr>
          <w:rFonts w:ascii="Times New Roman" w:hAnsi="Times New Roman" w:cs="Times New Roman"/>
          <w:sz w:val="24"/>
          <w:szCs w:val="24"/>
        </w:rPr>
        <w:t>б</w:t>
      </w:r>
      <w:r w:rsidRPr="00A677C2">
        <w:rPr>
          <w:rFonts w:ascii="Times New Roman" w:hAnsi="Times New Roman" w:cs="Times New Roman"/>
          <w:sz w:val="24"/>
          <w:szCs w:val="24"/>
        </w:rPr>
        <w:t>ре и зле);</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различать жанры небольших художественных произведений детской литературы своего</w:t>
      </w:r>
      <w:r>
        <w:rPr>
          <w:rFonts w:ascii="Times New Roman" w:hAnsi="Times New Roman" w:cs="Times New Roman"/>
          <w:sz w:val="24"/>
          <w:szCs w:val="24"/>
        </w:rPr>
        <w:t xml:space="preserve"> </w:t>
      </w:r>
      <w:r w:rsidRPr="00A677C2">
        <w:rPr>
          <w:rFonts w:ascii="Times New Roman" w:hAnsi="Times New Roman" w:cs="Times New Roman"/>
          <w:sz w:val="24"/>
          <w:szCs w:val="24"/>
        </w:rPr>
        <w:t>народа (других народов) - стихотворение, рассказ, басню;</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анализировать прочитанное литературное произведение: определять тему, главную мысль,</w:t>
      </w:r>
      <w:r>
        <w:rPr>
          <w:rFonts w:ascii="Times New Roman" w:hAnsi="Times New Roman" w:cs="Times New Roman"/>
          <w:sz w:val="24"/>
          <w:szCs w:val="24"/>
        </w:rPr>
        <w:t xml:space="preserve"> </w:t>
      </w:r>
      <w:r w:rsidRPr="00A677C2">
        <w:rPr>
          <w:rFonts w:ascii="Times New Roman" w:hAnsi="Times New Roman" w:cs="Times New Roman"/>
          <w:sz w:val="24"/>
          <w:szCs w:val="24"/>
        </w:rPr>
        <w:t>последовательность действий, средства художественной выразительности;</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отвечать на вопросы по содержанию текста;</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находить в тексте изобразительные и выразительные средства родного языка (эп</w:t>
      </w:r>
      <w:r w:rsidRPr="00A677C2">
        <w:rPr>
          <w:rFonts w:ascii="Times New Roman" w:hAnsi="Times New Roman" w:cs="Times New Roman"/>
          <w:sz w:val="24"/>
          <w:szCs w:val="24"/>
        </w:rPr>
        <w:t>и</w:t>
      </w:r>
      <w:r w:rsidRPr="00A677C2">
        <w:rPr>
          <w:rFonts w:ascii="Times New Roman" w:hAnsi="Times New Roman" w:cs="Times New Roman"/>
          <w:sz w:val="24"/>
          <w:szCs w:val="24"/>
        </w:rPr>
        <w:t>теты,</w:t>
      </w:r>
      <w:r>
        <w:rPr>
          <w:rFonts w:ascii="Times New Roman" w:hAnsi="Times New Roman" w:cs="Times New Roman"/>
          <w:sz w:val="24"/>
          <w:szCs w:val="24"/>
        </w:rPr>
        <w:t xml:space="preserve"> </w:t>
      </w:r>
      <w:r w:rsidRPr="00A677C2">
        <w:rPr>
          <w:rFonts w:ascii="Times New Roman" w:hAnsi="Times New Roman" w:cs="Times New Roman"/>
          <w:sz w:val="24"/>
          <w:szCs w:val="24"/>
        </w:rPr>
        <w:t>сравнения, олицетворения);</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3) приобщение к восприятию и осмыслению информации, представленной в текстах,</w:t>
      </w:r>
      <w:r>
        <w:rPr>
          <w:rFonts w:ascii="Times New Roman" w:hAnsi="Times New Roman" w:cs="Times New Roman"/>
          <w:sz w:val="24"/>
          <w:szCs w:val="24"/>
        </w:rPr>
        <w:t xml:space="preserve"> </w:t>
      </w:r>
      <w:r w:rsidRPr="00A677C2">
        <w:rPr>
          <w:rFonts w:ascii="Times New Roman" w:hAnsi="Times New Roman" w:cs="Times New Roman"/>
          <w:sz w:val="24"/>
          <w:szCs w:val="24"/>
        </w:rPr>
        <w:t>сформированность читательского интереса и эстетического вкуса обучающихся:</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определять цель чтения различных текстов (художественных, научно-популярных,справочных);</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удовлетворять читательский интерес, находить информацию, расширять кругозор;</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использовать разные виды чтения (ознакомительное, изучающее, выборочное, п</w:t>
      </w:r>
      <w:r w:rsidRPr="00A677C2">
        <w:rPr>
          <w:rFonts w:ascii="Times New Roman" w:hAnsi="Times New Roman" w:cs="Times New Roman"/>
          <w:sz w:val="24"/>
          <w:szCs w:val="24"/>
        </w:rPr>
        <w:t>о</w:t>
      </w:r>
      <w:r w:rsidRPr="00A677C2">
        <w:rPr>
          <w:rFonts w:ascii="Times New Roman" w:hAnsi="Times New Roman" w:cs="Times New Roman"/>
          <w:sz w:val="24"/>
          <w:szCs w:val="24"/>
        </w:rPr>
        <w:t>исковое)</w:t>
      </w:r>
      <w:r>
        <w:rPr>
          <w:rFonts w:ascii="Times New Roman" w:hAnsi="Times New Roman" w:cs="Times New Roman"/>
          <w:sz w:val="24"/>
          <w:szCs w:val="24"/>
        </w:rPr>
        <w:t xml:space="preserve"> </w:t>
      </w:r>
      <w:r w:rsidRPr="00A677C2">
        <w:rPr>
          <w:rFonts w:ascii="Times New Roman" w:hAnsi="Times New Roman" w:cs="Times New Roman"/>
          <w:sz w:val="24"/>
          <w:szCs w:val="24"/>
        </w:rPr>
        <w:t>для решения учебных и практических задач;</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ставить вопросы к тексту, составлять план для его пересказа, для написания изл</w:t>
      </w:r>
      <w:r w:rsidRPr="00A677C2">
        <w:rPr>
          <w:rFonts w:ascii="Times New Roman" w:hAnsi="Times New Roman" w:cs="Times New Roman"/>
          <w:sz w:val="24"/>
          <w:szCs w:val="24"/>
        </w:rPr>
        <w:t>о</w:t>
      </w:r>
      <w:r w:rsidRPr="00A677C2">
        <w:rPr>
          <w:rFonts w:ascii="Times New Roman" w:hAnsi="Times New Roman" w:cs="Times New Roman"/>
          <w:sz w:val="24"/>
          <w:szCs w:val="24"/>
        </w:rPr>
        <w:t>жений;</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проявлять интерес к самостоятельному чтению, формулировать свои читательские ожидания,</w:t>
      </w:r>
      <w:r>
        <w:rPr>
          <w:rFonts w:ascii="Times New Roman" w:hAnsi="Times New Roman" w:cs="Times New Roman"/>
          <w:sz w:val="24"/>
          <w:szCs w:val="24"/>
        </w:rPr>
        <w:t xml:space="preserve"> </w:t>
      </w:r>
      <w:r w:rsidRPr="00A677C2">
        <w:rPr>
          <w:rFonts w:ascii="Times New Roman" w:hAnsi="Times New Roman" w:cs="Times New Roman"/>
          <w:sz w:val="24"/>
          <w:szCs w:val="24"/>
        </w:rPr>
        <w:t>ориентируясь на имя автора, жанр произведения, иллюстрации к книге;</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читать произведения фольклора по ролям, участвовать в их драматизации;</w:t>
      </w:r>
    </w:p>
    <w:p w:rsidR="00A677C2" w:rsidRP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участвовать в дискуссиях со сверстниками на литературные темы, приводить док</w:t>
      </w:r>
      <w:r w:rsidRPr="00A677C2">
        <w:rPr>
          <w:rFonts w:ascii="Times New Roman" w:hAnsi="Times New Roman" w:cs="Times New Roman"/>
          <w:sz w:val="24"/>
          <w:szCs w:val="24"/>
        </w:rPr>
        <w:t>а</w:t>
      </w:r>
      <w:r w:rsidRPr="00A677C2">
        <w:rPr>
          <w:rFonts w:ascii="Times New Roman" w:hAnsi="Times New Roman" w:cs="Times New Roman"/>
          <w:sz w:val="24"/>
          <w:szCs w:val="24"/>
        </w:rPr>
        <w:t>зательства</w:t>
      </w:r>
      <w:r>
        <w:rPr>
          <w:rFonts w:ascii="Times New Roman" w:hAnsi="Times New Roman" w:cs="Times New Roman"/>
          <w:sz w:val="24"/>
          <w:szCs w:val="24"/>
        </w:rPr>
        <w:t xml:space="preserve"> </w:t>
      </w:r>
      <w:r w:rsidRPr="00A677C2">
        <w:rPr>
          <w:rFonts w:ascii="Times New Roman" w:hAnsi="Times New Roman" w:cs="Times New Roman"/>
          <w:sz w:val="24"/>
          <w:szCs w:val="24"/>
        </w:rPr>
        <w:t>своей точки зрения;</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выполнять творческие работы на фольклорном материале (продолжение сказки, с</w:t>
      </w:r>
      <w:r w:rsidRPr="00A677C2">
        <w:rPr>
          <w:rFonts w:ascii="Times New Roman" w:hAnsi="Times New Roman" w:cs="Times New Roman"/>
          <w:sz w:val="24"/>
          <w:szCs w:val="24"/>
        </w:rPr>
        <w:t>о</w:t>
      </w:r>
      <w:r w:rsidRPr="00A677C2">
        <w:rPr>
          <w:rFonts w:ascii="Times New Roman" w:hAnsi="Times New Roman" w:cs="Times New Roman"/>
          <w:sz w:val="24"/>
          <w:szCs w:val="24"/>
        </w:rPr>
        <w:t>чинение</w:t>
      </w:r>
      <w:r>
        <w:rPr>
          <w:rFonts w:ascii="Times New Roman" w:hAnsi="Times New Roman" w:cs="Times New Roman"/>
          <w:sz w:val="24"/>
          <w:szCs w:val="24"/>
        </w:rPr>
        <w:t xml:space="preserve"> </w:t>
      </w:r>
      <w:r w:rsidRPr="00A677C2">
        <w:rPr>
          <w:rFonts w:ascii="Times New Roman" w:hAnsi="Times New Roman" w:cs="Times New Roman"/>
          <w:sz w:val="24"/>
          <w:szCs w:val="24"/>
        </w:rPr>
        <w:t>загадки, пересказ с изменением действующего лица).</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3.3. Предметные результаты по учебному предмету "</w:t>
      </w:r>
      <w:r w:rsidRPr="00C13B6F">
        <w:rPr>
          <w:rFonts w:ascii="Times New Roman" w:hAnsi="Times New Roman" w:cs="Times New Roman"/>
          <w:b/>
          <w:sz w:val="24"/>
          <w:szCs w:val="24"/>
        </w:rPr>
        <w:t>Иностранный язык</w:t>
      </w:r>
      <w:r w:rsidRPr="00A677C2">
        <w:rPr>
          <w:rFonts w:ascii="Times New Roman" w:hAnsi="Times New Roman" w:cs="Times New Roman"/>
          <w:sz w:val="24"/>
          <w:szCs w:val="24"/>
        </w:rPr>
        <w:t>" пре</w:t>
      </w:r>
      <w:r w:rsidRPr="00A677C2">
        <w:rPr>
          <w:rFonts w:ascii="Times New Roman" w:hAnsi="Times New Roman" w:cs="Times New Roman"/>
          <w:sz w:val="24"/>
          <w:szCs w:val="24"/>
        </w:rPr>
        <w:t>д</w:t>
      </w:r>
      <w:r w:rsidRPr="00A677C2">
        <w:rPr>
          <w:rFonts w:ascii="Times New Roman" w:hAnsi="Times New Roman" w:cs="Times New Roman"/>
          <w:sz w:val="24"/>
          <w:szCs w:val="24"/>
        </w:rPr>
        <w:t>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w:t>
      </w:r>
      <w:r w:rsidRPr="00A677C2">
        <w:rPr>
          <w:rFonts w:ascii="Times New Roman" w:hAnsi="Times New Roman" w:cs="Times New Roman"/>
          <w:sz w:val="24"/>
          <w:szCs w:val="24"/>
        </w:rPr>
        <w:t>т</w:t>
      </w:r>
      <w:r w:rsidRPr="00A677C2">
        <w:rPr>
          <w:rFonts w:ascii="Times New Roman" w:hAnsi="Times New Roman" w:cs="Times New Roman"/>
          <w:sz w:val="24"/>
          <w:szCs w:val="24"/>
        </w:rPr>
        <w:t>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w:t>
      </w:r>
      <w:r w:rsidRPr="00A677C2">
        <w:rPr>
          <w:rFonts w:ascii="Times New Roman" w:hAnsi="Times New Roman" w:cs="Times New Roman"/>
          <w:sz w:val="24"/>
          <w:szCs w:val="24"/>
        </w:rPr>
        <w:t>н</w:t>
      </w:r>
      <w:r w:rsidRPr="00A677C2">
        <w:rPr>
          <w:rFonts w:ascii="Times New Roman" w:hAnsi="Times New Roman" w:cs="Times New Roman"/>
          <w:sz w:val="24"/>
          <w:szCs w:val="24"/>
        </w:rPr>
        <w:t xml:space="preserve">саторной, метапредметной (учебно-познавательной) и должны обеспечивать: </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1) овладение основными видами речевой деятельности в рамках следующего тем</w:t>
      </w:r>
      <w:r w:rsidRPr="00A677C2">
        <w:rPr>
          <w:rFonts w:ascii="Times New Roman" w:hAnsi="Times New Roman" w:cs="Times New Roman"/>
          <w:sz w:val="24"/>
          <w:szCs w:val="24"/>
        </w:rPr>
        <w:t>а</w:t>
      </w:r>
      <w:r w:rsidRPr="00A677C2">
        <w:rPr>
          <w:rFonts w:ascii="Times New Roman" w:hAnsi="Times New Roman" w:cs="Times New Roman"/>
          <w:sz w:val="24"/>
          <w:szCs w:val="24"/>
        </w:rPr>
        <w:t>тического содержания речи: Мир моего "я". Мир моих увлечений. Мир вокруг меня. Ро</w:t>
      </w:r>
      <w:r w:rsidRPr="00A677C2">
        <w:rPr>
          <w:rFonts w:ascii="Times New Roman" w:hAnsi="Times New Roman" w:cs="Times New Roman"/>
          <w:sz w:val="24"/>
          <w:szCs w:val="24"/>
        </w:rPr>
        <w:t>д</w:t>
      </w:r>
      <w:r w:rsidRPr="00A677C2">
        <w:rPr>
          <w:rFonts w:ascii="Times New Roman" w:hAnsi="Times New Roman" w:cs="Times New Roman"/>
          <w:sz w:val="24"/>
          <w:szCs w:val="24"/>
        </w:rPr>
        <w:t>ная страна и страна/страны изучаемого языка:</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w:t>
      </w:r>
      <w:r w:rsidRPr="00A677C2">
        <w:rPr>
          <w:rFonts w:ascii="Times New Roman" w:hAnsi="Times New Roman" w:cs="Times New Roman"/>
          <w:sz w:val="24"/>
          <w:szCs w:val="24"/>
        </w:rPr>
        <w:t>р</w:t>
      </w:r>
      <w:r w:rsidRPr="00A677C2">
        <w:rPr>
          <w:rFonts w:ascii="Times New Roman" w:hAnsi="Times New Roman" w:cs="Times New Roman"/>
          <w:sz w:val="24"/>
          <w:szCs w:val="24"/>
        </w:rPr>
        <w:t>бальными и (или) невербальными опорами, с соблюдением правил речевого этикета, пр</w:t>
      </w:r>
      <w:r w:rsidRPr="00A677C2">
        <w:rPr>
          <w:rFonts w:ascii="Times New Roman" w:hAnsi="Times New Roman" w:cs="Times New Roman"/>
          <w:sz w:val="24"/>
          <w:szCs w:val="24"/>
        </w:rPr>
        <w:t>и</w:t>
      </w:r>
      <w:r w:rsidRPr="00A677C2">
        <w:rPr>
          <w:rFonts w:ascii="Times New Roman" w:hAnsi="Times New Roman" w:cs="Times New Roman"/>
          <w:sz w:val="24"/>
          <w:szCs w:val="24"/>
        </w:rPr>
        <w:t>нятых в стране/странах изучаемого языка; создавать устные связные монологические в</w:t>
      </w:r>
      <w:r w:rsidRPr="00A677C2">
        <w:rPr>
          <w:rFonts w:ascii="Times New Roman" w:hAnsi="Times New Roman" w:cs="Times New Roman"/>
          <w:sz w:val="24"/>
          <w:szCs w:val="24"/>
        </w:rPr>
        <w:t>ы</w:t>
      </w:r>
      <w:r w:rsidRPr="00A677C2">
        <w:rPr>
          <w:rFonts w:ascii="Times New Roman" w:hAnsi="Times New Roman" w:cs="Times New Roman"/>
          <w:sz w:val="24"/>
          <w:szCs w:val="24"/>
        </w:rPr>
        <w:t>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w:t>
      </w:r>
      <w:r w:rsidRPr="00A677C2">
        <w:rPr>
          <w:rFonts w:ascii="Times New Roman" w:hAnsi="Times New Roman" w:cs="Times New Roman"/>
          <w:sz w:val="24"/>
          <w:szCs w:val="24"/>
        </w:rPr>
        <w:t>с</w:t>
      </w:r>
      <w:r w:rsidRPr="00A677C2">
        <w:rPr>
          <w:rFonts w:ascii="Times New Roman" w:hAnsi="Times New Roman" w:cs="Times New Roman"/>
          <w:sz w:val="24"/>
          <w:szCs w:val="24"/>
        </w:rPr>
        <w:t>новное 16 содержание прочитанного текста; представлять результаты выполненной пр</w:t>
      </w:r>
      <w:r w:rsidRPr="00A677C2">
        <w:rPr>
          <w:rFonts w:ascii="Times New Roman" w:hAnsi="Times New Roman" w:cs="Times New Roman"/>
          <w:sz w:val="24"/>
          <w:szCs w:val="24"/>
        </w:rPr>
        <w:t>о</w:t>
      </w:r>
      <w:r w:rsidRPr="00A677C2">
        <w:rPr>
          <w:rFonts w:ascii="Times New Roman" w:hAnsi="Times New Roman" w:cs="Times New Roman"/>
          <w:sz w:val="24"/>
          <w:szCs w:val="24"/>
        </w:rPr>
        <w:t xml:space="preserve">ектной работы, в том числе подбирая иллюстративный материал (рисунки, фото) к тексту выступления; </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w:t>
      </w:r>
      <w:r w:rsidRPr="00A677C2">
        <w:rPr>
          <w:rFonts w:ascii="Times New Roman" w:hAnsi="Times New Roman" w:cs="Times New Roman"/>
          <w:sz w:val="24"/>
          <w:szCs w:val="24"/>
        </w:rPr>
        <w:lastRenderedPageBreak/>
        <w:t>содержание звучащих до 1 минуты учебных и адаптированных аутентичных текстов, п</w:t>
      </w:r>
      <w:r w:rsidRPr="00A677C2">
        <w:rPr>
          <w:rFonts w:ascii="Times New Roman" w:hAnsi="Times New Roman" w:cs="Times New Roman"/>
          <w:sz w:val="24"/>
          <w:szCs w:val="24"/>
        </w:rPr>
        <w:t>о</w:t>
      </w:r>
      <w:r w:rsidRPr="00A677C2">
        <w:rPr>
          <w:rFonts w:ascii="Times New Roman" w:hAnsi="Times New Roman" w:cs="Times New Roman"/>
          <w:sz w:val="24"/>
          <w:szCs w:val="24"/>
        </w:rPr>
        <w:t>строенных на изученном языковом материале; понимать запрашиваемую информацию фактического характера в прослушанном тексте;</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смысловое чтение: читать вслух и понимать учебные и адаптированные аутенти</w:t>
      </w:r>
      <w:r w:rsidRPr="00A677C2">
        <w:rPr>
          <w:rFonts w:ascii="Times New Roman" w:hAnsi="Times New Roman" w:cs="Times New Roman"/>
          <w:sz w:val="24"/>
          <w:szCs w:val="24"/>
        </w:rPr>
        <w:t>ч</w:t>
      </w:r>
      <w:r w:rsidRPr="00A677C2">
        <w:rPr>
          <w:rFonts w:ascii="Times New Roman" w:hAnsi="Times New Roman" w:cs="Times New Roman"/>
          <w:sz w:val="24"/>
          <w:szCs w:val="24"/>
        </w:rPr>
        <w:t>ные тексты объемом до 80 слов, построенные на изученном языковом материале, собл</w:t>
      </w:r>
      <w:r w:rsidRPr="00A677C2">
        <w:rPr>
          <w:rFonts w:ascii="Times New Roman" w:hAnsi="Times New Roman" w:cs="Times New Roman"/>
          <w:sz w:val="24"/>
          <w:szCs w:val="24"/>
        </w:rPr>
        <w:t>ю</w:t>
      </w:r>
      <w:r w:rsidRPr="00A677C2">
        <w:rPr>
          <w:rFonts w:ascii="Times New Roman" w:hAnsi="Times New Roman" w:cs="Times New Roman"/>
          <w:sz w:val="24"/>
          <w:szCs w:val="24"/>
        </w:rPr>
        <w:t>дая правила чтения и правильную интонацию; читать про себя и понимать основное с</w:t>
      </w:r>
      <w:r w:rsidRPr="00A677C2">
        <w:rPr>
          <w:rFonts w:ascii="Times New Roman" w:hAnsi="Times New Roman" w:cs="Times New Roman"/>
          <w:sz w:val="24"/>
          <w:szCs w:val="24"/>
        </w:rPr>
        <w:t>о</w:t>
      </w:r>
      <w:r w:rsidRPr="00A677C2">
        <w:rPr>
          <w:rFonts w:ascii="Times New Roman" w:hAnsi="Times New Roman" w:cs="Times New Roman"/>
          <w:sz w:val="24"/>
          <w:szCs w:val="24"/>
        </w:rPr>
        <w:t>держание учебных и адаптированных аутентичных текстов объемом до 160 слов, соде</w:t>
      </w:r>
      <w:r w:rsidRPr="00A677C2">
        <w:rPr>
          <w:rFonts w:ascii="Times New Roman" w:hAnsi="Times New Roman" w:cs="Times New Roman"/>
          <w:sz w:val="24"/>
          <w:szCs w:val="24"/>
        </w:rPr>
        <w:t>р</w:t>
      </w:r>
      <w:r w:rsidRPr="00A677C2">
        <w:rPr>
          <w:rFonts w:ascii="Times New Roman" w:hAnsi="Times New Roman" w:cs="Times New Roman"/>
          <w:sz w:val="24"/>
          <w:szCs w:val="24"/>
        </w:rPr>
        <w:t>жащих отдельные незнакомые слова, не препятствующие решению коммуникативной з</w:t>
      </w:r>
      <w:r w:rsidRPr="00A677C2">
        <w:rPr>
          <w:rFonts w:ascii="Times New Roman" w:hAnsi="Times New Roman" w:cs="Times New Roman"/>
          <w:sz w:val="24"/>
          <w:szCs w:val="24"/>
        </w:rPr>
        <w:t>а</w:t>
      </w:r>
      <w:r w:rsidRPr="00A677C2">
        <w:rPr>
          <w:rFonts w:ascii="Times New Roman" w:hAnsi="Times New Roman" w:cs="Times New Roman"/>
          <w:sz w:val="24"/>
          <w:szCs w:val="24"/>
        </w:rPr>
        <w:t>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w:t>
      </w:r>
      <w:r w:rsidRPr="00A677C2">
        <w:rPr>
          <w:rFonts w:ascii="Times New Roman" w:hAnsi="Times New Roman" w:cs="Times New Roman"/>
          <w:sz w:val="24"/>
          <w:szCs w:val="24"/>
        </w:rPr>
        <w:t>и</w:t>
      </w:r>
      <w:r w:rsidRPr="00A677C2">
        <w:rPr>
          <w:rFonts w:ascii="Times New Roman" w:hAnsi="Times New Roman" w:cs="Times New Roman"/>
          <w:sz w:val="24"/>
          <w:szCs w:val="24"/>
        </w:rPr>
        <w:t>тать несплошные тексты (простые таблицы) и понимать представленную в них информ</w:t>
      </w:r>
      <w:r w:rsidRPr="00A677C2">
        <w:rPr>
          <w:rFonts w:ascii="Times New Roman" w:hAnsi="Times New Roman" w:cs="Times New Roman"/>
          <w:sz w:val="24"/>
          <w:szCs w:val="24"/>
        </w:rPr>
        <w:t>а</w:t>
      </w:r>
      <w:r w:rsidRPr="00A677C2">
        <w:rPr>
          <w:rFonts w:ascii="Times New Roman" w:hAnsi="Times New Roman" w:cs="Times New Roman"/>
          <w:sz w:val="24"/>
          <w:szCs w:val="24"/>
        </w:rPr>
        <w:t>цию;</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письменная речь: владеть техникой письма; заполнять простые анкеты и формул</w:t>
      </w:r>
      <w:r w:rsidRPr="00A677C2">
        <w:rPr>
          <w:rFonts w:ascii="Times New Roman" w:hAnsi="Times New Roman" w:cs="Times New Roman"/>
          <w:sz w:val="24"/>
          <w:szCs w:val="24"/>
        </w:rPr>
        <w:t>я</w:t>
      </w:r>
      <w:r w:rsidRPr="00A677C2">
        <w:rPr>
          <w:rFonts w:ascii="Times New Roman" w:hAnsi="Times New Roman" w:cs="Times New Roman"/>
          <w:sz w:val="24"/>
          <w:szCs w:val="24"/>
        </w:rPr>
        <w:t>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w:t>
      </w:r>
      <w:r w:rsidRPr="00A677C2">
        <w:rPr>
          <w:rFonts w:ascii="Times New Roman" w:hAnsi="Times New Roman" w:cs="Times New Roman"/>
          <w:sz w:val="24"/>
          <w:szCs w:val="24"/>
        </w:rPr>
        <w:t>ъ</w:t>
      </w:r>
      <w:r w:rsidRPr="00A677C2">
        <w:rPr>
          <w:rFonts w:ascii="Times New Roman" w:hAnsi="Times New Roman" w:cs="Times New Roman"/>
          <w:sz w:val="24"/>
          <w:szCs w:val="24"/>
        </w:rPr>
        <w:t xml:space="preserve">емом до 40 слов с опорой на предъявленный педагогическим работником образец; </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2) знание и понимание правил чтения и орфографии; интонации изученных комм</w:t>
      </w:r>
      <w:r w:rsidRPr="00A677C2">
        <w:rPr>
          <w:rFonts w:ascii="Times New Roman" w:hAnsi="Times New Roman" w:cs="Times New Roman"/>
          <w:sz w:val="24"/>
          <w:szCs w:val="24"/>
        </w:rPr>
        <w:t>у</w:t>
      </w:r>
      <w:r w:rsidRPr="00A677C2">
        <w:rPr>
          <w:rFonts w:ascii="Times New Roman" w:hAnsi="Times New Roman" w:cs="Times New Roman"/>
          <w:sz w:val="24"/>
          <w:szCs w:val="24"/>
        </w:rPr>
        <w:t>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3) овладение фонетическими навыками (различать на слух и адекватно, без ош</w:t>
      </w:r>
      <w:r w:rsidRPr="00A677C2">
        <w:rPr>
          <w:rFonts w:ascii="Times New Roman" w:hAnsi="Times New Roman" w:cs="Times New Roman"/>
          <w:sz w:val="24"/>
          <w:szCs w:val="24"/>
        </w:rPr>
        <w:t>и</w:t>
      </w:r>
      <w:r w:rsidRPr="00A677C2">
        <w:rPr>
          <w:rFonts w:ascii="Times New Roman" w:hAnsi="Times New Roman" w:cs="Times New Roman"/>
          <w:sz w:val="24"/>
          <w:szCs w:val="24"/>
        </w:rPr>
        <w:t>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w:t>
      </w:r>
      <w:r w:rsidRPr="00A677C2">
        <w:rPr>
          <w:rFonts w:ascii="Times New Roman" w:hAnsi="Times New Roman" w:cs="Times New Roman"/>
          <w:sz w:val="24"/>
          <w:szCs w:val="24"/>
        </w:rPr>
        <w:t>и</w:t>
      </w:r>
      <w:r w:rsidRPr="00A677C2">
        <w:rPr>
          <w:rFonts w:ascii="Times New Roman" w:hAnsi="Times New Roman" w:cs="Times New Roman"/>
          <w:sz w:val="24"/>
          <w:szCs w:val="24"/>
        </w:rPr>
        <w:t>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w:t>
      </w:r>
      <w:r w:rsidRPr="00A677C2">
        <w:rPr>
          <w:rFonts w:ascii="Times New Roman" w:hAnsi="Times New Roman" w:cs="Times New Roman"/>
          <w:sz w:val="24"/>
          <w:szCs w:val="24"/>
        </w:rPr>
        <w:t>д</w:t>
      </w:r>
      <w:r w:rsidRPr="00A677C2">
        <w:rPr>
          <w:rFonts w:ascii="Times New Roman" w:hAnsi="Times New Roman" w:cs="Times New Roman"/>
          <w:sz w:val="24"/>
          <w:szCs w:val="24"/>
        </w:rPr>
        <w:t>ложения, апостроф, запятую при перечислении и обращении);</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4) использование языковых средств, соответствующих учебно-познавательной з</w:t>
      </w:r>
      <w:r w:rsidRPr="00A677C2">
        <w:rPr>
          <w:rFonts w:ascii="Times New Roman" w:hAnsi="Times New Roman" w:cs="Times New Roman"/>
          <w:sz w:val="24"/>
          <w:szCs w:val="24"/>
        </w:rPr>
        <w:t>а</w:t>
      </w:r>
      <w:r w:rsidRPr="00A677C2">
        <w:rPr>
          <w:rFonts w:ascii="Times New Roman" w:hAnsi="Times New Roman" w:cs="Times New Roman"/>
          <w:sz w:val="24"/>
          <w:szCs w:val="24"/>
        </w:rPr>
        <w:t>даче, ситуации повседневного общения: овладение навыками распознавания и употребл</w:t>
      </w:r>
      <w:r w:rsidRPr="00A677C2">
        <w:rPr>
          <w:rFonts w:ascii="Times New Roman" w:hAnsi="Times New Roman" w:cs="Times New Roman"/>
          <w:sz w:val="24"/>
          <w:szCs w:val="24"/>
        </w:rPr>
        <w:t>е</w:t>
      </w:r>
      <w:r w:rsidRPr="00A677C2">
        <w:rPr>
          <w:rFonts w:ascii="Times New Roman" w:hAnsi="Times New Roman" w:cs="Times New Roman"/>
          <w:sz w:val="24"/>
          <w:szCs w:val="24"/>
        </w:rPr>
        <w:t>ния в устной и письменной речи не менее 500 изученных лексических единиц (слов, сл</w:t>
      </w:r>
      <w:r w:rsidRPr="00A677C2">
        <w:rPr>
          <w:rFonts w:ascii="Times New Roman" w:hAnsi="Times New Roman" w:cs="Times New Roman"/>
          <w:sz w:val="24"/>
          <w:szCs w:val="24"/>
        </w:rPr>
        <w:t>о</w:t>
      </w:r>
      <w:r w:rsidRPr="00A677C2">
        <w:rPr>
          <w:rFonts w:ascii="Times New Roman" w:hAnsi="Times New Roman" w:cs="Times New Roman"/>
          <w:sz w:val="24"/>
          <w:szCs w:val="24"/>
        </w:rPr>
        <w:t>восочетаний, речевых клише) в их основных значениях и навыками распознавания и уп</w:t>
      </w:r>
      <w:r w:rsidRPr="00A677C2">
        <w:rPr>
          <w:rFonts w:ascii="Times New Roman" w:hAnsi="Times New Roman" w:cs="Times New Roman"/>
          <w:sz w:val="24"/>
          <w:szCs w:val="24"/>
        </w:rPr>
        <w:t>о</w:t>
      </w:r>
      <w:r w:rsidRPr="00A677C2">
        <w:rPr>
          <w:rFonts w:ascii="Times New Roman" w:hAnsi="Times New Roman" w:cs="Times New Roman"/>
          <w:sz w:val="24"/>
          <w:szCs w:val="24"/>
        </w:rPr>
        <w:t>требления в устной и письменной речи изученных синтаксических конструкций и морф</w:t>
      </w:r>
      <w:r w:rsidRPr="00A677C2">
        <w:rPr>
          <w:rFonts w:ascii="Times New Roman" w:hAnsi="Times New Roman" w:cs="Times New Roman"/>
          <w:sz w:val="24"/>
          <w:szCs w:val="24"/>
        </w:rPr>
        <w:t>о</w:t>
      </w:r>
      <w:r w:rsidRPr="00A677C2">
        <w:rPr>
          <w:rFonts w:ascii="Times New Roman" w:hAnsi="Times New Roman" w:cs="Times New Roman"/>
          <w:sz w:val="24"/>
          <w:szCs w:val="24"/>
        </w:rPr>
        <w:t xml:space="preserve">логических форм изучаемого иностранного языка; </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w:t>
      </w:r>
      <w:r w:rsidRPr="00A677C2">
        <w:rPr>
          <w:rFonts w:ascii="Times New Roman" w:hAnsi="Times New Roman" w:cs="Times New Roman"/>
          <w:sz w:val="24"/>
          <w:szCs w:val="24"/>
        </w:rPr>
        <w:t>ь</w:t>
      </w:r>
      <w:r w:rsidRPr="00A677C2">
        <w:rPr>
          <w:rFonts w:ascii="Times New Roman" w:hAnsi="Times New Roman" w:cs="Times New Roman"/>
          <w:sz w:val="24"/>
          <w:szCs w:val="24"/>
        </w:rPr>
        <w:t>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6) овладение компенсаторными умениями: использовать при чтении и аудиров</w:t>
      </w:r>
      <w:r w:rsidRPr="00A677C2">
        <w:rPr>
          <w:rFonts w:ascii="Times New Roman" w:hAnsi="Times New Roman" w:cs="Times New Roman"/>
          <w:sz w:val="24"/>
          <w:szCs w:val="24"/>
        </w:rPr>
        <w:t>а</w:t>
      </w:r>
      <w:r w:rsidRPr="00A677C2">
        <w:rPr>
          <w:rFonts w:ascii="Times New Roman" w:hAnsi="Times New Roman" w:cs="Times New Roman"/>
          <w:sz w:val="24"/>
          <w:szCs w:val="24"/>
        </w:rPr>
        <w:t>нии языковую, в том ч</w:t>
      </w:r>
      <w:r w:rsidR="00AE4357">
        <w:rPr>
          <w:rFonts w:ascii="Times New Roman" w:hAnsi="Times New Roman" w:cs="Times New Roman"/>
          <w:sz w:val="24"/>
          <w:szCs w:val="24"/>
        </w:rPr>
        <w:t xml:space="preserve">исле контекстуальную догадку; </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7) овладение умениями описывать, сравнивать и группировать объекты и явления в рамках изучаемой тематики;</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8) приобретение базовых умений работы с доступной информацией в рамках из</w:t>
      </w:r>
      <w:r w:rsidRPr="00A677C2">
        <w:rPr>
          <w:rFonts w:ascii="Times New Roman" w:hAnsi="Times New Roman" w:cs="Times New Roman"/>
          <w:sz w:val="24"/>
          <w:szCs w:val="24"/>
        </w:rPr>
        <w:t>у</w:t>
      </w:r>
      <w:r w:rsidRPr="00A677C2">
        <w:rPr>
          <w:rFonts w:ascii="Times New Roman" w:hAnsi="Times New Roman" w:cs="Times New Roman"/>
          <w:sz w:val="24"/>
          <w:szCs w:val="24"/>
        </w:rPr>
        <w:t xml:space="preserve">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9) выполнение простых проектных работ, включая задания межпредметного хара</w:t>
      </w:r>
      <w:r w:rsidRPr="00A677C2">
        <w:rPr>
          <w:rFonts w:ascii="Times New Roman" w:hAnsi="Times New Roman" w:cs="Times New Roman"/>
          <w:sz w:val="24"/>
          <w:szCs w:val="24"/>
        </w:rPr>
        <w:t>к</w:t>
      </w:r>
      <w:r w:rsidRPr="00A677C2">
        <w:rPr>
          <w:rFonts w:ascii="Times New Roman" w:hAnsi="Times New Roman" w:cs="Times New Roman"/>
          <w:sz w:val="24"/>
          <w:szCs w:val="24"/>
        </w:rPr>
        <w:t xml:space="preserve">тера, в том числе с участием в совместной деятельности, понимание и принятие ее цели, </w:t>
      </w:r>
      <w:r w:rsidRPr="00A677C2">
        <w:rPr>
          <w:rFonts w:ascii="Times New Roman" w:hAnsi="Times New Roman" w:cs="Times New Roman"/>
          <w:sz w:val="24"/>
          <w:szCs w:val="24"/>
        </w:rPr>
        <w:lastRenderedPageBreak/>
        <w:t>обсуждение и согласование способов достижения общего результата, распределение р</w:t>
      </w:r>
      <w:r w:rsidRPr="00A677C2">
        <w:rPr>
          <w:rFonts w:ascii="Times New Roman" w:hAnsi="Times New Roman" w:cs="Times New Roman"/>
          <w:sz w:val="24"/>
          <w:szCs w:val="24"/>
        </w:rPr>
        <w:t>о</w:t>
      </w:r>
      <w:r w:rsidRPr="00A677C2">
        <w:rPr>
          <w:rFonts w:ascii="Times New Roman" w:hAnsi="Times New Roman" w:cs="Times New Roman"/>
          <w:sz w:val="24"/>
          <w:szCs w:val="24"/>
        </w:rPr>
        <w:t>лей в совместной деятельности, проявление готовности быть лидером и выполнять пор</w:t>
      </w:r>
      <w:r w:rsidRPr="00A677C2">
        <w:rPr>
          <w:rFonts w:ascii="Times New Roman" w:hAnsi="Times New Roman" w:cs="Times New Roman"/>
          <w:sz w:val="24"/>
          <w:szCs w:val="24"/>
        </w:rPr>
        <w:t>у</w:t>
      </w:r>
      <w:r w:rsidRPr="00A677C2">
        <w:rPr>
          <w:rFonts w:ascii="Times New Roman" w:hAnsi="Times New Roman" w:cs="Times New Roman"/>
          <w:sz w:val="24"/>
          <w:szCs w:val="24"/>
        </w:rPr>
        <w:t>чения, осуществление взаимного контроля в совместной деятельности, оценивание своего вклада в общее дело;</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10) приобретение опыта практической деятельности в повседневной жизни: и</w:t>
      </w:r>
      <w:r w:rsidRPr="00A677C2">
        <w:rPr>
          <w:rFonts w:ascii="Times New Roman" w:hAnsi="Times New Roman" w:cs="Times New Roman"/>
          <w:sz w:val="24"/>
          <w:szCs w:val="24"/>
        </w:rPr>
        <w:t>с</w:t>
      </w:r>
      <w:r w:rsidRPr="00A677C2">
        <w:rPr>
          <w:rFonts w:ascii="Times New Roman" w:hAnsi="Times New Roman" w:cs="Times New Roman"/>
          <w:sz w:val="24"/>
          <w:szCs w:val="24"/>
        </w:rPr>
        <w:t>пользовать ИКТ для выполнения несложных заданий на иностранном языке (выбирать и</w:t>
      </w:r>
      <w:r w:rsidRPr="00A677C2">
        <w:rPr>
          <w:rFonts w:ascii="Times New Roman" w:hAnsi="Times New Roman" w:cs="Times New Roman"/>
          <w:sz w:val="24"/>
          <w:szCs w:val="24"/>
        </w:rPr>
        <w:t>с</w:t>
      </w:r>
      <w:r w:rsidRPr="00A677C2">
        <w:rPr>
          <w:rFonts w:ascii="Times New Roman" w:hAnsi="Times New Roman" w:cs="Times New Roman"/>
          <w:sz w:val="24"/>
          <w:szCs w:val="24"/>
        </w:rPr>
        <w:t>точник для получения информации, оценивать необходимость и достаточность информ</w:t>
      </w:r>
      <w:r w:rsidRPr="00A677C2">
        <w:rPr>
          <w:rFonts w:ascii="Times New Roman" w:hAnsi="Times New Roman" w:cs="Times New Roman"/>
          <w:sz w:val="24"/>
          <w:szCs w:val="24"/>
        </w:rPr>
        <w:t>а</w:t>
      </w:r>
      <w:r w:rsidRPr="00A677C2">
        <w:rPr>
          <w:rFonts w:ascii="Times New Roman" w:hAnsi="Times New Roman" w:cs="Times New Roman"/>
          <w:sz w:val="24"/>
          <w:szCs w:val="24"/>
        </w:rPr>
        <w:t>ции для решения поставленной задачи;</w:t>
      </w:r>
    </w:p>
    <w:p w:rsidR="00AE4357"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 xml:space="preserve"> использовать и самостоятельно создавать таблицы для представления информ</w:t>
      </w:r>
      <w:r w:rsidRPr="00A677C2">
        <w:rPr>
          <w:rFonts w:ascii="Times New Roman" w:hAnsi="Times New Roman" w:cs="Times New Roman"/>
          <w:sz w:val="24"/>
          <w:szCs w:val="24"/>
        </w:rPr>
        <w:t>а</w:t>
      </w:r>
      <w:r w:rsidRPr="00A677C2">
        <w:rPr>
          <w:rFonts w:ascii="Times New Roman" w:hAnsi="Times New Roman" w:cs="Times New Roman"/>
          <w:sz w:val="24"/>
          <w:szCs w:val="24"/>
        </w:rPr>
        <w:t xml:space="preserve">ции; соблюдать правила информационной безопасности в ситуациях повседневной жизни и при работе в сети Интернет); </w:t>
      </w:r>
    </w:p>
    <w:p w:rsidR="00A677C2" w:rsidRDefault="00A677C2" w:rsidP="00A677C2">
      <w:pPr>
        <w:pStyle w:val="a3"/>
        <w:ind w:left="0" w:firstLine="709"/>
        <w:rPr>
          <w:rFonts w:ascii="Times New Roman" w:hAnsi="Times New Roman" w:cs="Times New Roman"/>
          <w:sz w:val="24"/>
          <w:szCs w:val="24"/>
        </w:rPr>
      </w:pPr>
      <w:r w:rsidRPr="00A677C2">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AE4357" w:rsidRDefault="00AE4357" w:rsidP="00A677C2">
      <w:pPr>
        <w:pStyle w:val="a3"/>
        <w:ind w:left="0" w:firstLine="709"/>
        <w:rPr>
          <w:rFonts w:ascii="Times New Roman" w:hAnsi="Times New Roman" w:cs="Times New Roman"/>
          <w:sz w:val="24"/>
          <w:szCs w:val="24"/>
        </w:rPr>
      </w:pP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3.4. Предметные результаты по учебному предмету "</w:t>
      </w:r>
      <w:r w:rsidRPr="00C13B6F">
        <w:rPr>
          <w:rFonts w:ascii="Times New Roman" w:hAnsi="Times New Roman" w:cs="Times New Roman"/>
          <w:b/>
          <w:sz w:val="24"/>
          <w:szCs w:val="24"/>
        </w:rPr>
        <w:t>Математика</w:t>
      </w:r>
      <w:r w:rsidRPr="00AE4357">
        <w:rPr>
          <w:rFonts w:ascii="Times New Roman" w:hAnsi="Times New Roman" w:cs="Times New Roman"/>
          <w:sz w:val="24"/>
          <w:szCs w:val="24"/>
        </w:rPr>
        <w:t>" предметной о</w:t>
      </w:r>
      <w:r w:rsidRPr="00AE4357">
        <w:rPr>
          <w:rFonts w:ascii="Times New Roman" w:hAnsi="Times New Roman" w:cs="Times New Roman"/>
          <w:sz w:val="24"/>
          <w:szCs w:val="24"/>
        </w:rPr>
        <w:t>б</w:t>
      </w:r>
      <w:r w:rsidRPr="00AE4357">
        <w:rPr>
          <w:rFonts w:ascii="Times New Roman" w:hAnsi="Times New Roman" w:cs="Times New Roman"/>
          <w:sz w:val="24"/>
          <w:szCs w:val="24"/>
        </w:rPr>
        <w:t>ласти "Математика и информатика" должны обеспечивать:</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 сформированность системы знаний о числе как результате счета и измерения, о десятичном принципе записи чисел;</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2) сформированность вычислительных навыков, умений выполнять устно и пис</w:t>
      </w:r>
      <w:r w:rsidRPr="00AE4357">
        <w:rPr>
          <w:rFonts w:ascii="Times New Roman" w:hAnsi="Times New Roman" w:cs="Times New Roman"/>
          <w:sz w:val="24"/>
          <w:szCs w:val="24"/>
        </w:rPr>
        <w:t>ь</w:t>
      </w:r>
      <w:r w:rsidRPr="00AE4357">
        <w:rPr>
          <w:rFonts w:ascii="Times New Roman" w:hAnsi="Times New Roman" w:cs="Times New Roman"/>
          <w:sz w:val="24"/>
          <w:szCs w:val="24"/>
        </w:rPr>
        <w:t>менно арифметические действия с числами, решать текстовые задачи, оценивать получе</w:t>
      </w:r>
      <w:r w:rsidRPr="00AE4357">
        <w:rPr>
          <w:rFonts w:ascii="Times New Roman" w:hAnsi="Times New Roman" w:cs="Times New Roman"/>
          <w:sz w:val="24"/>
          <w:szCs w:val="24"/>
        </w:rPr>
        <w:t>н</w:t>
      </w:r>
      <w:r w:rsidRPr="00AE4357">
        <w:rPr>
          <w:rFonts w:ascii="Times New Roman" w:hAnsi="Times New Roman" w:cs="Times New Roman"/>
          <w:sz w:val="24"/>
          <w:szCs w:val="24"/>
        </w:rPr>
        <w:t>ный результат по критериям: достоверность/реальность, соответствие правилу/алгоритму;</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развитие пространственного мышления: умения распознавать, изображать (от руки) и выполнять построение геометрических фигур (с заданными измерениями) с п</w:t>
      </w:r>
      <w:r w:rsidRPr="00AE4357">
        <w:rPr>
          <w:rFonts w:ascii="Times New Roman" w:hAnsi="Times New Roman" w:cs="Times New Roman"/>
          <w:sz w:val="24"/>
          <w:szCs w:val="24"/>
        </w:rPr>
        <w:t>о</w:t>
      </w:r>
      <w:r w:rsidRPr="00AE4357">
        <w:rPr>
          <w:rFonts w:ascii="Times New Roman" w:hAnsi="Times New Roman" w:cs="Times New Roman"/>
          <w:sz w:val="24"/>
          <w:szCs w:val="24"/>
        </w:rPr>
        <w:t>мощью чертежных инструментов; развитие наглядного представления о симметрии; овл</w:t>
      </w:r>
      <w:r w:rsidRPr="00AE4357">
        <w:rPr>
          <w:rFonts w:ascii="Times New Roman" w:hAnsi="Times New Roman" w:cs="Times New Roman"/>
          <w:sz w:val="24"/>
          <w:szCs w:val="24"/>
        </w:rPr>
        <w:t>а</w:t>
      </w:r>
      <w:r w:rsidRPr="00AE4357">
        <w:rPr>
          <w:rFonts w:ascii="Times New Roman" w:hAnsi="Times New Roman" w:cs="Times New Roman"/>
          <w:sz w:val="24"/>
          <w:szCs w:val="24"/>
        </w:rPr>
        <w:t>дение простейшими способами измерения длин, площадей;</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4) развитие логического и алгоритмического мышления: умения распознавать ве</w:t>
      </w:r>
      <w:r w:rsidRPr="00AE4357">
        <w:rPr>
          <w:rFonts w:ascii="Times New Roman" w:hAnsi="Times New Roman" w:cs="Times New Roman"/>
          <w:sz w:val="24"/>
          <w:szCs w:val="24"/>
        </w:rPr>
        <w:t>р</w:t>
      </w:r>
      <w:r w:rsidRPr="00AE4357">
        <w:rPr>
          <w:rFonts w:ascii="Times New Roman" w:hAnsi="Times New Roman" w:cs="Times New Roman"/>
          <w:sz w:val="24"/>
          <w:szCs w:val="24"/>
        </w:rPr>
        <w:t>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w:t>
      </w:r>
      <w:r w:rsidRPr="00AE4357">
        <w:rPr>
          <w:rFonts w:ascii="Times New Roman" w:hAnsi="Times New Roman" w:cs="Times New Roman"/>
          <w:sz w:val="24"/>
          <w:szCs w:val="24"/>
        </w:rPr>
        <w:t>т</w:t>
      </w:r>
      <w:r w:rsidRPr="00AE4357">
        <w:rPr>
          <w:rFonts w:ascii="Times New Roman" w:hAnsi="Times New Roman" w:cs="Times New Roman"/>
          <w:sz w:val="24"/>
          <w:szCs w:val="24"/>
        </w:rPr>
        <w:t>мы и использовать изученные алгоритмы (вычислений, измерений) в учебных ситуациях;</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5) овладение элементами математической речи: умения формулировать утвержд</w:t>
      </w:r>
      <w:r w:rsidRPr="00AE4357">
        <w:rPr>
          <w:rFonts w:ascii="Times New Roman" w:hAnsi="Times New Roman" w:cs="Times New Roman"/>
          <w:sz w:val="24"/>
          <w:szCs w:val="24"/>
        </w:rPr>
        <w:t>е</w:t>
      </w:r>
      <w:r w:rsidRPr="00AE4357">
        <w:rPr>
          <w:rFonts w:ascii="Times New Roman" w:hAnsi="Times New Roman" w:cs="Times New Roman"/>
          <w:sz w:val="24"/>
          <w:szCs w:val="24"/>
        </w:rPr>
        <w:t>ние (вывод, правило), строить логические рассуждения (одно-двухшаговые) с использов</w:t>
      </w:r>
      <w:r w:rsidRPr="00AE4357">
        <w:rPr>
          <w:rFonts w:ascii="Times New Roman" w:hAnsi="Times New Roman" w:cs="Times New Roman"/>
          <w:sz w:val="24"/>
          <w:szCs w:val="24"/>
        </w:rPr>
        <w:t>а</w:t>
      </w:r>
      <w:r w:rsidRPr="00AE4357">
        <w:rPr>
          <w:rFonts w:ascii="Times New Roman" w:hAnsi="Times New Roman" w:cs="Times New Roman"/>
          <w:sz w:val="24"/>
          <w:szCs w:val="24"/>
        </w:rPr>
        <w:t>нием связок "если ..., то ...", "и", "все", "некоторые";</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w:t>
      </w:r>
      <w:r>
        <w:rPr>
          <w:rFonts w:ascii="Times New Roman" w:hAnsi="Times New Roman" w:cs="Times New Roman"/>
          <w:sz w:val="24"/>
          <w:szCs w:val="24"/>
        </w:rPr>
        <w:t xml:space="preserve">ые формы данными;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w:t>
      </w:r>
      <w:r w:rsidRPr="00AE4357">
        <w:rPr>
          <w:rFonts w:ascii="Times New Roman" w:hAnsi="Times New Roman" w:cs="Times New Roman"/>
          <w:sz w:val="24"/>
          <w:szCs w:val="24"/>
        </w:rPr>
        <w:t>е</w:t>
      </w:r>
      <w:r w:rsidRPr="00AE4357">
        <w:rPr>
          <w:rFonts w:ascii="Times New Roman" w:hAnsi="Times New Roman" w:cs="Times New Roman"/>
          <w:sz w:val="24"/>
          <w:szCs w:val="24"/>
        </w:rPr>
        <w:t>ний, в том числе в сфере личных и семейных финансов.</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3.5. Предметные результаты по учебному предмету "Окружающий мир" предме</w:t>
      </w:r>
      <w:r w:rsidRPr="00AE4357">
        <w:rPr>
          <w:rFonts w:ascii="Times New Roman" w:hAnsi="Times New Roman" w:cs="Times New Roman"/>
          <w:sz w:val="24"/>
          <w:szCs w:val="24"/>
        </w:rPr>
        <w:t>т</w:t>
      </w:r>
      <w:r w:rsidRPr="00AE4357">
        <w:rPr>
          <w:rFonts w:ascii="Times New Roman" w:hAnsi="Times New Roman" w:cs="Times New Roman"/>
          <w:sz w:val="24"/>
          <w:szCs w:val="24"/>
        </w:rPr>
        <w:t>ной области "Обществознание и естествознание (окружающий мир)" должны обеспеч</w:t>
      </w:r>
      <w:r w:rsidRPr="00AE4357">
        <w:rPr>
          <w:rFonts w:ascii="Times New Roman" w:hAnsi="Times New Roman" w:cs="Times New Roman"/>
          <w:sz w:val="24"/>
          <w:szCs w:val="24"/>
        </w:rPr>
        <w:t>и</w:t>
      </w:r>
      <w:r w:rsidRPr="00AE4357">
        <w:rPr>
          <w:rFonts w:ascii="Times New Roman" w:hAnsi="Times New Roman" w:cs="Times New Roman"/>
          <w:sz w:val="24"/>
          <w:szCs w:val="24"/>
        </w:rPr>
        <w:t xml:space="preserve">вать: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 сформированность уважительного отношения к своей семье и семейным трад</w:t>
      </w:r>
      <w:r w:rsidRPr="00AE4357">
        <w:rPr>
          <w:rFonts w:ascii="Times New Roman" w:hAnsi="Times New Roman" w:cs="Times New Roman"/>
          <w:sz w:val="24"/>
          <w:szCs w:val="24"/>
        </w:rPr>
        <w:t>и</w:t>
      </w:r>
      <w:r w:rsidRPr="00AE4357">
        <w:rPr>
          <w:rFonts w:ascii="Times New Roman" w:hAnsi="Times New Roman" w:cs="Times New Roman"/>
          <w:sz w:val="24"/>
          <w:szCs w:val="24"/>
        </w:rPr>
        <w:t>циям, Организации, родному краю, России, ее истории и культуре, природе; чувства го</w:t>
      </w:r>
      <w:r w:rsidRPr="00AE4357">
        <w:rPr>
          <w:rFonts w:ascii="Times New Roman" w:hAnsi="Times New Roman" w:cs="Times New Roman"/>
          <w:sz w:val="24"/>
          <w:szCs w:val="24"/>
        </w:rPr>
        <w:t>р</w:t>
      </w:r>
      <w:r w:rsidRPr="00AE4357">
        <w:rPr>
          <w:rFonts w:ascii="Times New Roman" w:hAnsi="Times New Roman" w:cs="Times New Roman"/>
          <w:sz w:val="24"/>
          <w:szCs w:val="24"/>
        </w:rPr>
        <w:t>дости за национальные свершения, открытия, победы;</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lastRenderedPageBreak/>
        <w:t xml:space="preserve"> 2) первоначальные представления о природных и социальных объектах как комп</w:t>
      </w:r>
      <w:r w:rsidRPr="00AE4357">
        <w:rPr>
          <w:rFonts w:ascii="Times New Roman" w:hAnsi="Times New Roman" w:cs="Times New Roman"/>
          <w:sz w:val="24"/>
          <w:szCs w:val="24"/>
        </w:rPr>
        <w:t>о</w:t>
      </w:r>
      <w:r w:rsidRPr="00AE4357">
        <w:rPr>
          <w:rFonts w:ascii="Times New Roman" w:hAnsi="Times New Roman" w:cs="Times New Roman"/>
          <w:sz w:val="24"/>
          <w:szCs w:val="24"/>
        </w:rPr>
        <w:t>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5) понимание простейших причинно-следственных связей в окружающем мире (в том числе на материале о природе и культуре родного края);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w:t>
      </w:r>
      <w:r w:rsidRPr="00AE4357">
        <w:rPr>
          <w:rFonts w:ascii="Times New Roman" w:hAnsi="Times New Roman" w:cs="Times New Roman"/>
          <w:sz w:val="24"/>
          <w:szCs w:val="24"/>
        </w:rPr>
        <w:t>к</w:t>
      </w:r>
      <w:r w:rsidRPr="00AE4357">
        <w:rPr>
          <w:rFonts w:ascii="Times New Roman" w:hAnsi="Times New Roman" w:cs="Times New Roman"/>
          <w:sz w:val="24"/>
          <w:szCs w:val="24"/>
        </w:rPr>
        <w:t>тронных ресурсов Организации и сети Интернет, получения информации из источников в современной информационной среде;</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8) приобретение опыта проведения несложных групповых и индивидуальных наблюдений в окружающей среде и опытов по исследованию природных объектов и явл</w:t>
      </w:r>
      <w:r w:rsidRPr="00AE4357">
        <w:rPr>
          <w:rFonts w:ascii="Times New Roman" w:hAnsi="Times New Roman" w:cs="Times New Roman"/>
          <w:sz w:val="24"/>
          <w:szCs w:val="24"/>
        </w:rPr>
        <w:t>е</w:t>
      </w:r>
      <w:r w:rsidRPr="00AE4357">
        <w:rPr>
          <w:rFonts w:ascii="Times New Roman" w:hAnsi="Times New Roman" w:cs="Times New Roman"/>
          <w:sz w:val="24"/>
          <w:szCs w:val="24"/>
        </w:rPr>
        <w:t>ний с использованием простейшего лабораторного оборудования и измерительных приб</w:t>
      </w:r>
      <w:r w:rsidRPr="00AE4357">
        <w:rPr>
          <w:rFonts w:ascii="Times New Roman" w:hAnsi="Times New Roman" w:cs="Times New Roman"/>
          <w:sz w:val="24"/>
          <w:szCs w:val="24"/>
        </w:rPr>
        <w:t>о</w:t>
      </w:r>
      <w:r w:rsidRPr="00AE4357">
        <w:rPr>
          <w:rFonts w:ascii="Times New Roman" w:hAnsi="Times New Roman" w:cs="Times New Roman"/>
          <w:sz w:val="24"/>
          <w:szCs w:val="24"/>
        </w:rPr>
        <w:t>ров и следованием инструкциям и правилам безопасного труда, фиксацией результатов наблюдений и опытов;</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9) формирование навыков здорового и безопасного образа жизни на основе выпо</w:t>
      </w:r>
      <w:r w:rsidRPr="00AE4357">
        <w:rPr>
          <w:rFonts w:ascii="Times New Roman" w:hAnsi="Times New Roman" w:cs="Times New Roman"/>
          <w:sz w:val="24"/>
          <w:szCs w:val="24"/>
        </w:rPr>
        <w:t>л</w:t>
      </w:r>
      <w:r w:rsidRPr="00AE4357">
        <w:rPr>
          <w:rFonts w:ascii="Times New Roman" w:hAnsi="Times New Roman" w:cs="Times New Roman"/>
          <w:sz w:val="24"/>
          <w:szCs w:val="24"/>
        </w:rPr>
        <w:t>нения правил безопасного поведения в окружающей среде, в том числе знаний о небе</w:t>
      </w:r>
      <w:r w:rsidRPr="00AE4357">
        <w:rPr>
          <w:rFonts w:ascii="Times New Roman" w:hAnsi="Times New Roman" w:cs="Times New Roman"/>
          <w:sz w:val="24"/>
          <w:szCs w:val="24"/>
        </w:rPr>
        <w:t>з</w:t>
      </w:r>
      <w:r w:rsidRPr="00AE4357">
        <w:rPr>
          <w:rFonts w:ascii="Times New Roman" w:hAnsi="Times New Roman" w:cs="Times New Roman"/>
          <w:sz w:val="24"/>
          <w:szCs w:val="24"/>
        </w:rPr>
        <w:t>опасности разглашения личной и финансовой информации при общении с людьми вне с</w:t>
      </w:r>
      <w:r w:rsidRPr="00AE4357">
        <w:rPr>
          <w:rFonts w:ascii="Times New Roman" w:hAnsi="Times New Roman" w:cs="Times New Roman"/>
          <w:sz w:val="24"/>
          <w:szCs w:val="24"/>
        </w:rPr>
        <w:t>е</w:t>
      </w:r>
      <w:r w:rsidRPr="00AE4357">
        <w:rPr>
          <w:rFonts w:ascii="Times New Roman" w:hAnsi="Times New Roman" w:cs="Times New Roman"/>
          <w:sz w:val="24"/>
          <w:szCs w:val="24"/>
        </w:rPr>
        <w:t>мьи, в сети Интернет и опыта соблюдения правил безопасного поведения при использов</w:t>
      </w:r>
      <w:r w:rsidRPr="00AE4357">
        <w:rPr>
          <w:rFonts w:ascii="Times New Roman" w:hAnsi="Times New Roman" w:cs="Times New Roman"/>
          <w:sz w:val="24"/>
          <w:szCs w:val="24"/>
        </w:rPr>
        <w:t>а</w:t>
      </w:r>
      <w:r w:rsidRPr="00AE4357">
        <w:rPr>
          <w:rFonts w:ascii="Times New Roman" w:hAnsi="Times New Roman" w:cs="Times New Roman"/>
          <w:sz w:val="24"/>
          <w:szCs w:val="24"/>
        </w:rPr>
        <w:t>нии личных финансов;</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3.6. По выбору родителей (законных представителей) несовершеннолетних обуч</w:t>
      </w:r>
      <w:r w:rsidRPr="00AE4357">
        <w:rPr>
          <w:rFonts w:ascii="Times New Roman" w:hAnsi="Times New Roman" w:cs="Times New Roman"/>
          <w:sz w:val="24"/>
          <w:szCs w:val="24"/>
        </w:rPr>
        <w:t>а</w:t>
      </w:r>
      <w:r w:rsidRPr="00AE4357">
        <w:rPr>
          <w:rFonts w:ascii="Times New Roman" w:hAnsi="Times New Roman" w:cs="Times New Roman"/>
          <w:sz w:val="24"/>
          <w:szCs w:val="24"/>
        </w:rPr>
        <w:t>ющихся в рамках учебного предмета "</w:t>
      </w:r>
      <w:r w:rsidRPr="00C13B6F">
        <w:rPr>
          <w:rFonts w:ascii="Times New Roman" w:hAnsi="Times New Roman" w:cs="Times New Roman"/>
          <w:b/>
          <w:sz w:val="24"/>
          <w:szCs w:val="24"/>
        </w:rPr>
        <w:t>Основы религиозных культур и светской этики</w:t>
      </w:r>
      <w:r w:rsidRPr="00AE4357">
        <w:rPr>
          <w:rFonts w:ascii="Times New Roman" w:hAnsi="Times New Roman" w:cs="Times New Roman"/>
          <w:sz w:val="24"/>
          <w:szCs w:val="24"/>
        </w:rPr>
        <w:t>"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w:t>
      </w:r>
      <w:r w:rsidRPr="00AE4357">
        <w:rPr>
          <w:rFonts w:ascii="Times New Roman" w:hAnsi="Times New Roman" w:cs="Times New Roman"/>
          <w:sz w:val="24"/>
          <w:szCs w:val="24"/>
        </w:rPr>
        <w:t>д</w:t>
      </w:r>
      <w:r w:rsidRPr="00AE4357">
        <w:rPr>
          <w:rFonts w:ascii="Times New Roman" w:hAnsi="Times New Roman" w:cs="Times New Roman"/>
          <w:sz w:val="24"/>
          <w:szCs w:val="24"/>
        </w:rPr>
        <w:t>дийской культуры", "Основы исламской культуры", "Основы религиозных культур нар</w:t>
      </w:r>
      <w:r w:rsidRPr="00AE4357">
        <w:rPr>
          <w:rFonts w:ascii="Times New Roman" w:hAnsi="Times New Roman" w:cs="Times New Roman"/>
          <w:sz w:val="24"/>
          <w:szCs w:val="24"/>
        </w:rPr>
        <w:t>о</w:t>
      </w:r>
      <w:r w:rsidRPr="00AE4357">
        <w:rPr>
          <w:rFonts w:ascii="Times New Roman" w:hAnsi="Times New Roman" w:cs="Times New Roman"/>
          <w:sz w:val="24"/>
          <w:szCs w:val="24"/>
        </w:rPr>
        <w:t xml:space="preserve">дов России" или "Основы светской этики".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3.6.1. По учебному модулю "Основы православной культуры":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 понимание необходимости нравственного совершенствования, духовного разв</w:t>
      </w:r>
      <w:r w:rsidRPr="00AE4357">
        <w:rPr>
          <w:rFonts w:ascii="Times New Roman" w:hAnsi="Times New Roman" w:cs="Times New Roman"/>
          <w:sz w:val="24"/>
          <w:szCs w:val="24"/>
        </w:rPr>
        <w:t>и</w:t>
      </w:r>
      <w:r w:rsidRPr="00AE4357">
        <w:rPr>
          <w:rFonts w:ascii="Times New Roman" w:hAnsi="Times New Roman" w:cs="Times New Roman"/>
          <w:sz w:val="24"/>
          <w:szCs w:val="24"/>
        </w:rPr>
        <w:t xml:space="preserve">тия, роли в этом личных усилий человека;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lastRenderedPageBreak/>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3) осуществление обоснованного нравственного выбора с опорой на этические нормы православной культуры;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4) формирование умений рассказывать об основных особенностях вероучения р</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лигии (православного христианства), называть основателя и основные события, связанные с историей ее возникновения и развития;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7) построение суждений оценочного характера, раскрывающих значение нра</w:t>
      </w:r>
      <w:r w:rsidRPr="00AE4357">
        <w:rPr>
          <w:rFonts w:ascii="Times New Roman" w:hAnsi="Times New Roman" w:cs="Times New Roman"/>
          <w:sz w:val="24"/>
          <w:szCs w:val="24"/>
        </w:rPr>
        <w:t>в</w:t>
      </w:r>
      <w:r w:rsidRPr="00AE4357">
        <w:rPr>
          <w:rFonts w:ascii="Times New Roman" w:hAnsi="Times New Roman" w:cs="Times New Roman"/>
          <w:sz w:val="24"/>
          <w:szCs w:val="24"/>
        </w:rPr>
        <w:t>ственности, веры как регуляторов поведения человека в обществе и условий духовно-нравственного развития личности;</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8) понимание ценности семьи, умение приводить примеры положительного вли</w:t>
      </w:r>
      <w:r w:rsidRPr="00AE4357">
        <w:rPr>
          <w:rFonts w:ascii="Times New Roman" w:hAnsi="Times New Roman" w:cs="Times New Roman"/>
          <w:sz w:val="24"/>
          <w:szCs w:val="24"/>
        </w:rPr>
        <w:t>я</w:t>
      </w:r>
      <w:r w:rsidRPr="00AE4357">
        <w:rPr>
          <w:rFonts w:ascii="Times New Roman" w:hAnsi="Times New Roman" w:cs="Times New Roman"/>
          <w:sz w:val="24"/>
          <w:szCs w:val="24"/>
        </w:rPr>
        <w:t xml:space="preserve">ния православной религиозной традиции на отношения в семье, воспитание детей;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ния в обществе;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13) открытость к сотрудничеству, готовность оказывать помощь; осуждение л</w:t>
      </w:r>
      <w:r w:rsidRPr="00AE4357">
        <w:rPr>
          <w:rFonts w:ascii="Times New Roman" w:hAnsi="Times New Roman" w:cs="Times New Roman"/>
          <w:sz w:val="24"/>
          <w:szCs w:val="24"/>
        </w:rPr>
        <w:t>ю</w:t>
      </w:r>
      <w:r w:rsidRPr="00AE4357">
        <w:rPr>
          <w:rFonts w:ascii="Times New Roman" w:hAnsi="Times New Roman" w:cs="Times New Roman"/>
          <w:sz w:val="24"/>
          <w:szCs w:val="24"/>
        </w:rPr>
        <w:t>бых случаев унижен</w:t>
      </w:r>
      <w:r>
        <w:rPr>
          <w:rFonts w:ascii="Times New Roman" w:hAnsi="Times New Roman" w:cs="Times New Roman"/>
          <w:sz w:val="24"/>
          <w:szCs w:val="24"/>
        </w:rPr>
        <w:t xml:space="preserve">ия человеческого достоинства.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3.6.2. По учебному модулю "Основы иудейской культуры":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 понимание необходимости нравственного совершенствования, духовного разв</w:t>
      </w:r>
      <w:r w:rsidRPr="00AE4357">
        <w:rPr>
          <w:rFonts w:ascii="Times New Roman" w:hAnsi="Times New Roman" w:cs="Times New Roman"/>
          <w:sz w:val="24"/>
          <w:szCs w:val="24"/>
        </w:rPr>
        <w:t>и</w:t>
      </w:r>
      <w:r w:rsidRPr="00AE4357">
        <w:rPr>
          <w:rFonts w:ascii="Times New Roman" w:hAnsi="Times New Roman" w:cs="Times New Roman"/>
          <w:sz w:val="24"/>
          <w:szCs w:val="24"/>
        </w:rPr>
        <w:t xml:space="preserve">тия, роли в этом личных усилий человека;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4) формирование умений рассказывать об основных особенностях вероучения р</w:t>
      </w:r>
      <w:r w:rsidRPr="00AE4357">
        <w:rPr>
          <w:rFonts w:ascii="Times New Roman" w:hAnsi="Times New Roman" w:cs="Times New Roman"/>
          <w:sz w:val="24"/>
          <w:szCs w:val="24"/>
        </w:rPr>
        <w:t>е</w:t>
      </w:r>
      <w:r w:rsidRPr="00AE4357">
        <w:rPr>
          <w:rFonts w:ascii="Times New Roman" w:hAnsi="Times New Roman" w:cs="Times New Roman"/>
          <w:sz w:val="24"/>
          <w:szCs w:val="24"/>
        </w:rPr>
        <w:t>лигии (иудаизма), называть основателя и основные события, связанные с историей ее во</w:t>
      </w:r>
      <w:r w:rsidRPr="00AE4357">
        <w:rPr>
          <w:rFonts w:ascii="Times New Roman" w:hAnsi="Times New Roman" w:cs="Times New Roman"/>
          <w:sz w:val="24"/>
          <w:szCs w:val="24"/>
        </w:rPr>
        <w:t>з</w:t>
      </w:r>
      <w:r w:rsidRPr="00AE4357">
        <w:rPr>
          <w:rFonts w:ascii="Times New Roman" w:hAnsi="Times New Roman" w:cs="Times New Roman"/>
          <w:sz w:val="24"/>
          <w:szCs w:val="24"/>
        </w:rPr>
        <w:t>никновения и развития;</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5) знание названий священных книг в иудаизме, умение кратко описывать их с</w:t>
      </w:r>
      <w:r w:rsidRPr="00AE4357">
        <w:rPr>
          <w:rFonts w:ascii="Times New Roman" w:hAnsi="Times New Roman" w:cs="Times New Roman"/>
          <w:sz w:val="24"/>
          <w:szCs w:val="24"/>
        </w:rPr>
        <w:t>о</w:t>
      </w:r>
      <w:r w:rsidRPr="00AE4357">
        <w:rPr>
          <w:rFonts w:ascii="Times New Roman" w:hAnsi="Times New Roman" w:cs="Times New Roman"/>
          <w:sz w:val="24"/>
          <w:szCs w:val="24"/>
        </w:rPr>
        <w:t>держание;</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6) формирование умений называть и составлять краткие описания особенностей иудейских культовых сооружений, религиозных служб, обрядов;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7) построение суждений оценочного характера, раскрывающих значение нра</w:t>
      </w:r>
      <w:r w:rsidRPr="00AE4357">
        <w:rPr>
          <w:rFonts w:ascii="Times New Roman" w:hAnsi="Times New Roman" w:cs="Times New Roman"/>
          <w:sz w:val="24"/>
          <w:szCs w:val="24"/>
        </w:rPr>
        <w:t>в</w:t>
      </w:r>
      <w:r w:rsidRPr="00AE4357">
        <w:rPr>
          <w:rFonts w:ascii="Times New Roman" w:hAnsi="Times New Roman" w:cs="Times New Roman"/>
          <w:sz w:val="24"/>
          <w:szCs w:val="24"/>
        </w:rPr>
        <w:t xml:space="preserve">ственности, веры как регуляторов поведения человека в обществе и условий духовно-нравственного развития личности;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8) понимание ценности семьи, умение приводить примеры положительного вли</w:t>
      </w:r>
      <w:r w:rsidRPr="00AE4357">
        <w:rPr>
          <w:rFonts w:ascii="Times New Roman" w:hAnsi="Times New Roman" w:cs="Times New Roman"/>
          <w:sz w:val="24"/>
          <w:szCs w:val="24"/>
        </w:rPr>
        <w:t>я</w:t>
      </w:r>
      <w:r w:rsidRPr="00AE4357">
        <w:rPr>
          <w:rFonts w:ascii="Times New Roman" w:hAnsi="Times New Roman" w:cs="Times New Roman"/>
          <w:sz w:val="24"/>
          <w:szCs w:val="24"/>
        </w:rPr>
        <w:t>ния иудейской традиции на отношения в семье, воспитание детей;</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lastRenderedPageBreak/>
        <w:t xml:space="preserve"> 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ния в обществе;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11) формирование умений объяснять значение слов "милосердие", "сострадание", "прощение", "дружелюбие";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13) открытость к сотрудничеству, готовность оказывать помощь; осуждение л</w:t>
      </w:r>
      <w:r w:rsidRPr="00AE4357">
        <w:rPr>
          <w:rFonts w:ascii="Times New Roman" w:hAnsi="Times New Roman" w:cs="Times New Roman"/>
          <w:sz w:val="24"/>
          <w:szCs w:val="24"/>
        </w:rPr>
        <w:t>ю</w:t>
      </w:r>
      <w:r w:rsidRPr="00AE4357">
        <w:rPr>
          <w:rFonts w:ascii="Times New Roman" w:hAnsi="Times New Roman" w:cs="Times New Roman"/>
          <w:sz w:val="24"/>
          <w:szCs w:val="24"/>
        </w:rPr>
        <w:t xml:space="preserve">бых случаев унижения человеческого достоинства.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3.6.3. По учебному модулю "Основы буддийской культуры":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2) формирование умений анализировать и давать нравственную оценку поступкам, отвечать за них, проявлять готовность к сознательному самоограничению в по</w:t>
      </w:r>
      <w:r w:rsidR="00436D88">
        <w:rPr>
          <w:rFonts w:ascii="Times New Roman" w:hAnsi="Times New Roman" w:cs="Times New Roman"/>
          <w:sz w:val="24"/>
          <w:szCs w:val="24"/>
        </w:rPr>
        <w:t xml:space="preserve">ведении;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осуществление обоснованного нравственного выбора с опорой на этические нормы буддийской культуры;</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4) формирование умений рассказывать об основных особенностях вероучения р</w:t>
      </w:r>
      <w:r w:rsidRPr="00AE4357">
        <w:rPr>
          <w:rFonts w:ascii="Times New Roman" w:hAnsi="Times New Roman" w:cs="Times New Roman"/>
          <w:sz w:val="24"/>
          <w:szCs w:val="24"/>
        </w:rPr>
        <w:t>е</w:t>
      </w:r>
      <w:r w:rsidRPr="00AE4357">
        <w:rPr>
          <w:rFonts w:ascii="Times New Roman" w:hAnsi="Times New Roman" w:cs="Times New Roman"/>
          <w:sz w:val="24"/>
          <w:szCs w:val="24"/>
        </w:rPr>
        <w:t>лигии (буддизма), называть основателя и основные события, связанные с историей ее во</w:t>
      </w:r>
      <w:r w:rsidRPr="00AE4357">
        <w:rPr>
          <w:rFonts w:ascii="Times New Roman" w:hAnsi="Times New Roman" w:cs="Times New Roman"/>
          <w:sz w:val="24"/>
          <w:szCs w:val="24"/>
        </w:rPr>
        <w:t>з</w:t>
      </w:r>
      <w:r w:rsidRPr="00AE4357">
        <w:rPr>
          <w:rFonts w:ascii="Times New Roman" w:hAnsi="Times New Roman" w:cs="Times New Roman"/>
          <w:sz w:val="24"/>
          <w:szCs w:val="24"/>
        </w:rPr>
        <w:t>никновения и развития;</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5) знание названий священных книг в буддизме, умение кратко описывать их с</w:t>
      </w:r>
      <w:r w:rsidRPr="00AE4357">
        <w:rPr>
          <w:rFonts w:ascii="Times New Roman" w:hAnsi="Times New Roman" w:cs="Times New Roman"/>
          <w:sz w:val="24"/>
          <w:szCs w:val="24"/>
        </w:rPr>
        <w:t>о</w:t>
      </w:r>
      <w:r w:rsidRPr="00AE4357">
        <w:rPr>
          <w:rFonts w:ascii="Times New Roman" w:hAnsi="Times New Roman" w:cs="Times New Roman"/>
          <w:sz w:val="24"/>
          <w:szCs w:val="24"/>
        </w:rPr>
        <w:t>держание;</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6) формирование умений называть и составлять краткие описания особенностей буддийских культовых сооружений, религиозных служб, обрядов;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7) построение суждений оценочного характера, раскрывающих значение нра</w:t>
      </w:r>
      <w:r w:rsidRPr="00AE4357">
        <w:rPr>
          <w:rFonts w:ascii="Times New Roman" w:hAnsi="Times New Roman" w:cs="Times New Roman"/>
          <w:sz w:val="24"/>
          <w:szCs w:val="24"/>
        </w:rPr>
        <w:t>в</w:t>
      </w:r>
      <w:r w:rsidRPr="00AE4357">
        <w:rPr>
          <w:rFonts w:ascii="Times New Roman" w:hAnsi="Times New Roman" w:cs="Times New Roman"/>
          <w:sz w:val="24"/>
          <w:szCs w:val="24"/>
        </w:rPr>
        <w:t xml:space="preserve">ственности, веры как регуляторов поведения человека в обществе и условий духовно-нравственного развития личности;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8) понимание ценности семьи, умение приводить примеры положительного вли</w:t>
      </w:r>
      <w:r w:rsidRPr="00AE4357">
        <w:rPr>
          <w:rFonts w:ascii="Times New Roman" w:hAnsi="Times New Roman" w:cs="Times New Roman"/>
          <w:sz w:val="24"/>
          <w:szCs w:val="24"/>
        </w:rPr>
        <w:t>я</w:t>
      </w:r>
      <w:r w:rsidRPr="00AE4357">
        <w:rPr>
          <w:rFonts w:ascii="Times New Roman" w:hAnsi="Times New Roman" w:cs="Times New Roman"/>
          <w:sz w:val="24"/>
          <w:szCs w:val="24"/>
        </w:rPr>
        <w:t>ния буддийской традиции на отношения в семье, воспитание детей;</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w:t>
      </w:r>
      <w:r w:rsidRPr="00AE4357">
        <w:rPr>
          <w:rFonts w:ascii="Times New Roman" w:hAnsi="Times New Roman" w:cs="Times New Roman"/>
          <w:sz w:val="24"/>
          <w:szCs w:val="24"/>
        </w:rPr>
        <w:t>е</w:t>
      </w:r>
      <w:r w:rsidRPr="00AE4357">
        <w:rPr>
          <w:rFonts w:ascii="Times New Roman" w:hAnsi="Times New Roman" w:cs="Times New Roman"/>
          <w:sz w:val="24"/>
          <w:szCs w:val="24"/>
        </w:rPr>
        <w:t>ния в обществе;</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10) понимание ценности человеческой жизни, человеческого достоинства, честн</w:t>
      </w:r>
      <w:r w:rsidRPr="00AE4357">
        <w:rPr>
          <w:rFonts w:ascii="Times New Roman" w:hAnsi="Times New Roman" w:cs="Times New Roman"/>
          <w:sz w:val="24"/>
          <w:szCs w:val="24"/>
        </w:rPr>
        <w:t>о</w:t>
      </w:r>
      <w:r w:rsidRPr="00AE4357">
        <w:rPr>
          <w:rFonts w:ascii="Times New Roman" w:hAnsi="Times New Roman" w:cs="Times New Roman"/>
          <w:sz w:val="24"/>
          <w:szCs w:val="24"/>
        </w:rPr>
        <w:t>го труда людей на благо человека, общества;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11) формирование умений объяснять значение слов "милосердие", "сострадание", "прощение", "дружелюбие";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3.6.4. По учебному модулю "Основы исламской культуры":</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 понимание необходимости нравственного совершенствования, духовного разв</w:t>
      </w:r>
      <w:r w:rsidRPr="00AE4357">
        <w:rPr>
          <w:rFonts w:ascii="Times New Roman" w:hAnsi="Times New Roman" w:cs="Times New Roman"/>
          <w:sz w:val="24"/>
          <w:szCs w:val="24"/>
        </w:rPr>
        <w:t>и</w:t>
      </w:r>
      <w:r w:rsidRPr="00AE4357">
        <w:rPr>
          <w:rFonts w:ascii="Times New Roman" w:hAnsi="Times New Roman" w:cs="Times New Roman"/>
          <w:sz w:val="24"/>
          <w:szCs w:val="24"/>
        </w:rPr>
        <w:t>тия, роли в этом личных усилий человека;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lastRenderedPageBreak/>
        <w:t xml:space="preserve">3) осуществление обоснованного нравственного выбора с опорой на этические нормы исламской культуры;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4) формирование умений рассказывать об основных особенностях вероучения р</w:t>
      </w:r>
      <w:r w:rsidRPr="00AE4357">
        <w:rPr>
          <w:rFonts w:ascii="Times New Roman" w:hAnsi="Times New Roman" w:cs="Times New Roman"/>
          <w:sz w:val="24"/>
          <w:szCs w:val="24"/>
        </w:rPr>
        <w:t>е</w:t>
      </w:r>
      <w:r w:rsidRPr="00AE4357">
        <w:rPr>
          <w:rFonts w:ascii="Times New Roman" w:hAnsi="Times New Roman" w:cs="Times New Roman"/>
          <w:sz w:val="24"/>
          <w:szCs w:val="24"/>
        </w:rPr>
        <w:t>лигии (ислама), называть основателя и основные события, связанные с историей ее во</w:t>
      </w:r>
      <w:r w:rsidRPr="00AE4357">
        <w:rPr>
          <w:rFonts w:ascii="Times New Roman" w:hAnsi="Times New Roman" w:cs="Times New Roman"/>
          <w:sz w:val="24"/>
          <w:szCs w:val="24"/>
        </w:rPr>
        <w:t>з</w:t>
      </w:r>
      <w:r w:rsidRPr="00AE4357">
        <w:rPr>
          <w:rFonts w:ascii="Times New Roman" w:hAnsi="Times New Roman" w:cs="Times New Roman"/>
          <w:sz w:val="24"/>
          <w:szCs w:val="24"/>
        </w:rPr>
        <w:t xml:space="preserve">никновения и развития;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5) знание названий священных книг в исламе, умение кр</w:t>
      </w:r>
      <w:r w:rsidR="00436D88">
        <w:rPr>
          <w:rFonts w:ascii="Times New Roman" w:hAnsi="Times New Roman" w:cs="Times New Roman"/>
          <w:sz w:val="24"/>
          <w:szCs w:val="24"/>
        </w:rPr>
        <w:t>атко описывать их соде</w:t>
      </w:r>
      <w:r w:rsidR="00436D88">
        <w:rPr>
          <w:rFonts w:ascii="Times New Roman" w:hAnsi="Times New Roman" w:cs="Times New Roman"/>
          <w:sz w:val="24"/>
          <w:szCs w:val="24"/>
        </w:rPr>
        <w:t>р</w:t>
      </w:r>
      <w:r w:rsidR="00436D88">
        <w:rPr>
          <w:rFonts w:ascii="Times New Roman" w:hAnsi="Times New Roman" w:cs="Times New Roman"/>
          <w:sz w:val="24"/>
          <w:szCs w:val="24"/>
        </w:rPr>
        <w:t xml:space="preserve">жание;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6) формирование умений называть и составлять краткие описания особенностей исламских культовых сооружений, религиозных служб, обрядов;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7) построение суждений оценочного характера, раскрывающих значение нра</w:t>
      </w:r>
      <w:r w:rsidRPr="00AE4357">
        <w:rPr>
          <w:rFonts w:ascii="Times New Roman" w:hAnsi="Times New Roman" w:cs="Times New Roman"/>
          <w:sz w:val="24"/>
          <w:szCs w:val="24"/>
        </w:rPr>
        <w:t>в</w:t>
      </w:r>
      <w:r w:rsidRPr="00AE4357">
        <w:rPr>
          <w:rFonts w:ascii="Times New Roman" w:hAnsi="Times New Roman" w:cs="Times New Roman"/>
          <w:sz w:val="24"/>
          <w:szCs w:val="24"/>
        </w:rPr>
        <w:t xml:space="preserve">ственности, веры как регуляторов поведения человека в обществе и условий духовно-нравственного развития личности;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8) понимание ценности семьи, умение приводить примеры положительного вли</w:t>
      </w:r>
      <w:r w:rsidRPr="00AE4357">
        <w:rPr>
          <w:rFonts w:ascii="Times New Roman" w:hAnsi="Times New Roman" w:cs="Times New Roman"/>
          <w:sz w:val="24"/>
          <w:szCs w:val="24"/>
        </w:rPr>
        <w:t>я</w:t>
      </w:r>
      <w:r w:rsidRPr="00AE4357">
        <w:rPr>
          <w:rFonts w:ascii="Times New Roman" w:hAnsi="Times New Roman" w:cs="Times New Roman"/>
          <w:sz w:val="24"/>
          <w:szCs w:val="24"/>
        </w:rPr>
        <w:t xml:space="preserve">ния исламской традиции на отношения в семье, воспитание детей;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ния в обществе;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3.6.5. По учебному модулю "Основы религиозных культур народов России":</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 понимание необходимости нравственного совершенствования, духовного разв</w:t>
      </w:r>
      <w:r w:rsidRPr="00AE4357">
        <w:rPr>
          <w:rFonts w:ascii="Times New Roman" w:hAnsi="Times New Roman" w:cs="Times New Roman"/>
          <w:sz w:val="24"/>
          <w:szCs w:val="24"/>
        </w:rPr>
        <w:t>и</w:t>
      </w:r>
      <w:r w:rsidRPr="00AE4357">
        <w:rPr>
          <w:rFonts w:ascii="Times New Roman" w:hAnsi="Times New Roman" w:cs="Times New Roman"/>
          <w:sz w:val="24"/>
          <w:szCs w:val="24"/>
        </w:rPr>
        <w:t xml:space="preserve">тия, роли в этом личных усилий человека;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4) формирование умений рассказывать об основных особенностях вероучений тр</w:t>
      </w:r>
      <w:r w:rsidRPr="00AE4357">
        <w:rPr>
          <w:rFonts w:ascii="Times New Roman" w:hAnsi="Times New Roman" w:cs="Times New Roman"/>
          <w:sz w:val="24"/>
          <w:szCs w:val="24"/>
        </w:rPr>
        <w:t>а</w:t>
      </w:r>
      <w:r w:rsidRPr="00AE4357">
        <w:rPr>
          <w:rFonts w:ascii="Times New Roman" w:hAnsi="Times New Roman" w:cs="Times New Roman"/>
          <w:sz w:val="24"/>
          <w:szCs w:val="24"/>
        </w:rPr>
        <w:t xml:space="preserve">диционных религий народов России, называть имена их основателей и основные события, связанные с историей их возникновения и развития;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5) знание названий священных книг традиционных религий народов России, ум</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ние кратко описывать их содержание;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w:t>
      </w:r>
      <w:r w:rsidRPr="00AE4357">
        <w:rPr>
          <w:rFonts w:ascii="Times New Roman" w:hAnsi="Times New Roman" w:cs="Times New Roman"/>
          <w:sz w:val="24"/>
          <w:szCs w:val="24"/>
        </w:rPr>
        <w:t>с</w:t>
      </w:r>
      <w:r w:rsidRPr="00AE4357">
        <w:rPr>
          <w:rFonts w:ascii="Times New Roman" w:hAnsi="Times New Roman" w:cs="Times New Roman"/>
          <w:sz w:val="24"/>
          <w:szCs w:val="24"/>
        </w:rPr>
        <w:t>сии;</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7) построение суждений оценочного характера, раскрывающих значение нра</w:t>
      </w:r>
      <w:r w:rsidRPr="00AE4357">
        <w:rPr>
          <w:rFonts w:ascii="Times New Roman" w:hAnsi="Times New Roman" w:cs="Times New Roman"/>
          <w:sz w:val="24"/>
          <w:szCs w:val="24"/>
        </w:rPr>
        <w:t>в</w:t>
      </w:r>
      <w:r w:rsidRPr="00AE4357">
        <w:rPr>
          <w:rFonts w:ascii="Times New Roman" w:hAnsi="Times New Roman" w:cs="Times New Roman"/>
          <w:sz w:val="24"/>
          <w:szCs w:val="24"/>
        </w:rPr>
        <w:t>ственности, веры как регуляторов поведения человека в обществе и условий духовно-нра</w:t>
      </w:r>
      <w:r w:rsidR="00436D88">
        <w:rPr>
          <w:rFonts w:ascii="Times New Roman" w:hAnsi="Times New Roman" w:cs="Times New Roman"/>
          <w:sz w:val="24"/>
          <w:szCs w:val="24"/>
        </w:rPr>
        <w:t xml:space="preserve">вственного развития личности;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8) понимание ценности семьи, умение приводить примеры положительного вли</w:t>
      </w:r>
      <w:r w:rsidRPr="00AE4357">
        <w:rPr>
          <w:rFonts w:ascii="Times New Roman" w:hAnsi="Times New Roman" w:cs="Times New Roman"/>
          <w:sz w:val="24"/>
          <w:szCs w:val="24"/>
        </w:rPr>
        <w:t>я</w:t>
      </w:r>
      <w:r w:rsidRPr="00AE4357">
        <w:rPr>
          <w:rFonts w:ascii="Times New Roman" w:hAnsi="Times New Roman" w:cs="Times New Roman"/>
          <w:sz w:val="24"/>
          <w:szCs w:val="24"/>
        </w:rPr>
        <w:t>ния религиозных традиций на отношения в семье, воспитание детей;</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lastRenderedPageBreak/>
        <w:t xml:space="preserve"> 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ния в обществе;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11) формирование умений объяснять значение слов "милосердие", "сострадание", "прощение", "дружелюбие";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13) открытость к сотрудничеству, готовность оказывать помощь; осуждение любых случаев униже</w:t>
      </w:r>
      <w:r w:rsidR="00436D88">
        <w:rPr>
          <w:rFonts w:ascii="Times New Roman" w:hAnsi="Times New Roman" w:cs="Times New Roman"/>
          <w:sz w:val="24"/>
          <w:szCs w:val="24"/>
        </w:rPr>
        <w:t xml:space="preserve">ния человеческого достоинства.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3.6.6. По учебному модулю "Основы светской этики":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 формирование умения строить суждения оценочного характера о роли личных усилий для нравственного развития человека;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способность осуществлять и обосновывать нравственный выбор, опираясь на принятые в обществе нормы морали и внутреннюю установку личности, поступать с</w:t>
      </w:r>
      <w:r w:rsidRPr="00AE4357">
        <w:rPr>
          <w:rFonts w:ascii="Times New Roman" w:hAnsi="Times New Roman" w:cs="Times New Roman"/>
          <w:sz w:val="24"/>
          <w:szCs w:val="24"/>
        </w:rPr>
        <w:t>о</w:t>
      </w:r>
      <w:r w:rsidRPr="00AE4357">
        <w:rPr>
          <w:rFonts w:ascii="Times New Roman" w:hAnsi="Times New Roman" w:cs="Times New Roman"/>
          <w:sz w:val="24"/>
          <w:szCs w:val="24"/>
        </w:rPr>
        <w:t>гласно своей совести;</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4) знание общепринятых в российском обществе норм морали, отношений и пов</w:t>
      </w:r>
      <w:r w:rsidRPr="00AE4357">
        <w:rPr>
          <w:rFonts w:ascii="Times New Roman" w:hAnsi="Times New Roman" w:cs="Times New Roman"/>
          <w:sz w:val="24"/>
          <w:szCs w:val="24"/>
        </w:rPr>
        <w:t>е</w:t>
      </w:r>
      <w:r w:rsidRPr="00AE4357">
        <w:rPr>
          <w:rFonts w:ascii="Times New Roman" w:hAnsi="Times New Roman" w:cs="Times New Roman"/>
          <w:sz w:val="24"/>
          <w:szCs w:val="24"/>
        </w:rPr>
        <w:t>дения людей, основанных на российских традиционных духовных ценностях, констит</w:t>
      </w:r>
      <w:r w:rsidRPr="00AE4357">
        <w:rPr>
          <w:rFonts w:ascii="Times New Roman" w:hAnsi="Times New Roman" w:cs="Times New Roman"/>
          <w:sz w:val="24"/>
          <w:szCs w:val="24"/>
        </w:rPr>
        <w:t>у</w:t>
      </w:r>
      <w:r w:rsidRPr="00AE4357">
        <w:rPr>
          <w:rFonts w:ascii="Times New Roman" w:hAnsi="Times New Roman" w:cs="Times New Roman"/>
          <w:sz w:val="24"/>
          <w:szCs w:val="24"/>
        </w:rPr>
        <w:t>ционных правах, свободах и обязанностях гражданина;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5) формирование умения соотносить поведение и поступки человека с основными нормами российской светской (гражданской) этики;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6) формирование умения строить суждения оценочного характера о значении нра</w:t>
      </w:r>
      <w:r w:rsidRPr="00AE4357">
        <w:rPr>
          <w:rFonts w:ascii="Times New Roman" w:hAnsi="Times New Roman" w:cs="Times New Roman"/>
          <w:sz w:val="24"/>
          <w:szCs w:val="24"/>
        </w:rPr>
        <w:t>в</w:t>
      </w:r>
      <w:r w:rsidRPr="00AE4357">
        <w:rPr>
          <w:rFonts w:ascii="Times New Roman" w:hAnsi="Times New Roman" w:cs="Times New Roman"/>
          <w:sz w:val="24"/>
          <w:szCs w:val="24"/>
        </w:rPr>
        <w:t>ственности в жизни человека, коллектива, семьи, общества;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9) формирование умения объяснять значение слов "милосердие", "сострадание", "прощение", "дружелюбие";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10) формирование умения приводить примеры проявлений любви к ближнему, м</w:t>
      </w:r>
      <w:r w:rsidRPr="00AE4357">
        <w:rPr>
          <w:rFonts w:ascii="Times New Roman" w:hAnsi="Times New Roman" w:cs="Times New Roman"/>
          <w:sz w:val="24"/>
          <w:szCs w:val="24"/>
        </w:rPr>
        <w:t>и</w:t>
      </w:r>
      <w:r w:rsidRPr="00AE4357">
        <w:rPr>
          <w:rFonts w:ascii="Times New Roman" w:hAnsi="Times New Roman" w:cs="Times New Roman"/>
          <w:sz w:val="24"/>
          <w:szCs w:val="24"/>
        </w:rPr>
        <w:t>лосердия и сострадания в истор</w:t>
      </w:r>
      <w:r w:rsidR="00436D88">
        <w:rPr>
          <w:rFonts w:ascii="Times New Roman" w:hAnsi="Times New Roman" w:cs="Times New Roman"/>
          <w:sz w:val="24"/>
          <w:szCs w:val="24"/>
        </w:rPr>
        <w:t xml:space="preserve">ии России, современной жизни;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11) готовность проявлять открытость к сотрудничеству, готовность оказывать п</w:t>
      </w:r>
      <w:r w:rsidRPr="00AE4357">
        <w:rPr>
          <w:rFonts w:ascii="Times New Roman" w:hAnsi="Times New Roman" w:cs="Times New Roman"/>
          <w:sz w:val="24"/>
          <w:szCs w:val="24"/>
        </w:rPr>
        <w:t>о</w:t>
      </w:r>
      <w:r w:rsidRPr="00AE4357">
        <w:rPr>
          <w:rFonts w:ascii="Times New Roman" w:hAnsi="Times New Roman" w:cs="Times New Roman"/>
          <w:sz w:val="24"/>
          <w:szCs w:val="24"/>
        </w:rPr>
        <w:t>мощь; осуждать любые случаи унижения человеческого достоинства.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3.7. Предметные результаты по предметной области "Искусство" должны обесп</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чивать: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3.7.1. По учебному предмету "</w:t>
      </w:r>
      <w:r w:rsidRPr="00C13B6F">
        <w:rPr>
          <w:rFonts w:ascii="Times New Roman" w:hAnsi="Times New Roman" w:cs="Times New Roman"/>
          <w:b/>
          <w:sz w:val="24"/>
          <w:szCs w:val="24"/>
        </w:rPr>
        <w:t>Изобразительное искусство</w:t>
      </w:r>
      <w:r w:rsidRPr="00AE4357">
        <w:rPr>
          <w:rFonts w:ascii="Times New Roman" w:hAnsi="Times New Roman" w:cs="Times New Roman"/>
          <w:sz w:val="24"/>
          <w:szCs w:val="24"/>
        </w:rPr>
        <w:t>":</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2) умение характеризовать виды и жанры изобразительного искусства;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овладение умением рисовать с натуры, по памяти, по представлению;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4) умение применять принципы перспективных и композиционных построений;</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lastRenderedPageBreak/>
        <w:t xml:space="preserve"> 5) умение характеризовать отличительные особенности художественных промы</w:t>
      </w:r>
      <w:r w:rsidRPr="00AE4357">
        <w:rPr>
          <w:rFonts w:ascii="Times New Roman" w:hAnsi="Times New Roman" w:cs="Times New Roman"/>
          <w:sz w:val="24"/>
          <w:szCs w:val="24"/>
        </w:rPr>
        <w:t>с</w:t>
      </w:r>
      <w:r w:rsidRPr="00AE4357">
        <w:rPr>
          <w:rFonts w:ascii="Times New Roman" w:hAnsi="Times New Roman" w:cs="Times New Roman"/>
          <w:sz w:val="24"/>
          <w:szCs w:val="24"/>
        </w:rPr>
        <w:t xml:space="preserve">лов России;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6) умение использовать простейшие инструменты графических редакторов для о</w:t>
      </w:r>
      <w:r w:rsidRPr="00AE4357">
        <w:rPr>
          <w:rFonts w:ascii="Times New Roman" w:hAnsi="Times New Roman" w:cs="Times New Roman"/>
          <w:sz w:val="24"/>
          <w:szCs w:val="24"/>
        </w:rPr>
        <w:t>б</w:t>
      </w:r>
      <w:r w:rsidRPr="00AE4357">
        <w:rPr>
          <w:rFonts w:ascii="Times New Roman" w:hAnsi="Times New Roman" w:cs="Times New Roman"/>
          <w:sz w:val="24"/>
          <w:szCs w:val="24"/>
        </w:rPr>
        <w:t xml:space="preserve">работки фотографических изображений и анимации.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3.7.2. По учебному предмету "</w:t>
      </w:r>
      <w:r w:rsidRPr="00C13B6F">
        <w:rPr>
          <w:rFonts w:ascii="Times New Roman" w:hAnsi="Times New Roman" w:cs="Times New Roman"/>
          <w:b/>
          <w:sz w:val="24"/>
          <w:szCs w:val="24"/>
        </w:rPr>
        <w:t>Музыка</w:t>
      </w:r>
      <w:r w:rsidRPr="00AE4357">
        <w:rPr>
          <w:rFonts w:ascii="Times New Roman" w:hAnsi="Times New Roman" w:cs="Times New Roman"/>
          <w:sz w:val="24"/>
          <w:szCs w:val="24"/>
        </w:rPr>
        <w:t xml:space="preserve">":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1) знание основных жанров народной и профессиональной музыки;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умение узнавать на слух и называть изученные произведения русской и зар</w:t>
      </w:r>
      <w:r w:rsidRPr="00AE4357">
        <w:rPr>
          <w:rFonts w:ascii="Times New Roman" w:hAnsi="Times New Roman" w:cs="Times New Roman"/>
          <w:sz w:val="24"/>
          <w:szCs w:val="24"/>
        </w:rPr>
        <w:t>у</w:t>
      </w:r>
      <w:r w:rsidRPr="00AE4357">
        <w:rPr>
          <w:rFonts w:ascii="Times New Roman" w:hAnsi="Times New Roman" w:cs="Times New Roman"/>
          <w:sz w:val="24"/>
          <w:szCs w:val="24"/>
        </w:rPr>
        <w:t>бежной классики, образцы народного музыкального творчества, произведения совреме</w:t>
      </w:r>
      <w:r w:rsidRPr="00AE4357">
        <w:rPr>
          <w:rFonts w:ascii="Times New Roman" w:hAnsi="Times New Roman" w:cs="Times New Roman"/>
          <w:sz w:val="24"/>
          <w:szCs w:val="24"/>
        </w:rPr>
        <w:t>н</w:t>
      </w:r>
      <w:r w:rsidRPr="00AE4357">
        <w:rPr>
          <w:rFonts w:ascii="Times New Roman" w:hAnsi="Times New Roman" w:cs="Times New Roman"/>
          <w:sz w:val="24"/>
          <w:szCs w:val="24"/>
        </w:rPr>
        <w:t>ных композиторов;</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4) умение исполнять свою партию в хоре с сопровождением и без сопровождения.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3.8. Предметные результаты по учебному предмету "</w:t>
      </w:r>
      <w:r w:rsidRPr="00C13B6F">
        <w:rPr>
          <w:rFonts w:ascii="Times New Roman" w:hAnsi="Times New Roman" w:cs="Times New Roman"/>
          <w:b/>
          <w:sz w:val="24"/>
          <w:szCs w:val="24"/>
        </w:rPr>
        <w:t>Технология</w:t>
      </w:r>
      <w:r w:rsidRPr="00AE4357">
        <w:rPr>
          <w:rFonts w:ascii="Times New Roman" w:hAnsi="Times New Roman" w:cs="Times New Roman"/>
          <w:sz w:val="24"/>
          <w:szCs w:val="24"/>
        </w:rPr>
        <w:t>" предметной о</w:t>
      </w:r>
      <w:r w:rsidRPr="00AE4357">
        <w:rPr>
          <w:rFonts w:ascii="Times New Roman" w:hAnsi="Times New Roman" w:cs="Times New Roman"/>
          <w:sz w:val="24"/>
          <w:szCs w:val="24"/>
        </w:rPr>
        <w:t>б</w:t>
      </w:r>
      <w:r w:rsidRPr="00AE4357">
        <w:rPr>
          <w:rFonts w:ascii="Times New Roman" w:hAnsi="Times New Roman" w:cs="Times New Roman"/>
          <w:sz w:val="24"/>
          <w:szCs w:val="24"/>
        </w:rPr>
        <w:t>ласти "Технология" должны обеспечивать:</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2) сформированность первоначальных представлений о материалах и их свойствах, о конструировании, моделировании;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3) овладение технологическими приемами ручной обработки материалов;</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4) приобретение опыта практической преобразовательной деятельности при в</w:t>
      </w:r>
      <w:r w:rsidRPr="00AE4357">
        <w:rPr>
          <w:rFonts w:ascii="Times New Roman" w:hAnsi="Times New Roman" w:cs="Times New Roman"/>
          <w:sz w:val="24"/>
          <w:szCs w:val="24"/>
        </w:rPr>
        <w:t>ы</w:t>
      </w:r>
      <w:r w:rsidRPr="00AE4357">
        <w:rPr>
          <w:rFonts w:ascii="Times New Roman" w:hAnsi="Times New Roman" w:cs="Times New Roman"/>
          <w:sz w:val="24"/>
          <w:szCs w:val="24"/>
        </w:rPr>
        <w:t xml:space="preserve">полнении учебно-познавательных и художественно-конструкторских задач, в том числе с использованием информационной среды;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5) сформированность умения безопасного пользования необходимыми инструме</w:t>
      </w:r>
      <w:r w:rsidRPr="00AE4357">
        <w:rPr>
          <w:rFonts w:ascii="Times New Roman" w:hAnsi="Times New Roman" w:cs="Times New Roman"/>
          <w:sz w:val="24"/>
          <w:szCs w:val="24"/>
        </w:rPr>
        <w:t>н</w:t>
      </w:r>
      <w:r w:rsidRPr="00AE4357">
        <w:rPr>
          <w:rFonts w:ascii="Times New Roman" w:hAnsi="Times New Roman" w:cs="Times New Roman"/>
          <w:sz w:val="24"/>
          <w:szCs w:val="24"/>
        </w:rPr>
        <w:t>тами в предметн</w:t>
      </w:r>
      <w:r w:rsidR="00436D88">
        <w:rPr>
          <w:rFonts w:ascii="Times New Roman" w:hAnsi="Times New Roman" w:cs="Times New Roman"/>
          <w:sz w:val="24"/>
          <w:szCs w:val="24"/>
        </w:rPr>
        <w:t xml:space="preserve">о-преобразующей деятельности.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3.9. Предметные результаты по учебному предмету "</w:t>
      </w:r>
      <w:r w:rsidRPr="00C13B6F">
        <w:rPr>
          <w:rFonts w:ascii="Times New Roman" w:hAnsi="Times New Roman" w:cs="Times New Roman"/>
          <w:b/>
          <w:sz w:val="24"/>
          <w:szCs w:val="24"/>
        </w:rPr>
        <w:t>Физическая культура</w:t>
      </w:r>
      <w:r w:rsidRPr="00AE4357">
        <w:rPr>
          <w:rFonts w:ascii="Times New Roman" w:hAnsi="Times New Roman" w:cs="Times New Roman"/>
          <w:sz w:val="24"/>
          <w:szCs w:val="24"/>
        </w:rPr>
        <w:t>" предметной области "Физическая культура" должны обеспечивать:</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1) сформированность общих представлений о физической культуре и спорте, ф</w:t>
      </w:r>
      <w:r w:rsidRPr="00AE4357">
        <w:rPr>
          <w:rFonts w:ascii="Times New Roman" w:hAnsi="Times New Roman" w:cs="Times New Roman"/>
          <w:sz w:val="24"/>
          <w:szCs w:val="24"/>
        </w:rPr>
        <w:t>и</w:t>
      </w:r>
      <w:r w:rsidRPr="00AE4357">
        <w:rPr>
          <w:rFonts w:ascii="Times New Roman" w:hAnsi="Times New Roman" w:cs="Times New Roman"/>
          <w:sz w:val="24"/>
          <w:szCs w:val="24"/>
        </w:rPr>
        <w:t>зической активности человека, физических качествах, жизненно важных прикладных ум</w:t>
      </w:r>
      <w:r w:rsidRPr="00AE4357">
        <w:rPr>
          <w:rFonts w:ascii="Times New Roman" w:hAnsi="Times New Roman" w:cs="Times New Roman"/>
          <w:sz w:val="24"/>
          <w:szCs w:val="24"/>
        </w:rPr>
        <w:t>е</w:t>
      </w:r>
      <w:r w:rsidRPr="00AE4357">
        <w:rPr>
          <w:rFonts w:ascii="Times New Roman" w:hAnsi="Times New Roman" w:cs="Times New Roman"/>
          <w:sz w:val="24"/>
          <w:szCs w:val="24"/>
        </w:rPr>
        <w:t>ниях и навыках, основных физических упражнениях (гимнастических, игровых, турист</w:t>
      </w:r>
      <w:r w:rsidRPr="00AE4357">
        <w:rPr>
          <w:rFonts w:ascii="Times New Roman" w:hAnsi="Times New Roman" w:cs="Times New Roman"/>
          <w:sz w:val="24"/>
          <w:szCs w:val="24"/>
        </w:rPr>
        <w:t>и</w:t>
      </w:r>
      <w:r w:rsidRPr="00AE4357">
        <w:rPr>
          <w:rFonts w:ascii="Times New Roman" w:hAnsi="Times New Roman" w:cs="Times New Roman"/>
          <w:sz w:val="24"/>
          <w:szCs w:val="24"/>
        </w:rPr>
        <w:t>ческих и спортивных);</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w:t>
      </w:r>
      <w:r w:rsidRPr="00AE4357">
        <w:rPr>
          <w:rFonts w:ascii="Times New Roman" w:hAnsi="Times New Roman" w:cs="Times New Roman"/>
          <w:sz w:val="24"/>
          <w:szCs w:val="24"/>
        </w:rPr>
        <w:t>ы</w:t>
      </w:r>
      <w:r w:rsidRPr="00AE4357">
        <w:rPr>
          <w:rFonts w:ascii="Times New Roman" w:hAnsi="Times New Roman" w:cs="Times New Roman"/>
          <w:sz w:val="24"/>
          <w:szCs w:val="24"/>
        </w:rPr>
        <w:t>шения физической и умственной работоспособности, в том числе для подготовки к в</w:t>
      </w:r>
      <w:r w:rsidRPr="00AE4357">
        <w:rPr>
          <w:rFonts w:ascii="Times New Roman" w:hAnsi="Times New Roman" w:cs="Times New Roman"/>
          <w:sz w:val="24"/>
          <w:szCs w:val="24"/>
        </w:rPr>
        <w:t>ы</w:t>
      </w:r>
      <w:r w:rsidRPr="00AE4357">
        <w:rPr>
          <w:rFonts w:ascii="Times New Roman" w:hAnsi="Times New Roman" w:cs="Times New Roman"/>
          <w:sz w:val="24"/>
          <w:szCs w:val="24"/>
        </w:rPr>
        <w:t>полнению нормативов Всероссийского физкультурно-спортивного комплекса "Готов к труду и обороне" (ГТО);</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3) умение взаимодействовать со сверстниками в игровых заданиях и игровой де</w:t>
      </w:r>
      <w:r w:rsidRPr="00AE4357">
        <w:rPr>
          <w:rFonts w:ascii="Times New Roman" w:hAnsi="Times New Roman" w:cs="Times New Roman"/>
          <w:sz w:val="24"/>
          <w:szCs w:val="24"/>
        </w:rPr>
        <w:t>я</w:t>
      </w:r>
      <w:r w:rsidRPr="00AE4357">
        <w:rPr>
          <w:rFonts w:ascii="Times New Roman" w:hAnsi="Times New Roman" w:cs="Times New Roman"/>
          <w:sz w:val="24"/>
          <w:szCs w:val="24"/>
        </w:rPr>
        <w:t xml:space="preserve">тельности, соблюдая правила честной игры; </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436D88"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 xml:space="preserve"> 5) умение вести наблюдение за своим физическим состоянием, величиной физич</w:t>
      </w:r>
      <w:r w:rsidRPr="00AE4357">
        <w:rPr>
          <w:rFonts w:ascii="Times New Roman" w:hAnsi="Times New Roman" w:cs="Times New Roman"/>
          <w:sz w:val="24"/>
          <w:szCs w:val="24"/>
        </w:rPr>
        <w:t>е</w:t>
      </w:r>
      <w:r w:rsidRPr="00AE4357">
        <w:rPr>
          <w:rFonts w:ascii="Times New Roman" w:hAnsi="Times New Roman" w:cs="Times New Roman"/>
          <w:sz w:val="24"/>
          <w:szCs w:val="24"/>
        </w:rPr>
        <w:t xml:space="preserve">ских нагрузок, показателями основных физических качеств; </w:t>
      </w:r>
    </w:p>
    <w:p w:rsidR="00AE4357" w:rsidRDefault="00AE4357" w:rsidP="00A677C2">
      <w:pPr>
        <w:pStyle w:val="a3"/>
        <w:ind w:left="0" w:firstLine="709"/>
        <w:rPr>
          <w:rFonts w:ascii="Times New Roman" w:hAnsi="Times New Roman" w:cs="Times New Roman"/>
          <w:sz w:val="24"/>
          <w:szCs w:val="24"/>
        </w:rPr>
      </w:pPr>
      <w:r w:rsidRPr="00AE4357">
        <w:rPr>
          <w:rFonts w:ascii="Times New Roman" w:hAnsi="Times New Roman" w:cs="Times New Roman"/>
          <w:sz w:val="24"/>
          <w:szCs w:val="24"/>
        </w:rPr>
        <w:t>6) умение применять правила безопасности при выполнении физических упражн</w:t>
      </w:r>
      <w:r w:rsidRPr="00AE4357">
        <w:rPr>
          <w:rFonts w:ascii="Times New Roman" w:hAnsi="Times New Roman" w:cs="Times New Roman"/>
          <w:sz w:val="24"/>
          <w:szCs w:val="24"/>
        </w:rPr>
        <w:t>е</w:t>
      </w:r>
      <w:r w:rsidRPr="00AE4357">
        <w:rPr>
          <w:rFonts w:ascii="Times New Roman" w:hAnsi="Times New Roman" w:cs="Times New Roman"/>
          <w:sz w:val="24"/>
          <w:szCs w:val="24"/>
        </w:rPr>
        <w:t>ний и различных форм двигательной активности</w:t>
      </w:r>
      <w:r w:rsidR="00436D88">
        <w:rPr>
          <w:rFonts w:ascii="Times New Roman" w:hAnsi="Times New Roman" w:cs="Times New Roman"/>
          <w:sz w:val="24"/>
          <w:szCs w:val="24"/>
        </w:rPr>
        <w:t>.</w:t>
      </w:r>
    </w:p>
    <w:p w:rsidR="00E81726" w:rsidRDefault="00E81726" w:rsidP="00A677C2">
      <w:pPr>
        <w:pStyle w:val="a3"/>
        <w:ind w:left="0" w:firstLine="709"/>
        <w:rPr>
          <w:rFonts w:ascii="Times New Roman" w:hAnsi="Times New Roman" w:cs="Times New Roman"/>
          <w:sz w:val="24"/>
          <w:szCs w:val="24"/>
        </w:rPr>
      </w:pPr>
    </w:p>
    <w:p w:rsidR="00BD4C19" w:rsidRDefault="00BD4C19" w:rsidP="00A677C2">
      <w:pPr>
        <w:pStyle w:val="a3"/>
        <w:ind w:left="0" w:firstLine="709"/>
        <w:rPr>
          <w:rFonts w:ascii="Times New Roman" w:hAnsi="Times New Roman" w:cs="Times New Roman"/>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9B75DC" w:rsidRDefault="009B75DC" w:rsidP="00BD4C19">
      <w:pPr>
        <w:pStyle w:val="a3"/>
        <w:ind w:firstLine="709"/>
        <w:rPr>
          <w:rFonts w:ascii="Times New Roman" w:hAnsi="Times New Roman" w:cs="Times New Roman"/>
          <w:b/>
          <w:sz w:val="24"/>
          <w:szCs w:val="24"/>
        </w:rPr>
      </w:pPr>
    </w:p>
    <w:p w:rsidR="00BD4C19" w:rsidRPr="00BD4C19" w:rsidRDefault="00C13B6F" w:rsidP="00BD4C19">
      <w:pPr>
        <w:pStyle w:val="a3"/>
        <w:ind w:firstLine="709"/>
        <w:rPr>
          <w:rFonts w:ascii="Times New Roman" w:hAnsi="Times New Roman" w:cs="Times New Roman"/>
          <w:b/>
          <w:sz w:val="24"/>
          <w:szCs w:val="24"/>
        </w:rPr>
      </w:pPr>
      <w:r>
        <w:rPr>
          <w:rFonts w:ascii="Times New Roman" w:hAnsi="Times New Roman" w:cs="Times New Roman"/>
          <w:b/>
          <w:sz w:val="24"/>
          <w:szCs w:val="24"/>
        </w:rPr>
        <w:t>1.4.</w:t>
      </w:r>
      <w:r w:rsidR="00BD4C19" w:rsidRPr="00BD4C19">
        <w:rPr>
          <w:rFonts w:ascii="Times New Roman" w:hAnsi="Times New Roman" w:cs="Times New Roman"/>
          <w:b/>
          <w:sz w:val="24"/>
          <w:szCs w:val="24"/>
        </w:rPr>
        <w:t xml:space="preserve"> Система оценки достижения планируемых результатов освоения</w:t>
      </w:r>
    </w:p>
    <w:p w:rsidR="00BD4C19" w:rsidRDefault="00BD4C19" w:rsidP="00BD4C19">
      <w:pPr>
        <w:pStyle w:val="a3"/>
        <w:ind w:left="0" w:firstLine="709"/>
        <w:rPr>
          <w:rFonts w:ascii="Times New Roman" w:hAnsi="Times New Roman" w:cs="Times New Roman"/>
          <w:b/>
          <w:sz w:val="24"/>
          <w:szCs w:val="24"/>
        </w:rPr>
      </w:pPr>
      <w:r w:rsidRPr="00BD4C19">
        <w:rPr>
          <w:rFonts w:ascii="Times New Roman" w:hAnsi="Times New Roman" w:cs="Times New Roman"/>
          <w:b/>
          <w:sz w:val="24"/>
          <w:szCs w:val="24"/>
        </w:rPr>
        <w:t>основной образовательной программы</w:t>
      </w:r>
    </w:p>
    <w:p w:rsidR="00C13B6F" w:rsidRPr="00BD4C19" w:rsidRDefault="00C13B6F" w:rsidP="00C13B6F">
      <w:pPr>
        <w:pStyle w:val="a3"/>
        <w:ind w:left="0" w:firstLine="709"/>
        <w:jc w:val="center"/>
        <w:rPr>
          <w:rFonts w:ascii="Times New Roman" w:hAnsi="Times New Roman" w:cs="Times New Roman"/>
          <w:b/>
          <w:sz w:val="24"/>
          <w:szCs w:val="24"/>
        </w:rPr>
      </w:pPr>
      <w:r>
        <w:rPr>
          <w:rFonts w:ascii="Times New Roman" w:hAnsi="Times New Roman" w:cs="Times New Roman"/>
          <w:b/>
          <w:sz w:val="24"/>
          <w:szCs w:val="24"/>
        </w:rPr>
        <w:t>1.4.1.Общие положения</w:t>
      </w:r>
    </w:p>
    <w:p w:rsidR="00BD4C19" w:rsidRDefault="00BD4C19" w:rsidP="00A677C2">
      <w:pPr>
        <w:pStyle w:val="a3"/>
        <w:ind w:left="0" w:firstLine="709"/>
        <w:rPr>
          <w:rFonts w:ascii="Times New Roman" w:hAnsi="Times New Roman" w:cs="Times New Roman"/>
          <w:sz w:val="24"/>
          <w:szCs w:val="24"/>
        </w:rPr>
      </w:pP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Система оценки призвана способствовать поддержанию единства всей системы о</w:t>
      </w:r>
      <w:r w:rsidRPr="00BD4C19">
        <w:rPr>
          <w:rFonts w:ascii="Times New Roman" w:hAnsi="Times New Roman" w:cs="Times New Roman"/>
          <w:sz w:val="24"/>
          <w:szCs w:val="24"/>
        </w:rPr>
        <w:t>б</w:t>
      </w:r>
      <w:r w:rsidRPr="00BD4C19">
        <w:rPr>
          <w:rFonts w:ascii="Times New Roman" w:hAnsi="Times New Roman" w:cs="Times New Roman"/>
          <w:sz w:val="24"/>
          <w:szCs w:val="24"/>
        </w:rPr>
        <w:t>разования, обеспечению преемственности в системе непрерывного образования. Её о</w:t>
      </w:r>
      <w:r w:rsidRPr="00BD4C19">
        <w:rPr>
          <w:rFonts w:ascii="Times New Roman" w:hAnsi="Times New Roman" w:cs="Times New Roman"/>
          <w:sz w:val="24"/>
          <w:szCs w:val="24"/>
        </w:rPr>
        <w:t>с</w:t>
      </w:r>
      <w:r w:rsidRPr="00BD4C19">
        <w:rPr>
          <w:rFonts w:ascii="Times New Roman" w:hAnsi="Times New Roman" w:cs="Times New Roman"/>
          <w:sz w:val="24"/>
          <w:szCs w:val="24"/>
        </w:rPr>
        <w:t xml:space="preserve">новными </w:t>
      </w:r>
      <w:r w:rsidRPr="00BD4C19">
        <w:rPr>
          <w:rFonts w:ascii="Times New Roman" w:hAnsi="Times New Roman" w:cs="Times New Roman"/>
          <w:b/>
          <w:bCs/>
          <w:sz w:val="24"/>
          <w:szCs w:val="24"/>
        </w:rPr>
        <w:t xml:space="preserve">функциями </w:t>
      </w:r>
      <w:r w:rsidRPr="00BD4C19">
        <w:rPr>
          <w:rFonts w:ascii="Times New Roman" w:hAnsi="Times New Roman" w:cs="Times New Roman"/>
          <w:sz w:val="24"/>
          <w:szCs w:val="24"/>
        </w:rPr>
        <w:t xml:space="preserve">являются </w:t>
      </w:r>
      <w:r w:rsidRPr="00BD4C19">
        <w:rPr>
          <w:rFonts w:ascii="Times New Roman" w:hAnsi="Times New Roman" w:cs="Times New Roman"/>
          <w:b/>
          <w:bCs/>
          <w:i/>
          <w:iCs/>
          <w:sz w:val="24"/>
          <w:szCs w:val="24"/>
        </w:rPr>
        <w:t xml:space="preserve">ориентация образовательного процесса </w:t>
      </w:r>
      <w:r w:rsidRPr="00BD4C19">
        <w:rPr>
          <w:rFonts w:ascii="Times New Roman" w:hAnsi="Times New Roman" w:cs="Times New Roman"/>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4C19">
        <w:rPr>
          <w:rFonts w:ascii="Times New Roman" w:hAnsi="Times New Roman" w:cs="Times New Roman"/>
          <w:b/>
          <w:bCs/>
          <w:i/>
          <w:iCs/>
          <w:sz w:val="24"/>
          <w:szCs w:val="24"/>
        </w:rPr>
        <w:t>обратной связи</w:t>
      </w:r>
      <w:r w:rsidRPr="00BD4C19">
        <w:rPr>
          <w:rFonts w:ascii="Times New Roman" w:hAnsi="Times New Roman" w:cs="Times New Roman"/>
          <w:sz w:val="24"/>
          <w:szCs w:val="24"/>
        </w:rPr>
        <w:t>, позволяющей ос</w:t>
      </w:r>
      <w:r w:rsidRPr="00BD4C19">
        <w:rPr>
          <w:rFonts w:ascii="Times New Roman" w:hAnsi="Times New Roman" w:cs="Times New Roman"/>
          <w:sz w:val="24"/>
          <w:szCs w:val="24"/>
        </w:rPr>
        <w:t>у</w:t>
      </w:r>
      <w:r w:rsidRPr="00BD4C19">
        <w:rPr>
          <w:rFonts w:ascii="Times New Roman" w:hAnsi="Times New Roman" w:cs="Times New Roman"/>
          <w:sz w:val="24"/>
          <w:szCs w:val="24"/>
        </w:rPr>
        <w:t xml:space="preserve">ществлять </w:t>
      </w:r>
      <w:r w:rsidRPr="00BD4C19">
        <w:rPr>
          <w:rFonts w:ascii="Times New Roman" w:hAnsi="Times New Roman" w:cs="Times New Roman"/>
          <w:b/>
          <w:bCs/>
          <w:i/>
          <w:iCs/>
          <w:sz w:val="24"/>
          <w:szCs w:val="24"/>
        </w:rPr>
        <w:t>управление образовательным процессом</w:t>
      </w:r>
      <w:r w:rsidRPr="00BD4C19">
        <w:rPr>
          <w:rFonts w:ascii="Times New Roman" w:hAnsi="Times New Roman" w:cs="Times New Roman"/>
          <w:sz w:val="24"/>
          <w:szCs w:val="24"/>
        </w:rPr>
        <w:t>.</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b/>
          <w:bCs/>
          <w:sz w:val="24"/>
          <w:szCs w:val="24"/>
        </w:rPr>
        <w:t xml:space="preserve">Основными направлениями и целями оценочной деятельности </w:t>
      </w:r>
      <w:r w:rsidRPr="00BD4C19">
        <w:rPr>
          <w:rFonts w:ascii="Times New Roman" w:hAnsi="Times New Roman" w:cs="Times New Roman"/>
          <w:sz w:val="24"/>
          <w:szCs w:val="24"/>
        </w:rPr>
        <w:t>в образовател</w:t>
      </w:r>
      <w:r w:rsidRPr="00BD4C19">
        <w:rPr>
          <w:rFonts w:ascii="Times New Roman" w:hAnsi="Times New Roman" w:cs="Times New Roman"/>
          <w:sz w:val="24"/>
          <w:szCs w:val="24"/>
        </w:rPr>
        <w:t>ь</w:t>
      </w:r>
      <w:r w:rsidRPr="00BD4C19">
        <w:rPr>
          <w:rFonts w:ascii="Times New Roman" w:hAnsi="Times New Roman" w:cs="Times New Roman"/>
          <w:sz w:val="24"/>
          <w:szCs w:val="24"/>
        </w:rPr>
        <w:t>ной организации являются:</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w:t>
      </w:r>
      <w:r w:rsidRPr="00BD4C19">
        <w:rPr>
          <w:rFonts w:ascii="Times New Roman" w:hAnsi="Times New Roman" w:cs="Times New Roman"/>
          <w:sz w:val="24"/>
          <w:szCs w:val="24"/>
        </w:rPr>
        <w:t>е</w:t>
      </w:r>
      <w:r w:rsidRPr="00BD4C19">
        <w:rPr>
          <w:rFonts w:ascii="Times New Roman" w:hAnsi="Times New Roman" w:cs="Times New Roman"/>
          <w:sz w:val="24"/>
          <w:szCs w:val="24"/>
        </w:rPr>
        <w:t>го мониторинга образовательной организации, мониторинговых исследований муниц</w:t>
      </w:r>
      <w:r w:rsidRPr="00BD4C19">
        <w:rPr>
          <w:rFonts w:ascii="Times New Roman" w:hAnsi="Times New Roman" w:cs="Times New Roman"/>
          <w:sz w:val="24"/>
          <w:szCs w:val="24"/>
        </w:rPr>
        <w:t>и</w:t>
      </w:r>
      <w:r w:rsidRPr="00BD4C19">
        <w:rPr>
          <w:rFonts w:ascii="Times New Roman" w:hAnsi="Times New Roman" w:cs="Times New Roman"/>
          <w:sz w:val="24"/>
          <w:szCs w:val="24"/>
        </w:rPr>
        <w:t>пального, регионального и федерального уровней; оценка результатов</w:t>
      </w:r>
      <w:r>
        <w:rPr>
          <w:rFonts w:ascii="Times New Roman" w:hAnsi="Times New Roman" w:cs="Times New Roman"/>
          <w:sz w:val="24"/>
          <w:szCs w:val="24"/>
        </w:rPr>
        <w:t xml:space="preserve"> </w:t>
      </w:r>
      <w:r w:rsidRPr="00BD4C19">
        <w:rPr>
          <w:rFonts w:ascii="Times New Roman" w:hAnsi="Times New Roman" w:cs="Times New Roman"/>
          <w:sz w:val="24"/>
          <w:szCs w:val="24"/>
        </w:rPr>
        <w:t>деятельности пед</w:t>
      </w:r>
      <w:r w:rsidRPr="00BD4C19">
        <w:rPr>
          <w:rFonts w:ascii="Times New Roman" w:hAnsi="Times New Roman" w:cs="Times New Roman"/>
          <w:sz w:val="24"/>
          <w:szCs w:val="24"/>
        </w:rPr>
        <w:t>а</w:t>
      </w:r>
      <w:r w:rsidRPr="00BD4C19">
        <w:rPr>
          <w:rFonts w:ascii="Times New Roman" w:hAnsi="Times New Roman" w:cs="Times New Roman"/>
          <w:sz w:val="24"/>
          <w:szCs w:val="24"/>
        </w:rPr>
        <w:t>гогических кадров как основа аттестационных процедур;</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оценка результатов деятельности образовательной организации как основа аккр</w:t>
      </w:r>
      <w:r w:rsidRPr="00BD4C19">
        <w:rPr>
          <w:rFonts w:ascii="Times New Roman" w:hAnsi="Times New Roman" w:cs="Times New Roman"/>
          <w:sz w:val="24"/>
          <w:szCs w:val="24"/>
        </w:rPr>
        <w:t>е</w:t>
      </w:r>
      <w:r w:rsidRPr="00BD4C19">
        <w:rPr>
          <w:rFonts w:ascii="Times New Roman" w:hAnsi="Times New Roman" w:cs="Times New Roman"/>
          <w:sz w:val="24"/>
          <w:szCs w:val="24"/>
        </w:rPr>
        <w:t>дитационных процедур.</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Система оценки включает процедуры внутренней и внешней оценки.</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b/>
          <w:bCs/>
          <w:sz w:val="24"/>
          <w:szCs w:val="24"/>
        </w:rPr>
        <w:t xml:space="preserve">Внутренняя оценка </w:t>
      </w:r>
      <w:r w:rsidRPr="00BD4C19">
        <w:rPr>
          <w:rFonts w:ascii="Times New Roman" w:hAnsi="Times New Roman" w:cs="Times New Roman"/>
          <w:sz w:val="24"/>
          <w:szCs w:val="24"/>
        </w:rPr>
        <w:t>включает:</w:t>
      </w:r>
    </w:p>
    <w:p w:rsidR="00BD4C19" w:rsidRPr="00BD4C19" w:rsidRDefault="00BD4C19" w:rsidP="00A22F9E">
      <w:pPr>
        <w:pStyle w:val="a3"/>
        <w:numPr>
          <w:ilvl w:val="0"/>
          <w:numId w:val="2"/>
        </w:numPr>
        <w:rPr>
          <w:rFonts w:ascii="Times New Roman" w:hAnsi="Times New Roman" w:cs="Times New Roman"/>
          <w:sz w:val="24"/>
          <w:szCs w:val="24"/>
        </w:rPr>
      </w:pPr>
      <w:r w:rsidRPr="00BD4C19">
        <w:rPr>
          <w:rFonts w:ascii="Times New Roman" w:hAnsi="Times New Roman" w:cs="Times New Roman"/>
          <w:sz w:val="24"/>
          <w:szCs w:val="24"/>
        </w:rPr>
        <w:t xml:space="preserve">стартовую педагогическую диагностику; </w:t>
      </w:r>
    </w:p>
    <w:p w:rsidR="00BD4C19" w:rsidRPr="00BD4C19" w:rsidRDefault="00BD4C19" w:rsidP="00A22F9E">
      <w:pPr>
        <w:pStyle w:val="a3"/>
        <w:numPr>
          <w:ilvl w:val="0"/>
          <w:numId w:val="2"/>
        </w:numPr>
        <w:rPr>
          <w:rFonts w:ascii="Times New Roman" w:hAnsi="Times New Roman" w:cs="Times New Roman"/>
          <w:sz w:val="24"/>
          <w:szCs w:val="24"/>
        </w:rPr>
      </w:pPr>
      <w:r w:rsidRPr="00BD4C19">
        <w:rPr>
          <w:rFonts w:ascii="Times New Roman" w:hAnsi="Times New Roman" w:cs="Times New Roman"/>
          <w:sz w:val="24"/>
          <w:szCs w:val="24"/>
        </w:rPr>
        <w:t>текущую и тематическую оценку;</w:t>
      </w:r>
    </w:p>
    <w:p w:rsidR="00BD4C19" w:rsidRPr="00BD4C19" w:rsidRDefault="00BD4C19" w:rsidP="00A22F9E">
      <w:pPr>
        <w:pStyle w:val="a3"/>
        <w:numPr>
          <w:ilvl w:val="0"/>
          <w:numId w:val="2"/>
        </w:numPr>
        <w:rPr>
          <w:rFonts w:ascii="Times New Roman" w:hAnsi="Times New Roman" w:cs="Times New Roman"/>
          <w:sz w:val="24"/>
          <w:szCs w:val="24"/>
        </w:rPr>
      </w:pPr>
      <w:r w:rsidRPr="00BD4C19">
        <w:rPr>
          <w:rFonts w:ascii="Times New Roman" w:hAnsi="Times New Roman" w:cs="Times New Roman"/>
          <w:sz w:val="24"/>
          <w:szCs w:val="24"/>
        </w:rPr>
        <w:t>портфолио;</w:t>
      </w:r>
    </w:p>
    <w:p w:rsidR="00BD4C19" w:rsidRPr="00BD4C19" w:rsidRDefault="00BD4C19" w:rsidP="00A22F9E">
      <w:pPr>
        <w:pStyle w:val="a3"/>
        <w:numPr>
          <w:ilvl w:val="0"/>
          <w:numId w:val="2"/>
        </w:numPr>
        <w:rPr>
          <w:rFonts w:ascii="Times New Roman" w:hAnsi="Times New Roman" w:cs="Times New Roman"/>
          <w:sz w:val="24"/>
          <w:szCs w:val="24"/>
        </w:rPr>
      </w:pPr>
      <w:r w:rsidRPr="00BD4C19">
        <w:rPr>
          <w:rFonts w:ascii="Times New Roman" w:hAnsi="Times New Roman" w:cs="Times New Roman"/>
          <w:sz w:val="24"/>
          <w:szCs w:val="24"/>
        </w:rPr>
        <w:t>психолого-педагогическое наблюдение;</w:t>
      </w:r>
    </w:p>
    <w:p w:rsidR="00BD4C19" w:rsidRPr="00BD4C19" w:rsidRDefault="00BD4C19" w:rsidP="00A22F9E">
      <w:pPr>
        <w:pStyle w:val="a3"/>
        <w:numPr>
          <w:ilvl w:val="0"/>
          <w:numId w:val="2"/>
        </w:numPr>
        <w:rPr>
          <w:rFonts w:ascii="Times New Roman" w:hAnsi="Times New Roman" w:cs="Times New Roman"/>
          <w:sz w:val="24"/>
          <w:szCs w:val="24"/>
        </w:rPr>
      </w:pPr>
      <w:r w:rsidRPr="00BD4C19">
        <w:rPr>
          <w:rFonts w:ascii="Times New Roman" w:hAnsi="Times New Roman" w:cs="Times New Roman"/>
          <w:sz w:val="24"/>
          <w:szCs w:val="24"/>
        </w:rPr>
        <w:t>внутришкольный мониторинг образовательных достижений.</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 xml:space="preserve">К </w:t>
      </w:r>
      <w:r w:rsidRPr="00BD4C19">
        <w:rPr>
          <w:rFonts w:ascii="Times New Roman" w:hAnsi="Times New Roman" w:cs="Times New Roman"/>
          <w:b/>
          <w:bCs/>
          <w:sz w:val="24"/>
          <w:szCs w:val="24"/>
        </w:rPr>
        <w:t xml:space="preserve">внешним процедурам </w:t>
      </w:r>
      <w:r w:rsidRPr="00BD4C19">
        <w:rPr>
          <w:rFonts w:ascii="Times New Roman" w:hAnsi="Times New Roman" w:cs="Times New Roman"/>
          <w:sz w:val="24"/>
          <w:szCs w:val="24"/>
        </w:rPr>
        <w:t>относятся:</w:t>
      </w:r>
    </w:p>
    <w:p w:rsidR="00BD4C19" w:rsidRPr="00BD4C19" w:rsidRDefault="00BD4C19" w:rsidP="00A22F9E">
      <w:pPr>
        <w:pStyle w:val="a3"/>
        <w:numPr>
          <w:ilvl w:val="0"/>
          <w:numId w:val="3"/>
        </w:numPr>
        <w:rPr>
          <w:rFonts w:ascii="Times New Roman" w:hAnsi="Times New Roman" w:cs="Times New Roman"/>
          <w:sz w:val="24"/>
          <w:szCs w:val="24"/>
        </w:rPr>
      </w:pPr>
      <w:r w:rsidRPr="00BD4C19">
        <w:rPr>
          <w:rFonts w:ascii="Times New Roman" w:hAnsi="Times New Roman" w:cs="Times New Roman"/>
          <w:sz w:val="24"/>
          <w:szCs w:val="24"/>
        </w:rPr>
        <w:t>независимая оценка качества образования;</w:t>
      </w:r>
    </w:p>
    <w:p w:rsidR="00BD4C19" w:rsidRPr="00BD4C19" w:rsidRDefault="00BD4C19" w:rsidP="00A22F9E">
      <w:pPr>
        <w:pStyle w:val="a3"/>
        <w:numPr>
          <w:ilvl w:val="0"/>
          <w:numId w:val="3"/>
        </w:numPr>
        <w:ind w:left="142" w:firstLine="567"/>
        <w:rPr>
          <w:rFonts w:ascii="Times New Roman" w:hAnsi="Times New Roman" w:cs="Times New Roman"/>
          <w:sz w:val="24"/>
          <w:szCs w:val="24"/>
        </w:rPr>
      </w:pPr>
      <w:r w:rsidRPr="00BD4C19">
        <w:rPr>
          <w:rFonts w:ascii="Times New Roman" w:hAnsi="Times New Roman" w:cs="Times New Roman"/>
          <w:sz w:val="24"/>
          <w:szCs w:val="24"/>
        </w:rPr>
        <w:t>мониторинговые исследования муниципального, регионального и федерал</w:t>
      </w:r>
      <w:r w:rsidRPr="00BD4C19">
        <w:rPr>
          <w:rFonts w:ascii="Times New Roman" w:hAnsi="Times New Roman" w:cs="Times New Roman"/>
          <w:sz w:val="24"/>
          <w:szCs w:val="24"/>
        </w:rPr>
        <w:t>ь</w:t>
      </w:r>
      <w:r w:rsidRPr="00BD4C19">
        <w:rPr>
          <w:rFonts w:ascii="Times New Roman" w:hAnsi="Times New Roman" w:cs="Times New Roman"/>
          <w:sz w:val="24"/>
          <w:szCs w:val="24"/>
        </w:rPr>
        <w:t>ного уровней.</w:t>
      </w:r>
    </w:p>
    <w:p w:rsidR="00BD4C19" w:rsidRPr="00BD4C19" w:rsidRDefault="00BD4C19" w:rsidP="00254483">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 xml:space="preserve">В соответствии с ФГОС НОО система оценки </w:t>
      </w:r>
      <w:r w:rsidR="009B75DC" w:rsidRPr="009B75DC">
        <w:rPr>
          <w:rFonts w:ascii="Times New Roman" w:hAnsi="Times New Roman" w:cs="Times New Roman"/>
          <w:sz w:val="24"/>
          <w:szCs w:val="24"/>
        </w:rPr>
        <w:t>МБОУ «Солоновская СОШ имени Матренина А.П.»</w:t>
      </w:r>
      <w:r w:rsidRPr="00BD4C19">
        <w:rPr>
          <w:rFonts w:ascii="Times New Roman" w:hAnsi="Times New Roman" w:cs="Times New Roman"/>
          <w:sz w:val="24"/>
          <w:szCs w:val="24"/>
        </w:rPr>
        <w:t>реализует системно-деятельностный, уровневый и комплексный подх</w:t>
      </w:r>
      <w:r w:rsidRPr="00BD4C19">
        <w:rPr>
          <w:rFonts w:ascii="Times New Roman" w:hAnsi="Times New Roman" w:cs="Times New Roman"/>
          <w:sz w:val="24"/>
          <w:szCs w:val="24"/>
        </w:rPr>
        <w:t>о</w:t>
      </w:r>
      <w:r w:rsidRPr="00BD4C19">
        <w:rPr>
          <w:rFonts w:ascii="Times New Roman" w:hAnsi="Times New Roman" w:cs="Times New Roman"/>
          <w:sz w:val="24"/>
          <w:szCs w:val="24"/>
        </w:rPr>
        <w:t>ды к оценке образовательных достижений.</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b/>
          <w:bCs/>
          <w:sz w:val="24"/>
          <w:szCs w:val="24"/>
        </w:rPr>
        <w:t xml:space="preserve">Системно-деятельностный подход </w:t>
      </w:r>
      <w:r w:rsidRPr="00BD4C19">
        <w:rPr>
          <w:rFonts w:ascii="Times New Roman" w:hAnsi="Times New Roman" w:cs="Times New Roman"/>
          <w:sz w:val="24"/>
          <w:szCs w:val="24"/>
        </w:rPr>
        <w:t>к оценке образовательных достижений проя</w:t>
      </w:r>
      <w:r w:rsidRPr="00BD4C19">
        <w:rPr>
          <w:rFonts w:ascii="Times New Roman" w:hAnsi="Times New Roman" w:cs="Times New Roman"/>
          <w:sz w:val="24"/>
          <w:szCs w:val="24"/>
        </w:rPr>
        <w:t>в</w:t>
      </w:r>
      <w:r w:rsidRPr="00BD4C19">
        <w:rPr>
          <w:rFonts w:ascii="Times New Roman" w:hAnsi="Times New Roman" w:cs="Times New Roman"/>
          <w:sz w:val="24"/>
          <w:szCs w:val="24"/>
        </w:rPr>
        <w:t>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b/>
          <w:bCs/>
          <w:sz w:val="24"/>
          <w:szCs w:val="24"/>
        </w:rPr>
        <w:lastRenderedPageBreak/>
        <w:t xml:space="preserve">Уровневый подход </w:t>
      </w:r>
      <w:r w:rsidRPr="00BD4C19">
        <w:rPr>
          <w:rFonts w:ascii="Times New Roman" w:hAnsi="Times New Roma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w:t>
      </w:r>
      <w:r w:rsidRPr="00BD4C19">
        <w:rPr>
          <w:rFonts w:ascii="Times New Roman" w:hAnsi="Times New Roman" w:cs="Times New Roman"/>
          <w:sz w:val="24"/>
          <w:szCs w:val="24"/>
        </w:rPr>
        <w:t>о</w:t>
      </w:r>
      <w:r w:rsidRPr="00BD4C19">
        <w:rPr>
          <w:rFonts w:ascii="Times New Roman" w:hAnsi="Times New Roman" w:cs="Times New Roman"/>
          <w:sz w:val="24"/>
          <w:szCs w:val="24"/>
        </w:rPr>
        <w:t>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w:t>
      </w:r>
      <w:r w:rsidRPr="00BD4C19">
        <w:rPr>
          <w:rFonts w:ascii="Times New Roman" w:hAnsi="Times New Roman" w:cs="Times New Roman"/>
          <w:sz w:val="24"/>
          <w:szCs w:val="24"/>
        </w:rPr>
        <w:t>е</w:t>
      </w:r>
      <w:r w:rsidRPr="00BD4C19">
        <w:rPr>
          <w:rFonts w:ascii="Times New Roman" w:hAnsi="Times New Roman" w:cs="Times New Roman"/>
          <w:sz w:val="24"/>
          <w:szCs w:val="24"/>
        </w:rPr>
        <w:t xml:space="preserve">дующего материала. </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b/>
          <w:bCs/>
          <w:sz w:val="24"/>
          <w:szCs w:val="24"/>
        </w:rPr>
        <w:t xml:space="preserve">Комплексный подход </w:t>
      </w:r>
      <w:r w:rsidRPr="00BD4C19">
        <w:rPr>
          <w:rFonts w:ascii="Times New Roman" w:hAnsi="Times New Roman" w:cs="Times New Roman"/>
          <w:sz w:val="24"/>
          <w:szCs w:val="24"/>
        </w:rPr>
        <w:t>к оценке образовательных достижений реализуется путём:</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оценки предметных и метапредметных результатов;</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w:t>
      </w:r>
      <w:r w:rsidRPr="00BD4C19">
        <w:rPr>
          <w:rFonts w:ascii="Times New Roman" w:hAnsi="Times New Roman" w:cs="Times New Roman"/>
          <w:sz w:val="24"/>
          <w:szCs w:val="24"/>
        </w:rPr>
        <w:t>о</w:t>
      </w:r>
      <w:r w:rsidRPr="00BD4C19">
        <w:rPr>
          <w:rFonts w:ascii="Times New Roman" w:hAnsi="Times New Roman" w:cs="Times New Roman"/>
          <w:sz w:val="24"/>
          <w:szCs w:val="24"/>
        </w:rPr>
        <w:t>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w:t>
      </w:r>
      <w:r w:rsidRPr="00BD4C19">
        <w:rPr>
          <w:rFonts w:ascii="Times New Roman" w:hAnsi="Times New Roman" w:cs="Times New Roman"/>
          <w:sz w:val="24"/>
          <w:szCs w:val="24"/>
        </w:rPr>
        <w:t>и</w:t>
      </w:r>
      <w:r w:rsidRPr="00BD4C19">
        <w:rPr>
          <w:rFonts w:ascii="Times New Roman" w:hAnsi="Times New Roman" w:cs="Times New Roman"/>
          <w:sz w:val="24"/>
          <w:szCs w:val="24"/>
        </w:rPr>
        <w:t>мооценка);</w:t>
      </w:r>
    </w:p>
    <w:p w:rsidR="00BD4C19" w:rsidRPr="00BD4C19" w:rsidRDefault="00BD4C19" w:rsidP="00BD4C19">
      <w:pPr>
        <w:pStyle w:val="a3"/>
        <w:ind w:left="0" w:firstLine="709"/>
        <w:rPr>
          <w:rFonts w:ascii="Times New Roman" w:hAnsi="Times New Roman" w:cs="Times New Roman"/>
          <w:sz w:val="24"/>
          <w:szCs w:val="24"/>
        </w:rPr>
      </w:pPr>
      <w:r w:rsidRPr="00BD4C19">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54483" w:rsidRPr="00254483" w:rsidRDefault="006225BA" w:rsidP="006225BA">
      <w:pPr>
        <w:pStyle w:val="a3"/>
        <w:ind w:left="0" w:firstLine="709"/>
        <w:jc w:val="center"/>
        <w:rPr>
          <w:rFonts w:ascii="Times New Roman" w:hAnsi="Times New Roman" w:cs="Times New Roman"/>
          <w:b/>
          <w:sz w:val="24"/>
          <w:szCs w:val="24"/>
        </w:rPr>
      </w:pPr>
      <w:r>
        <w:rPr>
          <w:rFonts w:ascii="Times New Roman" w:hAnsi="Times New Roman" w:cs="Times New Roman"/>
          <w:b/>
          <w:sz w:val="24"/>
          <w:szCs w:val="24"/>
        </w:rPr>
        <w:t>1.4</w:t>
      </w:r>
      <w:r w:rsidR="00254483" w:rsidRPr="00254483">
        <w:rPr>
          <w:rFonts w:ascii="Times New Roman" w:hAnsi="Times New Roman" w:cs="Times New Roman"/>
          <w:b/>
          <w:sz w:val="24"/>
          <w:szCs w:val="24"/>
        </w:rPr>
        <w:t>.2. Особенности оценки личностных, метапредметных и предметных р</w:t>
      </w:r>
      <w:r w:rsidR="00254483" w:rsidRPr="00254483">
        <w:rPr>
          <w:rFonts w:ascii="Times New Roman" w:hAnsi="Times New Roman" w:cs="Times New Roman"/>
          <w:b/>
          <w:sz w:val="24"/>
          <w:szCs w:val="24"/>
        </w:rPr>
        <w:t>е</w:t>
      </w:r>
      <w:r w:rsidR="00254483" w:rsidRPr="00254483">
        <w:rPr>
          <w:rFonts w:ascii="Times New Roman" w:hAnsi="Times New Roman" w:cs="Times New Roman"/>
          <w:b/>
          <w:sz w:val="24"/>
          <w:szCs w:val="24"/>
        </w:rPr>
        <w:t>зультатов</w:t>
      </w:r>
    </w:p>
    <w:p w:rsidR="00254483" w:rsidRPr="00254483" w:rsidRDefault="00254483" w:rsidP="00254483">
      <w:pPr>
        <w:pStyle w:val="a3"/>
        <w:ind w:left="0" w:firstLine="709"/>
        <w:rPr>
          <w:rFonts w:ascii="Times New Roman" w:hAnsi="Times New Roman" w:cs="Times New Roman"/>
          <w:b/>
          <w:sz w:val="24"/>
          <w:szCs w:val="24"/>
        </w:rPr>
      </w:pPr>
      <w:r w:rsidRPr="00254483">
        <w:rPr>
          <w:rFonts w:ascii="Times New Roman" w:hAnsi="Times New Roman" w:cs="Times New Roman"/>
          <w:b/>
          <w:sz w:val="24"/>
          <w:szCs w:val="24"/>
        </w:rPr>
        <w:t>Оценка личностных результатов</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Оценка личностных результатов представляет собой оценку достижения обуча</w:t>
      </w:r>
      <w:r w:rsidRPr="00254483">
        <w:rPr>
          <w:rFonts w:ascii="Times New Roman" w:hAnsi="Times New Roman" w:cs="Times New Roman"/>
          <w:sz w:val="24"/>
          <w:szCs w:val="24"/>
        </w:rPr>
        <w:t>ю</w:t>
      </w:r>
      <w:r w:rsidRPr="00254483">
        <w:rPr>
          <w:rFonts w:ascii="Times New Roman" w:hAnsi="Times New Roman" w:cs="Times New Roman"/>
          <w:sz w:val="24"/>
          <w:szCs w:val="24"/>
        </w:rPr>
        <w:t>щимися</w:t>
      </w:r>
      <w:r>
        <w:rPr>
          <w:rFonts w:ascii="Times New Roman" w:hAnsi="Times New Roman" w:cs="Times New Roman"/>
          <w:sz w:val="24"/>
          <w:szCs w:val="24"/>
        </w:rPr>
        <w:t xml:space="preserve"> </w:t>
      </w:r>
      <w:r w:rsidRPr="00254483">
        <w:rPr>
          <w:rFonts w:ascii="Times New Roman" w:hAnsi="Times New Roman" w:cs="Times New Roman"/>
          <w:sz w:val="24"/>
          <w:szCs w:val="24"/>
        </w:rPr>
        <w:t>планируемых результатов в их личностном развитии. Достижение личностных результатов</w:t>
      </w:r>
      <w:r>
        <w:rPr>
          <w:rFonts w:ascii="Times New Roman" w:hAnsi="Times New Roman" w:cs="Times New Roman"/>
          <w:sz w:val="24"/>
          <w:szCs w:val="24"/>
        </w:rPr>
        <w:t xml:space="preserve"> </w:t>
      </w:r>
      <w:r w:rsidRPr="00254483">
        <w:rPr>
          <w:rFonts w:ascii="Times New Roman" w:hAnsi="Times New Roman" w:cs="Times New Roman"/>
          <w:sz w:val="24"/>
          <w:szCs w:val="24"/>
        </w:rPr>
        <w:t>обеспечивается в ходе реализации всех компонентов образовательного пр</w:t>
      </w:r>
      <w:r w:rsidRPr="00254483">
        <w:rPr>
          <w:rFonts w:ascii="Times New Roman" w:hAnsi="Times New Roman" w:cs="Times New Roman"/>
          <w:sz w:val="24"/>
          <w:szCs w:val="24"/>
        </w:rPr>
        <w:t>о</w:t>
      </w:r>
      <w:r w:rsidRPr="00254483">
        <w:rPr>
          <w:rFonts w:ascii="Times New Roman" w:hAnsi="Times New Roman" w:cs="Times New Roman"/>
          <w:sz w:val="24"/>
          <w:szCs w:val="24"/>
        </w:rPr>
        <w:t>цесса, включая</w:t>
      </w:r>
      <w:r>
        <w:rPr>
          <w:rFonts w:ascii="Times New Roman" w:hAnsi="Times New Roman" w:cs="Times New Roman"/>
          <w:sz w:val="24"/>
          <w:szCs w:val="24"/>
        </w:rPr>
        <w:t xml:space="preserve"> </w:t>
      </w:r>
      <w:r w:rsidRPr="00254483">
        <w:rPr>
          <w:rFonts w:ascii="Times New Roman" w:hAnsi="Times New Roman" w:cs="Times New Roman"/>
          <w:sz w:val="24"/>
          <w:szCs w:val="24"/>
        </w:rPr>
        <w:t>внеурочную деятельность, реализуемую в школе и семейном воспитании и образовании.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Объектом оценки личностных результатов являются сформированные у учащихся</w:t>
      </w:r>
      <w:r>
        <w:rPr>
          <w:rFonts w:ascii="Times New Roman" w:hAnsi="Times New Roman" w:cs="Times New Roman"/>
          <w:sz w:val="24"/>
          <w:szCs w:val="24"/>
        </w:rPr>
        <w:t xml:space="preserve"> </w:t>
      </w:r>
      <w:r w:rsidRPr="00254483">
        <w:rPr>
          <w:rFonts w:ascii="Times New Roman" w:hAnsi="Times New Roman" w:cs="Times New Roman"/>
          <w:sz w:val="24"/>
          <w:szCs w:val="24"/>
        </w:rPr>
        <w:t>универсальные учебные действия, включаемые в три основных блока: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самоопределение — сформированность внутренней позиции обучающегося — принятие и</w:t>
      </w:r>
      <w:r>
        <w:rPr>
          <w:rFonts w:ascii="Times New Roman" w:hAnsi="Times New Roman" w:cs="Times New Roman"/>
          <w:sz w:val="24"/>
          <w:szCs w:val="24"/>
        </w:rPr>
        <w:t xml:space="preserve"> </w:t>
      </w:r>
      <w:r w:rsidRPr="00254483">
        <w:rPr>
          <w:rFonts w:ascii="Times New Roman" w:hAnsi="Times New Roman" w:cs="Times New Roman"/>
          <w:sz w:val="24"/>
          <w:szCs w:val="24"/>
        </w:rPr>
        <w:t>освоение новой социальной роли обучающегося; становление основ росси</w:t>
      </w:r>
      <w:r w:rsidRPr="00254483">
        <w:rPr>
          <w:rFonts w:ascii="Times New Roman" w:hAnsi="Times New Roman" w:cs="Times New Roman"/>
          <w:sz w:val="24"/>
          <w:szCs w:val="24"/>
        </w:rPr>
        <w:t>й</w:t>
      </w:r>
      <w:r w:rsidRPr="00254483">
        <w:rPr>
          <w:rFonts w:ascii="Times New Roman" w:hAnsi="Times New Roman" w:cs="Times New Roman"/>
          <w:sz w:val="24"/>
          <w:szCs w:val="24"/>
        </w:rPr>
        <w:t>ской гражданской</w:t>
      </w:r>
      <w:r>
        <w:rPr>
          <w:rFonts w:ascii="Times New Roman" w:hAnsi="Times New Roman" w:cs="Times New Roman"/>
          <w:sz w:val="24"/>
          <w:szCs w:val="24"/>
        </w:rPr>
        <w:t xml:space="preserve"> </w:t>
      </w:r>
      <w:r w:rsidRPr="00254483">
        <w:rPr>
          <w:rFonts w:ascii="Times New Roman" w:hAnsi="Times New Roman" w:cs="Times New Roman"/>
          <w:sz w:val="24"/>
          <w:szCs w:val="24"/>
        </w:rPr>
        <w:t>идентичности личности как чувства гордости за свою Родину, народ, историю и осознание</w:t>
      </w:r>
      <w:r>
        <w:rPr>
          <w:rFonts w:ascii="Times New Roman" w:hAnsi="Times New Roman" w:cs="Times New Roman"/>
          <w:sz w:val="24"/>
          <w:szCs w:val="24"/>
        </w:rPr>
        <w:t xml:space="preserve"> </w:t>
      </w:r>
      <w:r w:rsidRPr="00254483">
        <w:rPr>
          <w:rFonts w:ascii="Times New Roman" w:hAnsi="Times New Roman" w:cs="Times New Roman"/>
          <w:sz w:val="24"/>
          <w:szCs w:val="24"/>
        </w:rPr>
        <w:t>своей этнической принадлежности; развитие самоуважения и сп</w:t>
      </w:r>
      <w:r w:rsidRPr="00254483">
        <w:rPr>
          <w:rFonts w:ascii="Times New Roman" w:hAnsi="Times New Roman" w:cs="Times New Roman"/>
          <w:sz w:val="24"/>
          <w:szCs w:val="24"/>
        </w:rPr>
        <w:t>о</w:t>
      </w:r>
      <w:r w:rsidRPr="00254483">
        <w:rPr>
          <w:rFonts w:ascii="Times New Roman" w:hAnsi="Times New Roman" w:cs="Times New Roman"/>
          <w:sz w:val="24"/>
          <w:szCs w:val="24"/>
        </w:rPr>
        <w:t>собности адекватно</w:t>
      </w:r>
      <w:r>
        <w:rPr>
          <w:rFonts w:ascii="Times New Roman" w:hAnsi="Times New Roman" w:cs="Times New Roman"/>
          <w:sz w:val="24"/>
          <w:szCs w:val="24"/>
        </w:rPr>
        <w:t xml:space="preserve"> </w:t>
      </w:r>
      <w:r w:rsidRPr="00254483">
        <w:rPr>
          <w:rFonts w:ascii="Times New Roman" w:hAnsi="Times New Roman" w:cs="Times New Roman"/>
          <w:sz w:val="24"/>
          <w:szCs w:val="24"/>
        </w:rPr>
        <w:t>оценивать себя и свои достижения, видеть сильные и слабые стороны своей личности;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смыслоообразование — поиск и установление личностного смысла (т. е. «значения для</w:t>
      </w:r>
      <w:r>
        <w:rPr>
          <w:rFonts w:ascii="Times New Roman" w:hAnsi="Times New Roman" w:cs="Times New Roman"/>
          <w:sz w:val="24"/>
          <w:szCs w:val="24"/>
        </w:rPr>
        <w:t xml:space="preserve"> </w:t>
      </w:r>
      <w:r w:rsidRPr="00254483">
        <w:rPr>
          <w:rFonts w:ascii="Times New Roman" w:hAnsi="Times New Roman" w:cs="Times New Roman"/>
          <w:sz w:val="24"/>
          <w:szCs w:val="24"/>
        </w:rPr>
        <w:t>себя») учения обучающимися на основе устойчивой системы учебно-познавательных и</w:t>
      </w:r>
      <w:r>
        <w:rPr>
          <w:rFonts w:ascii="Times New Roman" w:hAnsi="Times New Roman" w:cs="Times New Roman"/>
          <w:sz w:val="24"/>
          <w:szCs w:val="24"/>
        </w:rPr>
        <w:t xml:space="preserve"> </w:t>
      </w:r>
      <w:r w:rsidRPr="00254483">
        <w:rPr>
          <w:rFonts w:ascii="Times New Roman" w:hAnsi="Times New Roman" w:cs="Times New Roman"/>
          <w:sz w:val="24"/>
          <w:szCs w:val="24"/>
        </w:rPr>
        <w:t>социальных мотивов; понимания границ того, «что я знаю», и того, «что я не знаю»,</w:t>
      </w:r>
      <w:r>
        <w:rPr>
          <w:rFonts w:ascii="Times New Roman" w:hAnsi="Times New Roman" w:cs="Times New Roman"/>
          <w:sz w:val="24"/>
          <w:szCs w:val="24"/>
        </w:rPr>
        <w:t xml:space="preserve"> </w:t>
      </w:r>
      <w:r w:rsidRPr="00254483">
        <w:rPr>
          <w:rFonts w:ascii="Times New Roman" w:hAnsi="Times New Roman" w:cs="Times New Roman"/>
          <w:sz w:val="24"/>
          <w:szCs w:val="24"/>
        </w:rPr>
        <w:t>«незнания» и стремления к преодолению этого разрыва;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lastRenderedPageBreak/>
        <w:t>морально-этическая ориентация — знание основных моральных норм и ориентация на их</w:t>
      </w:r>
      <w:r>
        <w:rPr>
          <w:rFonts w:ascii="Times New Roman" w:hAnsi="Times New Roman" w:cs="Times New Roman"/>
          <w:sz w:val="24"/>
          <w:szCs w:val="24"/>
        </w:rPr>
        <w:t xml:space="preserve"> </w:t>
      </w:r>
      <w:r w:rsidRPr="00254483">
        <w:rPr>
          <w:rFonts w:ascii="Times New Roman" w:hAnsi="Times New Roman" w:cs="Times New Roman"/>
          <w:sz w:val="24"/>
          <w:szCs w:val="24"/>
        </w:rPr>
        <w:t>выполнение на основе понимания их социальной необходимости; способность к учѐту</w:t>
      </w:r>
      <w:r>
        <w:rPr>
          <w:rFonts w:ascii="Times New Roman" w:hAnsi="Times New Roman" w:cs="Times New Roman"/>
          <w:sz w:val="24"/>
          <w:szCs w:val="24"/>
        </w:rPr>
        <w:t xml:space="preserve"> </w:t>
      </w:r>
      <w:r w:rsidRPr="00254483">
        <w:rPr>
          <w:rFonts w:ascii="Times New Roman" w:hAnsi="Times New Roman" w:cs="Times New Roman"/>
          <w:sz w:val="24"/>
          <w:szCs w:val="24"/>
        </w:rPr>
        <w:t>позиций, мотивов и интересов участников моральной дилеммы при еѐ разрешении; развитие</w:t>
      </w:r>
      <w:r>
        <w:rPr>
          <w:rFonts w:ascii="Times New Roman" w:hAnsi="Times New Roman" w:cs="Times New Roman"/>
          <w:sz w:val="24"/>
          <w:szCs w:val="24"/>
        </w:rPr>
        <w:t xml:space="preserve"> </w:t>
      </w:r>
      <w:r w:rsidRPr="00254483">
        <w:rPr>
          <w:rFonts w:ascii="Times New Roman" w:hAnsi="Times New Roman" w:cs="Times New Roman"/>
          <w:sz w:val="24"/>
          <w:szCs w:val="24"/>
        </w:rPr>
        <w:t>этических чувств — стыда, вины, совести как регуляторов морального повед</w:t>
      </w:r>
      <w:r w:rsidRPr="00254483">
        <w:rPr>
          <w:rFonts w:ascii="Times New Roman" w:hAnsi="Times New Roman" w:cs="Times New Roman"/>
          <w:sz w:val="24"/>
          <w:szCs w:val="24"/>
        </w:rPr>
        <w:t>е</w:t>
      </w:r>
      <w:r w:rsidRPr="00254483">
        <w:rPr>
          <w:rFonts w:ascii="Times New Roman" w:hAnsi="Times New Roman" w:cs="Times New Roman"/>
          <w:sz w:val="24"/>
          <w:szCs w:val="24"/>
        </w:rPr>
        <w:t>ния.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Основное содержание оценки личностных результатов на ступени начального о</w:t>
      </w:r>
      <w:r w:rsidRPr="00254483">
        <w:rPr>
          <w:rFonts w:ascii="Times New Roman" w:hAnsi="Times New Roman" w:cs="Times New Roman"/>
          <w:sz w:val="24"/>
          <w:szCs w:val="24"/>
        </w:rPr>
        <w:t>б</w:t>
      </w:r>
      <w:r w:rsidRPr="00254483">
        <w:rPr>
          <w:rFonts w:ascii="Times New Roman" w:hAnsi="Times New Roman" w:cs="Times New Roman"/>
          <w:sz w:val="24"/>
          <w:szCs w:val="24"/>
        </w:rPr>
        <w:t>щего</w:t>
      </w:r>
      <w:r>
        <w:rPr>
          <w:rFonts w:ascii="Times New Roman" w:hAnsi="Times New Roman" w:cs="Times New Roman"/>
          <w:sz w:val="24"/>
          <w:szCs w:val="24"/>
        </w:rPr>
        <w:t xml:space="preserve"> </w:t>
      </w:r>
      <w:r w:rsidRPr="00254483">
        <w:rPr>
          <w:rFonts w:ascii="Times New Roman" w:hAnsi="Times New Roman" w:cs="Times New Roman"/>
          <w:sz w:val="24"/>
          <w:szCs w:val="24"/>
        </w:rPr>
        <w:t>образования строится вокруг оценки: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сформированности внутренней позиции обучающегося, которая находит отражение в</w:t>
      </w:r>
      <w:r>
        <w:rPr>
          <w:rFonts w:ascii="Times New Roman" w:hAnsi="Times New Roman" w:cs="Times New Roman"/>
          <w:sz w:val="24"/>
          <w:szCs w:val="24"/>
        </w:rPr>
        <w:t xml:space="preserve"> </w:t>
      </w:r>
      <w:r w:rsidRPr="00254483">
        <w:rPr>
          <w:rFonts w:ascii="Times New Roman" w:hAnsi="Times New Roman" w:cs="Times New Roman"/>
          <w:sz w:val="24"/>
          <w:szCs w:val="24"/>
        </w:rPr>
        <w:t>эмоционально-положительном отношении обучающегося к образовательноой организ</w:t>
      </w:r>
      <w:r w:rsidRPr="00254483">
        <w:rPr>
          <w:rFonts w:ascii="Times New Roman" w:hAnsi="Times New Roman" w:cs="Times New Roman"/>
          <w:sz w:val="24"/>
          <w:szCs w:val="24"/>
        </w:rPr>
        <w:t>а</w:t>
      </w:r>
      <w:r w:rsidRPr="00254483">
        <w:rPr>
          <w:rFonts w:ascii="Times New Roman" w:hAnsi="Times New Roman" w:cs="Times New Roman"/>
          <w:sz w:val="24"/>
          <w:szCs w:val="24"/>
        </w:rPr>
        <w:t>ции,</w:t>
      </w:r>
      <w:r>
        <w:rPr>
          <w:rFonts w:ascii="Times New Roman" w:hAnsi="Times New Roman" w:cs="Times New Roman"/>
          <w:sz w:val="24"/>
          <w:szCs w:val="24"/>
        </w:rPr>
        <w:t xml:space="preserve"> </w:t>
      </w:r>
      <w:r w:rsidRPr="00254483">
        <w:rPr>
          <w:rFonts w:ascii="Times New Roman" w:hAnsi="Times New Roman" w:cs="Times New Roman"/>
          <w:sz w:val="24"/>
          <w:szCs w:val="24"/>
        </w:rPr>
        <w:t>ориентации на содержательные моменты образовательной деятельности — уроки, познание</w:t>
      </w:r>
      <w:r>
        <w:rPr>
          <w:rFonts w:ascii="Times New Roman" w:hAnsi="Times New Roman" w:cs="Times New Roman"/>
          <w:sz w:val="24"/>
          <w:szCs w:val="24"/>
        </w:rPr>
        <w:t xml:space="preserve"> </w:t>
      </w:r>
      <w:r w:rsidRPr="00254483">
        <w:rPr>
          <w:rFonts w:ascii="Times New Roman" w:hAnsi="Times New Roman" w:cs="Times New Roman"/>
          <w:sz w:val="24"/>
          <w:szCs w:val="24"/>
        </w:rPr>
        <w:t>нового, овладение умениями и новыми компетенциями, характер учебного с</w:t>
      </w:r>
      <w:r w:rsidRPr="00254483">
        <w:rPr>
          <w:rFonts w:ascii="Times New Roman" w:hAnsi="Times New Roman" w:cs="Times New Roman"/>
          <w:sz w:val="24"/>
          <w:szCs w:val="24"/>
        </w:rPr>
        <w:t>о</w:t>
      </w:r>
      <w:r w:rsidRPr="00254483">
        <w:rPr>
          <w:rFonts w:ascii="Times New Roman" w:hAnsi="Times New Roman" w:cs="Times New Roman"/>
          <w:sz w:val="24"/>
          <w:szCs w:val="24"/>
        </w:rPr>
        <w:t>трудничества с</w:t>
      </w:r>
      <w:r>
        <w:rPr>
          <w:rFonts w:ascii="Times New Roman" w:hAnsi="Times New Roman" w:cs="Times New Roman"/>
          <w:sz w:val="24"/>
          <w:szCs w:val="24"/>
        </w:rPr>
        <w:t xml:space="preserve"> </w:t>
      </w:r>
      <w:r w:rsidRPr="00254483">
        <w:rPr>
          <w:rFonts w:ascii="Times New Roman" w:hAnsi="Times New Roman" w:cs="Times New Roman"/>
          <w:sz w:val="24"/>
          <w:szCs w:val="24"/>
        </w:rPr>
        <w:t>учителем и одноклассниками — и ориентации на образец поведения «х</w:t>
      </w:r>
      <w:r w:rsidRPr="00254483">
        <w:rPr>
          <w:rFonts w:ascii="Times New Roman" w:hAnsi="Times New Roman" w:cs="Times New Roman"/>
          <w:sz w:val="24"/>
          <w:szCs w:val="24"/>
        </w:rPr>
        <w:t>о</w:t>
      </w:r>
      <w:r w:rsidRPr="00254483">
        <w:rPr>
          <w:rFonts w:ascii="Times New Roman" w:hAnsi="Times New Roman" w:cs="Times New Roman"/>
          <w:sz w:val="24"/>
          <w:szCs w:val="24"/>
        </w:rPr>
        <w:t>рошего ученика» как</w:t>
      </w:r>
      <w:r>
        <w:rPr>
          <w:rFonts w:ascii="Times New Roman" w:hAnsi="Times New Roman" w:cs="Times New Roman"/>
          <w:sz w:val="24"/>
          <w:szCs w:val="24"/>
        </w:rPr>
        <w:t xml:space="preserve"> </w:t>
      </w:r>
      <w:r w:rsidRPr="00254483">
        <w:rPr>
          <w:rFonts w:ascii="Times New Roman" w:hAnsi="Times New Roman" w:cs="Times New Roman"/>
          <w:sz w:val="24"/>
          <w:szCs w:val="24"/>
        </w:rPr>
        <w:t>пример для подражания;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сформированности основ гражданской идентичности, включая чувство гордости за свою</w:t>
      </w:r>
      <w:r>
        <w:rPr>
          <w:rFonts w:ascii="Times New Roman" w:hAnsi="Times New Roman" w:cs="Times New Roman"/>
          <w:sz w:val="24"/>
          <w:szCs w:val="24"/>
        </w:rPr>
        <w:t xml:space="preserve"> </w:t>
      </w:r>
      <w:r w:rsidRPr="00254483">
        <w:rPr>
          <w:rFonts w:ascii="Times New Roman" w:hAnsi="Times New Roman" w:cs="Times New Roman"/>
          <w:sz w:val="24"/>
          <w:szCs w:val="24"/>
        </w:rPr>
        <w:t>Родину, знание знаменательных для Отечества исторических событий; любовь к своему</w:t>
      </w:r>
      <w:r>
        <w:rPr>
          <w:rFonts w:ascii="Times New Roman" w:hAnsi="Times New Roman" w:cs="Times New Roman"/>
          <w:sz w:val="24"/>
          <w:szCs w:val="24"/>
        </w:rPr>
        <w:t xml:space="preserve"> </w:t>
      </w:r>
      <w:r w:rsidRPr="00254483">
        <w:rPr>
          <w:rFonts w:ascii="Times New Roman" w:hAnsi="Times New Roman" w:cs="Times New Roman"/>
          <w:sz w:val="24"/>
          <w:szCs w:val="24"/>
        </w:rPr>
        <w:t>краю, осознание своей национальности, уважение культуры и традиций народов России и</w:t>
      </w:r>
      <w:r>
        <w:rPr>
          <w:rFonts w:ascii="Times New Roman" w:hAnsi="Times New Roman" w:cs="Times New Roman"/>
          <w:sz w:val="24"/>
          <w:szCs w:val="24"/>
        </w:rPr>
        <w:t xml:space="preserve"> </w:t>
      </w:r>
      <w:r w:rsidRPr="00254483">
        <w:rPr>
          <w:rFonts w:ascii="Times New Roman" w:hAnsi="Times New Roman" w:cs="Times New Roman"/>
          <w:sz w:val="24"/>
          <w:szCs w:val="24"/>
        </w:rPr>
        <w:t>мира; развитие доверия и способности к пониманию и сопереживанию чувствам других</w:t>
      </w:r>
      <w:r>
        <w:rPr>
          <w:rFonts w:ascii="Times New Roman" w:hAnsi="Times New Roman" w:cs="Times New Roman"/>
          <w:sz w:val="24"/>
          <w:szCs w:val="24"/>
        </w:rPr>
        <w:t xml:space="preserve"> </w:t>
      </w:r>
      <w:r w:rsidRPr="00254483">
        <w:rPr>
          <w:rFonts w:ascii="Times New Roman" w:hAnsi="Times New Roman" w:cs="Times New Roman"/>
          <w:sz w:val="24"/>
          <w:szCs w:val="24"/>
        </w:rPr>
        <w:t>людей;</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сформированности самооценки, включая осознание своих возможностей в учении,</w:t>
      </w:r>
    </w:p>
    <w:p w:rsidR="00254483" w:rsidRPr="00254483" w:rsidRDefault="00254483" w:rsidP="00254483">
      <w:pPr>
        <w:pStyle w:val="a3"/>
        <w:ind w:left="0"/>
        <w:rPr>
          <w:rFonts w:ascii="Times New Roman" w:hAnsi="Times New Roman" w:cs="Times New Roman"/>
          <w:sz w:val="24"/>
          <w:szCs w:val="24"/>
        </w:rPr>
      </w:pPr>
      <w:r w:rsidRPr="00254483">
        <w:rPr>
          <w:rFonts w:ascii="Times New Roman" w:hAnsi="Times New Roman" w:cs="Times New Roman"/>
          <w:sz w:val="24"/>
          <w:szCs w:val="24"/>
        </w:rPr>
        <w:t>способности адекватно судить</w:t>
      </w:r>
      <w:r>
        <w:rPr>
          <w:rFonts w:ascii="Times New Roman" w:hAnsi="Times New Roman" w:cs="Times New Roman"/>
          <w:sz w:val="24"/>
          <w:szCs w:val="24"/>
        </w:rPr>
        <w:t xml:space="preserve"> </w:t>
      </w:r>
      <w:r w:rsidRPr="00254483">
        <w:rPr>
          <w:rFonts w:ascii="Times New Roman" w:hAnsi="Times New Roman" w:cs="Times New Roman"/>
          <w:sz w:val="24"/>
          <w:szCs w:val="24"/>
        </w:rPr>
        <w:t>о причинах своего успеха/неуспеха в учении; умение в</w:t>
      </w:r>
      <w:r w:rsidRPr="00254483">
        <w:rPr>
          <w:rFonts w:ascii="Times New Roman" w:hAnsi="Times New Roman" w:cs="Times New Roman"/>
          <w:sz w:val="24"/>
          <w:szCs w:val="24"/>
        </w:rPr>
        <w:t>и</w:t>
      </w:r>
      <w:r w:rsidRPr="00254483">
        <w:rPr>
          <w:rFonts w:ascii="Times New Roman" w:hAnsi="Times New Roman" w:cs="Times New Roman"/>
          <w:sz w:val="24"/>
          <w:szCs w:val="24"/>
        </w:rPr>
        <w:t>деть</w:t>
      </w:r>
      <w:r>
        <w:rPr>
          <w:rFonts w:ascii="Times New Roman" w:hAnsi="Times New Roman" w:cs="Times New Roman"/>
          <w:sz w:val="24"/>
          <w:szCs w:val="24"/>
        </w:rPr>
        <w:t xml:space="preserve"> </w:t>
      </w:r>
      <w:r w:rsidRPr="00254483">
        <w:rPr>
          <w:rFonts w:ascii="Times New Roman" w:hAnsi="Times New Roman" w:cs="Times New Roman"/>
          <w:sz w:val="24"/>
          <w:szCs w:val="24"/>
        </w:rPr>
        <w:t>свои достоинства и недостатки, уважать себя и верить в успех;</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сформированности мотивации учебной деятельности, включая социальные,</w:t>
      </w:r>
      <w:r>
        <w:rPr>
          <w:rFonts w:ascii="Times New Roman" w:hAnsi="Times New Roman" w:cs="Times New Roman"/>
          <w:sz w:val="24"/>
          <w:szCs w:val="24"/>
        </w:rPr>
        <w:t xml:space="preserve"> </w:t>
      </w:r>
      <w:r w:rsidRPr="00254483">
        <w:rPr>
          <w:rFonts w:ascii="Times New Roman" w:hAnsi="Times New Roman" w:cs="Times New Roman"/>
          <w:sz w:val="24"/>
          <w:szCs w:val="24"/>
        </w:rPr>
        <w:t>учебно-познавательные и внешние мотивы, любознательность и интерес к новому</w:t>
      </w:r>
      <w:r>
        <w:rPr>
          <w:rFonts w:ascii="Times New Roman" w:hAnsi="Times New Roman" w:cs="Times New Roman"/>
          <w:sz w:val="24"/>
          <w:szCs w:val="24"/>
        </w:rPr>
        <w:t xml:space="preserve"> </w:t>
      </w:r>
      <w:r w:rsidRPr="00254483">
        <w:rPr>
          <w:rFonts w:ascii="Times New Roman" w:hAnsi="Times New Roman" w:cs="Times New Roman"/>
          <w:sz w:val="24"/>
          <w:szCs w:val="24"/>
        </w:rPr>
        <w:t>содержанию и способам решения проблем, приобретению новых знаний и умений,</w:t>
      </w:r>
      <w:r>
        <w:rPr>
          <w:rFonts w:ascii="Times New Roman" w:hAnsi="Times New Roman" w:cs="Times New Roman"/>
          <w:sz w:val="24"/>
          <w:szCs w:val="24"/>
        </w:rPr>
        <w:t xml:space="preserve"> </w:t>
      </w:r>
      <w:r w:rsidRPr="00254483">
        <w:rPr>
          <w:rFonts w:ascii="Times New Roman" w:hAnsi="Times New Roman" w:cs="Times New Roman"/>
          <w:sz w:val="24"/>
          <w:szCs w:val="24"/>
        </w:rPr>
        <w:t>мотивацию достиж</w:t>
      </w:r>
      <w:r w:rsidRPr="00254483">
        <w:rPr>
          <w:rFonts w:ascii="Times New Roman" w:hAnsi="Times New Roman" w:cs="Times New Roman"/>
          <w:sz w:val="24"/>
          <w:szCs w:val="24"/>
        </w:rPr>
        <w:t>е</w:t>
      </w:r>
      <w:r w:rsidRPr="00254483">
        <w:rPr>
          <w:rFonts w:ascii="Times New Roman" w:hAnsi="Times New Roman" w:cs="Times New Roman"/>
          <w:sz w:val="24"/>
          <w:szCs w:val="24"/>
        </w:rPr>
        <w:t>ния результата, стремление к совершенствованию своих способностей;</w:t>
      </w:r>
      <w:r>
        <w:rPr>
          <w:rFonts w:ascii="Times New Roman" w:hAnsi="Times New Roman" w:cs="Times New Roman"/>
          <w:sz w:val="24"/>
          <w:szCs w:val="24"/>
        </w:rPr>
        <w:t xml:space="preserve"> </w:t>
      </w:r>
      <w:r w:rsidRPr="00254483">
        <w:rPr>
          <w:rFonts w:ascii="Times New Roman" w:hAnsi="Times New Roman" w:cs="Times New Roman"/>
          <w:sz w:val="24"/>
          <w:szCs w:val="24"/>
        </w:rPr>
        <w:t>знания моральных норм и сформированности морально-этических суждений, способности к</w:t>
      </w:r>
    </w:p>
    <w:p w:rsidR="00010785" w:rsidRDefault="00254483" w:rsidP="00010785">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Pr="00254483">
        <w:rPr>
          <w:rFonts w:ascii="Times New Roman" w:hAnsi="Times New Roman" w:cs="Times New Roman"/>
          <w:sz w:val="24"/>
          <w:szCs w:val="24"/>
        </w:rPr>
        <w:t>решению моральных проблем на основе децентрации (координации различных точек зр</w:t>
      </w:r>
      <w:r w:rsidRPr="00254483">
        <w:rPr>
          <w:rFonts w:ascii="Times New Roman" w:hAnsi="Times New Roman" w:cs="Times New Roman"/>
          <w:sz w:val="24"/>
          <w:szCs w:val="24"/>
        </w:rPr>
        <w:t>е</w:t>
      </w:r>
      <w:r w:rsidRPr="00254483">
        <w:rPr>
          <w:rFonts w:ascii="Times New Roman" w:hAnsi="Times New Roman" w:cs="Times New Roman"/>
          <w:sz w:val="24"/>
          <w:szCs w:val="24"/>
        </w:rPr>
        <w:t>ния</w:t>
      </w:r>
      <w:r>
        <w:rPr>
          <w:rFonts w:ascii="Times New Roman" w:hAnsi="Times New Roman" w:cs="Times New Roman"/>
          <w:sz w:val="24"/>
          <w:szCs w:val="24"/>
        </w:rPr>
        <w:t xml:space="preserve"> </w:t>
      </w:r>
      <w:r w:rsidRPr="00254483">
        <w:rPr>
          <w:rFonts w:ascii="Times New Roman" w:hAnsi="Times New Roman" w:cs="Times New Roman"/>
          <w:sz w:val="24"/>
          <w:szCs w:val="24"/>
        </w:rPr>
        <w:t>на решение моральной дилеммы); способности к оценке своих поступков и действий других</w:t>
      </w:r>
      <w:r>
        <w:rPr>
          <w:rFonts w:ascii="Times New Roman" w:hAnsi="Times New Roman" w:cs="Times New Roman"/>
          <w:sz w:val="24"/>
          <w:szCs w:val="24"/>
        </w:rPr>
        <w:t xml:space="preserve"> </w:t>
      </w:r>
      <w:r w:rsidRPr="00254483">
        <w:rPr>
          <w:rFonts w:ascii="Times New Roman" w:hAnsi="Times New Roman" w:cs="Times New Roman"/>
          <w:sz w:val="24"/>
          <w:szCs w:val="24"/>
        </w:rPr>
        <w:t>людей с точки зрения соблюдения/нарушения моральной нормы.</w:t>
      </w:r>
    </w:p>
    <w:p w:rsidR="00254483" w:rsidRPr="00010785" w:rsidRDefault="00010785" w:rsidP="00010785">
      <w:pPr>
        <w:pStyle w:val="a3"/>
        <w:ind w:left="0"/>
        <w:rPr>
          <w:rFonts w:ascii="Times New Roman" w:hAnsi="Times New Roman" w:cs="Times New Roman"/>
          <w:sz w:val="24"/>
          <w:szCs w:val="24"/>
        </w:rPr>
      </w:pPr>
      <w:r>
        <w:rPr>
          <w:rFonts w:ascii="Times New Roman" w:hAnsi="Times New Roman" w:cs="Times New Roman"/>
          <w:sz w:val="24"/>
          <w:szCs w:val="24"/>
        </w:rPr>
        <w:t xml:space="preserve">            О</w:t>
      </w:r>
      <w:r w:rsidR="00254483" w:rsidRPr="00010785">
        <w:rPr>
          <w:rFonts w:ascii="Times New Roman" w:hAnsi="Times New Roman" w:cs="Times New Roman"/>
          <w:sz w:val="24"/>
          <w:szCs w:val="24"/>
        </w:rPr>
        <w:t>ценка результатов образовательной деятельности осуществляется в ходе внешних</w:t>
      </w:r>
    </w:p>
    <w:p w:rsidR="00254483" w:rsidRPr="00254483"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неперсонифицированных мониторинговых исследований, результаты которых являются</w:t>
      </w:r>
    </w:p>
    <w:p w:rsidR="00254483" w:rsidRPr="00254483"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основанием для принятия управленческих решений при проектировании и реализации</w:t>
      </w:r>
    </w:p>
    <w:p w:rsidR="00254483" w:rsidRPr="00010785"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региональных программ развития, программ поддержки образовательной деятельности,</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иных программ. К их осуществлению должны быть привлечены специалисты, неработ</w:t>
      </w:r>
      <w:r w:rsidRPr="00010785">
        <w:rPr>
          <w:rFonts w:ascii="Times New Roman" w:hAnsi="Times New Roman" w:cs="Times New Roman"/>
          <w:sz w:val="24"/>
          <w:szCs w:val="24"/>
        </w:rPr>
        <w:t>а</w:t>
      </w:r>
      <w:r w:rsidRPr="00010785">
        <w:rPr>
          <w:rFonts w:ascii="Times New Roman" w:hAnsi="Times New Roman" w:cs="Times New Roman"/>
          <w:sz w:val="24"/>
          <w:szCs w:val="24"/>
        </w:rPr>
        <w:t>ющие в данной образовательной организации и обладающие необходимой</w:t>
      </w:r>
    </w:p>
    <w:p w:rsidR="00254483" w:rsidRPr="00254483"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компетентностью в сфере диагностики развития личности в детском и подростковом</w:t>
      </w:r>
    </w:p>
    <w:p w:rsidR="00254483" w:rsidRPr="00010785"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возрасте. Предметом оценки в этом случае становится не прогресс личностного развития</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обучающегося, а эффективность воспитательно-образовательной деятельности</w:t>
      </w:r>
    </w:p>
    <w:p w:rsidR="00254483" w:rsidRPr="00254483"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образовательной организации, муниципальной, региональной или федеральной системы</w:t>
      </w:r>
    </w:p>
    <w:p w:rsidR="00254483" w:rsidRPr="00010785" w:rsidRDefault="00254483" w:rsidP="00010785">
      <w:pPr>
        <w:pStyle w:val="a3"/>
        <w:ind w:left="0"/>
        <w:rPr>
          <w:rFonts w:ascii="Times New Roman" w:hAnsi="Times New Roman" w:cs="Times New Roman"/>
          <w:sz w:val="24"/>
          <w:szCs w:val="24"/>
        </w:rPr>
      </w:pPr>
      <w:r w:rsidRPr="00254483">
        <w:rPr>
          <w:rFonts w:ascii="Times New Roman" w:hAnsi="Times New Roman" w:cs="Times New Roman"/>
          <w:sz w:val="24"/>
          <w:szCs w:val="24"/>
        </w:rPr>
        <w:t>образования. Это принципиальный момент, отличающий оценку личностных результатов от</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оценки предметных и метапредметных результатов.</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В ходе текущего оценивания возможна ограниченная оценка сформированности отдельных</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личностных результатов, полностью отвечающая этическим принципам охр</w:t>
      </w:r>
      <w:r w:rsidRPr="00254483">
        <w:rPr>
          <w:rFonts w:ascii="Times New Roman" w:hAnsi="Times New Roman" w:cs="Times New Roman"/>
          <w:sz w:val="24"/>
          <w:szCs w:val="24"/>
        </w:rPr>
        <w:t>а</w:t>
      </w:r>
      <w:r w:rsidRPr="00254483">
        <w:rPr>
          <w:rFonts w:ascii="Times New Roman" w:hAnsi="Times New Roman" w:cs="Times New Roman"/>
          <w:sz w:val="24"/>
          <w:szCs w:val="24"/>
        </w:rPr>
        <w:t>ны и защиты</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интересов ребѐнка и конфиденциальности, в форме, не представляющей угрозы личности,</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психологической безопасности и эмоциональному статусу обучающег</w:t>
      </w:r>
      <w:r w:rsidRPr="00254483">
        <w:rPr>
          <w:rFonts w:ascii="Times New Roman" w:hAnsi="Times New Roman" w:cs="Times New Roman"/>
          <w:sz w:val="24"/>
          <w:szCs w:val="24"/>
        </w:rPr>
        <w:t>о</w:t>
      </w:r>
      <w:r w:rsidRPr="00254483">
        <w:rPr>
          <w:rFonts w:ascii="Times New Roman" w:hAnsi="Times New Roman" w:cs="Times New Roman"/>
          <w:sz w:val="24"/>
          <w:szCs w:val="24"/>
        </w:rPr>
        <w:lastRenderedPageBreak/>
        <w:t>ся.</w:t>
      </w:r>
      <w:r w:rsidR="003615EF">
        <w:rPr>
          <w:rFonts w:ascii="Times New Roman" w:hAnsi="Times New Roman" w:cs="Times New Roman"/>
          <w:sz w:val="24"/>
          <w:szCs w:val="24"/>
        </w:rPr>
        <w:t xml:space="preserve"> </w:t>
      </w:r>
      <w:r w:rsidRPr="00254483">
        <w:rPr>
          <w:rFonts w:ascii="Times New Roman" w:hAnsi="Times New Roman" w:cs="Times New Roman"/>
          <w:sz w:val="24"/>
          <w:szCs w:val="24"/>
        </w:rPr>
        <w:t>Такая оценка</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направлена на решение задачи оптимизации личностного развития об</w:t>
      </w:r>
      <w:r w:rsidRPr="00254483">
        <w:rPr>
          <w:rFonts w:ascii="Times New Roman" w:hAnsi="Times New Roman" w:cs="Times New Roman"/>
          <w:sz w:val="24"/>
          <w:szCs w:val="24"/>
        </w:rPr>
        <w:t>у</w:t>
      </w:r>
      <w:r w:rsidRPr="00254483">
        <w:rPr>
          <w:rFonts w:ascii="Times New Roman" w:hAnsi="Times New Roman" w:cs="Times New Roman"/>
          <w:sz w:val="24"/>
          <w:szCs w:val="24"/>
        </w:rPr>
        <w:t>чающихся и включает</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три основных компонента: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характеристику достижений и положительных качеств обучающегося;</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определение приоритетных задач и направлений личностного развития с учѐтом как</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достижений, так и психологических проблем развития ребѐнка;</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систему психолого-педагогических рекомендаций, призванных обеспечить успе</w:t>
      </w:r>
      <w:r w:rsidRPr="00254483">
        <w:rPr>
          <w:rFonts w:ascii="Times New Roman" w:hAnsi="Times New Roman" w:cs="Times New Roman"/>
          <w:sz w:val="24"/>
          <w:szCs w:val="24"/>
        </w:rPr>
        <w:t>ш</w:t>
      </w:r>
      <w:r w:rsidRPr="00254483">
        <w:rPr>
          <w:rFonts w:ascii="Times New Roman" w:hAnsi="Times New Roman" w:cs="Times New Roman"/>
          <w:sz w:val="24"/>
          <w:szCs w:val="24"/>
        </w:rPr>
        <w:t>ную</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реализацию задач начального общего образования.</w:t>
      </w:r>
    </w:p>
    <w:p w:rsidR="00254483" w:rsidRPr="00254483"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Другой формой оценки личностных результатов является оценка индивидуального прогресса</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личностного развития обучающихся, которым необходима специальная по</w:t>
      </w:r>
      <w:r w:rsidRPr="00254483">
        <w:rPr>
          <w:rFonts w:ascii="Times New Roman" w:hAnsi="Times New Roman" w:cs="Times New Roman"/>
          <w:sz w:val="24"/>
          <w:szCs w:val="24"/>
        </w:rPr>
        <w:t>д</w:t>
      </w:r>
      <w:r w:rsidRPr="00254483">
        <w:rPr>
          <w:rFonts w:ascii="Times New Roman" w:hAnsi="Times New Roman" w:cs="Times New Roman"/>
          <w:sz w:val="24"/>
          <w:szCs w:val="24"/>
        </w:rPr>
        <w:t>держка. Эта</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задача решается в процессе систематического наблюдения педагога-психолога школы за</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ходом психического развития ребѐнка на основе представлений о нормативном содержании</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и возрастной периодизации развития — в форме возрастно-психологического</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консультирования. Такая оценка осуществляется педагогом-психологом школы по запросу</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родителей (законных представителей) обучающихся или педагогов (или администрации</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школы) при согласии родителей (законных представит</w:t>
      </w:r>
      <w:r w:rsidRPr="00254483">
        <w:rPr>
          <w:rFonts w:ascii="Times New Roman" w:hAnsi="Times New Roman" w:cs="Times New Roman"/>
          <w:sz w:val="24"/>
          <w:szCs w:val="24"/>
        </w:rPr>
        <w:t>е</w:t>
      </w:r>
      <w:r w:rsidRPr="00254483">
        <w:rPr>
          <w:rFonts w:ascii="Times New Roman" w:hAnsi="Times New Roman" w:cs="Times New Roman"/>
          <w:sz w:val="24"/>
          <w:szCs w:val="24"/>
        </w:rPr>
        <w:t>лей) и проводится психологом,</w:t>
      </w:r>
      <w:r w:rsidR="00010785">
        <w:rPr>
          <w:rFonts w:ascii="Times New Roman" w:hAnsi="Times New Roman" w:cs="Times New Roman"/>
          <w:sz w:val="24"/>
          <w:szCs w:val="24"/>
        </w:rPr>
        <w:t xml:space="preserve"> </w:t>
      </w:r>
      <w:r w:rsidRPr="00254483">
        <w:rPr>
          <w:rFonts w:ascii="Times New Roman" w:hAnsi="Times New Roman" w:cs="Times New Roman"/>
          <w:sz w:val="24"/>
          <w:szCs w:val="24"/>
        </w:rPr>
        <w:t>имеющим специальную профессиональную подготовку в области возрастной психологии.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Внутришкольный мониторинг может быть организован в следующих формах:</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 на основе ежедневных наблюдений в ходе учебных занятий и внеурочной де</w:t>
      </w:r>
      <w:r w:rsidRPr="00254483">
        <w:rPr>
          <w:rFonts w:ascii="Times New Roman" w:hAnsi="Times New Roman" w:cs="Times New Roman"/>
          <w:sz w:val="24"/>
          <w:szCs w:val="24"/>
        </w:rPr>
        <w:t>я</w:t>
      </w:r>
      <w:r w:rsidRPr="00254483">
        <w:rPr>
          <w:rFonts w:ascii="Times New Roman" w:hAnsi="Times New Roman" w:cs="Times New Roman"/>
          <w:sz w:val="24"/>
          <w:szCs w:val="24"/>
        </w:rPr>
        <w:t>тельности</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(результат оформляется в форме рейтинга по итогам каждоготриместра);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 анкетирования;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 анализа портфолио учащихся;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-использование методик:</w:t>
      </w:r>
    </w:p>
    <w:p w:rsidR="00254483" w:rsidRPr="00010785" w:rsidRDefault="00254483" w:rsidP="00254483">
      <w:pPr>
        <w:pStyle w:val="a3"/>
        <w:ind w:left="0" w:firstLine="709"/>
        <w:rPr>
          <w:rFonts w:ascii="Times New Roman" w:hAnsi="Times New Roman" w:cs="Times New Roman"/>
          <w:b/>
          <w:sz w:val="24"/>
          <w:szCs w:val="24"/>
        </w:rPr>
      </w:pPr>
      <w:r w:rsidRPr="00010785">
        <w:rPr>
          <w:rFonts w:ascii="Times New Roman" w:hAnsi="Times New Roman" w:cs="Times New Roman"/>
          <w:b/>
          <w:sz w:val="24"/>
          <w:szCs w:val="24"/>
        </w:rPr>
        <w:t>1 класс:</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 «Рукавички»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2. «Левая и правая сторона»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3. «Узор под диктовку»</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4. «Выкладывание узора из кубиков»</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5. «Проба на внимание»</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6. «Проба на определение количества слов в предложении»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7. «Найди отличия» - сравнение картинок</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8. Беседа о школе</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9. Изучение уровня адаптации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10. Анкета для первоклассников для оценки уровня школьной мотивации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11. Опросник мотивации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12. «Лесенка»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13. Анкета «Оцени поступок» по Э. Туриелю</w:t>
      </w:r>
    </w:p>
    <w:p w:rsidR="00254483" w:rsidRPr="00010785" w:rsidRDefault="00254483" w:rsidP="00254483">
      <w:pPr>
        <w:pStyle w:val="a3"/>
        <w:ind w:left="0" w:firstLine="709"/>
        <w:rPr>
          <w:rFonts w:ascii="Times New Roman" w:hAnsi="Times New Roman" w:cs="Times New Roman"/>
          <w:b/>
          <w:sz w:val="24"/>
          <w:szCs w:val="24"/>
        </w:rPr>
      </w:pPr>
      <w:r w:rsidRPr="00010785">
        <w:rPr>
          <w:rFonts w:ascii="Times New Roman" w:hAnsi="Times New Roman" w:cs="Times New Roman"/>
          <w:b/>
          <w:sz w:val="24"/>
          <w:szCs w:val="24"/>
        </w:rPr>
        <w:t>2 класс:</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 «Рукавички»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2 «Проба на внимание»</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3 «Проба на определение количества слов в предложении»</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4 Шкала выраженности учебно-познавательного интереса по Г.Ксензовой. Опро</w:t>
      </w:r>
      <w:r w:rsidRPr="00254483">
        <w:rPr>
          <w:rFonts w:ascii="Times New Roman" w:hAnsi="Times New Roman" w:cs="Times New Roman"/>
          <w:sz w:val="24"/>
          <w:szCs w:val="24"/>
        </w:rPr>
        <w:t>с</w:t>
      </w:r>
      <w:r w:rsidRPr="00254483">
        <w:rPr>
          <w:rFonts w:ascii="Times New Roman" w:hAnsi="Times New Roman" w:cs="Times New Roman"/>
          <w:sz w:val="24"/>
          <w:szCs w:val="24"/>
        </w:rPr>
        <w:t>ник</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мотивации.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5 «Лесенка»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6 Анкета «Оцени поступок» по Э. Туриелю</w:t>
      </w:r>
    </w:p>
    <w:p w:rsidR="00254483" w:rsidRPr="00254483" w:rsidRDefault="00254483" w:rsidP="00254483">
      <w:pPr>
        <w:pStyle w:val="a3"/>
        <w:ind w:left="0" w:firstLine="709"/>
        <w:rPr>
          <w:rFonts w:ascii="Times New Roman" w:hAnsi="Times New Roman" w:cs="Times New Roman"/>
          <w:sz w:val="24"/>
          <w:szCs w:val="24"/>
        </w:rPr>
      </w:pPr>
    </w:p>
    <w:p w:rsidR="00254483" w:rsidRPr="00010785" w:rsidRDefault="00254483" w:rsidP="00254483">
      <w:pPr>
        <w:pStyle w:val="a3"/>
        <w:ind w:left="0" w:firstLine="709"/>
        <w:rPr>
          <w:rFonts w:ascii="Times New Roman" w:hAnsi="Times New Roman" w:cs="Times New Roman"/>
          <w:b/>
          <w:sz w:val="24"/>
          <w:szCs w:val="24"/>
        </w:rPr>
      </w:pPr>
      <w:r w:rsidRPr="00010785">
        <w:rPr>
          <w:rFonts w:ascii="Times New Roman" w:hAnsi="Times New Roman" w:cs="Times New Roman"/>
          <w:b/>
          <w:sz w:val="24"/>
          <w:szCs w:val="24"/>
        </w:rPr>
        <w:lastRenderedPageBreak/>
        <w:t>3класс:</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 Задание «Совместная сортировка» (Бурменская)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2 «Проба на внимание» или «Корректурная проба»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3. Методика «Нахождение схем к задачам»</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4. Шкала выраженности учебно-познавательного интереса по Г.Ксензовой. Опро</w:t>
      </w:r>
      <w:r w:rsidRPr="00254483">
        <w:rPr>
          <w:rFonts w:ascii="Times New Roman" w:hAnsi="Times New Roman" w:cs="Times New Roman"/>
          <w:sz w:val="24"/>
          <w:szCs w:val="24"/>
        </w:rPr>
        <w:t>с</w:t>
      </w:r>
      <w:r w:rsidRPr="00254483">
        <w:rPr>
          <w:rFonts w:ascii="Times New Roman" w:hAnsi="Times New Roman" w:cs="Times New Roman"/>
          <w:sz w:val="24"/>
          <w:szCs w:val="24"/>
        </w:rPr>
        <w:t>ник</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мотивации.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5. «Беседа о школе»</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6. Методика «Кто 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7. Методика «Хороший ученик»</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8. Анкета «Оцени поступок» по Э. Туриелю</w:t>
      </w:r>
    </w:p>
    <w:p w:rsidR="00254483" w:rsidRPr="00010785" w:rsidRDefault="00254483" w:rsidP="00254483">
      <w:pPr>
        <w:pStyle w:val="a3"/>
        <w:ind w:left="0" w:firstLine="709"/>
        <w:rPr>
          <w:rFonts w:ascii="Times New Roman" w:hAnsi="Times New Roman" w:cs="Times New Roman"/>
          <w:b/>
          <w:sz w:val="24"/>
          <w:szCs w:val="24"/>
        </w:rPr>
      </w:pPr>
      <w:r w:rsidRPr="00010785">
        <w:rPr>
          <w:rFonts w:ascii="Times New Roman" w:hAnsi="Times New Roman" w:cs="Times New Roman"/>
          <w:b/>
          <w:sz w:val="24"/>
          <w:szCs w:val="24"/>
        </w:rPr>
        <w:t>4 класс:</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1 Задание «Совместная сортировка» (Бурменская)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2 «Проба на внимание» или «Корректурная проба»</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3 Методика «Нахождение схем к задачам»</w:t>
      </w:r>
    </w:p>
    <w:p w:rsidR="00254483" w:rsidRPr="00010785" w:rsidRDefault="00254483" w:rsidP="00010785">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4 Шкала выраженности учебно-познавательного интереса по Г.Ксензовой. Опро</w:t>
      </w:r>
      <w:r w:rsidRPr="00254483">
        <w:rPr>
          <w:rFonts w:ascii="Times New Roman" w:hAnsi="Times New Roman" w:cs="Times New Roman"/>
          <w:sz w:val="24"/>
          <w:szCs w:val="24"/>
        </w:rPr>
        <w:t>с</w:t>
      </w:r>
      <w:r w:rsidRPr="00254483">
        <w:rPr>
          <w:rFonts w:ascii="Times New Roman" w:hAnsi="Times New Roman" w:cs="Times New Roman"/>
          <w:sz w:val="24"/>
          <w:szCs w:val="24"/>
        </w:rPr>
        <w:t>ник</w:t>
      </w:r>
      <w:r w:rsidR="00010785">
        <w:rPr>
          <w:rFonts w:ascii="Times New Roman" w:hAnsi="Times New Roman" w:cs="Times New Roman"/>
          <w:sz w:val="24"/>
          <w:szCs w:val="24"/>
        </w:rPr>
        <w:t xml:space="preserve"> </w:t>
      </w:r>
      <w:r w:rsidRPr="00010785">
        <w:rPr>
          <w:rFonts w:ascii="Times New Roman" w:hAnsi="Times New Roman" w:cs="Times New Roman"/>
          <w:sz w:val="24"/>
          <w:szCs w:val="24"/>
        </w:rPr>
        <w:t>мотивации.</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5 «Беседа о школе»</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6 Методика «Кто Я?»</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7 Методика «Хороший ученик»</w:t>
      </w:r>
    </w:p>
    <w:p w:rsidR="00254483" w:rsidRPr="00254483"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8 Методика «Что такое хорошо, что такое плохо»</w:t>
      </w:r>
    </w:p>
    <w:p w:rsidR="00BD4C19" w:rsidRDefault="00254483" w:rsidP="00254483">
      <w:pPr>
        <w:pStyle w:val="a3"/>
        <w:ind w:left="0" w:firstLine="709"/>
        <w:rPr>
          <w:rFonts w:ascii="Times New Roman" w:hAnsi="Times New Roman" w:cs="Times New Roman"/>
          <w:sz w:val="24"/>
          <w:szCs w:val="24"/>
        </w:rPr>
      </w:pPr>
      <w:r w:rsidRPr="00254483">
        <w:rPr>
          <w:rFonts w:ascii="Times New Roman" w:hAnsi="Times New Roman" w:cs="Times New Roman"/>
          <w:sz w:val="24"/>
          <w:szCs w:val="24"/>
        </w:rPr>
        <w:t>9 Методика «Незаконченное предложение»</w:t>
      </w:r>
    </w:p>
    <w:p w:rsidR="00010785" w:rsidRPr="00010785" w:rsidRDefault="00010785" w:rsidP="00010785">
      <w:pPr>
        <w:pStyle w:val="a3"/>
        <w:ind w:firstLine="709"/>
        <w:rPr>
          <w:rFonts w:ascii="Times New Roman" w:hAnsi="Times New Roman" w:cs="Times New Roman"/>
          <w:sz w:val="24"/>
          <w:szCs w:val="24"/>
        </w:rPr>
      </w:pPr>
    </w:p>
    <w:p w:rsidR="00010785" w:rsidRDefault="00010785" w:rsidP="00010785">
      <w:pPr>
        <w:pStyle w:val="a3"/>
        <w:ind w:left="0" w:firstLine="709"/>
        <w:rPr>
          <w:rFonts w:ascii="Times New Roman" w:hAnsi="Times New Roman" w:cs="Times New Roman"/>
          <w:b/>
          <w:sz w:val="24"/>
          <w:szCs w:val="24"/>
        </w:rPr>
      </w:pPr>
      <w:r w:rsidRPr="00010785">
        <w:rPr>
          <w:rFonts w:ascii="Times New Roman" w:hAnsi="Times New Roman" w:cs="Times New Roman"/>
          <w:b/>
          <w:sz w:val="24"/>
          <w:szCs w:val="24"/>
        </w:rPr>
        <w:t>Оценка метапредметных результатов</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Оценка метапредметных результатов проводится с целью определения сформир</w:t>
      </w:r>
      <w:r w:rsidRPr="00BE5BC6">
        <w:rPr>
          <w:rFonts w:ascii="Times New Roman" w:hAnsi="Times New Roman" w:cs="Times New Roman"/>
          <w:sz w:val="24"/>
          <w:szCs w:val="24"/>
        </w:rPr>
        <w:t>о</w:t>
      </w:r>
      <w:r w:rsidRPr="00BE5BC6">
        <w:rPr>
          <w:rFonts w:ascii="Times New Roman" w:hAnsi="Times New Roman" w:cs="Times New Roman"/>
          <w:sz w:val="24"/>
          <w:szCs w:val="24"/>
        </w:rPr>
        <w:t>ванности:</w:t>
      </w:r>
    </w:p>
    <w:p w:rsidR="00BE5BC6" w:rsidRPr="00BE5BC6" w:rsidRDefault="00BE5BC6" w:rsidP="00A22F9E">
      <w:pPr>
        <w:pStyle w:val="a3"/>
        <w:numPr>
          <w:ilvl w:val="0"/>
          <w:numId w:val="4"/>
        </w:numPr>
        <w:rPr>
          <w:rFonts w:ascii="Times New Roman" w:hAnsi="Times New Roman" w:cs="Times New Roman"/>
          <w:sz w:val="24"/>
          <w:szCs w:val="24"/>
        </w:rPr>
      </w:pPr>
      <w:r w:rsidRPr="00BE5BC6">
        <w:rPr>
          <w:rFonts w:ascii="Times New Roman" w:hAnsi="Times New Roman" w:cs="Times New Roman"/>
          <w:sz w:val="24"/>
          <w:szCs w:val="24"/>
        </w:rPr>
        <w:t>универсальных учебных познавательных действий;</w:t>
      </w:r>
    </w:p>
    <w:p w:rsidR="00BE5BC6" w:rsidRPr="00BE5BC6" w:rsidRDefault="00BE5BC6" w:rsidP="00A22F9E">
      <w:pPr>
        <w:pStyle w:val="a3"/>
        <w:numPr>
          <w:ilvl w:val="0"/>
          <w:numId w:val="4"/>
        </w:numPr>
        <w:rPr>
          <w:rFonts w:ascii="Times New Roman" w:hAnsi="Times New Roman" w:cs="Times New Roman"/>
          <w:sz w:val="24"/>
          <w:szCs w:val="24"/>
        </w:rPr>
      </w:pPr>
      <w:r w:rsidRPr="00BE5BC6">
        <w:rPr>
          <w:rFonts w:ascii="Times New Roman" w:hAnsi="Times New Roman" w:cs="Times New Roman"/>
          <w:sz w:val="24"/>
          <w:szCs w:val="24"/>
        </w:rPr>
        <w:t>универсальных учебных коммуникативных действий;</w:t>
      </w:r>
    </w:p>
    <w:p w:rsidR="00BE5BC6" w:rsidRPr="00BE5BC6" w:rsidRDefault="00BE5BC6" w:rsidP="00A22F9E">
      <w:pPr>
        <w:pStyle w:val="a3"/>
        <w:numPr>
          <w:ilvl w:val="0"/>
          <w:numId w:val="4"/>
        </w:numPr>
        <w:rPr>
          <w:rFonts w:ascii="Times New Roman" w:hAnsi="Times New Roman" w:cs="Times New Roman"/>
          <w:sz w:val="24"/>
          <w:szCs w:val="24"/>
        </w:rPr>
      </w:pPr>
      <w:r w:rsidRPr="00BE5BC6">
        <w:rPr>
          <w:rFonts w:ascii="Times New Roman" w:hAnsi="Times New Roman" w:cs="Times New Roman"/>
          <w:sz w:val="24"/>
          <w:szCs w:val="24"/>
        </w:rPr>
        <w:t>универсальных учебных регулятивных действий.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w:t>
      </w:r>
      <w:r w:rsidRPr="00BE5BC6">
        <w:rPr>
          <w:rFonts w:ascii="Times New Roman" w:hAnsi="Times New Roman" w:cs="Times New Roman"/>
          <w:sz w:val="24"/>
          <w:szCs w:val="24"/>
        </w:rPr>
        <w:t>е</w:t>
      </w:r>
      <w:r w:rsidRPr="00BE5BC6">
        <w:rPr>
          <w:rFonts w:ascii="Times New Roman" w:hAnsi="Times New Roman" w:cs="Times New Roman"/>
          <w:sz w:val="24"/>
          <w:szCs w:val="24"/>
        </w:rPr>
        <w:t>ний: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1) базовые логические действия: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сравнивать объекты, устанавливать основания для сравнения, устанавливать анал</w:t>
      </w:r>
      <w:r w:rsidRPr="00BE5BC6">
        <w:rPr>
          <w:rFonts w:ascii="Times New Roman" w:hAnsi="Times New Roman" w:cs="Times New Roman"/>
          <w:sz w:val="24"/>
          <w:szCs w:val="24"/>
        </w:rPr>
        <w:t>о</w:t>
      </w:r>
      <w:r w:rsidRPr="00BE5BC6">
        <w:rPr>
          <w:rFonts w:ascii="Times New Roman" w:hAnsi="Times New Roman" w:cs="Times New Roman"/>
          <w:sz w:val="24"/>
          <w:szCs w:val="24"/>
        </w:rPr>
        <w:t xml:space="preserve">гии; </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объединять части объекта (объекты) по определённому признаку;</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определять существенный признак для классификации, классифицировать предл</w:t>
      </w:r>
      <w:r w:rsidRPr="00BE5BC6">
        <w:rPr>
          <w:rFonts w:ascii="Times New Roman" w:hAnsi="Times New Roman" w:cs="Times New Roman"/>
          <w:sz w:val="24"/>
          <w:szCs w:val="24"/>
        </w:rPr>
        <w:t>о</w:t>
      </w:r>
      <w:r w:rsidRPr="00BE5BC6">
        <w:rPr>
          <w:rFonts w:ascii="Times New Roman" w:hAnsi="Times New Roman" w:cs="Times New Roman"/>
          <w:sz w:val="24"/>
          <w:szCs w:val="24"/>
        </w:rPr>
        <w:t>женные объекты;</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устанавливать причинно-следственные связи в ситуациях, поддающихся непосре</w:t>
      </w:r>
      <w:r w:rsidRPr="00BE5BC6">
        <w:rPr>
          <w:rFonts w:ascii="Times New Roman" w:hAnsi="Times New Roman" w:cs="Times New Roman"/>
          <w:sz w:val="24"/>
          <w:szCs w:val="24"/>
        </w:rPr>
        <w:t>д</w:t>
      </w:r>
      <w:r w:rsidRPr="00BE5BC6">
        <w:rPr>
          <w:rFonts w:ascii="Times New Roman" w:hAnsi="Times New Roman" w:cs="Times New Roman"/>
          <w:sz w:val="24"/>
          <w:szCs w:val="24"/>
        </w:rPr>
        <w:t>ственному наблюдению или знакомых по опыту, делать выводы;</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2) базовые исследовательские действия: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lastRenderedPageBreak/>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 помощью педагогического работника формулировать цель, планировать измен</w:t>
      </w:r>
      <w:r w:rsidRPr="00BE5BC6">
        <w:rPr>
          <w:rFonts w:ascii="Times New Roman" w:hAnsi="Times New Roman" w:cs="Times New Roman"/>
          <w:sz w:val="24"/>
          <w:szCs w:val="24"/>
        </w:rPr>
        <w:t>е</w:t>
      </w:r>
      <w:r w:rsidRPr="00BE5BC6">
        <w:rPr>
          <w:rFonts w:ascii="Times New Roman" w:hAnsi="Times New Roman" w:cs="Times New Roman"/>
          <w:sz w:val="24"/>
          <w:szCs w:val="24"/>
        </w:rPr>
        <w:t>ния объекта, ситуации;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проводить по предложенному плану опыт, несложное исследование по установл</w:t>
      </w:r>
      <w:r w:rsidRPr="00BE5BC6">
        <w:rPr>
          <w:rFonts w:ascii="Times New Roman" w:hAnsi="Times New Roman" w:cs="Times New Roman"/>
          <w:sz w:val="24"/>
          <w:szCs w:val="24"/>
        </w:rPr>
        <w:t>е</w:t>
      </w:r>
      <w:r w:rsidRPr="00BE5BC6">
        <w:rPr>
          <w:rFonts w:ascii="Times New Roman" w:hAnsi="Times New Roman" w:cs="Times New Roman"/>
          <w:sz w:val="24"/>
          <w:szCs w:val="24"/>
        </w:rPr>
        <w:t>нию особенностей объекта изучения и связей между объектами (часть — целое, прич</w:t>
      </w:r>
      <w:r w:rsidRPr="00BE5BC6">
        <w:rPr>
          <w:rFonts w:ascii="Times New Roman" w:hAnsi="Times New Roman" w:cs="Times New Roman"/>
          <w:sz w:val="24"/>
          <w:szCs w:val="24"/>
        </w:rPr>
        <w:t>и</w:t>
      </w:r>
      <w:r w:rsidRPr="00BE5BC6">
        <w:rPr>
          <w:rFonts w:ascii="Times New Roman" w:hAnsi="Times New Roman" w:cs="Times New Roman"/>
          <w:sz w:val="24"/>
          <w:szCs w:val="24"/>
        </w:rPr>
        <w:t>на — следствие);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прогнозировать возможное развитие процессов, событий и их последствия в анал</w:t>
      </w:r>
      <w:r w:rsidRPr="00BE5BC6">
        <w:rPr>
          <w:rFonts w:ascii="Times New Roman" w:hAnsi="Times New Roman" w:cs="Times New Roman"/>
          <w:sz w:val="24"/>
          <w:szCs w:val="24"/>
        </w:rPr>
        <w:t>о</w:t>
      </w:r>
      <w:r w:rsidRPr="00BE5BC6">
        <w:rPr>
          <w:rFonts w:ascii="Times New Roman" w:hAnsi="Times New Roman" w:cs="Times New Roman"/>
          <w:sz w:val="24"/>
          <w:szCs w:val="24"/>
        </w:rPr>
        <w:t>гичных или сходных ситуациях;</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3) работа с информацией: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выбирать источник получения информации;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w:t>
      </w:r>
      <w:r w:rsidRPr="00BE5BC6">
        <w:rPr>
          <w:rFonts w:ascii="Times New Roman" w:hAnsi="Times New Roman" w:cs="Times New Roman"/>
          <w:sz w:val="24"/>
          <w:szCs w:val="24"/>
        </w:rPr>
        <w:t>и</w:t>
      </w:r>
      <w:r w:rsidRPr="00BE5BC6">
        <w:rPr>
          <w:rFonts w:ascii="Times New Roman" w:hAnsi="Times New Roman" w:cs="Times New Roman"/>
          <w:sz w:val="24"/>
          <w:szCs w:val="24"/>
        </w:rPr>
        <w:t xml:space="preserve">онной безопасности при поиске информации в Интернете; </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самостоятельно создавать схемы, таблицы для представления информации.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w:t>
      </w:r>
      <w:r w:rsidRPr="00BE5BC6">
        <w:rPr>
          <w:rFonts w:ascii="Times New Roman" w:hAnsi="Times New Roman" w:cs="Times New Roman"/>
          <w:sz w:val="24"/>
          <w:szCs w:val="24"/>
        </w:rPr>
        <w:t>е</w:t>
      </w:r>
      <w:r w:rsidRPr="00BE5BC6">
        <w:rPr>
          <w:rFonts w:ascii="Times New Roman" w:hAnsi="Times New Roman" w:cs="Times New Roman"/>
          <w:sz w:val="24"/>
          <w:szCs w:val="24"/>
        </w:rPr>
        <w:t>ний: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1) общение: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воспринимать и формулировать суждения, выражать эмоции в соответствии с ц</w:t>
      </w:r>
      <w:r w:rsidRPr="00BE5BC6">
        <w:rPr>
          <w:rFonts w:ascii="Times New Roman" w:hAnsi="Times New Roman" w:cs="Times New Roman"/>
          <w:sz w:val="24"/>
          <w:szCs w:val="24"/>
        </w:rPr>
        <w:t>е</w:t>
      </w:r>
      <w:r w:rsidRPr="00BE5BC6">
        <w:rPr>
          <w:rFonts w:ascii="Times New Roman" w:hAnsi="Times New Roman" w:cs="Times New Roman"/>
          <w:sz w:val="24"/>
          <w:szCs w:val="24"/>
        </w:rPr>
        <w:t>лями и условиями общения в знакомой среде;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признавать возможность существования разных точек зрения;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корректно и аргументированно высказывать своё мнение;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строить речевое высказывание в соответствии с поставленной задачей;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создавать устные и письменные тексты (описание, рассуждение, повествование);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готовить небольшие публичные выступления;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подбирать иллюстративный материал (рисунки, фото, плакаты) к тексту выступл</w:t>
      </w:r>
      <w:r w:rsidRPr="00BE5BC6">
        <w:rPr>
          <w:rFonts w:ascii="Times New Roman" w:hAnsi="Times New Roman" w:cs="Times New Roman"/>
          <w:sz w:val="24"/>
          <w:szCs w:val="24"/>
        </w:rPr>
        <w:t>е</w:t>
      </w:r>
      <w:r w:rsidRPr="00BE5BC6">
        <w:rPr>
          <w:rFonts w:ascii="Times New Roman" w:hAnsi="Times New Roman" w:cs="Times New Roman"/>
          <w:sz w:val="24"/>
          <w:szCs w:val="24"/>
        </w:rPr>
        <w:t>ния;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2) совместная деятельность:</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w:t>
      </w:r>
      <w:r w:rsidRPr="00BE5BC6">
        <w:rPr>
          <w:rFonts w:ascii="Times New Roman" w:hAnsi="Times New Roman" w:cs="Times New Roman"/>
          <w:sz w:val="24"/>
          <w:szCs w:val="24"/>
        </w:rPr>
        <w:t>н</w:t>
      </w:r>
      <w:r w:rsidRPr="00BE5BC6">
        <w:rPr>
          <w:rFonts w:ascii="Times New Roman" w:hAnsi="Times New Roman" w:cs="Times New Roman"/>
          <w:sz w:val="24"/>
          <w:szCs w:val="24"/>
        </w:rPr>
        <w:t>ного формата планирования, распределения промежуточных шагов и сроков;</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lastRenderedPageBreak/>
        <w:t>принимать цель совместной деятельности, коллективно строить действия по её д</w:t>
      </w:r>
      <w:r w:rsidRPr="00BE5BC6">
        <w:rPr>
          <w:rFonts w:ascii="Times New Roman" w:hAnsi="Times New Roman" w:cs="Times New Roman"/>
          <w:sz w:val="24"/>
          <w:szCs w:val="24"/>
        </w:rPr>
        <w:t>о</w:t>
      </w:r>
      <w:r w:rsidRPr="00BE5BC6">
        <w:rPr>
          <w:rFonts w:ascii="Times New Roman" w:hAnsi="Times New Roman" w:cs="Times New Roman"/>
          <w:sz w:val="24"/>
          <w:szCs w:val="24"/>
        </w:rPr>
        <w:t>стижению: распределять роли, договариваться, обсуждать процесс и результат совместной работы;</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проявлять готовность руководить, выполнять поручения, подчиняться;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ответственно выполнять свою часть работы;</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оценивать свой вклад в общий результат;</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выполнять совместные проектные задания с опорой на предложенные образцы.</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1) самоорганизация:</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выстраивать последовательность выбранных действий;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2) самоконтроль:</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 xml:space="preserve">устанавливать причины успеха/неудач в учебной деятельности; </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корректировать свои учебные действия для преодоления ошибок.</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Оценка достижения метапредметных результатов осуществляется как педагогич</w:t>
      </w:r>
      <w:r w:rsidRPr="00BE5BC6">
        <w:rPr>
          <w:rFonts w:ascii="Times New Roman" w:hAnsi="Times New Roman" w:cs="Times New Roman"/>
          <w:sz w:val="24"/>
          <w:szCs w:val="24"/>
        </w:rPr>
        <w:t>е</w:t>
      </w:r>
      <w:r w:rsidRPr="00BE5BC6">
        <w:rPr>
          <w:rFonts w:ascii="Times New Roman" w:hAnsi="Times New Roman" w:cs="Times New Roman"/>
          <w:sz w:val="24"/>
          <w:szCs w:val="24"/>
        </w:rPr>
        <w:t>ским работником в ходе текущей и промежуточной оценки по предмету, так и админ</w:t>
      </w:r>
      <w:r w:rsidRPr="00BE5BC6">
        <w:rPr>
          <w:rFonts w:ascii="Times New Roman" w:hAnsi="Times New Roman" w:cs="Times New Roman"/>
          <w:sz w:val="24"/>
          <w:szCs w:val="24"/>
        </w:rPr>
        <w:t>и</w:t>
      </w:r>
      <w:r w:rsidRPr="00BE5BC6">
        <w:rPr>
          <w:rFonts w:ascii="Times New Roman" w:hAnsi="Times New Roman" w:cs="Times New Roman"/>
          <w:sz w:val="24"/>
          <w:szCs w:val="24"/>
        </w:rPr>
        <w:t>страцией образовательной организации в ходе внутришкольного мониторинга.</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w:t>
      </w:r>
      <w:r w:rsidRPr="00BE5BC6">
        <w:rPr>
          <w:rFonts w:ascii="Times New Roman" w:hAnsi="Times New Roman" w:cs="Times New Roman"/>
          <w:sz w:val="24"/>
          <w:szCs w:val="24"/>
        </w:rPr>
        <w:t>а</w:t>
      </w:r>
      <w:r w:rsidRPr="00BE5BC6">
        <w:rPr>
          <w:rFonts w:ascii="Times New Roman" w:hAnsi="Times New Roman" w:cs="Times New Roman"/>
          <w:sz w:val="24"/>
          <w:szCs w:val="24"/>
        </w:rPr>
        <w:t>вании.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w:t>
      </w:r>
      <w:r w:rsidRPr="00BE5BC6">
        <w:rPr>
          <w:rFonts w:ascii="Times New Roman" w:hAnsi="Times New Roman" w:cs="Times New Roman"/>
          <w:sz w:val="24"/>
          <w:szCs w:val="24"/>
        </w:rPr>
        <w:t>и</w:t>
      </w:r>
      <w:r w:rsidRPr="00BE5BC6">
        <w:rPr>
          <w:rFonts w:ascii="Times New Roman" w:hAnsi="Times New Roman" w:cs="Times New Roman"/>
          <w:sz w:val="24"/>
          <w:szCs w:val="24"/>
        </w:rPr>
        <w:t>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w:t>
      </w:r>
      <w:r w:rsidRPr="00BE5BC6">
        <w:rPr>
          <w:rFonts w:ascii="Times New Roman" w:hAnsi="Times New Roman" w:cs="Times New Roman"/>
          <w:sz w:val="24"/>
          <w:szCs w:val="24"/>
        </w:rPr>
        <w:t>а</w:t>
      </w:r>
      <w:r w:rsidRPr="00BE5BC6">
        <w:rPr>
          <w:rFonts w:ascii="Times New Roman" w:hAnsi="Times New Roman" w:cs="Times New Roman"/>
          <w:sz w:val="24"/>
          <w:szCs w:val="24"/>
        </w:rPr>
        <w:t>тельской и ИКТ (цифровой) грамотности, сформированности регулятивных, коммуник</w:t>
      </w:r>
      <w:r w:rsidRPr="00BE5BC6">
        <w:rPr>
          <w:rFonts w:ascii="Times New Roman" w:hAnsi="Times New Roman" w:cs="Times New Roman"/>
          <w:sz w:val="24"/>
          <w:szCs w:val="24"/>
        </w:rPr>
        <w:t>а</w:t>
      </w:r>
      <w:r w:rsidRPr="00BE5BC6">
        <w:rPr>
          <w:rFonts w:ascii="Times New Roman" w:hAnsi="Times New Roman" w:cs="Times New Roman"/>
          <w:sz w:val="24"/>
          <w:szCs w:val="24"/>
        </w:rPr>
        <w:t>тивных и познавательных учебных действий.</w:t>
      </w:r>
    </w:p>
    <w:p w:rsidR="00BE5BC6" w:rsidRPr="00BE5BC6" w:rsidRDefault="00BE5BC6" w:rsidP="00BE5BC6">
      <w:pPr>
        <w:pStyle w:val="a3"/>
        <w:ind w:left="0" w:firstLine="709"/>
        <w:rPr>
          <w:rFonts w:ascii="Times New Roman" w:hAnsi="Times New Roman" w:cs="Times New Roman"/>
          <w:b/>
          <w:bCs/>
          <w:sz w:val="24"/>
          <w:szCs w:val="24"/>
        </w:rPr>
      </w:pPr>
      <w:r w:rsidRPr="00BE5BC6">
        <w:rPr>
          <w:rFonts w:ascii="Times New Roman" w:hAnsi="Times New Roman" w:cs="Times New Roman"/>
          <w:b/>
          <w:bCs/>
          <w:sz w:val="24"/>
          <w:szCs w:val="24"/>
        </w:rPr>
        <w:t>Особенности оценки предметных результатов</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Оценка предметных результатов предс</w:t>
      </w:r>
      <w:r>
        <w:rPr>
          <w:rFonts w:ascii="Times New Roman" w:hAnsi="Times New Roman" w:cs="Times New Roman"/>
          <w:sz w:val="24"/>
          <w:szCs w:val="24"/>
        </w:rPr>
        <w:t xml:space="preserve">тавляет собой оценку достижения </w:t>
      </w:r>
      <w:r w:rsidRPr="00BE5BC6">
        <w:rPr>
          <w:rFonts w:ascii="Times New Roman" w:hAnsi="Times New Roman" w:cs="Times New Roman"/>
          <w:sz w:val="24"/>
          <w:szCs w:val="24"/>
        </w:rPr>
        <w:t>обуча</w:t>
      </w:r>
      <w:r w:rsidRPr="00BE5BC6">
        <w:rPr>
          <w:rFonts w:ascii="Times New Roman" w:hAnsi="Times New Roman" w:cs="Times New Roman"/>
          <w:sz w:val="24"/>
          <w:szCs w:val="24"/>
        </w:rPr>
        <w:t>ю</w:t>
      </w:r>
      <w:r w:rsidRPr="00BE5BC6">
        <w:rPr>
          <w:rFonts w:ascii="Times New Roman" w:hAnsi="Times New Roman" w:cs="Times New Roman"/>
          <w:sz w:val="24"/>
          <w:szCs w:val="24"/>
        </w:rPr>
        <w:t>щимися планируемых результатов по отдельным предметам. Основой для оценки пре</w:t>
      </w:r>
      <w:r w:rsidRPr="00BE5BC6">
        <w:rPr>
          <w:rFonts w:ascii="Times New Roman" w:hAnsi="Times New Roman" w:cs="Times New Roman"/>
          <w:sz w:val="24"/>
          <w:szCs w:val="24"/>
        </w:rPr>
        <w:t>д</w:t>
      </w:r>
      <w:r w:rsidRPr="00BE5BC6">
        <w:rPr>
          <w:rFonts w:ascii="Times New Roman" w:hAnsi="Times New Roman" w:cs="Times New Roman"/>
          <w:sz w:val="24"/>
          <w:szCs w:val="24"/>
        </w:rPr>
        <w:t xml:space="preserve">метных результатов являются </w:t>
      </w:r>
      <w:r>
        <w:rPr>
          <w:rFonts w:ascii="Times New Roman" w:hAnsi="Times New Roman" w:cs="Times New Roman"/>
          <w:sz w:val="24"/>
          <w:szCs w:val="24"/>
        </w:rPr>
        <w:t xml:space="preserve"> Положение </w:t>
      </w:r>
      <w:r w:rsidRPr="00BE5BC6">
        <w:rPr>
          <w:rFonts w:ascii="Times New Roman" w:hAnsi="Times New Roman" w:cs="Times New Roman"/>
          <w:sz w:val="24"/>
          <w:szCs w:val="24"/>
        </w:rPr>
        <w:t>о формах,</w:t>
      </w:r>
      <w:r>
        <w:rPr>
          <w:rFonts w:ascii="Times New Roman" w:hAnsi="Times New Roman" w:cs="Times New Roman"/>
          <w:sz w:val="24"/>
          <w:szCs w:val="24"/>
        </w:rPr>
        <w:t xml:space="preserve"> </w:t>
      </w:r>
      <w:r w:rsidRPr="00BE5BC6">
        <w:rPr>
          <w:rFonts w:ascii="Times New Roman" w:hAnsi="Times New Roman" w:cs="Times New Roman"/>
          <w:sz w:val="24"/>
          <w:szCs w:val="24"/>
        </w:rPr>
        <w:t>периодичности, порядке текущего контроля успеваемости, промежуточной и итоговой</w:t>
      </w:r>
      <w:r>
        <w:rPr>
          <w:rFonts w:ascii="Times New Roman" w:hAnsi="Times New Roman" w:cs="Times New Roman"/>
          <w:sz w:val="24"/>
          <w:szCs w:val="24"/>
        </w:rPr>
        <w:t xml:space="preserve"> </w:t>
      </w:r>
      <w:r w:rsidRPr="00BE5BC6">
        <w:rPr>
          <w:rFonts w:ascii="Times New Roman" w:hAnsi="Times New Roman" w:cs="Times New Roman"/>
          <w:sz w:val="24"/>
          <w:szCs w:val="24"/>
        </w:rPr>
        <w:t>аттестации обуча</w:t>
      </w:r>
      <w:r>
        <w:rPr>
          <w:rFonts w:ascii="Times New Roman" w:hAnsi="Times New Roman" w:cs="Times New Roman"/>
          <w:sz w:val="24"/>
          <w:szCs w:val="24"/>
        </w:rPr>
        <w:t>ю</w:t>
      </w:r>
      <w:r w:rsidRPr="00BE5BC6">
        <w:rPr>
          <w:rFonts w:ascii="Times New Roman" w:hAnsi="Times New Roman" w:cs="Times New Roman"/>
          <w:sz w:val="24"/>
          <w:szCs w:val="24"/>
        </w:rPr>
        <w:t>щихся МБОУ "</w:t>
      </w:r>
      <w:r>
        <w:rPr>
          <w:rFonts w:ascii="Times New Roman" w:hAnsi="Times New Roman" w:cs="Times New Roman"/>
          <w:sz w:val="24"/>
          <w:szCs w:val="24"/>
        </w:rPr>
        <w:t>Н</w:t>
      </w:r>
      <w:r>
        <w:rPr>
          <w:rFonts w:ascii="Times New Roman" w:hAnsi="Times New Roman" w:cs="Times New Roman"/>
          <w:sz w:val="24"/>
          <w:szCs w:val="24"/>
        </w:rPr>
        <w:t>о</w:t>
      </w:r>
      <w:r>
        <w:rPr>
          <w:rFonts w:ascii="Times New Roman" w:hAnsi="Times New Roman" w:cs="Times New Roman"/>
          <w:sz w:val="24"/>
          <w:szCs w:val="24"/>
        </w:rPr>
        <w:t>вотырышкинская СОШ</w:t>
      </w:r>
      <w:r w:rsidRPr="00BE5BC6">
        <w:rPr>
          <w:rFonts w:ascii="Times New Roman" w:hAnsi="Times New Roman" w:cs="Times New Roman"/>
          <w:sz w:val="24"/>
          <w:szCs w:val="24"/>
        </w:rPr>
        <w:t>",</w:t>
      </w:r>
      <w:r>
        <w:rPr>
          <w:rFonts w:ascii="Times New Roman" w:hAnsi="Times New Roman" w:cs="Times New Roman"/>
          <w:sz w:val="24"/>
          <w:szCs w:val="24"/>
        </w:rPr>
        <w:t xml:space="preserve"> </w:t>
      </w:r>
      <w:r w:rsidRPr="00BE5BC6">
        <w:rPr>
          <w:rFonts w:ascii="Times New Roman" w:hAnsi="Times New Roman" w:cs="Times New Roman"/>
          <w:sz w:val="24"/>
          <w:szCs w:val="24"/>
        </w:rPr>
        <w:t>которое утверждается педагогическим</w:t>
      </w:r>
      <w:r>
        <w:rPr>
          <w:rFonts w:ascii="Times New Roman" w:hAnsi="Times New Roman" w:cs="Times New Roman"/>
          <w:sz w:val="24"/>
          <w:szCs w:val="24"/>
        </w:rPr>
        <w:t xml:space="preserve"> </w:t>
      </w:r>
      <w:r w:rsidRPr="00BE5BC6">
        <w:rPr>
          <w:rFonts w:ascii="Times New Roman" w:hAnsi="Times New Roman" w:cs="Times New Roman"/>
          <w:sz w:val="24"/>
          <w:szCs w:val="24"/>
        </w:rPr>
        <w:t>советом школы и дов</w:t>
      </w:r>
      <w:r w:rsidRPr="00BE5BC6">
        <w:rPr>
          <w:rFonts w:ascii="Times New Roman" w:hAnsi="Times New Roman" w:cs="Times New Roman"/>
          <w:sz w:val="24"/>
          <w:szCs w:val="24"/>
        </w:rPr>
        <w:t>о</w:t>
      </w:r>
      <w:r w:rsidRPr="00BE5BC6">
        <w:rPr>
          <w:rFonts w:ascii="Times New Roman" w:hAnsi="Times New Roman" w:cs="Times New Roman"/>
          <w:sz w:val="24"/>
          <w:szCs w:val="24"/>
        </w:rPr>
        <w:t>дится до сведения учащихся, их родителей (законных представителей). Формирование предметных результатов обеспечивается каждой учебной дисциплиной.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 xml:space="preserve">Основным </w:t>
      </w:r>
      <w:r w:rsidRPr="00BE5BC6">
        <w:rPr>
          <w:rFonts w:ascii="Times New Roman" w:hAnsi="Times New Roman" w:cs="Times New Roman"/>
          <w:b/>
          <w:bCs/>
          <w:sz w:val="24"/>
          <w:szCs w:val="24"/>
        </w:rPr>
        <w:t>предметом</w:t>
      </w:r>
      <w:r w:rsidRPr="00BE5BC6">
        <w:rPr>
          <w:rFonts w:ascii="Times New Roman" w:hAnsi="Times New Roman" w:cs="Times New Roman"/>
          <w:sz w:val="24"/>
          <w:szCs w:val="24"/>
        </w:rPr>
        <w:t xml:space="preserve"> оценки является способность к решению учебно-познавательных и учебно-практических задач, основанных на изучаемом учебном матер</w:t>
      </w:r>
      <w:r w:rsidRPr="00BE5BC6">
        <w:rPr>
          <w:rFonts w:ascii="Times New Roman" w:hAnsi="Times New Roman" w:cs="Times New Roman"/>
          <w:sz w:val="24"/>
          <w:szCs w:val="24"/>
        </w:rPr>
        <w:t>и</w:t>
      </w:r>
      <w:r w:rsidRPr="00BE5BC6">
        <w:rPr>
          <w:rFonts w:ascii="Times New Roman" w:hAnsi="Times New Roman" w:cs="Times New Roman"/>
          <w:sz w:val="24"/>
          <w:szCs w:val="24"/>
        </w:rPr>
        <w:t>але и способах действий, в том числе метапредметных (познавательных, регулятивных, коммуникативных) действий.</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 xml:space="preserve">Для оценки предметных результатов предлагаются следующие критерии: </w:t>
      </w:r>
      <w:r w:rsidRPr="00BE5BC6">
        <w:rPr>
          <w:rFonts w:ascii="Times New Roman" w:hAnsi="Times New Roman" w:cs="Times New Roman"/>
          <w:b/>
          <w:bCs/>
          <w:i/>
          <w:iCs/>
          <w:sz w:val="24"/>
          <w:szCs w:val="24"/>
        </w:rPr>
        <w:t>знание и понимание</w:t>
      </w:r>
      <w:r w:rsidRPr="00BE5BC6">
        <w:rPr>
          <w:rFonts w:ascii="Times New Roman" w:hAnsi="Times New Roman" w:cs="Times New Roman"/>
          <w:sz w:val="24"/>
          <w:szCs w:val="24"/>
        </w:rPr>
        <w:t xml:space="preserve">, </w:t>
      </w:r>
      <w:r w:rsidRPr="00BE5BC6">
        <w:rPr>
          <w:rFonts w:ascii="Times New Roman" w:hAnsi="Times New Roman" w:cs="Times New Roman"/>
          <w:b/>
          <w:bCs/>
          <w:i/>
          <w:iCs/>
          <w:sz w:val="24"/>
          <w:szCs w:val="24"/>
        </w:rPr>
        <w:t>применение</w:t>
      </w:r>
      <w:r w:rsidRPr="00BE5BC6">
        <w:rPr>
          <w:rFonts w:ascii="Times New Roman" w:hAnsi="Times New Roman" w:cs="Times New Roman"/>
          <w:sz w:val="24"/>
          <w:szCs w:val="24"/>
        </w:rPr>
        <w:t xml:space="preserve">, </w:t>
      </w:r>
      <w:r w:rsidRPr="00BE5BC6">
        <w:rPr>
          <w:rFonts w:ascii="Times New Roman" w:hAnsi="Times New Roman" w:cs="Times New Roman"/>
          <w:b/>
          <w:bCs/>
          <w:i/>
          <w:iCs/>
          <w:sz w:val="24"/>
          <w:szCs w:val="24"/>
        </w:rPr>
        <w:t>функциональность</w:t>
      </w:r>
      <w:r w:rsidRPr="00BE5BC6">
        <w:rPr>
          <w:rFonts w:ascii="Times New Roman" w:hAnsi="Times New Roman" w:cs="Times New Roman"/>
          <w:sz w:val="24"/>
          <w:szCs w:val="24"/>
        </w:rPr>
        <w:t>.</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Обобщённый критерий «</w:t>
      </w:r>
      <w:r w:rsidRPr="00BE5BC6">
        <w:rPr>
          <w:rFonts w:ascii="Times New Roman" w:hAnsi="Times New Roman" w:cs="Times New Roman"/>
          <w:b/>
          <w:bCs/>
          <w:sz w:val="24"/>
          <w:szCs w:val="24"/>
        </w:rPr>
        <w:t>знание и понимание</w:t>
      </w:r>
      <w:r w:rsidRPr="00BE5BC6">
        <w:rPr>
          <w:rFonts w:ascii="Times New Roman" w:hAnsi="Times New Roman" w:cs="Times New Roman"/>
          <w:sz w:val="24"/>
          <w:szCs w:val="24"/>
        </w:rPr>
        <w:t>» включает знание и понимание роли изучаемой области знания/вида деятельности в различных контекстах, знание и поним</w:t>
      </w:r>
      <w:r w:rsidRPr="00BE5BC6">
        <w:rPr>
          <w:rFonts w:ascii="Times New Roman" w:hAnsi="Times New Roman" w:cs="Times New Roman"/>
          <w:sz w:val="24"/>
          <w:szCs w:val="24"/>
        </w:rPr>
        <w:t>а</w:t>
      </w:r>
      <w:r w:rsidRPr="00BE5BC6">
        <w:rPr>
          <w:rFonts w:ascii="Times New Roman" w:hAnsi="Times New Roman" w:cs="Times New Roman"/>
          <w:sz w:val="24"/>
          <w:szCs w:val="24"/>
        </w:rPr>
        <w:t>ние терминологии, понятий и идей, а также процедурных знаний или алгоритмов.</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Обобщённый критерий «</w:t>
      </w:r>
      <w:r w:rsidRPr="00BE5BC6">
        <w:rPr>
          <w:rFonts w:ascii="Times New Roman" w:hAnsi="Times New Roman" w:cs="Times New Roman"/>
          <w:b/>
          <w:bCs/>
          <w:sz w:val="24"/>
          <w:szCs w:val="24"/>
        </w:rPr>
        <w:t>применение</w:t>
      </w:r>
      <w:r w:rsidRPr="00BE5BC6">
        <w:rPr>
          <w:rFonts w:ascii="Times New Roman" w:hAnsi="Times New Roman" w:cs="Times New Roman"/>
          <w:sz w:val="24"/>
          <w:szCs w:val="24"/>
        </w:rPr>
        <w:t>» включает:</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w:t>
      </w:r>
      <w:r w:rsidRPr="00BE5BC6">
        <w:rPr>
          <w:rFonts w:ascii="Times New Roman" w:hAnsi="Times New Roman" w:cs="Times New Roman"/>
          <w:sz w:val="24"/>
          <w:szCs w:val="24"/>
        </w:rPr>
        <w:t>й</w:t>
      </w:r>
      <w:r w:rsidRPr="00BE5BC6">
        <w:rPr>
          <w:rFonts w:ascii="Times New Roman" w:hAnsi="Times New Roman" w:cs="Times New Roman"/>
          <w:sz w:val="24"/>
          <w:szCs w:val="24"/>
        </w:rPr>
        <w:t>ствий и операций, степенью проработанности в учебном процессе;</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использование специфических для предмета способов действий и видов деятельн</w:t>
      </w:r>
      <w:r w:rsidRPr="00BE5BC6">
        <w:rPr>
          <w:rFonts w:ascii="Times New Roman" w:hAnsi="Times New Roman" w:cs="Times New Roman"/>
          <w:sz w:val="24"/>
          <w:szCs w:val="24"/>
        </w:rPr>
        <w:t>о</w:t>
      </w:r>
      <w:r w:rsidRPr="00BE5BC6">
        <w:rPr>
          <w:rFonts w:ascii="Times New Roman" w:hAnsi="Times New Roman" w:cs="Times New Roman"/>
          <w:sz w:val="24"/>
          <w:szCs w:val="24"/>
        </w:rPr>
        <w:t>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Обобщённый критерий «</w:t>
      </w:r>
      <w:r w:rsidRPr="00BE5BC6">
        <w:rPr>
          <w:rFonts w:ascii="Times New Roman" w:hAnsi="Times New Roman" w:cs="Times New Roman"/>
          <w:b/>
          <w:bCs/>
          <w:sz w:val="24"/>
          <w:szCs w:val="24"/>
        </w:rPr>
        <w:t>функциональность</w:t>
      </w:r>
      <w:r w:rsidRPr="00BE5BC6">
        <w:rPr>
          <w:rFonts w:ascii="Times New Roma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w:t>
      </w:r>
      <w:r w:rsidRPr="00BE5BC6">
        <w:rPr>
          <w:rFonts w:ascii="Times New Roman" w:hAnsi="Times New Roman" w:cs="Times New Roman"/>
          <w:sz w:val="24"/>
          <w:szCs w:val="24"/>
        </w:rPr>
        <w:t>а</w:t>
      </w:r>
      <w:r w:rsidRPr="00BE5BC6">
        <w:rPr>
          <w:rFonts w:ascii="Times New Roman" w:hAnsi="Times New Roman" w:cs="Times New Roman"/>
          <w:sz w:val="24"/>
          <w:szCs w:val="24"/>
        </w:rPr>
        <w:t xml:space="preserve">ющихся сложностью предметного содержания, читательских умений, контекста, а также сочетанием когнитивных операций. </w:t>
      </w:r>
    </w:p>
    <w:p w:rsidR="00BE5BC6" w:rsidRPr="00BE5BC6" w:rsidRDefault="00BE5BC6" w:rsidP="00BE5BC6">
      <w:pPr>
        <w:pStyle w:val="a3"/>
        <w:ind w:left="0" w:firstLine="709"/>
        <w:rPr>
          <w:rFonts w:ascii="Times New Roman" w:hAnsi="Times New Roman" w:cs="Times New Roman"/>
          <w:sz w:val="24"/>
          <w:szCs w:val="24"/>
        </w:rPr>
      </w:pPr>
      <w:r w:rsidRPr="00BE5BC6">
        <w:rPr>
          <w:rFonts w:ascii="Times New Roman" w:hAnsi="Times New Roman" w:cs="Times New Roman"/>
          <w:sz w:val="24"/>
          <w:szCs w:val="24"/>
        </w:rPr>
        <w:t>Оценка предметных результатов ведётся каждым педагогическим работником в х</w:t>
      </w:r>
      <w:r w:rsidRPr="00BE5BC6">
        <w:rPr>
          <w:rFonts w:ascii="Times New Roman" w:hAnsi="Times New Roman" w:cs="Times New Roman"/>
          <w:sz w:val="24"/>
          <w:szCs w:val="24"/>
        </w:rPr>
        <w:t>о</w:t>
      </w:r>
      <w:r w:rsidRPr="00BE5BC6">
        <w:rPr>
          <w:rFonts w:ascii="Times New Roman" w:hAnsi="Times New Roman" w:cs="Times New Roman"/>
          <w:sz w:val="24"/>
          <w:szCs w:val="24"/>
        </w:rPr>
        <w:t>де процедур текущей, тематической, промежуточной и итоговой оценки, а также админ</w:t>
      </w:r>
      <w:r w:rsidRPr="00BE5BC6">
        <w:rPr>
          <w:rFonts w:ascii="Times New Roman" w:hAnsi="Times New Roman" w:cs="Times New Roman"/>
          <w:sz w:val="24"/>
          <w:szCs w:val="24"/>
        </w:rPr>
        <w:t>и</w:t>
      </w:r>
      <w:r w:rsidRPr="00BE5BC6">
        <w:rPr>
          <w:rFonts w:ascii="Times New Roman" w:hAnsi="Times New Roman" w:cs="Times New Roman"/>
          <w:sz w:val="24"/>
          <w:szCs w:val="24"/>
        </w:rPr>
        <w:t>страцией образовательной организации в ходе внутришкольного мониторинга.</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Текущий контроль успеваемости учащихся –</w:t>
      </w:r>
      <w:r>
        <w:rPr>
          <w:rFonts w:ascii="Times New Roman" w:hAnsi="Times New Roman" w:cs="Times New Roman"/>
          <w:sz w:val="24"/>
          <w:szCs w:val="24"/>
        </w:rPr>
        <w:t xml:space="preserve"> </w:t>
      </w:r>
      <w:r w:rsidRPr="00C855EF">
        <w:rPr>
          <w:rFonts w:ascii="Times New Roman" w:hAnsi="Times New Roman" w:cs="Times New Roman"/>
          <w:sz w:val="24"/>
          <w:szCs w:val="24"/>
        </w:rPr>
        <w:t>это систематическая проверка образ</w:t>
      </w:r>
      <w:r w:rsidRPr="00C855EF">
        <w:rPr>
          <w:rFonts w:ascii="Times New Roman" w:hAnsi="Times New Roman" w:cs="Times New Roman"/>
          <w:sz w:val="24"/>
          <w:szCs w:val="24"/>
        </w:rPr>
        <w:t>о</w:t>
      </w:r>
      <w:r w:rsidRPr="00C855EF">
        <w:rPr>
          <w:rFonts w:ascii="Times New Roman" w:hAnsi="Times New Roman" w:cs="Times New Roman"/>
          <w:sz w:val="24"/>
          <w:szCs w:val="24"/>
        </w:rPr>
        <w:t>вательных (учебных) результатов учащихся, которая проводится педагогом в соотве</w:t>
      </w:r>
      <w:r>
        <w:rPr>
          <w:rFonts w:ascii="Times New Roman" w:hAnsi="Times New Roman" w:cs="Times New Roman"/>
          <w:sz w:val="24"/>
          <w:szCs w:val="24"/>
        </w:rPr>
        <w:t>т</w:t>
      </w:r>
      <w:r w:rsidRPr="00C855EF">
        <w:rPr>
          <w:rFonts w:ascii="Times New Roman" w:hAnsi="Times New Roman" w:cs="Times New Roman"/>
          <w:sz w:val="24"/>
          <w:szCs w:val="24"/>
        </w:rPr>
        <w:t>ствии с образовательной программой в целях:</w:t>
      </w:r>
    </w:p>
    <w:p w:rsidR="00C855EF" w:rsidRDefault="00C855EF" w:rsidP="00BE5BC6">
      <w:pPr>
        <w:pStyle w:val="a3"/>
        <w:ind w:left="0" w:firstLine="709"/>
        <w:rPr>
          <w:rFonts w:ascii="Times New Roman" w:hAnsi="Times New Roman" w:cs="Times New Roman"/>
          <w:sz w:val="24"/>
          <w:szCs w:val="24"/>
        </w:rPr>
      </w:pPr>
      <w:r>
        <w:rPr>
          <w:rFonts w:ascii="Times New Roman" w:hAnsi="Times New Roman" w:cs="Times New Roman"/>
          <w:sz w:val="24"/>
          <w:szCs w:val="24"/>
        </w:rPr>
        <w:t xml:space="preserve"> -определения степени освое</w:t>
      </w:r>
      <w:r w:rsidRPr="00C855EF">
        <w:rPr>
          <w:rFonts w:ascii="Times New Roman" w:hAnsi="Times New Roman" w:cs="Times New Roman"/>
          <w:sz w:val="24"/>
          <w:szCs w:val="24"/>
        </w:rPr>
        <w:t xml:space="preserve">ния образовательной программы; </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-оценки соотве</w:t>
      </w:r>
      <w:r>
        <w:rPr>
          <w:rFonts w:ascii="Times New Roman" w:hAnsi="Times New Roman" w:cs="Times New Roman"/>
          <w:sz w:val="24"/>
          <w:szCs w:val="24"/>
        </w:rPr>
        <w:t>т</w:t>
      </w:r>
      <w:r w:rsidRPr="00C855EF">
        <w:rPr>
          <w:rFonts w:ascii="Times New Roman" w:hAnsi="Times New Roman" w:cs="Times New Roman"/>
          <w:sz w:val="24"/>
          <w:szCs w:val="24"/>
        </w:rPr>
        <w:t>ствия результатов освоения образовательных программ требован</w:t>
      </w:r>
      <w:r w:rsidRPr="00C855EF">
        <w:rPr>
          <w:rFonts w:ascii="Times New Roman" w:hAnsi="Times New Roman" w:cs="Times New Roman"/>
          <w:sz w:val="24"/>
          <w:szCs w:val="24"/>
        </w:rPr>
        <w:t>и</w:t>
      </w:r>
      <w:r w:rsidRPr="00C855EF">
        <w:rPr>
          <w:rFonts w:ascii="Times New Roman" w:hAnsi="Times New Roman" w:cs="Times New Roman"/>
          <w:sz w:val="24"/>
          <w:szCs w:val="24"/>
        </w:rPr>
        <w:t>ям ФГОС.</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Периодичность и формы текущего контроля успеваемости определяются учителем в соответствии с </w:t>
      </w:r>
      <w:r>
        <w:rPr>
          <w:rFonts w:ascii="Times New Roman" w:hAnsi="Times New Roman" w:cs="Times New Roman"/>
          <w:sz w:val="24"/>
          <w:szCs w:val="24"/>
        </w:rPr>
        <w:t xml:space="preserve">примерной </w:t>
      </w:r>
      <w:r w:rsidRPr="00C855EF">
        <w:rPr>
          <w:rFonts w:ascii="Times New Roman" w:hAnsi="Times New Roman" w:cs="Times New Roman"/>
          <w:sz w:val="24"/>
          <w:szCs w:val="24"/>
        </w:rPr>
        <w:t>программой и образовательной программой школы. Текущий контроль осущест</w:t>
      </w:r>
      <w:r>
        <w:rPr>
          <w:rFonts w:ascii="Times New Roman" w:hAnsi="Times New Roman" w:cs="Times New Roman"/>
          <w:sz w:val="24"/>
          <w:szCs w:val="24"/>
        </w:rPr>
        <w:t>вляется по 5</w:t>
      </w:r>
      <w:r w:rsidRPr="00C855EF">
        <w:rPr>
          <w:rFonts w:ascii="Times New Roman" w:hAnsi="Times New Roman" w:cs="Times New Roman"/>
          <w:sz w:val="24"/>
          <w:szCs w:val="24"/>
        </w:rPr>
        <w:t>-балльной шкале оценивания по учебным предметам обяз</w:t>
      </w:r>
      <w:r w:rsidRPr="00C855EF">
        <w:rPr>
          <w:rFonts w:ascii="Times New Roman" w:hAnsi="Times New Roman" w:cs="Times New Roman"/>
          <w:sz w:val="24"/>
          <w:szCs w:val="24"/>
        </w:rPr>
        <w:t>а</w:t>
      </w:r>
      <w:r w:rsidRPr="00C855EF">
        <w:rPr>
          <w:rFonts w:ascii="Times New Roman" w:hAnsi="Times New Roman" w:cs="Times New Roman"/>
          <w:sz w:val="24"/>
          <w:szCs w:val="24"/>
        </w:rPr>
        <w:t>тельности части учебного плана, безотметочно ( не оцениваются) –</w:t>
      </w:r>
      <w:r>
        <w:rPr>
          <w:rFonts w:ascii="Times New Roman" w:hAnsi="Times New Roman" w:cs="Times New Roman"/>
          <w:sz w:val="24"/>
          <w:szCs w:val="24"/>
        </w:rPr>
        <w:t xml:space="preserve"> </w:t>
      </w:r>
      <w:r w:rsidRPr="00C855EF">
        <w:rPr>
          <w:rFonts w:ascii="Times New Roman" w:hAnsi="Times New Roman" w:cs="Times New Roman"/>
          <w:sz w:val="24"/>
          <w:szCs w:val="24"/>
        </w:rPr>
        <w:t>в 1 классе, в части учебного плана, формируемой участниками образовательных отношений, в том числе курсов по внеурочной деятельности.</w:t>
      </w:r>
    </w:p>
    <w:p w:rsidR="00010785"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Формами текущего ко</w:t>
      </w:r>
      <w:r>
        <w:rPr>
          <w:rFonts w:ascii="Times New Roman" w:hAnsi="Times New Roman" w:cs="Times New Roman"/>
          <w:sz w:val="24"/>
          <w:szCs w:val="24"/>
        </w:rPr>
        <w:t>н</w:t>
      </w:r>
      <w:r w:rsidRPr="00C855EF">
        <w:rPr>
          <w:rFonts w:ascii="Times New Roman" w:hAnsi="Times New Roman" w:cs="Times New Roman"/>
          <w:sz w:val="24"/>
          <w:szCs w:val="24"/>
        </w:rPr>
        <w:t>троля являются устные и письменные опросы, контрольная работа, самостоятельная работа, тестирование, изложение, диктант, диктант с граммат</w:t>
      </w:r>
      <w:r w:rsidRPr="00C855EF">
        <w:rPr>
          <w:rFonts w:ascii="Times New Roman" w:hAnsi="Times New Roman" w:cs="Times New Roman"/>
          <w:sz w:val="24"/>
          <w:szCs w:val="24"/>
        </w:rPr>
        <w:t>и</w:t>
      </w:r>
      <w:r w:rsidRPr="00C855EF">
        <w:rPr>
          <w:rFonts w:ascii="Times New Roman" w:hAnsi="Times New Roman" w:cs="Times New Roman"/>
          <w:sz w:val="24"/>
          <w:szCs w:val="24"/>
        </w:rPr>
        <w:t>ческим заданием, письменные работы практической части программы по предмету, д</w:t>
      </w:r>
      <w:r w:rsidRPr="00C855EF">
        <w:rPr>
          <w:rFonts w:ascii="Times New Roman" w:hAnsi="Times New Roman" w:cs="Times New Roman"/>
          <w:sz w:val="24"/>
          <w:szCs w:val="24"/>
        </w:rPr>
        <w:t>о</w:t>
      </w:r>
      <w:r w:rsidRPr="00C855EF">
        <w:rPr>
          <w:rFonts w:ascii="Times New Roman" w:hAnsi="Times New Roman" w:cs="Times New Roman"/>
          <w:sz w:val="24"/>
          <w:szCs w:val="24"/>
        </w:rPr>
        <w:t>машние работы. Дан</w:t>
      </w:r>
      <w:r>
        <w:rPr>
          <w:rFonts w:ascii="Times New Roman" w:hAnsi="Times New Roman" w:cs="Times New Roman"/>
          <w:sz w:val="24"/>
          <w:szCs w:val="24"/>
        </w:rPr>
        <w:t>ные виды работы оцениваются по 5</w:t>
      </w:r>
      <w:r w:rsidRPr="00C855EF">
        <w:rPr>
          <w:rFonts w:ascii="Times New Roman" w:hAnsi="Times New Roman" w:cs="Times New Roman"/>
          <w:sz w:val="24"/>
          <w:szCs w:val="24"/>
        </w:rPr>
        <w:t>-балльной шкале в соответствии с критериями оценивания. Результаты текущего контроля фиксируются в классных эле</w:t>
      </w:r>
      <w:r w:rsidRPr="00C855EF">
        <w:rPr>
          <w:rFonts w:ascii="Times New Roman" w:hAnsi="Times New Roman" w:cs="Times New Roman"/>
          <w:sz w:val="24"/>
          <w:szCs w:val="24"/>
        </w:rPr>
        <w:t>к</w:t>
      </w:r>
      <w:r w:rsidRPr="00C855EF">
        <w:rPr>
          <w:rFonts w:ascii="Times New Roman" w:hAnsi="Times New Roman" w:cs="Times New Roman"/>
          <w:sz w:val="24"/>
          <w:szCs w:val="24"/>
        </w:rPr>
        <w:t>тро</w:t>
      </w:r>
      <w:r>
        <w:rPr>
          <w:rFonts w:ascii="Times New Roman" w:hAnsi="Times New Roman" w:cs="Times New Roman"/>
          <w:sz w:val="24"/>
          <w:szCs w:val="24"/>
        </w:rPr>
        <w:t>нных журналах. При безотметочном</w:t>
      </w:r>
      <w:r w:rsidRPr="00C855EF">
        <w:rPr>
          <w:rFonts w:ascii="Times New Roman" w:hAnsi="Times New Roman" w:cs="Times New Roman"/>
          <w:sz w:val="24"/>
          <w:szCs w:val="24"/>
        </w:rPr>
        <w:t xml:space="preserve"> оценивании курса учителем используется краткая характеристика процесса и результаты учебного труда школьника («словесная оценка» и самооценка ученика).</w:t>
      </w:r>
    </w:p>
    <w:p w:rsidR="00C855EF" w:rsidRP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b/>
          <w:sz w:val="24"/>
          <w:szCs w:val="24"/>
        </w:rPr>
        <w:t>Промежуточная аттестация обучающихся 1-4-х классов: формы, периоди</w:t>
      </w:r>
      <w:r w:rsidRPr="00C855EF">
        <w:rPr>
          <w:rFonts w:ascii="Times New Roman" w:hAnsi="Times New Roman" w:cs="Times New Roman"/>
          <w:b/>
          <w:sz w:val="24"/>
          <w:szCs w:val="24"/>
        </w:rPr>
        <w:t>ч</w:t>
      </w:r>
      <w:r w:rsidRPr="00C855EF">
        <w:rPr>
          <w:rFonts w:ascii="Times New Roman" w:hAnsi="Times New Roman" w:cs="Times New Roman"/>
          <w:b/>
          <w:sz w:val="24"/>
          <w:szCs w:val="24"/>
        </w:rPr>
        <w:t>ность и порядок проведения</w:t>
      </w:r>
      <w:r w:rsidRPr="00C855EF">
        <w:rPr>
          <w:rFonts w:ascii="Times New Roman" w:hAnsi="Times New Roman" w:cs="Times New Roman"/>
          <w:sz w:val="24"/>
          <w:szCs w:val="24"/>
        </w:rPr>
        <w:t xml:space="preserve"> </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Промежуточная аттестации обучающихся –</w:t>
      </w:r>
      <w:r>
        <w:rPr>
          <w:rFonts w:ascii="Times New Roman" w:hAnsi="Times New Roman" w:cs="Times New Roman"/>
          <w:sz w:val="24"/>
          <w:szCs w:val="24"/>
        </w:rPr>
        <w:t xml:space="preserve"> </w:t>
      </w:r>
      <w:r w:rsidRPr="00C855EF">
        <w:rPr>
          <w:rFonts w:ascii="Times New Roman" w:hAnsi="Times New Roman" w:cs="Times New Roman"/>
          <w:sz w:val="24"/>
          <w:szCs w:val="24"/>
        </w:rPr>
        <w:t>установление фактического уровня, динамики достижения обучающимися планируемых результатов (личностных, метапре</w:t>
      </w:r>
      <w:r w:rsidRPr="00C855EF">
        <w:rPr>
          <w:rFonts w:ascii="Times New Roman" w:hAnsi="Times New Roman" w:cs="Times New Roman"/>
          <w:sz w:val="24"/>
          <w:szCs w:val="24"/>
        </w:rPr>
        <w:t>д</w:t>
      </w:r>
      <w:r w:rsidRPr="00C855EF">
        <w:rPr>
          <w:rFonts w:ascii="Times New Roman" w:hAnsi="Times New Roman" w:cs="Times New Roman"/>
          <w:sz w:val="24"/>
          <w:szCs w:val="24"/>
        </w:rPr>
        <w:t>метных и предметных) освоения ООП НОО, проводится учителем и является, в случае успешного прохождения, основанием для перевода обучающегося в следующий класс.</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Цели промежуточной аттестации обучающихся: </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анализ овладения обучающимися планируемых (метапредметных и предметных) результатов ООП НОО;</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выявление динамики достижений планируемых (метапредметных и предметных) результатов освоения учащимися ООП НОО; </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lastRenderedPageBreak/>
        <w:t>своевременное выявление пробелов в достижении (метапредметных и предметных) результатов освоения учащимися ООП НОО;</w:t>
      </w:r>
    </w:p>
    <w:p w:rsidR="0038466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дальнейшая корректировка деятельности учителя и Рабочих программ учебных предметов и курсов, направленных на устранение выявленных пробелов в достижении (метапредметных и предметных) результатов освоения учащимися ООП НОО. </w:t>
      </w:r>
      <w:r>
        <w:rPr>
          <w:rFonts w:ascii="Times New Roman" w:hAnsi="Times New Roman" w:cs="Times New Roman"/>
          <w:sz w:val="24"/>
          <w:szCs w:val="24"/>
        </w:rPr>
        <w:t xml:space="preserve">                </w:t>
      </w:r>
      <w:r w:rsidRPr="00C855EF">
        <w:rPr>
          <w:rFonts w:ascii="Times New Roman" w:hAnsi="Times New Roman" w:cs="Times New Roman"/>
          <w:sz w:val="24"/>
          <w:szCs w:val="24"/>
        </w:rPr>
        <w:t xml:space="preserve">Периодичность и формы промежуточной аттестации: </w:t>
      </w:r>
      <w:r w:rsidR="0038466F">
        <w:rPr>
          <w:rFonts w:ascii="Times New Roman" w:hAnsi="Times New Roman" w:cs="Times New Roman"/>
          <w:sz w:val="24"/>
          <w:szCs w:val="24"/>
        </w:rPr>
        <w:t xml:space="preserve">четверть </w:t>
      </w:r>
      <w:r w:rsidRPr="00C855EF">
        <w:rPr>
          <w:rFonts w:ascii="Times New Roman" w:hAnsi="Times New Roman" w:cs="Times New Roman"/>
          <w:sz w:val="24"/>
          <w:szCs w:val="24"/>
        </w:rPr>
        <w:t>(</w:t>
      </w:r>
      <w:r w:rsidR="0038466F">
        <w:rPr>
          <w:rFonts w:ascii="Times New Roman" w:hAnsi="Times New Roman" w:cs="Times New Roman"/>
          <w:sz w:val="24"/>
          <w:szCs w:val="24"/>
        </w:rPr>
        <w:t xml:space="preserve">четвертные </w:t>
      </w:r>
      <w:r w:rsidRPr="00C855EF">
        <w:rPr>
          <w:rFonts w:ascii="Times New Roman" w:hAnsi="Times New Roman" w:cs="Times New Roman"/>
          <w:sz w:val="24"/>
          <w:szCs w:val="24"/>
        </w:rPr>
        <w:t>промежуто</w:t>
      </w:r>
      <w:r w:rsidRPr="00C855EF">
        <w:rPr>
          <w:rFonts w:ascii="Times New Roman" w:hAnsi="Times New Roman" w:cs="Times New Roman"/>
          <w:sz w:val="24"/>
          <w:szCs w:val="24"/>
        </w:rPr>
        <w:t>ч</w:t>
      </w:r>
      <w:r w:rsidRPr="00C855EF">
        <w:rPr>
          <w:rFonts w:ascii="Times New Roman" w:hAnsi="Times New Roman" w:cs="Times New Roman"/>
          <w:sz w:val="24"/>
          <w:szCs w:val="24"/>
        </w:rPr>
        <w:t>ные аттестации); учебный год (годовая промежуточная аттестация). Промежуточная атт</w:t>
      </w:r>
      <w:r w:rsidRPr="00C855EF">
        <w:rPr>
          <w:rFonts w:ascii="Times New Roman" w:hAnsi="Times New Roman" w:cs="Times New Roman"/>
          <w:sz w:val="24"/>
          <w:szCs w:val="24"/>
        </w:rPr>
        <w:t>е</w:t>
      </w:r>
      <w:r w:rsidRPr="00C855EF">
        <w:rPr>
          <w:rFonts w:ascii="Times New Roman" w:hAnsi="Times New Roman" w:cs="Times New Roman"/>
          <w:sz w:val="24"/>
          <w:szCs w:val="24"/>
        </w:rPr>
        <w:t xml:space="preserve">стация проводится по каждому учебному предмету, курсу, в том числе курсу внеурочной деятельности. </w:t>
      </w:r>
      <w:r w:rsidR="0038466F">
        <w:rPr>
          <w:rFonts w:ascii="Times New Roman" w:hAnsi="Times New Roman" w:cs="Times New Roman"/>
          <w:sz w:val="24"/>
          <w:szCs w:val="24"/>
        </w:rPr>
        <w:t xml:space="preserve">Четвертная </w:t>
      </w:r>
      <w:r w:rsidRPr="00C855EF">
        <w:rPr>
          <w:rFonts w:ascii="Times New Roman" w:hAnsi="Times New Roman" w:cs="Times New Roman"/>
          <w:sz w:val="24"/>
          <w:szCs w:val="24"/>
        </w:rPr>
        <w:t>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w:t>
      </w:r>
      <w:r w:rsidRPr="00C855EF">
        <w:rPr>
          <w:rFonts w:ascii="Times New Roman" w:hAnsi="Times New Roman" w:cs="Times New Roman"/>
          <w:sz w:val="24"/>
          <w:szCs w:val="24"/>
        </w:rPr>
        <w:t>а</w:t>
      </w:r>
      <w:r w:rsidRPr="00C855EF">
        <w:rPr>
          <w:rFonts w:ascii="Times New Roman" w:hAnsi="Times New Roman" w:cs="Times New Roman"/>
          <w:sz w:val="24"/>
          <w:szCs w:val="24"/>
        </w:rPr>
        <w:t>тического округления. Годовая промежуточная аттестация проводится на основе резул</w:t>
      </w:r>
      <w:r w:rsidRPr="00C855EF">
        <w:rPr>
          <w:rFonts w:ascii="Times New Roman" w:hAnsi="Times New Roman" w:cs="Times New Roman"/>
          <w:sz w:val="24"/>
          <w:szCs w:val="24"/>
        </w:rPr>
        <w:t>ь</w:t>
      </w:r>
      <w:r w:rsidRPr="00C855EF">
        <w:rPr>
          <w:rFonts w:ascii="Times New Roman" w:hAnsi="Times New Roman" w:cs="Times New Roman"/>
          <w:sz w:val="24"/>
          <w:szCs w:val="24"/>
        </w:rPr>
        <w:t xml:space="preserve">татов </w:t>
      </w:r>
      <w:r w:rsidR="0038466F">
        <w:rPr>
          <w:rFonts w:ascii="Times New Roman" w:hAnsi="Times New Roman" w:cs="Times New Roman"/>
          <w:sz w:val="24"/>
          <w:szCs w:val="24"/>
        </w:rPr>
        <w:t xml:space="preserve">четвертных </w:t>
      </w:r>
      <w:r w:rsidRPr="00C855EF">
        <w:rPr>
          <w:rFonts w:ascii="Times New Roman" w:hAnsi="Times New Roman" w:cs="Times New Roman"/>
          <w:sz w:val="24"/>
          <w:szCs w:val="24"/>
        </w:rPr>
        <w:t>промежуточных аттестаций. Округление результата проводится по пр</w:t>
      </w:r>
      <w:r w:rsidRPr="00C855EF">
        <w:rPr>
          <w:rFonts w:ascii="Times New Roman" w:hAnsi="Times New Roman" w:cs="Times New Roman"/>
          <w:sz w:val="24"/>
          <w:szCs w:val="24"/>
        </w:rPr>
        <w:t>а</w:t>
      </w:r>
      <w:r w:rsidRPr="00C855EF">
        <w:rPr>
          <w:rFonts w:ascii="Times New Roman" w:hAnsi="Times New Roman" w:cs="Times New Roman"/>
          <w:sz w:val="24"/>
          <w:szCs w:val="24"/>
        </w:rPr>
        <w:t>вилам математического округления.</w:t>
      </w:r>
    </w:p>
    <w:p w:rsidR="0038466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 xml:space="preserve"> Промежуточная аттестация обучающихся 1-х классов проводится без фиксации их достижений в электронных классных журналах, личных делах, тетрадях. Успешность освоения обучающимися 1-х классов части ООП НОО по учебным предметам характер</w:t>
      </w:r>
      <w:r w:rsidRPr="00C855EF">
        <w:rPr>
          <w:rFonts w:ascii="Times New Roman" w:hAnsi="Times New Roman" w:cs="Times New Roman"/>
          <w:sz w:val="24"/>
          <w:szCs w:val="24"/>
        </w:rPr>
        <w:t>и</w:t>
      </w:r>
      <w:r w:rsidRPr="00C855EF">
        <w:rPr>
          <w:rFonts w:ascii="Times New Roman" w:hAnsi="Times New Roman" w:cs="Times New Roman"/>
          <w:sz w:val="24"/>
          <w:szCs w:val="24"/>
        </w:rPr>
        <w:t>зуется качественной оценкой, фиксирование которой осуществляется педагогом в кач</w:t>
      </w:r>
      <w:r w:rsidRPr="00C855EF">
        <w:rPr>
          <w:rFonts w:ascii="Times New Roman" w:hAnsi="Times New Roman" w:cs="Times New Roman"/>
          <w:sz w:val="24"/>
          <w:szCs w:val="24"/>
        </w:rPr>
        <w:t>е</w:t>
      </w:r>
      <w:r w:rsidRPr="00C855EF">
        <w:rPr>
          <w:rFonts w:ascii="Times New Roman" w:hAnsi="Times New Roman" w:cs="Times New Roman"/>
          <w:sz w:val="24"/>
          <w:szCs w:val="24"/>
        </w:rPr>
        <w:t>ственной характеристике. Обучающимся 2-4-х классов отметка за достижение определѐ</w:t>
      </w:r>
      <w:r w:rsidRPr="00C855EF">
        <w:rPr>
          <w:rFonts w:ascii="Times New Roman" w:hAnsi="Times New Roman" w:cs="Times New Roman"/>
          <w:sz w:val="24"/>
          <w:szCs w:val="24"/>
        </w:rPr>
        <w:t>н</w:t>
      </w:r>
      <w:r w:rsidRPr="00C855EF">
        <w:rPr>
          <w:rFonts w:ascii="Times New Roman" w:hAnsi="Times New Roman" w:cs="Times New Roman"/>
          <w:sz w:val="24"/>
          <w:szCs w:val="24"/>
        </w:rPr>
        <w:t xml:space="preserve">ного уровня планируемых предметных результатов ООП НОО по предметам учебного плана за промежуточную аттестацию выставляется в дневник и в электронный журнал по балльной системе оценивания. </w:t>
      </w:r>
    </w:p>
    <w:p w:rsidR="00C855EF" w:rsidRDefault="00C855EF" w:rsidP="00BE5BC6">
      <w:pPr>
        <w:pStyle w:val="a3"/>
        <w:ind w:left="0" w:firstLine="709"/>
        <w:rPr>
          <w:rFonts w:ascii="Times New Roman" w:hAnsi="Times New Roman" w:cs="Times New Roman"/>
          <w:sz w:val="24"/>
          <w:szCs w:val="24"/>
        </w:rPr>
      </w:pPr>
      <w:r w:rsidRPr="00C855EF">
        <w:rPr>
          <w:rFonts w:ascii="Times New Roman" w:hAnsi="Times New Roman" w:cs="Times New Roman"/>
          <w:sz w:val="24"/>
          <w:szCs w:val="24"/>
        </w:rPr>
        <w:t>Промежуточная аттестация по учебным (элективным) курсам и курсам внеурочной деятельности</w:t>
      </w:r>
      <w:r w:rsidR="0038466F">
        <w:rPr>
          <w:rFonts w:ascii="Times New Roman" w:hAnsi="Times New Roman" w:cs="Times New Roman"/>
          <w:sz w:val="24"/>
          <w:szCs w:val="24"/>
        </w:rPr>
        <w:t xml:space="preserve"> является безотметочной</w:t>
      </w:r>
      <w:r w:rsidRPr="00C855EF">
        <w:rPr>
          <w:rFonts w:ascii="Times New Roman" w:hAnsi="Times New Roman" w:cs="Times New Roman"/>
          <w:sz w:val="24"/>
          <w:szCs w:val="24"/>
        </w:rPr>
        <w:t>. Сроки проведения промежуточной аттестации установлены календарным учебным графиком на текущий учебный год.</w:t>
      </w:r>
    </w:p>
    <w:p w:rsidR="007F55E0" w:rsidRPr="007F55E0" w:rsidRDefault="007F55E0" w:rsidP="007F55E0">
      <w:pPr>
        <w:pStyle w:val="a3"/>
        <w:ind w:left="0" w:firstLine="709"/>
        <w:rPr>
          <w:rFonts w:ascii="Times New Roman" w:hAnsi="Times New Roman" w:cs="Times New Roman"/>
          <w:b/>
          <w:sz w:val="24"/>
          <w:szCs w:val="24"/>
        </w:rPr>
      </w:pPr>
      <w:r w:rsidRPr="007F55E0">
        <w:rPr>
          <w:rFonts w:ascii="Times New Roman" w:hAnsi="Times New Roman" w:cs="Times New Roman"/>
          <w:b/>
          <w:sz w:val="24"/>
          <w:szCs w:val="24"/>
        </w:rPr>
        <w:t>Портфель достижений как инструмент оценки динамики индивидуальных о</w:t>
      </w:r>
      <w:r w:rsidRPr="007F55E0">
        <w:rPr>
          <w:rFonts w:ascii="Times New Roman" w:hAnsi="Times New Roman" w:cs="Times New Roman"/>
          <w:b/>
          <w:sz w:val="24"/>
          <w:szCs w:val="24"/>
        </w:rPr>
        <w:t>б</w:t>
      </w:r>
      <w:r w:rsidRPr="007F55E0">
        <w:rPr>
          <w:rFonts w:ascii="Times New Roman" w:hAnsi="Times New Roman" w:cs="Times New Roman"/>
          <w:b/>
          <w:sz w:val="24"/>
          <w:szCs w:val="24"/>
        </w:rPr>
        <w:t>разовательных достижений</w:t>
      </w:r>
    </w:p>
    <w:p w:rsidR="007F55E0" w:rsidRPr="007F55E0" w:rsidRDefault="007F55E0" w:rsidP="007F55E0">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Эффективной формой оценивания динамики учебных достижений учащихся начальных</w:t>
      </w:r>
      <w:r>
        <w:rPr>
          <w:rFonts w:ascii="Times New Roman" w:hAnsi="Times New Roman" w:cs="Times New Roman"/>
          <w:sz w:val="24"/>
          <w:szCs w:val="24"/>
        </w:rPr>
        <w:t xml:space="preserve"> </w:t>
      </w:r>
      <w:r w:rsidRPr="007F55E0">
        <w:rPr>
          <w:rFonts w:ascii="Times New Roman" w:hAnsi="Times New Roman" w:cs="Times New Roman"/>
          <w:sz w:val="24"/>
          <w:szCs w:val="24"/>
        </w:rPr>
        <w:t>классов является портфель достижений. Портфель достижений представляет собой</w:t>
      </w:r>
      <w:r>
        <w:rPr>
          <w:rFonts w:ascii="Times New Roman" w:hAnsi="Times New Roman" w:cs="Times New Roman"/>
          <w:sz w:val="24"/>
          <w:szCs w:val="24"/>
        </w:rPr>
        <w:t xml:space="preserve"> </w:t>
      </w:r>
      <w:r w:rsidRPr="007F55E0">
        <w:rPr>
          <w:rFonts w:ascii="Times New Roman" w:hAnsi="Times New Roman" w:cs="Times New Roman"/>
          <w:sz w:val="24"/>
          <w:szCs w:val="24"/>
        </w:rPr>
        <w:t>специально подобранные работы, которые демонстрируют</w:t>
      </w:r>
      <w:r>
        <w:rPr>
          <w:rFonts w:ascii="Times New Roman" w:hAnsi="Times New Roman" w:cs="Times New Roman"/>
          <w:sz w:val="24"/>
          <w:szCs w:val="24"/>
        </w:rPr>
        <w:t xml:space="preserve"> </w:t>
      </w:r>
      <w:r w:rsidRPr="007F55E0">
        <w:rPr>
          <w:rFonts w:ascii="Times New Roman" w:hAnsi="Times New Roman" w:cs="Times New Roman"/>
          <w:sz w:val="24"/>
          <w:szCs w:val="24"/>
        </w:rPr>
        <w:t>усилия, прогресс и д</w:t>
      </w:r>
      <w:r w:rsidRPr="007F55E0">
        <w:rPr>
          <w:rFonts w:ascii="Times New Roman" w:hAnsi="Times New Roman" w:cs="Times New Roman"/>
          <w:sz w:val="24"/>
          <w:szCs w:val="24"/>
        </w:rPr>
        <w:t>о</w:t>
      </w:r>
      <w:r w:rsidRPr="007F55E0">
        <w:rPr>
          <w:rFonts w:ascii="Times New Roman" w:hAnsi="Times New Roman" w:cs="Times New Roman"/>
          <w:sz w:val="24"/>
          <w:szCs w:val="24"/>
        </w:rPr>
        <w:t>стижения</w:t>
      </w:r>
      <w:r>
        <w:rPr>
          <w:rFonts w:ascii="Times New Roman" w:hAnsi="Times New Roman" w:cs="Times New Roman"/>
          <w:sz w:val="24"/>
          <w:szCs w:val="24"/>
        </w:rPr>
        <w:t xml:space="preserve"> </w:t>
      </w:r>
      <w:r w:rsidRPr="007F55E0">
        <w:rPr>
          <w:rFonts w:ascii="Times New Roman" w:hAnsi="Times New Roman" w:cs="Times New Roman"/>
          <w:sz w:val="24"/>
          <w:szCs w:val="24"/>
        </w:rPr>
        <w:t>обучающегося в различных областях. В состав портфеля могут включаться р</w:t>
      </w:r>
      <w:r w:rsidRPr="007F55E0">
        <w:rPr>
          <w:rFonts w:ascii="Times New Roman" w:hAnsi="Times New Roman" w:cs="Times New Roman"/>
          <w:sz w:val="24"/>
          <w:szCs w:val="24"/>
        </w:rPr>
        <w:t>е</w:t>
      </w:r>
      <w:r w:rsidRPr="007F55E0">
        <w:rPr>
          <w:rFonts w:ascii="Times New Roman" w:hAnsi="Times New Roman" w:cs="Times New Roman"/>
          <w:sz w:val="24"/>
          <w:szCs w:val="24"/>
        </w:rPr>
        <w:t>зультаты,</w:t>
      </w:r>
      <w:r>
        <w:rPr>
          <w:rFonts w:ascii="Times New Roman" w:hAnsi="Times New Roman" w:cs="Times New Roman"/>
          <w:sz w:val="24"/>
          <w:szCs w:val="24"/>
        </w:rPr>
        <w:t xml:space="preserve"> </w:t>
      </w:r>
      <w:r w:rsidRPr="007F55E0">
        <w:rPr>
          <w:rFonts w:ascii="Times New Roman" w:hAnsi="Times New Roman" w:cs="Times New Roman"/>
          <w:sz w:val="24"/>
          <w:szCs w:val="24"/>
        </w:rPr>
        <w:t>достигнутые учеником не только в ходе учебной деятельности, но и в иных формах</w:t>
      </w:r>
      <w:r>
        <w:rPr>
          <w:rFonts w:ascii="Times New Roman" w:hAnsi="Times New Roman" w:cs="Times New Roman"/>
          <w:sz w:val="24"/>
          <w:szCs w:val="24"/>
        </w:rPr>
        <w:t xml:space="preserve"> </w:t>
      </w:r>
      <w:r w:rsidRPr="007F55E0">
        <w:rPr>
          <w:rFonts w:ascii="Times New Roman" w:hAnsi="Times New Roman" w:cs="Times New Roman"/>
          <w:sz w:val="24"/>
          <w:szCs w:val="24"/>
        </w:rPr>
        <w:t>активности: творческой, социальной, коммуникативной, физкультурно-оздоровительной,</w:t>
      </w:r>
      <w:r>
        <w:rPr>
          <w:rFonts w:ascii="Times New Roman" w:hAnsi="Times New Roman" w:cs="Times New Roman"/>
          <w:sz w:val="24"/>
          <w:szCs w:val="24"/>
        </w:rPr>
        <w:t xml:space="preserve"> </w:t>
      </w:r>
      <w:r w:rsidRPr="007F55E0">
        <w:rPr>
          <w:rFonts w:ascii="Times New Roman" w:hAnsi="Times New Roman" w:cs="Times New Roman"/>
          <w:sz w:val="24"/>
          <w:szCs w:val="24"/>
        </w:rPr>
        <w:t>трудовой деятельности, протекающей как в рамках повседневной школьной жизни, так и за</w:t>
      </w:r>
      <w:r>
        <w:rPr>
          <w:rFonts w:ascii="Times New Roman" w:hAnsi="Times New Roman" w:cs="Times New Roman"/>
          <w:sz w:val="24"/>
          <w:szCs w:val="24"/>
        </w:rPr>
        <w:t xml:space="preserve"> </w:t>
      </w:r>
      <w:r w:rsidRPr="007F55E0">
        <w:rPr>
          <w:rFonts w:ascii="Times New Roman" w:hAnsi="Times New Roman" w:cs="Times New Roman"/>
          <w:sz w:val="24"/>
          <w:szCs w:val="24"/>
        </w:rPr>
        <w:t>еѐ пределами.</w:t>
      </w:r>
    </w:p>
    <w:p w:rsidR="007F55E0" w:rsidRPr="007F55E0" w:rsidRDefault="007F55E0" w:rsidP="007F55E0">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Формой накопления как учебных, так и внеучебных результатов и достижений</w:t>
      </w:r>
    </w:p>
    <w:p w:rsidR="007F55E0" w:rsidRPr="007F55E0" w:rsidRDefault="007F55E0" w:rsidP="007F55E0">
      <w:pPr>
        <w:pStyle w:val="a3"/>
        <w:ind w:left="0"/>
        <w:rPr>
          <w:rFonts w:ascii="Times New Roman" w:hAnsi="Times New Roman" w:cs="Times New Roman"/>
          <w:sz w:val="24"/>
          <w:szCs w:val="24"/>
        </w:rPr>
      </w:pPr>
      <w:r w:rsidRPr="007F55E0">
        <w:rPr>
          <w:rFonts w:ascii="Times New Roman" w:hAnsi="Times New Roman" w:cs="Times New Roman"/>
          <w:sz w:val="24"/>
          <w:szCs w:val="24"/>
        </w:rPr>
        <w:t>школьников является Портфолио. Портфолио информационно обеспечивает достижения</w:t>
      </w:r>
    </w:p>
    <w:p w:rsidR="007F55E0" w:rsidRPr="007F55E0" w:rsidRDefault="007F55E0" w:rsidP="007F55E0">
      <w:pPr>
        <w:pStyle w:val="a3"/>
        <w:ind w:left="0"/>
        <w:rPr>
          <w:rFonts w:ascii="Times New Roman" w:hAnsi="Times New Roman" w:cs="Times New Roman"/>
          <w:sz w:val="24"/>
          <w:szCs w:val="24"/>
        </w:rPr>
      </w:pPr>
      <w:r w:rsidRPr="007F55E0">
        <w:rPr>
          <w:rFonts w:ascii="Times New Roman" w:hAnsi="Times New Roman" w:cs="Times New Roman"/>
          <w:sz w:val="24"/>
          <w:szCs w:val="24"/>
        </w:rPr>
        <w:t>индивидуального прогресса ученика, документально демонстрирует его способности,</w:t>
      </w:r>
      <w:r>
        <w:rPr>
          <w:rFonts w:ascii="Times New Roman" w:hAnsi="Times New Roman" w:cs="Times New Roman"/>
          <w:sz w:val="24"/>
          <w:szCs w:val="24"/>
        </w:rPr>
        <w:t xml:space="preserve"> </w:t>
      </w:r>
      <w:r w:rsidRPr="007F55E0">
        <w:rPr>
          <w:rFonts w:ascii="Times New Roman" w:hAnsi="Times New Roman" w:cs="Times New Roman"/>
          <w:sz w:val="24"/>
          <w:szCs w:val="24"/>
        </w:rPr>
        <w:t>культурные практики, интересы,</w:t>
      </w:r>
      <w:r>
        <w:rPr>
          <w:rFonts w:ascii="Times New Roman" w:hAnsi="Times New Roman" w:cs="Times New Roman"/>
          <w:sz w:val="24"/>
          <w:szCs w:val="24"/>
        </w:rPr>
        <w:t xml:space="preserve"> </w:t>
      </w:r>
      <w:r w:rsidRPr="007F55E0">
        <w:rPr>
          <w:rFonts w:ascii="Times New Roman" w:hAnsi="Times New Roman" w:cs="Times New Roman"/>
          <w:sz w:val="24"/>
          <w:szCs w:val="24"/>
        </w:rPr>
        <w:t>склонности.</w:t>
      </w:r>
    </w:p>
    <w:p w:rsidR="007F55E0" w:rsidRPr="00565AB3" w:rsidRDefault="007F55E0" w:rsidP="00565AB3">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Портфолио представляет собой процедуру оценки динамики учебной и творческой</w:t>
      </w:r>
      <w:r w:rsidR="00565AB3">
        <w:rPr>
          <w:rFonts w:ascii="Times New Roman" w:hAnsi="Times New Roman" w:cs="Times New Roman"/>
          <w:sz w:val="24"/>
          <w:szCs w:val="24"/>
        </w:rPr>
        <w:t xml:space="preserve"> </w:t>
      </w:r>
      <w:r w:rsidRPr="00565AB3">
        <w:rPr>
          <w:rFonts w:ascii="Times New Roman" w:hAnsi="Times New Roman" w:cs="Times New Roman"/>
          <w:sz w:val="24"/>
          <w:szCs w:val="24"/>
        </w:rPr>
        <w:t>активности учащегося, направленности, широты или избирательности интересов,</w:t>
      </w:r>
    </w:p>
    <w:p w:rsidR="007F55E0" w:rsidRPr="007F55E0" w:rsidRDefault="007F55E0" w:rsidP="00565AB3">
      <w:pPr>
        <w:pStyle w:val="a3"/>
        <w:ind w:left="0"/>
        <w:rPr>
          <w:rFonts w:ascii="Times New Roman" w:hAnsi="Times New Roman" w:cs="Times New Roman"/>
          <w:sz w:val="24"/>
          <w:szCs w:val="24"/>
        </w:rPr>
      </w:pPr>
      <w:r w:rsidRPr="007F55E0">
        <w:rPr>
          <w:rFonts w:ascii="Times New Roman" w:hAnsi="Times New Roman" w:cs="Times New Roman"/>
          <w:sz w:val="24"/>
          <w:szCs w:val="24"/>
        </w:rPr>
        <w:t>выраженности проявлений творческой инициативы, а также уровня высших достижений,</w:t>
      </w:r>
    </w:p>
    <w:p w:rsidR="007F55E0" w:rsidRPr="007F55E0" w:rsidRDefault="007F55E0" w:rsidP="00565AB3">
      <w:pPr>
        <w:pStyle w:val="a3"/>
        <w:ind w:left="0"/>
        <w:rPr>
          <w:rFonts w:ascii="Times New Roman" w:hAnsi="Times New Roman" w:cs="Times New Roman"/>
          <w:sz w:val="24"/>
          <w:szCs w:val="24"/>
        </w:rPr>
      </w:pPr>
      <w:r w:rsidRPr="007F55E0">
        <w:rPr>
          <w:rFonts w:ascii="Times New Roman" w:hAnsi="Times New Roman" w:cs="Times New Roman"/>
          <w:sz w:val="24"/>
          <w:szCs w:val="24"/>
        </w:rPr>
        <w:t>демонстрируемых данным учащимся. Отбор работ и отзывов для портфолио ведѐтся с</w:t>
      </w:r>
      <w:r w:rsidRPr="007F55E0">
        <w:rPr>
          <w:rFonts w:ascii="Times New Roman" w:hAnsi="Times New Roman" w:cs="Times New Roman"/>
          <w:sz w:val="24"/>
          <w:szCs w:val="24"/>
        </w:rPr>
        <w:t>а</w:t>
      </w:r>
      <w:r w:rsidRPr="007F55E0">
        <w:rPr>
          <w:rFonts w:ascii="Times New Roman" w:hAnsi="Times New Roman" w:cs="Times New Roman"/>
          <w:sz w:val="24"/>
          <w:szCs w:val="24"/>
        </w:rPr>
        <w:t>мим</w:t>
      </w:r>
      <w:r w:rsidR="00565AB3">
        <w:rPr>
          <w:rFonts w:ascii="Times New Roman" w:hAnsi="Times New Roman" w:cs="Times New Roman"/>
          <w:sz w:val="24"/>
          <w:szCs w:val="24"/>
        </w:rPr>
        <w:t xml:space="preserve"> </w:t>
      </w:r>
      <w:r w:rsidRPr="007F55E0">
        <w:rPr>
          <w:rFonts w:ascii="Times New Roman" w:hAnsi="Times New Roman" w:cs="Times New Roman"/>
          <w:sz w:val="24"/>
          <w:szCs w:val="24"/>
        </w:rPr>
        <w:t>обучающимся совместно с классным руководителем и при участии семьи. Включение каких</w:t>
      </w:r>
      <w:r w:rsidR="00565AB3">
        <w:rPr>
          <w:rFonts w:ascii="Times New Roman" w:hAnsi="Times New Roman" w:cs="Times New Roman"/>
          <w:sz w:val="24"/>
          <w:szCs w:val="24"/>
        </w:rPr>
        <w:t>-</w:t>
      </w:r>
      <w:r w:rsidRPr="007F55E0">
        <w:rPr>
          <w:rFonts w:ascii="Times New Roman" w:hAnsi="Times New Roman" w:cs="Times New Roman"/>
          <w:sz w:val="24"/>
          <w:szCs w:val="24"/>
        </w:rPr>
        <w:t>либо материалов в портфолио без согласия обучающегося не допускается.</w:t>
      </w:r>
    </w:p>
    <w:p w:rsidR="007F55E0" w:rsidRPr="007F55E0" w:rsidRDefault="007F55E0" w:rsidP="007F55E0">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lastRenderedPageBreak/>
        <w:t>Ведение портфолио осуществляется на основе Положения о Портфолио обучающ</w:t>
      </w:r>
      <w:r w:rsidRPr="007F55E0">
        <w:rPr>
          <w:rFonts w:ascii="Times New Roman" w:hAnsi="Times New Roman" w:cs="Times New Roman"/>
          <w:sz w:val="24"/>
          <w:szCs w:val="24"/>
        </w:rPr>
        <w:t>е</w:t>
      </w:r>
      <w:r w:rsidRPr="007F55E0">
        <w:rPr>
          <w:rFonts w:ascii="Times New Roman" w:hAnsi="Times New Roman" w:cs="Times New Roman"/>
          <w:sz w:val="24"/>
          <w:szCs w:val="24"/>
        </w:rPr>
        <w:t>гося.</w:t>
      </w:r>
    </w:p>
    <w:p w:rsidR="007F55E0" w:rsidRPr="00565AB3" w:rsidRDefault="007F55E0" w:rsidP="00565AB3">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По результатам оценки, которая формируется на основе материалов портфеля</w:t>
      </w:r>
      <w:r w:rsidR="00565AB3">
        <w:rPr>
          <w:rFonts w:ascii="Times New Roman" w:hAnsi="Times New Roman" w:cs="Times New Roman"/>
          <w:sz w:val="24"/>
          <w:szCs w:val="24"/>
        </w:rPr>
        <w:t xml:space="preserve"> </w:t>
      </w:r>
      <w:r w:rsidRPr="00565AB3">
        <w:rPr>
          <w:rFonts w:ascii="Times New Roman" w:hAnsi="Times New Roman" w:cs="Times New Roman"/>
          <w:sz w:val="24"/>
          <w:szCs w:val="24"/>
        </w:rPr>
        <w:t>д</w:t>
      </w:r>
      <w:r w:rsidRPr="00565AB3">
        <w:rPr>
          <w:rFonts w:ascii="Times New Roman" w:hAnsi="Times New Roman" w:cs="Times New Roman"/>
          <w:sz w:val="24"/>
          <w:szCs w:val="24"/>
        </w:rPr>
        <w:t>о</w:t>
      </w:r>
      <w:r w:rsidRPr="00565AB3">
        <w:rPr>
          <w:rFonts w:ascii="Times New Roman" w:hAnsi="Times New Roman" w:cs="Times New Roman"/>
          <w:sz w:val="24"/>
          <w:szCs w:val="24"/>
        </w:rPr>
        <w:t>стижений, делаются выводы:</w:t>
      </w:r>
    </w:p>
    <w:p w:rsidR="007F55E0" w:rsidRPr="007F55E0" w:rsidRDefault="007F55E0" w:rsidP="007F55E0">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1) о сформированности у обучающегося универсальных и предметных способов</w:t>
      </w:r>
    </w:p>
    <w:p w:rsidR="007F55E0" w:rsidRPr="00565AB3" w:rsidRDefault="007F55E0" w:rsidP="00565AB3">
      <w:pPr>
        <w:pStyle w:val="a3"/>
        <w:ind w:left="0"/>
        <w:rPr>
          <w:rFonts w:ascii="Times New Roman" w:hAnsi="Times New Roman" w:cs="Times New Roman"/>
          <w:sz w:val="24"/>
          <w:szCs w:val="24"/>
        </w:rPr>
      </w:pPr>
      <w:r w:rsidRPr="007F55E0">
        <w:rPr>
          <w:rFonts w:ascii="Times New Roman" w:hAnsi="Times New Roman" w:cs="Times New Roman"/>
          <w:sz w:val="24"/>
          <w:szCs w:val="24"/>
        </w:rPr>
        <w:t>действий, а также опорной системы знаний, обеспечивающих ему возможность продо</w:t>
      </w:r>
      <w:r w:rsidRPr="007F55E0">
        <w:rPr>
          <w:rFonts w:ascii="Times New Roman" w:hAnsi="Times New Roman" w:cs="Times New Roman"/>
          <w:sz w:val="24"/>
          <w:szCs w:val="24"/>
        </w:rPr>
        <w:t>л</w:t>
      </w:r>
      <w:r w:rsidRPr="007F55E0">
        <w:rPr>
          <w:rFonts w:ascii="Times New Roman" w:hAnsi="Times New Roman" w:cs="Times New Roman"/>
          <w:sz w:val="24"/>
          <w:szCs w:val="24"/>
        </w:rPr>
        <w:t>жения</w:t>
      </w:r>
      <w:r w:rsidR="00565AB3">
        <w:rPr>
          <w:rFonts w:ascii="Times New Roman" w:hAnsi="Times New Roman" w:cs="Times New Roman"/>
          <w:sz w:val="24"/>
          <w:szCs w:val="24"/>
        </w:rPr>
        <w:t xml:space="preserve"> </w:t>
      </w:r>
      <w:r w:rsidRPr="00565AB3">
        <w:rPr>
          <w:rFonts w:ascii="Times New Roman" w:hAnsi="Times New Roman" w:cs="Times New Roman"/>
          <w:sz w:val="24"/>
          <w:szCs w:val="24"/>
        </w:rPr>
        <w:t>образования в основной школе;</w:t>
      </w:r>
    </w:p>
    <w:p w:rsidR="007F55E0" w:rsidRPr="007F55E0" w:rsidRDefault="007F55E0" w:rsidP="00565AB3">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2) о сформированности основ умения учиться, понимаемой как способность к</w:t>
      </w:r>
      <w:r w:rsidR="00565AB3">
        <w:rPr>
          <w:rFonts w:ascii="Times New Roman" w:hAnsi="Times New Roman" w:cs="Times New Roman"/>
          <w:sz w:val="24"/>
          <w:szCs w:val="24"/>
        </w:rPr>
        <w:t xml:space="preserve"> </w:t>
      </w:r>
      <w:r w:rsidRPr="007F55E0">
        <w:rPr>
          <w:rFonts w:ascii="Times New Roman" w:hAnsi="Times New Roman" w:cs="Times New Roman"/>
          <w:sz w:val="24"/>
          <w:szCs w:val="24"/>
        </w:rPr>
        <w:t>с</w:t>
      </w:r>
      <w:r w:rsidRPr="007F55E0">
        <w:rPr>
          <w:rFonts w:ascii="Times New Roman" w:hAnsi="Times New Roman" w:cs="Times New Roman"/>
          <w:sz w:val="24"/>
          <w:szCs w:val="24"/>
        </w:rPr>
        <w:t>а</w:t>
      </w:r>
      <w:r w:rsidRPr="007F55E0">
        <w:rPr>
          <w:rFonts w:ascii="Times New Roman" w:hAnsi="Times New Roman" w:cs="Times New Roman"/>
          <w:sz w:val="24"/>
          <w:szCs w:val="24"/>
        </w:rPr>
        <w:t>моорганизации с целью постановки и решения учебно</w:t>
      </w:r>
      <w:r w:rsidR="00565AB3">
        <w:rPr>
          <w:rFonts w:ascii="Times New Roman" w:hAnsi="Times New Roman" w:cs="Times New Roman"/>
          <w:sz w:val="24"/>
          <w:szCs w:val="24"/>
        </w:rPr>
        <w:t>-</w:t>
      </w:r>
      <w:r w:rsidRPr="007F55E0">
        <w:rPr>
          <w:rFonts w:ascii="Times New Roman" w:hAnsi="Times New Roman" w:cs="Times New Roman"/>
          <w:sz w:val="24"/>
          <w:szCs w:val="24"/>
        </w:rPr>
        <w:t>познавательных и учебно</w:t>
      </w:r>
      <w:r w:rsidR="00565AB3">
        <w:rPr>
          <w:rFonts w:ascii="Times New Roman" w:hAnsi="Times New Roman" w:cs="Times New Roman"/>
          <w:sz w:val="24"/>
          <w:szCs w:val="24"/>
        </w:rPr>
        <w:t>-</w:t>
      </w:r>
      <w:r w:rsidRPr="007F55E0">
        <w:rPr>
          <w:rFonts w:ascii="Times New Roman" w:hAnsi="Times New Roman" w:cs="Times New Roman"/>
          <w:sz w:val="24"/>
          <w:szCs w:val="24"/>
        </w:rPr>
        <w:t>практических задач;</w:t>
      </w:r>
    </w:p>
    <w:p w:rsidR="007F55E0" w:rsidRPr="007F55E0" w:rsidRDefault="007F55E0" w:rsidP="007F55E0">
      <w:pPr>
        <w:pStyle w:val="a3"/>
        <w:ind w:left="0" w:firstLine="709"/>
        <w:rPr>
          <w:rFonts w:ascii="Times New Roman" w:hAnsi="Times New Roman" w:cs="Times New Roman"/>
          <w:sz w:val="24"/>
          <w:szCs w:val="24"/>
        </w:rPr>
      </w:pPr>
      <w:r w:rsidRPr="007F55E0">
        <w:rPr>
          <w:rFonts w:ascii="Times New Roman" w:hAnsi="Times New Roman" w:cs="Times New Roman"/>
          <w:sz w:val="24"/>
          <w:szCs w:val="24"/>
        </w:rPr>
        <w:t>3) об индивидуальном прогрессе в основных сферах развития личности—</w:t>
      </w:r>
    </w:p>
    <w:p w:rsidR="007F55E0" w:rsidRDefault="00565AB3" w:rsidP="00565AB3">
      <w:pPr>
        <w:pStyle w:val="a3"/>
        <w:ind w:left="0"/>
        <w:rPr>
          <w:rFonts w:ascii="Times New Roman" w:hAnsi="Times New Roman" w:cs="Times New Roman"/>
          <w:sz w:val="24"/>
          <w:szCs w:val="24"/>
        </w:rPr>
      </w:pPr>
      <w:r>
        <w:rPr>
          <w:rFonts w:ascii="Times New Roman" w:hAnsi="Times New Roman" w:cs="Times New Roman"/>
          <w:sz w:val="24"/>
          <w:szCs w:val="24"/>
        </w:rPr>
        <w:t>м</w:t>
      </w:r>
      <w:r w:rsidR="007F55E0" w:rsidRPr="007F55E0">
        <w:rPr>
          <w:rFonts w:ascii="Times New Roman" w:hAnsi="Times New Roman" w:cs="Times New Roman"/>
          <w:sz w:val="24"/>
          <w:szCs w:val="24"/>
        </w:rPr>
        <w:t>отивационно</w:t>
      </w:r>
      <w:r>
        <w:rPr>
          <w:rFonts w:ascii="Times New Roman" w:hAnsi="Times New Roman" w:cs="Times New Roman"/>
          <w:sz w:val="24"/>
          <w:szCs w:val="24"/>
        </w:rPr>
        <w:t>-</w:t>
      </w:r>
      <w:r w:rsidR="007F55E0" w:rsidRPr="007F55E0">
        <w:rPr>
          <w:rFonts w:ascii="Times New Roman" w:hAnsi="Times New Roman" w:cs="Times New Roman"/>
          <w:sz w:val="24"/>
          <w:szCs w:val="24"/>
        </w:rPr>
        <w:t>смысловой,</w:t>
      </w:r>
      <w:r>
        <w:rPr>
          <w:rFonts w:ascii="Times New Roman" w:hAnsi="Times New Roman" w:cs="Times New Roman"/>
          <w:sz w:val="24"/>
          <w:szCs w:val="24"/>
        </w:rPr>
        <w:t xml:space="preserve"> </w:t>
      </w:r>
      <w:r w:rsidR="007F55E0" w:rsidRPr="007F55E0">
        <w:rPr>
          <w:rFonts w:ascii="Times New Roman" w:hAnsi="Times New Roman" w:cs="Times New Roman"/>
          <w:sz w:val="24"/>
          <w:szCs w:val="24"/>
        </w:rPr>
        <w:t>познавательной, эмоциональной, волевой и саморегуляции</w:t>
      </w:r>
      <w:r>
        <w:rPr>
          <w:rFonts w:ascii="Times New Roman" w:hAnsi="Times New Roman" w:cs="Times New Roman"/>
          <w:sz w:val="24"/>
          <w:szCs w:val="24"/>
        </w:rPr>
        <w:t>.</w:t>
      </w:r>
    </w:p>
    <w:p w:rsidR="0038466F" w:rsidRPr="0038466F" w:rsidRDefault="0038466F" w:rsidP="00BE5BC6">
      <w:pPr>
        <w:pStyle w:val="a3"/>
        <w:ind w:left="0" w:firstLine="709"/>
        <w:rPr>
          <w:rFonts w:ascii="Times New Roman" w:hAnsi="Times New Roman" w:cs="Times New Roman"/>
          <w:b/>
          <w:sz w:val="24"/>
          <w:szCs w:val="24"/>
        </w:rPr>
      </w:pPr>
      <w:r w:rsidRPr="0038466F">
        <w:rPr>
          <w:rFonts w:ascii="Times New Roman" w:hAnsi="Times New Roman" w:cs="Times New Roman"/>
          <w:b/>
          <w:sz w:val="24"/>
          <w:szCs w:val="24"/>
        </w:rPr>
        <w:t xml:space="preserve">Итоговая оценка выпускника </w:t>
      </w:r>
    </w:p>
    <w:p w:rsidR="0038466F" w:rsidRDefault="0038466F" w:rsidP="00BE5BC6">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Итоговая оценка освоения основной образовательной программы начального общ</w:t>
      </w:r>
      <w:r w:rsidRPr="0038466F">
        <w:rPr>
          <w:rFonts w:ascii="Times New Roman" w:hAnsi="Times New Roman" w:cs="Times New Roman"/>
          <w:sz w:val="24"/>
          <w:szCs w:val="24"/>
        </w:rPr>
        <w:t>е</w:t>
      </w:r>
      <w:r w:rsidRPr="0038466F">
        <w:rPr>
          <w:rFonts w:ascii="Times New Roman" w:hAnsi="Times New Roman" w:cs="Times New Roman"/>
          <w:sz w:val="24"/>
          <w:szCs w:val="24"/>
        </w:rPr>
        <w:t>го образования проводится школой и направлена на оценку достижения обучающимися планируемых результатов освоения основной образовательной программы начального общего образования. При итоговой оценке качества освоения основной образовательной программы начального общего образования в рамках контроля успеваемости в</w:t>
      </w:r>
      <w:r>
        <w:rPr>
          <w:rFonts w:ascii="Times New Roman" w:hAnsi="Times New Roman" w:cs="Times New Roman"/>
          <w:sz w:val="24"/>
          <w:szCs w:val="24"/>
        </w:rPr>
        <w:t xml:space="preserve"> процессе освоения содержания </w:t>
      </w:r>
      <w:r w:rsidRPr="0038466F">
        <w:rPr>
          <w:rFonts w:ascii="Times New Roman" w:hAnsi="Times New Roman" w:cs="Times New Roman"/>
          <w:sz w:val="24"/>
          <w:szCs w:val="24"/>
        </w:rPr>
        <w:t xml:space="preserve"> отдельных учебных предметов учитывается готовность обуча</w:t>
      </w:r>
      <w:r w:rsidRPr="0038466F">
        <w:rPr>
          <w:rFonts w:ascii="Times New Roman" w:hAnsi="Times New Roman" w:cs="Times New Roman"/>
          <w:sz w:val="24"/>
          <w:szCs w:val="24"/>
        </w:rPr>
        <w:t>ю</w:t>
      </w:r>
      <w:r w:rsidRPr="0038466F">
        <w:rPr>
          <w:rFonts w:ascii="Times New Roman" w:hAnsi="Times New Roman" w:cs="Times New Roman"/>
          <w:sz w:val="24"/>
          <w:szCs w:val="24"/>
        </w:rPr>
        <w:t>щихся к решению учебнопрактических и учебно-познавательных задач на основе:</w:t>
      </w:r>
    </w:p>
    <w:p w:rsidR="0038466F" w:rsidRDefault="0038466F" w:rsidP="00BE5BC6">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 xml:space="preserve"> 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w:t>
      </w:r>
      <w:r w:rsidRPr="0038466F">
        <w:rPr>
          <w:rFonts w:ascii="Times New Roman" w:hAnsi="Times New Roman" w:cs="Times New Roman"/>
          <w:sz w:val="24"/>
          <w:szCs w:val="24"/>
        </w:rPr>
        <w:t>е</w:t>
      </w:r>
      <w:r w:rsidRPr="0038466F">
        <w:rPr>
          <w:rFonts w:ascii="Times New Roman" w:hAnsi="Times New Roman" w:cs="Times New Roman"/>
          <w:sz w:val="24"/>
          <w:szCs w:val="24"/>
        </w:rPr>
        <w:t>ятельности; коммуникативных и информационных умений;</w:t>
      </w:r>
    </w:p>
    <w:p w:rsidR="0038466F" w:rsidRDefault="0038466F" w:rsidP="00BE5BC6">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 xml:space="preserve"> системы знаний об основах здорового и безопасного образа жизни.</w:t>
      </w:r>
    </w:p>
    <w:p w:rsidR="00465F51" w:rsidRDefault="0038466F" w:rsidP="00BE5BC6">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w:t>
      </w:r>
      <w:r w:rsidRPr="0038466F">
        <w:rPr>
          <w:rFonts w:ascii="Times New Roman" w:hAnsi="Times New Roman" w:cs="Times New Roman"/>
          <w:sz w:val="24"/>
          <w:szCs w:val="24"/>
        </w:rPr>
        <w:t>а</w:t>
      </w:r>
      <w:r w:rsidRPr="0038466F">
        <w:rPr>
          <w:rFonts w:ascii="Times New Roman" w:hAnsi="Times New Roman" w:cs="Times New Roman"/>
          <w:sz w:val="24"/>
          <w:szCs w:val="24"/>
        </w:rPr>
        <w:t>предметных результатов освоения основной образовательной программы начального о</w:t>
      </w:r>
      <w:r w:rsidRPr="0038466F">
        <w:rPr>
          <w:rFonts w:ascii="Times New Roman" w:hAnsi="Times New Roman" w:cs="Times New Roman"/>
          <w:sz w:val="24"/>
          <w:szCs w:val="24"/>
        </w:rPr>
        <w:t>б</w:t>
      </w:r>
      <w:r w:rsidRPr="0038466F">
        <w:rPr>
          <w:rFonts w:ascii="Times New Roman" w:hAnsi="Times New Roman" w:cs="Times New Roman"/>
          <w:sz w:val="24"/>
          <w:szCs w:val="24"/>
        </w:rPr>
        <w:t>щего образования, необходимых для продолжения образования. К результатам индивид</w:t>
      </w:r>
      <w:r w:rsidRPr="0038466F">
        <w:rPr>
          <w:rFonts w:ascii="Times New Roman" w:hAnsi="Times New Roman" w:cs="Times New Roman"/>
          <w:sz w:val="24"/>
          <w:szCs w:val="24"/>
        </w:rPr>
        <w:t>у</w:t>
      </w:r>
      <w:r w:rsidRPr="0038466F">
        <w:rPr>
          <w:rFonts w:ascii="Times New Roman" w:hAnsi="Times New Roman" w:cs="Times New Roman"/>
          <w:sz w:val="24"/>
          <w:szCs w:val="24"/>
        </w:rPr>
        <w:t>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w:t>
      </w:r>
      <w:r w:rsidRPr="0038466F">
        <w:rPr>
          <w:rFonts w:ascii="Times New Roman" w:hAnsi="Times New Roman" w:cs="Times New Roman"/>
          <w:sz w:val="24"/>
          <w:szCs w:val="24"/>
        </w:rPr>
        <w:t>н</w:t>
      </w:r>
      <w:r w:rsidRPr="0038466F">
        <w:rPr>
          <w:rFonts w:ascii="Times New Roman" w:hAnsi="Times New Roman" w:cs="Times New Roman"/>
          <w:sz w:val="24"/>
          <w:szCs w:val="24"/>
        </w:rPr>
        <w:t>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w:t>
      </w:r>
      <w:r w:rsidRPr="0038466F">
        <w:rPr>
          <w:rFonts w:ascii="Times New Roman" w:hAnsi="Times New Roman" w:cs="Times New Roman"/>
          <w:sz w:val="24"/>
          <w:szCs w:val="24"/>
        </w:rPr>
        <w:t>ч</w:t>
      </w:r>
      <w:r w:rsidRPr="0038466F">
        <w:rPr>
          <w:rFonts w:ascii="Times New Roman" w:hAnsi="Times New Roman" w:cs="Times New Roman"/>
          <w:sz w:val="24"/>
          <w:szCs w:val="24"/>
        </w:rPr>
        <w:t>ностных результатов учебной деятельности обучающихся может осуществляться в ходе различных мониторинговых исследований.</w:t>
      </w:r>
    </w:p>
    <w:p w:rsidR="00465F51" w:rsidRDefault="0038466F" w:rsidP="00465F51">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 xml:space="preserve"> В итоговой оценке выделены две составляющие: </w:t>
      </w:r>
    </w:p>
    <w:p w:rsidR="00465F51" w:rsidRDefault="0038466F" w:rsidP="00A22F9E">
      <w:pPr>
        <w:pStyle w:val="a3"/>
        <w:numPr>
          <w:ilvl w:val="0"/>
          <w:numId w:val="5"/>
        </w:numPr>
        <w:ind w:left="993"/>
        <w:rPr>
          <w:rFonts w:ascii="Times New Roman" w:hAnsi="Times New Roman" w:cs="Times New Roman"/>
          <w:sz w:val="24"/>
          <w:szCs w:val="24"/>
        </w:rPr>
      </w:pPr>
      <w:r w:rsidRPr="0038466F">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w:t>
      </w:r>
      <w:r w:rsidRPr="0038466F">
        <w:rPr>
          <w:rFonts w:ascii="Times New Roman" w:hAnsi="Times New Roman" w:cs="Times New Roman"/>
          <w:sz w:val="24"/>
          <w:szCs w:val="24"/>
        </w:rPr>
        <w:t>а</w:t>
      </w:r>
      <w:r w:rsidRPr="0038466F">
        <w:rPr>
          <w:rFonts w:ascii="Times New Roman" w:hAnsi="Times New Roman" w:cs="Times New Roman"/>
          <w:sz w:val="24"/>
          <w:szCs w:val="24"/>
        </w:rPr>
        <w:t>нируемых результатов освоения основной образовательной программы начал</w:t>
      </w:r>
      <w:r w:rsidRPr="0038466F">
        <w:rPr>
          <w:rFonts w:ascii="Times New Roman" w:hAnsi="Times New Roman" w:cs="Times New Roman"/>
          <w:sz w:val="24"/>
          <w:szCs w:val="24"/>
        </w:rPr>
        <w:t>ь</w:t>
      </w:r>
      <w:r w:rsidRPr="0038466F">
        <w:rPr>
          <w:rFonts w:ascii="Times New Roman" w:hAnsi="Times New Roman" w:cs="Times New Roman"/>
          <w:sz w:val="24"/>
          <w:szCs w:val="24"/>
        </w:rPr>
        <w:t>ного общего образования;</w:t>
      </w:r>
    </w:p>
    <w:p w:rsidR="00465F51" w:rsidRDefault="0038466F" w:rsidP="00A22F9E">
      <w:pPr>
        <w:pStyle w:val="a3"/>
        <w:numPr>
          <w:ilvl w:val="0"/>
          <w:numId w:val="5"/>
        </w:numPr>
        <w:ind w:left="993"/>
        <w:rPr>
          <w:rFonts w:ascii="Times New Roman" w:hAnsi="Times New Roman" w:cs="Times New Roman"/>
          <w:sz w:val="24"/>
          <w:szCs w:val="24"/>
        </w:rPr>
      </w:pPr>
      <w:r w:rsidRPr="0038466F">
        <w:rPr>
          <w:rFonts w:ascii="Times New Roman" w:hAnsi="Times New Roman" w:cs="Times New Roman"/>
          <w:sz w:val="24"/>
          <w:szCs w:val="24"/>
        </w:rPr>
        <w:t>результаты итоговых работ (по русскому языку, математике и комплексной р</w:t>
      </w:r>
      <w:r w:rsidRPr="0038466F">
        <w:rPr>
          <w:rFonts w:ascii="Times New Roman" w:hAnsi="Times New Roman" w:cs="Times New Roman"/>
          <w:sz w:val="24"/>
          <w:szCs w:val="24"/>
        </w:rPr>
        <w:t>а</w:t>
      </w:r>
      <w:r w:rsidRPr="0038466F">
        <w:rPr>
          <w:rFonts w:ascii="Times New Roman" w:hAnsi="Times New Roman" w:cs="Times New Roman"/>
          <w:sz w:val="24"/>
          <w:szCs w:val="24"/>
        </w:rPr>
        <w:t>боты на межпредметной основе), характеризующие уровень освоения обуча</w:t>
      </w:r>
      <w:r w:rsidRPr="0038466F">
        <w:rPr>
          <w:rFonts w:ascii="Times New Roman" w:hAnsi="Times New Roman" w:cs="Times New Roman"/>
          <w:sz w:val="24"/>
          <w:szCs w:val="24"/>
        </w:rPr>
        <w:t>ю</w:t>
      </w:r>
      <w:r w:rsidRPr="0038466F">
        <w:rPr>
          <w:rFonts w:ascii="Times New Roman" w:hAnsi="Times New Roman" w:cs="Times New Roman"/>
          <w:sz w:val="24"/>
          <w:szCs w:val="24"/>
        </w:rPr>
        <w:t>щимися основных формируемых способов действий в отношении к опорной с</w:t>
      </w:r>
      <w:r w:rsidRPr="0038466F">
        <w:rPr>
          <w:rFonts w:ascii="Times New Roman" w:hAnsi="Times New Roman" w:cs="Times New Roman"/>
          <w:sz w:val="24"/>
          <w:szCs w:val="24"/>
        </w:rPr>
        <w:t>и</w:t>
      </w:r>
      <w:r w:rsidRPr="0038466F">
        <w:rPr>
          <w:rFonts w:ascii="Times New Roman" w:hAnsi="Times New Roman" w:cs="Times New Roman"/>
          <w:sz w:val="24"/>
          <w:szCs w:val="24"/>
        </w:rPr>
        <w:t>стеме знаний, необходимых для получения общего образования следующего уровня.</w:t>
      </w:r>
    </w:p>
    <w:p w:rsidR="00465F51" w:rsidRDefault="0038466F" w:rsidP="00465F51">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 xml:space="preserve">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w:t>
      </w:r>
      <w:r w:rsidRPr="0038466F">
        <w:rPr>
          <w:rFonts w:ascii="Times New Roman" w:hAnsi="Times New Roman" w:cs="Times New Roman"/>
          <w:sz w:val="24"/>
          <w:szCs w:val="24"/>
        </w:rPr>
        <w:t>ю</w:t>
      </w:r>
      <w:r w:rsidRPr="0038466F">
        <w:rPr>
          <w:rFonts w:ascii="Times New Roman" w:hAnsi="Times New Roman" w:cs="Times New Roman"/>
          <w:sz w:val="24"/>
          <w:szCs w:val="24"/>
        </w:rPr>
        <w:lastRenderedPageBreak/>
        <w:t>щихся для получения основного общего образования. На основании результатов итоговой оценки освоения основной образовательной программы начального общего образования,</w:t>
      </w:r>
      <w:r w:rsidR="00465F51">
        <w:rPr>
          <w:rFonts w:ascii="Times New Roman" w:hAnsi="Times New Roman" w:cs="Times New Roman"/>
          <w:sz w:val="24"/>
          <w:szCs w:val="24"/>
        </w:rPr>
        <w:t xml:space="preserve"> </w:t>
      </w:r>
      <w:r w:rsidRPr="0038466F">
        <w:rPr>
          <w:rFonts w:ascii="Times New Roman" w:hAnsi="Times New Roman" w:cs="Times New Roman"/>
          <w:sz w:val="24"/>
          <w:szCs w:val="24"/>
        </w:rPr>
        <w:t>делаются следующие выводы о достижении планируемых результатов:</w:t>
      </w:r>
    </w:p>
    <w:p w:rsidR="00465F51" w:rsidRDefault="0038466F" w:rsidP="00465F51">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 xml:space="preserve"> 1) Выпускник овладел опорной системой знаний и учебными действиями, необх</w:t>
      </w:r>
      <w:r w:rsidRPr="0038466F">
        <w:rPr>
          <w:rFonts w:ascii="Times New Roman" w:hAnsi="Times New Roman" w:cs="Times New Roman"/>
          <w:sz w:val="24"/>
          <w:szCs w:val="24"/>
        </w:rPr>
        <w:t>о</w:t>
      </w:r>
      <w:r w:rsidRPr="0038466F">
        <w:rPr>
          <w:rFonts w:ascii="Times New Roman" w:hAnsi="Times New Roman" w:cs="Times New Roman"/>
          <w:sz w:val="24"/>
          <w:szCs w:val="24"/>
        </w:rPr>
        <w:t>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w:t>
      </w:r>
      <w:r w:rsidRPr="0038466F">
        <w:rPr>
          <w:rFonts w:ascii="Times New Roman" w:hAnsi="Times New Roman" w:cs="Times New Roman"/>
          <w:sz w:val="24"/>
          <w:szCs w:val="24"/>
        </w:rPr>
        <w:t>е</w:t>
      </w:r>
      <w:r w:rsidRPr="0038466F">
        <w:rPr>
          <w:rFonts w:ascii="Times New Roman" w:hAnsi="Times New Roman" w:cs="Times New Roman"/>
          <w:sz w:val="24"/>
          <w:szCs w:val="24"/>
        </w:rPr>
        <w:t>зультаты выполнения итоговых работ свидетельствуют о правильном выполнении не м</w:t>
      </w:r>
      <w:r w:rsidRPr="0038466F">
        <w:rPr>
          <w:rFonts w:ascii="Times New Roman" w:hAnsi="Times New Roman" w:cs="Times New Roman"/>
          <w:sz w:val="24"/>
          <w:szCs w:val="24"/>
        </w:rPr>
        <w:t>е</w:t>
      </w:r>
      <w:r w:rsidRPr="0038466F">
        <w:rPr>
          <w:rFonts w:ascii="Times New Roman" w:hAnsi="Times New Roman" w:cs="Times New Roman"/>
          <w:sz w:val="24"/>
          <w:szCs w:val="24"/>
        </w:rPr>
        <w:t xml:space="preserve">нее 50% заданий базового уровня. </w:t>
      </w:r>
    </w:p>
    <w:p w:rsidR="00465F51" w:rsidRDefault="0038466F" w:rsidP="00465F51">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2) 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Такой вывод делается, если в материалах накопител</w:t>
      </w:r>
      <w:r w:rsidRPr="0038466F">
        <w:rPr>
          <w:rFonts w:ascii="Times New Roman" w:hAnsi="Times New Roman" w:cs="Times New Roman"/>
          <w:sz w:val="24"/>
          <w:szCs w:val="24"/>
        </w:rPr>
        <w:t>ь</w:t>
      </w:r>
      <w:r w:rsidRPr="0038466F">
        <w:rPr>
          <w:rFonts w:ascii="Times New Roman" w:hAnsi="Times New Roman" w:cs="Times New Roman"/>
          <w:sz w:val="24"/>
          <w:szCs w:val="24"/>
        </w:rPr>
        <w:t>ной системы оценки зафиксировано достижение планируемых результатов по всем осно</w:t>
      </w:r>
      <w:r w:rsidRPr="0038466F">
        <w:rPr>
          <w:rFonts w:ascii="Times New Roman" w:hAnsi="Times New Roman" w:cs="Times New Roman"/>
          <w:sz w:val="24"/>
          <w:szCs w:val="24"/>
        </w:rPr>
        <w:t>в</w:t>
      </w:r>
      <w:r w:rsidRPr="0038466F">
        <w:rPr>
          <w:rFonts w:ascii="Times New Roman" w:hAnsi="Times New Roman" w:cs="Times New Roman"/>
          <w:sz w:val="24"/>
          <w:szCs w:val="24"/>
        </w:rPr>
        <w:t>ным разделам учебной программы, причѐм не менее чем по половине разделов выставлена оценка «хорошо» или «отлично», а результаты выполнения итоговых работ свидетел</w:t>
      </w:r>
      <w:r w:rsidRPr="0038466F">
        <w:rPr>
          <w:rFonts w:ascii="Times New Roman" w:hAnsi="Times New Roman" w:cs="Times New Roman"/>
          <w:sz w:val="24"/>
          <w:szCs w:val="24"/>
        </w:rPr>
        <w:t>ь</w:t>
      </w:r>
      <w:r w:rsidRPr="0038466F">
        <w:rPr>
          <w:rFonts w:ascii="Times New Roman" w:hAnsi="Times New Roman" w:cs="Times New Roman"/>
          <w:sz w:val="24"/>
          <w:szCs w:val="24"/>
        </w:rPr>
        <w:t xml:space="preserve">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465F51" w:rsidRDefault="0038466F" w:rsidP="00465F51">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3) Выпускник не овладел опорной системой знаний и учебными действиями, нео</w:t>
      </w:r>
      <w:r w:rsidRPr="0038466F">
        <w:rPr>
          <w:rFonts w:ascii="Times New Roman" w:hAnsi="Times New Roman" w:cs="Times New Roman"/>
          <w:sz w:val="24"/>
          <w:szCs w:val="24"/>
        </w:rPr>
        <w:t>б</w:t>
      </w:r>
      <w:r w:rsidRPr="0038466F">
        <w:rPr>
          <w:rFonts w:ascii="Times New Roman" w:hAnsi="Times New Roman" w:cs="Times New Roman"/>
          <w:sz w:val="24"/>
          <w:szCs w:val="24"/>
        </w:rPr>
        <w:t>ходимыми для продолжения образования на следующем уровне образования. Такой вывод делается, если в материалах накопительной системы оценки не зафиксировано достиж</w:t>
      </w:r>
      <w:r w:rsidRPr="0038466F">
        <w:rPr>
          <w:rFonts w:ascii="Times New Roman" w:hAnsi="Times New Roman" w:cs="Times New Roman"/>
          <w:sz w:val="24"/>
          <w:szCs w:val="24"/>
        </w:rPr>
        <w:t>е</w:t>
      </w:r>
      <w:r w:rsidRPr="0038466F">
        <w:rPr>
          <w:rFonts w:ascii="Times New Roman" w:hAnsi="Times New Roman" w:cs="Times New Roman"/>
          <w:sz w:val="24"/>
          <w:szCs w:val="24"/>
        </w:rPr>
        <w:t>ние планируемых результатов по всем основным разделам учебной программы, а резул</w:t>
      </w:r>
      <w:r w:rsidRPr="0038466F">
        <w:rPr>
          <w:rFonts w:ascii="Times New Roman" w:hAnsi="Times New Roman" w:cs="Times New Roman"/>
          <w:sz w:val="24"/>
          <w:szCs w:val="24"/>
        </w:rPr>
        <w:t>ь</w:t>
      </w:r>
      <w:r w:rsidRPr="0038466F">
        <w:rPr>
          <w:rFonts w:ascii="Times New Roman" w:hAnsi="Times New Roman" w:cs="Times New Roman"/>
          <w:sz w:val="24"/>
          <w:szCs w:val="24"/>
        </w:rPr>
        <w:t xml:space="preserve">таты выполнения итоговых работ свидетельствуют о правильном выполнении менее 50% заданий базового уровня. </w:t>
      </w:r>
    </w:p>
    <w:p w:rsidR="0038466F" w:rsidRDefault="0038466F" w:rsidP="00465F51">
      <w:pPr>
        <w:pStyle w:val="a3"/>
        <w:ind w:left="0" w:firstLine="709"/>
        <w:rPr>
          <w:rFonts w:ascii="Times New Roman" w:hAnsi="Times New Roman" w:cs="Times New Roman"/>
          <w:sz w:val="24"/>
          <w:szCs w:val="24"/>
        </w:rPr>
      </w:pPr>
      <w:r w:rsidRPr="0038466F">
        <w:rPr>
          <w:rFonts w:ascii="Times New Roman" w:hAnsi="Times New Roman" w:cs="Times New Roman"/>
          <w:sz w:val="24"/>
          <w:szCs w:val="24"/>
        </w:rPr>
        <w:t>Педагогический совет школы на основе выводов, сделанных по каждому обуча</w:t>
      </w:r>
      <w:r w:rsidRPr="0038466F">
        <w:rPr>
          <w:rFonts w:ascii="Times New Roman" w:hAnsi="Times New Roman" w:cs="Times New Roman"/>
          <w:sz w:val="24"/>
          <w:szCs w:val="24"/>
        </w:rPr>
        <w:t>ю</w:t>
      </w:r>
      <w:r w:rsidRPr="0038466F">
        <w:rPr>
          <w:rFonts w:ascii="Times New Roman" w:hAnsi="Times New Roman" w:cs="Times New Roman"/>
          <w:sz w:val="24"/>
          <w:szCs w:val="24"/>
        </w:rPr>
        <w:t>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w:t>
      </w:r>
      <w:r w:rsidRPr="0038466F">
        <w:rPr>
          <w:rFonts w:ascii="Times New Roman" w:hAnsi="Times New Roman" w:cs="Times New Roman"/>
          <w:sz w:val="24"/>
          <w:szCs w:val="24"/>
        </w:rPr>
        <w:t>ю</w:t>
      </w:r>
      <w:r w:rsidRPr="0038466F">
        <w:rPr>
          <w:rFonts w:ascii="Times New Roman" w:hAnsi="Times New Roman" w:cs="Times New Roman"/>
          <w:sz w:val="24"/>
          <w:szCs w:val="24"/>
        </w:rPr>
        <w:t>щий уровень общего образования. В случае если полученные обучающимся итоговые оценки не позволяют сделать однозначного вывода о достижении планируемых результ</w:t>
      </w:r>
      <w:r w:rsidRPr="0038466F">
        <w:rPr>
          <w:rFonts w:ascii="Times New Roman" w:hAnsi="Times New Roman" w:cs="Times New Roman"/>
          <w:sz w:val="24"/>
          <w:szCs w:val="24"/>
        </w:rPr>
        <w:t>а</w:t>
      </w:r>
      <w:r w:rsidRPr="0038466F">
        <w:rPr>
          <w:rFonts w:ascii="Times New Roman" w:hAnsi="Times New Roman" w:cs="Times New Roman"/>
          <w:sz w:val="24"/>
          <w:szCs w:val="24"/>
        </w:rPr>
        <w:t>тов, решение о переводе на следующий уровень общего образования принимается педаг</w:t>
      </w:r>
      <w:r w:rsidRPr="0038466F">
        <w:rPr>
          <w:rFonts w:ascii="Times New Roman" w:hAnsi="Times New Roman" w:cs="Times New Roman"/>
          <w:sz w:val="24"/>
          <w:szCs w:val="24"/>
        </w:rPr>
        <w:t>о</w:t>
      </w:r>
      <w:r w:rsidRPr="0038466F">
        <w:rPr>
          <w:rFonts w:ascii="Times New Roman" w:hAnsi="Times New Roman" w:cs="Times New Roman"/>
          <w:sz w:val="24"/>
          <w:szCs w:val="24"/>
        </w:rPr>
        <w:t>гическим советом с учѐтом динамики образовательных достижений обучающегося и ко</w:t>
      </w:r>
      <w:r w:rsidRPr="0038466F">
        <w:rPr>
          <w:rFonts w:ascii="Times New Roman" w:hAnsi="Times New Roman" w:cs="Times New Roman"/>
          <w:sz w:val="24"/>
          <w:szCs w:val="24"/>
        </w:rPr>
        <w:t>н</w:t>
      </w:r>
      <w:r w:rsidRPr="0038466F">
        <w:rPr>
          <w:rFonts w:ascii="Times New Roman" w:hAnsi="Times New Roman" w:cs="Times New Roman"/>
          <w:sz w:val="24"/>
          <w:szCs w:val="24"/>
        </w:rPr>
        <w:t>текстной информации об условиях и особенностях его обучения в рамках регламентир</w:t>
      </w:r>
      <w:r w:rsidRPr="0038466F">
        <w:rPr>
          <w:rFonts w:ascii="Times New Roman" w:hAnsi="Times New Roman" w:cs="Times New Roman"/>
          <w:sz w:val="24"/>
          <w:szCs w:val="24"/>
        </w:rPr>
        <w:t>о</w:t>
      </w:r>
      <w:r w:rsidRPr="0038466F">
        <w:rPr>
          <w:rFonts w:ascii="Times New Roman" w:hAnsi="Times New Roman" w:cs="Times New Roman"/>
          <w:sz w:val="24"/>
          <w:szCs w:val="24"/>
        </w:rPr>
        <w:t>ванных процедур, устанавливаемых Министерством образования и науки Российской Ф</w:t>
      </w:r>
      <w:r w:rsidRPr="0038466F">
        <w:rPr>
          <w:rFonts w:ascii="Times New Roman" w:hAnsi="Times New Roman" w:cs="Times New Roman"/>
          <w:sz w:val="24"/>
          <w:szCs w:val="24"/>
        </w:rPr>
        <w:t>е</w:t>
      </w:r>
      <w:r w:rsidRPr="0038466F">
        <w:rPr>
          <w:rFonts w:ascii="Times New Roman" w:hAnsi="Times New Roman" w:cs="Times New Roman"/>
          <w:sz w:val="24"/>
          <w:szCs w:val="24"/>
        </w:rPr>
        <w:t>дерации.</w:t>
      </w:r>
    </w:p>
    <w:p w:rsidR="006225BA" w:rsidRDefault="006225BA" w:rsidP="006225BA">
      <w:pPr>
        <w:pStyle w:val="a3"/>
        <w:ind w:left="0" w:firstLine="709"/>
        <w:jc w:val="center"/>
        <w:rPr>
          <w:rFonts w:ascii="Times New Roman" w:hAnsi="Times New Roman" w:cs="Times New Roman"/>
          <w:b/>
          <w:sz w:val="24"/>
          <w:szCs w:val="24"/>
        </w:rPr>
      </w:pPr>
      <w:r>
        <w:rPr>
          <w:rFonts w:ascii="Times New Roman" w:hAnsi="Times New Roman" w:cs="Times New Roman"/>
          <w:b/>
          <w:sz w:val="24"/>
          <w:szCs w:val="24"/>
        </w:rPr>
        <w:t>1.4.3.Организация и содержание оценочных процедур</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b/>
          <w:bCs/>
          <w:sz w:val="24"/>
          <w:szCs w:val="24"/>
        </w:rPr>
        <w:t xml:space="preserve">Стартовая педагогическая диагностика </w:t>
      </w:r>
      <w:r w:rsidRPr="006225BA">
        <w:rPr>
          <w:rFonts w:ascii="Times New Roman" w:hAnsi="Times New Roman" w:cs="Times New Roman"/>
          <w:sz w:val="24"/>
          <w:szCs w:val="24"/>
        </w:rPr>
        <w:t>представляет собой процедуру оценки готовности к обучению на данном уровне образования. Проводится администрацией обр</w:t>
      </w:r>
      <w:r w:rsidRPr="006225BA">
        <w:rPr>
          <w:rFonts w:ascii="Times New Roman" w:hAnsi="Times New Roman" w:cs="Times New Roman"/>
          <w:sz w:val="24"/>
          <w:szCs w:val="24"/>
        </w:rPr>
        <w:t>а</w:t>
      </w:r>
      <w:r w:rsidRPr="006225BA">
        <w:rPr>
          <w:rFonts w:ascii="Times New Roman" w:hAnsi="Times New Roman" w:cs="Times New Roman"/>
          <w:sz w:val="24"/>
          <w:szCs w:val="24"/>
        </w:rPr>
        <w:t>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w:t>
      </w:r>
      <w:r w:rsidRPr="006225BA">
        <w:rPr>
          <w:rFonts w:ascii="Times New Roman" w:hAnsi="Times New Roman" w:cs="Times New Roman"/>
          <w:sz w:val="24"/>
          <w:szCs w:val="24"/>
        </w:rPr>
        <w:t>н</w:t>
      </w:r>
      <w:r w:rsidRPr="006225BA">
        <w:rPr>
          <w:rFonts w:ascii="Times New Roman" w:hAnsi="Times New Roman" w:cs="Times New Roman"/>
          <w:sz w:val="24"/>
          <w:szCs w:val="24"/>
        </w:rPr>
        <w:t xml:space="preserve">ность предпосылок учебной деятельности, готовность к овладению чтением, грамотой и счётом. </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w:t>
      </w:r>
      <w:r w:rsidRPr="006225BA">
        <w:rPr>
          <w:rFonts w:ascii="Times New Roman" w:hAnsi="Times New Roman" w:cs="Times New Roman"/>
          <w:sz w:val="24"/>
          <w:szCs w:val="24"/>
        </w:rPr>
        <w:t>р</w:t>
      </w:r>
      <w:r w:rsidRPr="006225BA">
        <w:rPr>
          <w:rFonts w:ascii="Times New Roman" w:hAnsi="Times New Roman" w:cs="Times New Roman"/>
          <w:sz w:val="24"/>
          <w:szCs w:val="24"/>
        </w:rPr>
        <w:t>товой диагностики являются основанием для корректировки учебных программ и индив</w:t>
      </w:r>
      <w:r w:rsidRPr="006225BA">
        <w:rPr>
          <w:rFonts w:ascii="Times New Roman" w:hAnsi="Times New Roman" w:cs="Times New Roman"/>
          <w:sz w:val="24"/>
          <w:szCs w:val="24"/>
        </w:rPr>
        <w:t>и</w:t>
      </w:r>
      <w:r w:rsidRPr="006225BA">
        <w:rPr>
          <w:rFonts w:ascii="Times New Roman" w:hAnsi="Times New Roman" w:cs="Times New Roman"/>
          <w:sz w:val="24"/>
          <w:szCs w:val="24"/>
        </w:rPr>
        <w:t>дуализации учебного процесса.</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b/>
          <w:bCs/>
          <w:sz w:val="24"/>
          <w:szCs w:val="24"/>
        </w:rPr>
        <w:lastRenderedPageBreak/>
        <w:t>Текущая оценка</w:t>
      </w:r>
      <w:r w:rsidRPr="006225BA">
        <w:rPr>
          <w:rFonts w:ascii="Times New Roman" w:hAnsi="Times New Roman" w:cs="Times New Roman"/>
          <w:sz w:val="24"/>
          <w:szCs w:val="24"/>
        </w:rPr>
        <w:t xml:space="preserve"> представляет собой процедуру оценки индивидуального продв</w:t>
      </w:r>
      <w:r w:rsidRPr="006225BA">
        <w:rPr>
          <w:rFonts w:ascii="Times New Roman" w:hAnsi="Times New Roman" w:cs="Times New Roman"/>
          <w:sz w:val="24"/>
          <w:szCs w:val="24"/>
        </w:rPr>
        <w:t>и</w:t>
      </w:r>
      <w:r w:rsidRPr="006225BA">
        <w:rPr>
          <w:rFonts w:ascii="Times New Roman" w:hAnsi="Times New Roman" w:cs="Times New Roman"/>
          <w:sz w:val="24"/>
          <w:szCs w:val="24"/>
        </w:rPr>
        <w:t xml:space="preserve">женияв освоении программы учебного предмета. Текущая оценка может быть </w:t>
      </w:r>
      <w:r w:rsidRPr="006225BA">
        <w:rPr>
          <w:rFonts w:ascii="Times New Roman" w:hAnsi="Times New Roman" w:cs="Times New Roman"/>
          <w:b/>
          <w:bCs/>
          <w:i/>
          <w:iCs/>
          <w:sz w:val="24"/>
          <w:szCs w:val="24"/>
        </w:rPr>
        <w:t>формир</w:t>
      </w:r>
      <w:r w:rsidRPr="006225BA">
        <w:rPr>
          <w:rFonts w:ascii="Times New Roman" w:hAnsi="Times New Roman" w:cs="Times New Roman"/>
          <w:b/>
          <w:bCs/>
          <w:i/>
          <w:iCs/>
          <w:sz w:val="24"/>
          <w:szCs w:val="24"/>
        </w:rPr>
        <w:t>у</w:t>
      </w:r>
      <w:r w:rsidRPr="006225BA">
        <w:rPr>
          <w:rFonts w:ascii="Times New Roman" w:hAnsi="Times New Roman" w:cs="Times New Roman"/>
          <w:b/>
          <w:bCs/>
          <w:i/>
          <w:iCs/>
          <w:sz w:val="24"/>
          <w:szCs w:val="24"/>
        </w:rPr>
        <w:t>ющей</w:t>
      </w:r>
      <w:r w:rsidRPr="006225BA">
        <w:rPr>
          <w:rFonts w:ascii="Times New Roman" w:hAnsi="Times New Roman" w:cs="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Pr="006225BA">
        <w:rPr>
          <w:rFonts w:ascii="Times New Roman" w:hAnsi="Times New Roman" w:cs="Times New Roman"/>
          <w:b/>
          <w:bCs/>
          <w:i/>
          <w:iCs/>
          <w:sz w:val="24"/>
          <w:szCs w:val="24"/>
        </w:rPr>
        <w:t>диагностической</w:t>
      </w:r>
      <w:r w:rsidRPr="006225BA">
        <w:rPr>
          <w:rFonts w:ascii="Times New Roman" w:hAnsi="Times New Roman" w:cs="Times New Roman"/>
          <w:sz w:val="24"/>
          <w:szCs w:val="24"/>
        </w:rPr>
        <w:t>, способствующей выя</w:t>
      </w:r>
      <w:r w:rsidRPr="006225BA">
        <w:rPr>
          <w:rFonts w:ascii="Times New Roman" w:hAnsi="Times New Roman" w:cs="Times New Roman"/>
          <w:sz w:val="24"/>
          <w:szCs w:val="24"/>
        </w:rPr>
        <w:t>в</w:t>
      </w:r>
      <w:r w:rsidRPr="006225BA">
        <w:rPr>
          <w:rFonts w:ascii="Times New Roman" w:hAnsi="Times New Roman" w:cs="Times New Roman"/>
          <w:sz w:val="24"/>
          <w:szCs w:val="24"/>
        </w:rPr>
        <w:t>лению и осознанию педагогическим работником и обучающимся существующих проблем в обучении.</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w:t>
      </w:r>
      <w:r w:rsidRPr="006225BA">
        <w:rPr>
          <w:rFonts w:ascii="Times New Roman" w:hAnsi="Times New Roman" w:cs="Times New Roman"/>
          <w:sz w:val="24"/>
          <w:szCs w:val="24"/>
        </w:rPr>
        <w:t>с</w:t>
      </w:r>
      <w:r w:rsidRPr="006225BA">
        <w:rPr>
          <w:rFonts w:ascii="Times New Roman" w:hAnsi="Times New Roman" w:cs="Times New Roman"/>
          <w:sz w:val="24"/>
          <w:szCs w:val="24"/>
        </w:rPr>
        <w:t>пользуется весь арсенал форм и методов проверки (устные и письменные опросы, практ</w:t>
      </w:r>
      <w:r w:rsidRPr="006225BA">
        <w:rPr>
          <w:rFonts w:ascii="Times New Roman" w:hAnsi="Times New Roman" w:cs="Times New Roman"/>
          <w:sz w:val="24"/>
          <w:szCs w:val="24"/>
        </w:rPr>
        <w:t>и</w:t>
      </w:r>
      <w:r w:rsidRPr="006225BA">
        <w:rPr>
          <w:rFonts w:ascii="Times New Roman" w:hAnsi="Times New Roman" w:cs="Times New Roman"/>
          <w:sz w:val="24"/>
          <w:szCs w:val="24"/>
        </w:rPr>
        <w:t>ческие работы, творческие работы, индивидуальные и групповые формы, само- и взаим</w:t>
      </w:r>
      <w:r w:rsidRPr="006225BA">
        <w:rPr>
          <w:rFonts w:ascii="Times New Roman" w:hAnsi="Times New Roman" w:cs="Times New Roman"/>
          <w:sz w:val="24"/>
          <w:szCs w:val="24"/>
        </w:rPr>
        <w:t>о</w:t>
      </w:r>
      <w:r w:rsidRPr="006225BA">
        <w:rPr>
          <w:rFonts w:ascii="Times New Roman" w:hAnsi="Times New Roman" w:cs="Times New Roman"/>
          <w:sz w:val="24"/>
          <w:szCs w:val="24"/>
        </w:rPr>
        <w:t>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w:t>
      </w:r>
      <w:r w:rsidRPr="006225BA">
        <w:rPr>
          <w:rFonts w:ascii="Times New Roman" w:hAnsi="Times New Roman" w:cs="Times New Roman"/>
          <w:sz w:val="24"/>
          <w:szCs w:val="24"/>
        </w:rPr>
        <w:t>а</w:t>
      </w:r>
      <w:r w:rsidRPr="006225BA">
        <w:rPr>
          <w:rFonts w:ascii="Times New Roman" w:hAnsi="Times New Roman" w:cs="Times New Roman"/>
          <w:sz w:val="24"/>
          <w:szCs w:val="24"/>
        </w:rPr>
        <w:t>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w:t>
      </w:r>
      <w:r w:rsidRPr="006225BA">
        <w:rPr>
          <w:rFonts w:ascii="Times New Roman" w:hAnsi="Times New Roman" w:cs="Times New Roman"/>
          <w:sz w:val="24"/>
          <w:szCs w:val="24"/>
        </w:rPr>
        <w:t>а</w:t>
      </w:r>
      <w:r w:rsidRPr="006225BA">
        <w:rPr>
          <w:rFonts w:ascii="Times New Roman" w:hAnsi="Times New Roman" w:cs="Times New Roman"/>
          <w:sz w:val="24"/>
          <w:szCs w:val="24"/>
        </w:rPr>
        <w:t>тических результатов в более сжатые (по сравнению с планируемыми педагогическим р</w:t>
      </w:r>
      <w:r w:rsidRPr="006225BA">
        <w:rPr>
          <w:rFonts w:ascii="Times New Roman" w:hAnsi="Times New Roman" w:cs="Times New Roman"/>
          <w:sz w:val="24"/>
          <w:szCs w:val="24"/>
        </w:rPr>
        <w:t>а</w:t>
      </w:r>
      <w:r w:rsidRPr="006225BA">
        <w:rPr>
          <w:rFonts w:ascii="Times New Roman" w:hAnsi="Times New Roman" w:cs="Times New Roman"/>
          <w:sz w:val="24"/>
          <w:szCs w:val="24"/>
        </w:rPr>
        <w:t>ботником) сроки могут включаться в систему накопительной оценки и служить основан</w:t>
      </w:r>
      <w:r w:rsidRPr="006225BA">
        <w:rPr>
          <w:rFonts w:ascii="Times New Roman" w:hAnsi="Times New Roman" w:cs="Times New Roman"/>
          <w:sz w:val="24"/>
          <w:szCs w:val="24"/>
        </w:rPr>
        <w:t>и</w:t>
      </w:r>
      <w:r w:rsidRPr="006225BA">
        <w:rPr>
          <w:rFonts w:ascii="Times New Roman" w:hAnsi="Times New Roman" w:cs="Times New Roman"/>
          <w:sz w:val="24"/>
          <w:szCs w:val="24"/>
        </w:rPr>
        <w:t>ем, например, для освобождения обучающегося от необходимости выполнять тематич</w:t>
      </w:r>
      <w:r w:rsidRPr="006225BA">
        <w:rPr>
          <w:rFonts w:ascii="Times New Roman" w:hAnsi="Times New Roman" w:cs="Times New Roman"/>
          <w:sz w:val="24"/>
          <w:szCs w:val="24"/>
        </w:rPr>
        <w:t>е</w:t>
      </w:r>
      <w:r w:rsidRPr="006225BA">
        <w:rPr>
          <w:rFonts w:ascii="Times New Roman" w:hAnsi="Times New Roman" w:cs="Times New Roman"/>
          <w:sz w:val="24"/>
          <w:szCs w:val="24"/>
        </w:rPr>
        <w:t>скую проверочную работу.</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w:t>
      </w:r>
      <w:r w:rsidRPr="006225BA">
        <w:rPr>
          <w:rFonts w:ascii="Times New Roman" w:hAnsi="Times New Roman" w:cs="Times New Roman"/>
          <w:sz w:val="24"/>
          <w:szCs w:val="24"/>
        </w:rPr>
        <w:t>е</w:t>
      </w:r>
      <w:r w:rsidRPr="006225BA">
        <w:rPr>
          <w:rFonts w:ascii="Times New Roman" w:hAnsi="Times New Roman" w:cs="Times New Roman"/>
          <w:sz w:val="24"/>
          <w:szCs w:val="24"/>
        </w:rPr>
        <w:t>ском планировании в примерных рабочих программах.</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По предметам, вводимым образовательной организацией самостоятельно, темат</w:t>
      </w:r>
      <w:r w:rsidRPr="006225BA">
        <w:rPr>
          <w:rFonts w:ascii="Times New Roman" w:hAnsi="Times New Roman" w:cs="Times New Roman"/>
          <w:sz w:val="24"/>
          <w:szCs w:val="24"/>
        </w:rPr>
        <w:t>и</w:t>
      </w:r>
      <w:r w:rsidRPr="006225BA">
        <w:rPr>
          <w:rFonts w:ascii="Times New Roman" w:hAnsi="Times New Roman" w:cs="Times New Roman"/>
          <w:sz w:val="24"/>
          <w:szCs w:val="24"/>
        </w:rPr>
        <w:t>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w:t>
      </w:r>
      <w:r w:rsidRPr="006225BA">
        <w:rPr>
          <w:rFonts w:ascii="Times New Roman" w:hAnsi="Times New Roman" w:cs="Times New Roman"/>
          <w:sz w:val="24"/>
          <w:szCs w:val="24"/>
        </w:rPr>
        <w:t>н</w:t>
      </w:r>
      <w:r w:rsidRPr="006225BA">
        <w:rPr>
          <w:rFonts w:ascii="Times New Roman" w:hAnsi="Times New Roman" w:cs="Times New Roman"/>
          <w:sz w:val="24"/>
          <w:szCs w:val="24"/>
        </w:rPr>
        <w:t>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w:t>
      </w:r>
      <w:r w:rsidRPr="006225BA">
        <w:rPr>
          <w:rFonts w:ascii="Times New Roman" w:hAnsi="Times New Roman" w:cs="Times New Roman"/>
          <w:sz w:val="24"/>
          <w:szCs w:val="24"/>
        </w:rPr>
        <w:t>о</w:t>
      </w:r>
      <w:r w:rsidRPr="006225BA">
        <w:rPr>
          <w:rFonts w:ascii="Times New Roman" w:hAnsi="Times New Roman" w:cs="Times New Roman"/>
          <w:sz w:val="24"/>
          <w:szCs w:val="24"/>
        </w:rPr>
        <w:t>цесса и его индивидуализации.</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w:t>
      </w:r>
      <w:r w:rsidRPr="006225BA">
        <w:rPr>
          <w:rFonts w:ascii="Times New Roman" w:hAnsi="Times New Roman" w:cs="Times New Roman"/>
          <w:sz w:val="24"/>
          <w:szCs w:val="24"/>
        </w:rPr>
        <w:t>ы</w:t>
      </w:r>
      <w:r w:rsidRPr="006225BA">
        <w:rPr>
          <w:rFonts w:ascii="Times New Roman" w:hAnsi="Times New Roman" w:cs="Times New Roman"/>
          <w:sz w:val="24"/>
          <w:szCs w:val="24"/>
        </w:rPr>
        <w:t>раженности проявлений творческой инициативы, а также уровня высших достижений, д</w:t>
      </w:r>
      <w:r w:rsidRPr="006225BA">
        <w:rPr>
          <w:rFonts w:ascii="Times New Roman" w:hAnsi="Times New Roman" w:cs="Times New Roman"/>
          <w:sz w:val="24"/>
          <w:szCs w:val="24"/>
        </w:rPr>
        <w:t>е</w:t>
      </w:r>
      <w:r w:rsidRPr="006225BA">
        <w:rPr>
          <w:rFonts w:ascii="Times New Roman" w:hAnsi="Times New Roman" w:cs="Times New Roman"/>
          <w:sz w:val="24"/>
          <w:szCs w:val="24"/>
        </w:rPr>
        <w:t>монстрируемых данным обучающимся. В портфолио включаются как работы обучающ</w:t>
      </w:r>
      <w:r w:rsidRPr="006225BA">
        <w:rPr>
          <w:rFonts w:ascii="Times New Roman" w:hAnsi="Times New Roman" w:cs="Times New Roman"/>
          <w:sz w:val="24"/>
          <w:szCs w:val="24"/>
        </w:rPr>
        <w:t>е</w:t>
      </w:r>
      <w:r w:rsidRPr="006225BA">
        <w:rPr>
          <w:rFonts w:ascii="Times New Roman" w:hAnsi="Times New Roman" w:cs="Times New Roman"/>
          <w:sz w:val="24"/>
          <w:szCs w:val="24"/>
        </w:rPr>
        <w:t>гося (в том числе фотографии, видеоматериалы и т. п.), так и отзывы о этих работах (например, наградные листы, дипломы, сертификаты участия, рецензии и др.). Отбор р</w:t>
      </w:r>
      <w:r w:rsidRPr="006225BA">
        <w:rPr>
          <w:rFonts w:ascii="Times New Roman" w:hAnsi="Times New Roman" w:cs="Times New Roman"/>
          <w:sz w:val="24"/>
          <w:szCs w:val="24"/>
        </w:rPr>
        <w:t>а</w:t>
      </w:r>
      <w:r w:rsidRPr="006225BA">
        <w:rPr>
          <w:rFonts w:ascii="Times New Roman" w:hAnsi="Times New Roman" w:cs="Times New Roman"/>
          <w:sz w:val="24"/>
          <w:szCs w:val="24"/>
        </w:rPr>
        <w:t>бот и отзывов для портфолио ведётся самим обучающимся совместно с классным руков</w:t>
      </w:r>
      <w:r w:rsidRPr="006225BA">
        <w:rPr>
          <w:rFonts w:ascii="Times New Roman" w:hAnsi="Times New Roman" w:cs="Times New Roman"/>
          <w:sz w:val="24"/>
          <w:szCs w:val="24"/>
        </w:rPr>
        <w:t>о</w:t>
      </w:r>
      <w:r w:rsidRPr="006225BA">
        <w:rPr>
          <w:rFonts w:ascii="Times New Roman" w:hAnsi="Times New Roman" w:cs="Times New Roman"/>
          <w:sz w:val="24"/>
          <w:szCs w:val="24"/>
        </w:rPr>
        <w:t>дителем и при участии семьи. Включение каких-либо материалов в портфолио без согл</w:t>
      </w:r>
      <w:r w:rsidRPr="006225BA">
        <w:rPr>
          <w:rFonts w:ascii="Times New Roman" w:hAnsi="Times New Roman" w:cs="Times New Roman"/>
          <w:sz w:val="24"/>
          <w:szCs w:val="24"/>
        </w:rPr>
        <w:t>а</w:t>
      </w:r>
      <w:r w:rsidRPr="006225BA">
        <w:rPr>
          <w:rFonts w:ascii="Times New Roman" w:hAnsi="Times New Roman" w:cs="Times New Roman"/>
          <w:sz w:val="24"/>
          <w:szCs w:val="24"/>
        </w:rPr>
        <w:t>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w:t>
      </w:r>
      <w:r w:rsidRPr="006225BA">
        <w:rPr>
          <w:rFonts w:ascii="Times New Roman" w:hAnsi="Times New Roman" w:cs="Times New Roman"/>
          <w:sz w:val="24"/>
          <w:szCs w:val="24"/>
        </w:rPr>
        <w:t>д</w:t>
      </w:r>
      <w:r w:rsidRPr="006225BA">
        <w:rPr>
          <w:rFonts w:ascii="Times New Roman" w:hAnsi="Times New Roman" w:cs="Times New Roman"/>
          <w:sz w:val="24"/>
          <w:szCs w:val="24"/>
        </w:rPr>
        <w:t>ставленные в портфолио, используются при выработке рекомендаций по выбору индив</w:t>
      </w:r>
      <w:r w:rsidRPr="006225BA">
        <w:rPr>
          <w:rFonts w:ascii="Times New Roman" w:hAnsi="Times New Roman" w:cs="Times New Roman"/>
          <w:sz w:val="24"/>
          <w:szCs w:val="24"/>
        </w:rPr>
        <w:t>и</w:t>
      </w:r>
      <w:r w:rsidRPr="006225BA">
        <w:rPr>
          <w:rFonts w:ascii="Times New Roman" w:hAnsi="Times New Roman" w:cs="Times New Roman"/>
          <w:sz w:val="24"/>
          <w:szCs w:val="24"/>
        </w:rPr>
        <w:t>дуальной образовательной траектории и могут отражаться в характеристике.</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Внутришкольный мониторинг представляет собой процедуры:</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оценки уровня достижения предметных и метапредметных результатов;</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оценки уровня функциональной грамотности;</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оценки уровня профессионального мастерства педагогического работника, ос</w:t>
      </w:r>
      <w:r w:rsidRPr="006225BA">
        <w:rPr>
          <w:rFonts w:ascii="Times New Roman" w:hAnsi="Times New Roman" w:cs="Times New Roman"/>
          <w:sz w:val="24"/>
          <w:szCs w:val="24"/>
        </w:rPr>
        <w:t>у</w:t>
      </w:r>
      <w:r w:rsidRPr="006225BA">
        <w:rPr>
          <w:rFonts w:ascii="Times New Roman" w:hAnsi="Times New Roman" w:cs="Times New Roman"/>
          <w:sz w:val="24"/>
          <w:szCs w:val="24"/>
        </w:rPr>
        <w:t>ществляемой на основе административных проверочных работ, анализа посещённых ур</w:t>
      </w:r>
      <w:r w:rsidRPr="006225BA">
        <w:rPr>
          <w:rFonts w:ascii="Times New Roman" w:hAnsi="Times New Roman" w:cs="Times New Roman"/>
          <w:sz w:val="24"/>
          <w:szCs w:val="24"/>
        </w:rPr>
        <w:t>о</w:t>
      </w:r>
      <w:r w:rsidRPr="006225BA">
        <w:rPr>
          <w:rFonts w:ascii="Times New Roman" w:hAnsi="Times New Roman" w:cs="Times New Roman"/>
          <w:sz w:val="24"/>
          <w:szCs w:val="24"/>
        </w:rPr>
        <w:lastRenderedPageBreak/>
        <w:t>ков, анализа качества учебных заданий, предлагаемых обучающимся педагогическим р</w:t>
      </w:r>
      <w:r w:rsidRPr="006225BA">
        <w:rPr>
          <w:rFonts w:ascii="Times New Roman" w:hAnsi="Times New Roman" w:cs="Times New Roman"/>
          <w:sz w:val="24"/>
          <w:szCs w:val="24"/>
        </w:rPr>
        <w:t>а</w:t>
      </w:r>
      <w:r w:rsidRPr="006225BA">
        <w:rPr>
          <w:rFonts w:ascii="Times New Roman" w:hAnsi="Times New Roman" w:cs="Times New Roman"/>
          <w:sz w:val="24"/>
          <w:szCs w:val="24"/>
        </w:rPr>
        <w:t>ботником.</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Содержание и периодичность внутришкольного мониторинга устанавливается р</w:t>
      </w:r>
      <w:r w:rsidRPr="006225BA">
        <w:rPr>
          <w:rFonts w:ascii="Times New Roman" w:hAnsi="Times New Roman" w:cs="Times New Roman"/>
          <w:sz w:val="24"/>
          <w:szCs w:val="24"/>
        </w:rPr>
        <w:t>е</w:t>
      </w:r>
      <w:r w:rsidRPr="006225BA">
        <w:rPr>
          <w:rFonts w:ascii="Times New Roman" w:hAnsi="Times New Roman" w:cs="Times New Roman"/>
          <w:sz w:val="24"/>
          <w:szCs w:val="24"/>
        </w:rPr>
        <w:t>шением педагогического совета. Результаты внутришкольного мониторинга являются о</w:t>
      </w:r>
      <w:r w:rsidRPr="006225BA">
        <w:rPr>
          <w:rFonts w:ascii="Times New Roman" w:hAnsi="Times New Roman" w:cs="Times New Roman"/>
          <w:sz w:val="24"/>
          <w:szCs w:val="24"/>
        </w:rPr>
        <w:t>с</w:t>
      </w:r>
      <w:r w:rsidRPr="006225BA">
        <w:rPr>
          <w:rFonts w:ascii="Times New Roman" w:hAnsi="Times New Roman" w:cs="Times New Roman"/>
          <w:sz w:val="24"/>
          <w:szCs w:val="24"/>
        </w:rPr>
        <w:t>нованием для рекомендаций как для текущей коррекции учебного процесса и его индив</w:t>
      </w:r>
      <w:r w:rsidRPr="006225BA">
        <w:rPr>
          <w:rFonts w:ascii="Times New Roman" w:hAnsi="Times New Roman" w:cs="Times New Roman"/>
          <w:sz w:val="24"/>
          <w:szCs w:val="24"/>
        </w:rPr>
        <w:t>и</w:t>
      </w:r>
      <w:r w:rsidRPr="006225BA">
        <w:rPr>
          <w:rFonts w:ascii="Times New Roman" w:hAnsi="Times New Roman" w:cs="Times New Roman"/>
          <w:sz w:val="24"/>
          <w:szCs w:val="24"/>
        </w:rPr>
        <w:t>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w:t>
      </w:r>
      <w:r w:rsidRPr="006225BA">
        <w:rPr>
          <w:rFonts w:ascii="Times New Roman" w:hAnsi="Times New Roman" w:cs="Times New Roman"/>
          <w:sz w:val="24"/>
          <w:szCs w:val="24"/>
        </w:rPr>
        <w:t>б</w:t>
      </w:r>
      <w:r w:rsidRPr="006225BA">
        <w:rPr>
          <w:rFonts w:ascii="Times New Roman" w:hAnsi="Times New Roman" w:cs="Times New Roman"/>
          <w:sz w:val="24"/>
          <w:szCs w:val="24"/>
        </w:rPr>
        <w:t>щаются и отражаются в их характеристиках.</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Промежуточная аттестация представляет собой процедуру аттестации обучающи</w:t>
      </w:r>
      <w:r w:rsidRPr="006225BA">
        <w:rPr>
          <w:rFonts w:ascii="Times New Roman" w:hAnsi="Times New Roman" w:cs="Times New Roman"/>
          <w:sz w:val="24"/>
          <w:szCs w:val="24"/>
        </w:rPr>
        <w:t>х</w:t>
      </w:r>
      <w:r w:rsidRPr="006225BA">
        <w:rPr>
          <w:rFonts w:ascii="Times New Roman" w:hAnsi="Times New Roman" w:cs="Times New Roman"/>
          <w:sz w:val="24"/>
          <w:szCs w:val="24"/>
        </w:rPr>
        <w:t>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w:t>
      </w:r>
      <w:r w:rsidRPr="006225BA">
        <w:rPr>
          <w:rFonts w:ascii="Times New Roman" w:hAnsi="Times New Roman" w:cs="Times New Roman"/>
          <w:sz w:val="24"/>
          <w:szCs w:val="24"/>
        </w:rPr>
        <w:t>о</w:t>
      </w:r>
      <w:r w:rsidRPr="006225BA">
        <w:rPr>
          <w:rFonts w:ascii="Times New Roman" w:hAnsi="Times New Roman" w:cs="Times New Roman"/>
          <w:sz w:val="24"/>
          <w:szCs w:val="24"/>
        </w:rPr>
        <w:t xml:space="preserve">верочных работ и фиксируется в </w:t>
      </w:r>
      <w:r>
        <w:rPr>
          <w:rFonts w:ascii="Times New Roman" w:hAnsi="Times New Roman" w:cs="Times New Roman"/>
          <w:sz w:val="24"/>
          <w:szCs w:val="24"/>
        </w:rPr>
        <w:t>дневнике</w:t>
      </w:r>
      <w:r w:rsidRPr="006225BA">
        <w:rPr>
          <w:rFonts w:ascii="Times New Roman" w:hAnsi="Times New Roman" w:cs="Times New Roman"/>
          <w:sz w:val="24"/>
          <w:szCs w:val="24"/>
        </w:rPr>
        <w:t>.</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Промежуточная оценка, фиксирующая достижение предметных планируемых р</w:t>
      </w:r>
      <w:r w:rsidRPr="006225BA">
        <w:rPr>
          <w:rFonts w:ascii="Times New Roman" w:hAnsi="Times New Roman" w:cs="Times New Roman"/>
          <w:sz w:val="24"/>
          <w:szCs w:val="24"/>
        </w:rPr>
        <w:t>е</w:t>
      </w:r>
      <w:r w:rsidRPr="006225BA">
        <w:rPr>
          <w:rFonts w:ascii="Times New Roman" w:hAnsi="Times New Roman" w:cs="Times New Roman"/>
          <w:sz w:val="24"/>
          <w:szCs w:val="24"/>
        </w:rPr>
        <w:t>зультатов и универсальных учебных действий на уровне не ниже базового, является осн</w:t>
      </w:r>
      <w:r w:rsidRPr="006225BA">
        <w:rPr>
          <w:rFonts w:ascii="Times New Roman" w:hAnsi="Times New Roman" w:cs="Times New Roman"/>
          <w:sz w:val="24"/>
          <w:szCs w:val="24"/>
        </w:rPr>
        <w:t>о</w:t>
      </w:r>
      <w:r w:rsidRPr="006225BA">
        <w:rPr>
          <w:rFonts w:ascii="Times New Roman" w:hAnsi="Times New Roman" w:cs="Times New Roman"/>
          <w:sz w:val="24"/>
          <w:szCs w:val="24"/>
        </w:rPr>
        <w:t xml:space="preserve">ванием для перевода в следующий класс. </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Итоговая оценка является процедурой внутренней оценки образовательной орган</w:t>
      </w:r>
      <w:r w:rsidRPr="006225BA">
        <w:rPr>
          <w:rFonts w:ascii="Times New Roman" w:hAnsi="Times New Roman" w:cs="Times New Roman"/>
          <w:sz w:val="24"/>
          <w:szCs w:val="24"/>
        </w:rPr>
        <w:t>и</w:t>
      </w:r>
      <w:r w:rsidRPr="006225BA">
        <w:rPr>
          <w:rFonts w:ascii="Times New Roman" w:hAnsi="Times New Roman" w:cs="Times New Roman"/>
          <w:sz w:val="24"/>
          <w:szCs w:val="24"/>
        </w:rPr>
        <w:t>зации и складывается из результатов накопленной оценки и итоговой работы по предмету.</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Итоговая оценка по предмету фиксируется в документе об уровне образования го</w:t>
      </w:r>
      <w:r w:rsidRPr="006225BA">
        <w:rPr>
          <w:rFonts w:ascii="Times New Roman" w:hAnsi="Times New Roman" w:cs="Times New Roman"/>
          <w:sz w:val="24"/>
          <w:szCs w:val="24"/>
        </w:rPr>
        <w:t>с</w:t>
      </w:r>
      <w:r w:rsidRPr="006225BA">
        <w:rPr>
          <w:rFonts w:ascii="Times New Roman" w:hAnsi="Times New Roman" w:cs="Times New Roman"/>
          <w:sz w:val="24"/>
          <w:szCs w:val="24"/>
        </w:rPr>
        <w:t>ударственного образца.</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Характеристика готовится на основании:</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объективных показателей образовательных достижений обучающегося на уровне начального общего образования;</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портфолио выпускника;</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экспертных оценок классного руководителя и педагогических работников, обуча</w:t>
      </w:r>
      <w:r w:rsidRPr="006225BA">
        <w:rPr>
          <w:rFonts w:ascii="Times New Roman" w:hAnsi="Times New Roman" w:cs="Times New Roman"/>
          <w:sz w:val="24"/>
          <w:szCs w:val="24"/>
        </w:rPr>
        <w:t>в</w:t>
      </w:r>
      <w:r w:rsidRPr="006225BA">
        <w:rPr>
          <w:rFonts w:ascii="Times New Roman" w:hAnsi="Times New Roman" w:cs="Times New Roman"/>
          <w:sz w:val="24"/>
          <w:szCs w:val="24"/>
        </w:rPr>
        <w:t>ших данного выпускника на уровне начального общего образования.</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В характеристике выпускника:</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отмечаются образовательные достижения обучающегося по достижению личнос</w:t>
      </w:r>
      <w:r w:rsidRPr="006225BA">
        <w:rPr>
          <w:rFonts w:ascii="Times New Roman" w:hAnsi="Times New Roman" w:cs="Times New Roman"/>
          <w:sz w:val="24"/>
          <w:szCs w:val="24"/>
        </w:rPr>
        <w:t>т</w:t>
      </w:r>
      <w:r w:rsidRPr="006225BA">
        <w:rPr>
          <w:rFonts w:ascii="Times New Roman" w:hAnsi="Times New Roman" w:cs="Times New Roman"/>
          <w:sz w:val="24"/>
          <w:szCs w:val="24"/>
        </w:rPr>
        <w:t>ных, метапредметных и предметных результатов;</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6225BA" w:rsidRPr="006225BA" w:rsidRDefault="006225BA" w:rsidP="006225BA">
      <w:pPr>
        <w:pStyle w:val="a3"/>
        <w:ind w:left="0" w:firstLine="709"/>
        <w:rPr>
          <w:rFonts w:ascii="Times New Roman" w:hAnsi="Times New Roman" w:cs="Times New Roman"/>
          <w:sz w:val="24"/>
          <w:szCs w:val="24"/>
        </w:rPr>
      </w:pPr>
      <w:r w:rsidRPr="006225BA">
        <w:rPr>
          <w:rFonts w:ascii="Times New Roman" w:hAnsi="Times New Roman" w:cs="Times New Roman"/>
          <w:sz w:val="24"/>
          <w:szCs w:val="24"/>
        </w:rPr>
        <w:t>Рекомендации педагогического коллектива к выбору индивидуальной образов</w:t>
      </w:r>
      <w:r w:rsidRPr="006225BA">
        <w:rPr>
          <w:rFonts w:ascii="Times New Roman" w:hAnsi="Times New Roman" w:cs="Times New Roman"/>
          <w:sz w:val="24"/>
          <w:szCs w:val="24"/>
        </w:rPr>
        <w:t>а</w:t>
      </w:r>
      <w:r w:rsidRPr="006225BA">
        <w:rPr>
          <w:rFonts w:ascii="Times New Roman" w:hAnsi="Times New Roman" w:cs="Times New Roman"/>
          <w:sz w:val="24"/>
          <w:szCs w:val="24"/>
        </w:rPr>
        <w:t>тельной траектории доводятся до сведения выпускника и его родителей (законных пре</w:t>
      </w:r>
      <w:r w:rsidRPr="006225BA">
        <w:rPr>
          <w:rFonts w:ascii="Times New Roman" w:hAnsi="Times New Roman" w:cs="Times New Roman"/>
          <w:sz w:val="24"/>
          <w:szCs w:val="24"/>
        </w:rPr>
        <w:t>д</w:t>
      </w:r>
      <w:r w:rsidRPr="006225BA">
        <w:rPr>
          <w:rFonts w:ascii="Times New Roman" w:hAnsi="Times New Roman" w:cs="Times New Roman"/>
          <w:sz w:val="24"/>
          <w:szCs w:val="24"/>
        </w:rPr>
        <w:t>ставителей).</w:t>
      </w:r>
    </w:p>
    <w:p w:rsidR="006225BA" w:rsidRPr="006225BA" w:rsidRDefault="006225BA" w:rsidP="006225BA">
      <w:pPr>
        <w:pStyle w:val="a3"/>
        <w:ind w:left="0" w:firstLine="709"/>
        <w:rPr>
          <w:rFonts w:ascii="Times New Roman" w:hAnsi="Times New Roman" w:cs="Times New Roman"/>
          <w:sz w:val="24"/>
          <w:szCs w:val="24"/>
        </w:rPr>
      </w:pPr>
    </w:p>
    <w:p w:rsidR="00565AB3" w:rsidRPr="00565AB3" w:rsidRDefault="00565AB3" w:rsidP="00565AB3">
      <w:pPr>
        <w:pStyle w:val="a3"/>
        <w:ind w:left="0" w:firstLine="709"/>
        <w:rPr>
          <w:rFonts w:ascii="Times New Roman" w:hAnsi="Times New Roman" w:cs="Times New Roman"/>
          <w:b/>
          <w:sz w:val="24"/>
          <w:szCs w:val="24"/>
        </w:rPr>
      </w:pPr>
      <w:r w:rsidRPr="00565AB3">
        <w:rPr>
          <w:rFonts w:ascii="Times New Roman" w:hAnsi="Times New Roman" w:cs="Times New Roman"/>
          <w:b/>
          <w:sz w:val="24"/>
          <w:szCs w:val="24"/>
        </w:rPr>
        <w:t>2. Содержательный раздел</w:t>
      </w:r>
    </w:p>
    <w:p w:rsidR="00465F51" w:rsidRDefault="00565AB3" w:rsidP="00565AB3">
      <w:pPr>
        <w:pStyle w:val="a3"/>
        <w:ind w:left="0" w:firstLine="709"/>
        <w:rPr>
          <w:rFonts w:ascii="Times New Roman" w:hAnsi="Times New Roman" w:cs="Times New Roman"/>
          <w:b/>
          <w:sz w:val="24"/>
          <w:szCs w:val="24"/>
        </w:rPr>
      </w:pPr>
      <w:r w:rsidRPr="00565AB3">
        <w:rPr>
          <w:rFonts w:ascii="Times New Roman" w:hAnsi="Times New Roman" w:cs="Times New Roman"/>
          <w:b/>
          <w:sz w:val="24"/>
          <w:szCs w:val="24"/>
        </w:rPr>
        <w:t>2.1</w:t>
      </w:r>
      <w:r w:rsidR="006225BA">
        <w:rPr>
          <w:rFonts w:ascii="Times New Roman" w:hAnsi="Times New Roman" w:cs="Times New Roman"/>
          <w:b/>
          <w:sz w:val="24"/>
          <w:szCs w:val="24"/>
        </w:rPr>
        <w:t>.</w:t>
      </w:r>
      <w:r w:rsidRPr="00565AB3">
        <w:rPr>
          <w:rFonts w:ascii="Times New Roman" w:hAnsi="Times New Roman" w:cs="Times New Roman"/>
          <w:b/>
          <w:sz w:val="24"/>
          <w:szCs w:val="24"/>
        </w:rPr>
        <w:t xml:space="preserve"> Программа формирования у обучающихся универсальных учебных де</w:t>
      </w:r>
      <w:r w:rsidRPr="00565AB3">
        <w:rPr>
          <w:rFonts w:ascii="Times New Roman" w:hAnsi="Times New Roman" w:cs="Times New Roman"/>
          <w:b/>
          <w:sz w:val="24"/>
          <w:szCs w:val="24"/>
        </w:rPr>
        <w:t>й</w:t>
      </w:r>
      <w:r w:rsidRPr="00565AB3">
        <w:rPr>
          <w:rFonts w:ascii="Times New Roman" w:hAnsi="Times New Roman" w:cs="Times New Roman"/>
          <w:b/>
          <w:sz w:val="24"/>
          <w:szCs w:val="24"/>
        </w:rPr>
        <w:t>ствий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Программа формирования универсальных учебных действий на уровне начального</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общего образования (далее —</w:t>
      </w:r>
      <w:r w:rsidR="006225BA">
        <w:rPr>
          <w:rFonts w:ascii="Times New Roman" w:hAnsi="Times New Roman" w:cs="Times New Roman"/>
          <w:sz w:val="24"/>
          <w:szCs w:val="24"/>
        </w:rPr>
        <w:t xml:space="preserve"> </w:t>
      </w:r>
      <w:r w:rsidRPr="00565AB3">
        <w:rPr>
          <w:rFonts w:ascii="Times New Roman" w:hAnsi="Times New Roman" w:cs="Times New Roman"/>
          <w:sz w:val="24"/>
          <w:szCs w:val="24"/>
        </w:rPr>
        <w:t>программа формирования универсальных учебных действий)</w:t>
      </w:r>
      <w:r>
        <w:rPr>
          <w:rFonts w:ascii="Times New Roman" w:hAnsi="Times New Roman" w:cs="Times New Roman"/>
          <w:sz w:val="24"/>
          <w:szCs w:val="24"/>
        </w:rPr>
        <w:t xml:space="preserve"> </w:t>
      </w:r>
      <w:r w:rsidRPr="00565AB3">
        <w:rPr>
          <w:rFonts w:ascii="Times New Roman" w:hAnsi="Times New Roman" w:cs="Times New Roman"/>
          <w:sz w:val="24"/>
          <w:szCs w:val="24"/>
        </w:rPr>
        <w:t>конкретизирует требования ФГОС НОО к личностным и метапредметным р</w:t>
      </w:r>
      <w:r w:rsidRPr="00565AB3">
        <w:rPr>
          <w:rFonts w:ascii="Times New Roman" w:hAnsi="Times New Roman" w:cs="Times New Roman"/>
          <w:sz w:val="24"/>
          <w:szCs w:val="24"/>
        </w:rPr>
        <w:t>е</w:t>
      </w:r>
      <w:r w:rsidRPr="00565AB3">
        <w:rPr>
          <w:rFonts w:ascii="Times New Roman" w:hAnsi="Times New Roman" w:cs="Times New Roman"/>
          <w:sz w:val="24"/>
          <w:szCs w:val="24"/>
        </w:rPr>
        <w:t>зультатам</w:t>
      </w:r>
      <w:r>
        <w:rPr>
          <w:rFonts w:ascii="Times New Roman" w:hAnsi="Times New Roman" w:cs="Times New Roman"/>
          <w:sz w:val="24"/>
          <w:szCs w:val="24"/>
        </w:rPr>
        <w:t xml:space="preserve"> </w:t>
      </w:r>
      <w:r w:rsidRPr="00565AB3">
        <w:rPr>
          <w:rFonts w:ascii="Times New Roman" w:hAnsi="Times New Roman" w:cs="Times New Roman"/>
          <w:sz w:val="24"/>
          <w:szCs w:val="24"/>
        </w:rPr>
        <w:t>освоения основной образовательной программы начального общего образов</w:t>
      </w:r>
      <w:r w:rsidRPr="00565AB3">
        <w:rPr>
          <w:rFonts w:ascii="Times New Roman" w:hAnsi="Times New Roman" w:cs="Times New Roman"/>
          <w:sz w:val="24"/>
          <w:szCs w:val="24"/>
        </w:rPr>
        <w:t>а</w:t>
      </w:r>
      <w:r w:rsidRPr="00565AB3">
        <w:rPr>
          <w:rFonts w:ascii="Times New Roman" w:hAnsi="Times New Roman" w:cs="Times New Roman"/>
          <w:sz w:val="24"/>
          <w:szCs w:val="24"/>
        </w:rPr>
        <w:lastRenderedPageBreak/>
        <w:t>ния, дополняет</w:t>
      </w:r>
      <w:r>
        <w:rPr>
          <w:rFonts w:ascii="Times New Roman" w:hAnsi="Times New Roman" w:cs="Times New Roman"/>
          <w:sz w:val="24"/>
          <w:szCs w:val="24"/>
        </w:rPr>
        <w:t xml:space="preserve"> </w:t>
      </w:r>
      <w:r w:rsidRPr="00565AB3">
        <w:rPr>
          <w:rFonts w:ascii="Times New Roman" w:hAnsi="Times New Roman" w:cs="Times New Roman"/>
          <w:sz w:val="24"/>
          <w:szCs w:val="24"/>
        </w:rPr>
        <w:t>традиционное содержание образовательно-воспитательных программ и служит основой для</w:t>
      </w:r>
      <w:r>
        <w:rPr>
          <w:rFonts w:ascii="Times New Roman" w:hAnsi="Times New Roman" w:cs="Times New Roman"/>
          <w:sz w:val="24"/>
          <w:szCs w:val="24"/>
        </w:rPr>
        <w:t xml:space="preserve"> </w:t>
      </w:r>
      <w:r w:rsidRPr="00565AB3">
        <w:rPr>
          <w:rFonts w:ascii="Times New Roman" w:hAnsi="Times New Roman" w:cs="Times New Roman"/>
          <w:sz w:val="24"/>
          <w:szCs w:val="24"/>
        </w:rPr>
        <w:t>разработки примерных программ учебных предметов, курсов, дисц</w:t>
      </w:r>
      <w:r w:rsidRPr="00565AB3">
        <w:rPr>
          <w:rFonts w:ascii="Times New Roman" w:hAnsi="Times New Roman" w:cs="Times New Roman"/>
          <w:sz w:val="24"/>
          <w:szCs w:val="24"/>
        </w:rPr>
        <w:t>и</w:t>
      </w:r>
      <w:r w:rsidRPr="00565AB3">
        <w:rPr>
          <w:rFonts w:ascii="Times New Roman" w:hAnsi="Times New Roman" w:cs="Times New Roman"/>
          <w:sz w:val="24"/>
          <w:szCs w:val="24"/>
        </w:rPr>
        <w:t>плин.</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Программа формирования универсальных учебных действий направлена на</w:t>
      </w:r>
    </w:p>
    <w:p w:rsidR="00565AB3" w:rsidRPr="00565AB3" w:rsidRDefault="00565AB3"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реализацию системно-деятельностного подхода, положенного в основу ФГОС, является</w:t>
      </w:r>
    </w:p>
    <w:p w:rsidR="00565AB3" w:rsidRPr="00565AB3" w:rsidRDefault="00565AB3"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главным педагогическим инструментом и средством обеспечения условий для формир</w:t>
      </w:r>
      <w:r w:rsidRPr="00565AB3">
        <w:rPr>
          <w:rFonts w:ascii="Times New Roman" w:hAnsi="Times New Roman" w:cs="Times New Roman"/>
          <w:sz w:val="24"/>
          <w:szCs w:val="24"/>
        </w:rPr>
        <w:t>о</w:t>
      </w:r>
      <w:r w:rsidRPr="00565AB3">
        <w:rPr>
          <w:rFonts w:ascii="Times New Roman" w:hAnsi="Times New Roman" w:cs="Times New Roman"/>
          <w:sz w:val="24"/>
          <w:szCs w:val="24"/>
        </w:rPr>
        <w:t>вания</w:t>
      </w:r>
      <w:r>
        <w:rPr>
          <w:rFonts w:ascii="Times New Roman" w:hAnsi="Times New Roman" w:cs="Times New Roman"/>
          <w:sz w:val="24"/>
          <w:szCs w:val="24"/>
        </w:rPr>
        <w:t xml:space="preserve"> </w:t>
      </w:r>
      <w:r w:rsidRPr="00565AB3">
        <w:rPr>
          <w:rFonts w:ascii="Times New Roman" w:hAnsi="Times New Roman" w:cs="Times New Roman"/>
          <w:sz w:val="24"/>
          <w:szCs w:val="24"/>
        </w:rPr>
        <w:t>у обучающихся умения учиться, развития способности к саморазвитию и</w:t>
      </w:r>
      <w:r>
        <w:rPr>
          <w:rFonts w:ascii="Times New Roman" w:hAnsi="Times New Roman" w:cs="Times New Roman"/>
          <w:sz w:val="24"/>
          <w:szCs w:val="24"/>
        </w:rPr>
        <w:t xml:space="preserve"> </w:t>
      </w:r>
      <w:r w:rsidRPr="00565AB3">
        <w:rPr>
          <w:rFonts w:ascii="Times New Roman" w:hAnsi="Times New Roman" w:cs="Times New Roman"/>
          <w:sz w:val="24"/>
          <w:szCs w:val="24"/>
        </w:rPr>
        <w:t>самос</w:t>
      </w:r>
      <w:r w:rsidRPr="00565AB3">
        <w:rPr>
          <w:rFonts w:ascii="Times New Roman" w:hAnsi="Times New Roman" w:cs="Times New Roman"/>
          <w:sz w:val="24"/>
          <w:szCs w:val="24"/>
        </w:rPr>
        <w:t>о</w:t>
      </w:r>
      <w:r w:rsidRPr="00565AB3">
        <w:rPr>
          <w:rFonts w:ascii="Times New Roman" w:hAnsi="Times New Roman" w:cs="Times New Roman"/>
          <w:sz w:val="24"/>
          <w:szCs w:val="24"/>
        </w:rPr>
        <w:t>вершенствованию. Умение учиться – это способность человека объективно</w:t>
      </w:r>
    </w:p>
    <w:p w:rsidR="00565AB3" w:rsidRPr="00565AB3" w:rsidRDefault="00565AB3"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обнаруживать, каких именно знаний и умений ему не хватает для решения актуальной для</w:t>
      </w:r>
    </w:p>
    <w:p w:rsidR="00565AB3" w:rsidRPr="00565AB3" w:rsidRDefault="00565AB3"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него задачи, самостоятельно (или в коллективно-распределенной деятельности) находить</w:t>
      </w:r>
    </w:p>
    <w:p w:rsidR="00565AB3" w:rsidRPr="00565AB3"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недостающие знания и эффективно осваивать новые умения (способы деятельности) на их</w:t>
      </w:r>
    </w:p>
    <w:p w:rsidR="00565AB3" w:rsidRPr="00565AB3"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основе. Сформированные универсальные учебные действия обеспечивают личности не</w:t>
      </w:r>
    </w:p>
    <w:p w:rsidR="00565AB3" w:rsidRPr="00882EF1"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только готовность и способность самостоятельно учиться, но и осознанно решать самые</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разные задачи во многих сферах человеческой жизни.</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Развитие универсальных учебных действий невозможно вне ситуации изучения</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предметных знаний. Оно реализуется в условиях специально организованной</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образов</w:t>
      </w:r>
      <w:r w:rsidRPr="00565AB3">
        <w:rPr>
          <w:rFonts w:ascii="Times New Roman" w:hAnsi="Times New Roman" w:cs="Times New Roman"/>
          <w:sz w:val="24"/>
          <w:szCs w:val="24"/>
        </w:rPr>
        <w:t>а</w:t>
      </w:r>
      <w:r w:rsidRPr="00565AB3">
        <w:rPr>
          <w:rFonts w:ascii="Times New Roman" w:hAnsi="Times New Roman" w:cs="Times New Roman"/>
          <w:sz w:val="24"/>
          <w:szCs w:val="24"/>
        </w:rPr>
        <w:t>тельной деятельности по освоению обучающимися конкретных предметных знаний,</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ум</w:t>
      </w:r>
      <w:r w:rsidRPr="00565AB3">
        <w:rPr>
          <w:rFonts w:ascii="Times New Roman" w:hAnsi="Times New Roman" w:cs="Times New Roman"/>
          <w:sz w:val="24"/>
          <w:szCs w:val="24"/>
        </w:rPr>
        <w:t>е</w:t>
      </w:r>
      <w:r w:rsidRPr="00565AB3">
        <w:rPr>
          <w:rFonts w:ascii="Times New Roman" w:hAnsi="Times New Roman" w:cs="Times New Roman"/>
          <w:sz w:val="24"/>
          <w:szCs w:val="24"/>
        </w:rPr>
        <w:t>ний и навыков в рамках отдельных школьных дисциплин. Вместе с тем, освоенные</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зн</w:t>
      </w:r>
      <w:r w:rsidRPr="00565AB3">
        <w:rPr>
          <w:rFonts w:ascii="Times New Roman" w:hAnsi="Times New Roman" w:cs="Times New Roman"/>
          <w:sz w:val="24"/>
          <w:szCs w:val="24"/>
        </w:rPr>
        <w:t>а</w:t>
      </w:r>
      <w:r w:rsidRPr="00565AB3">
        <w:rPr>
          <w:rFonts w:ascii="Times New Roman" w:hAnsi="Times New Roman" w:cs="Times New Roman"/>
          <w:sz w:val="24"/>
          <w:szCs w:val="24"/>
        </w:rPr>
        <w:t>ния, умения и навыки рассматриваются как поле для применения сформированных</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ун</w:t>
      </w:r>
      <w:r w:rsidRPr="00882EF1">
        <w:rPr>
          <w:rFonts w:ascii="Times New Roman" w:hAnsi="Times New Roman" w:cs="Times New Roman"/>
          <w:sz w:val="24"/>
          <w:szCs w:val="24"/>
        </w:rPr>
        <w:t>и</w:t>
      </w:r>
      <w:r w:rsidRPr="00882EF1">
        <w:rPr>
          <w:rFonts w:ascii="Times New Roman" w:hAnsi="Times New Roman" w:cs="Times New Roman"/>
          <w:sz w:val="24"/>
          <w:szCs w:val="24"/>
        </w:rPr>
        <w:t>версальных учебных действий обучающихся для решения ими широкого круга</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практич</w:t>
      </w:r>
      <w:r w:rsidRPr="00882EF1">
        <w:rPr>
          <w:rFonts w:ascii="Times New Roman" w:hAnsi="Times New Roman" w:cs="Times New Roman"/>
          <w:sz w:val="24"/>
          <w:szCs w:val="24"/>
        </w:rPr>
        <w:t>е</w:t>
      </w:r>
      <w:r w:rsidRPr="00882EF1">
        <w:rPr>
          <w:rFonts w:ascii="Times New Roman" w:hAnsi="Times New Roman" w:cs="Times New Roman"/>
          <w:sz w:val="24"/>
          <w:szCs w:val="24"/>
        </w:rPr>
        <w:t>ских и познавательных задач.</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Программа формирования универсальных учебных действий для начального общ</w:t>
      </w:r>
      <w:r w:rsidRPr="00565AB3">
        <w:rPr>
          <w:rFonts w:ascii="Times New Roman" w:hAnsi="Times New Roman" w:cs="Times New Roman"/>
          <w:sz w:val="24"/>
          <w:szCs w:val="24"/>
        </w:rPr>
        <w:t>е</w:t>
      </w:r>
      <w:r w:rsidRPr="00565AB3">
        <w:rPr>
          <w:rFonts w:ascii="Times New Roman" w:hAnsi="Times New Roman" w:cs="Times New Roman"/>
          <w:sz w:val="24"/>
          <w:szCs w:val="24"/>
        </w:rPr>
        <w:t>го</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образования включает:</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описание взаимосвязи универсальных учебных действий с содержанием учебных</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предметов;</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характеристики регулятивных, познавательных, коммуникативных универсал</w:t>
      </w:r>
      <w:r w:rsidRPr="00565AB3">
        <w:rPr>
          <w:rFonts w:ascii="Times New Roman" w:hAnsi="Times New Roman" w:cs="Times New Roman"/>
          <w:sz w:val="24"/>
          <w:szCs w:val="24"/>
        </w:rPr>
        <w:t>ь</w:t>
      </w:r>
      <w:r w:rsidRPr="00565AB3">
        <w:rPr>
          <w:rFonts w:ascii="Times New Roman" w:hAnsi="Times New Roman" w:cs="Times New Roman"/>
          <w:sz w:val="24"/>
          <w:szCs w:val="24"/>
        </w:rPr>
        <w:t>ных учебных</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действий обучающихся;</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-характеристики личностных, регулятивных, познавательных, коммуникативных</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универсальных учебных действий обучающихся;</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Сформированность универсальных учебных действий у обучающихся определяется на этапе</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завершения ими освоения программы начального общего образования;</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Характеристика универсальных учебных действий при получении начального о</w:t>
      </w:r>
      <w:r w:rsidRPr="00565AB3">
        <w:rPr>
          <w:rFonts w:ascii="Times New Roman" w:hAnsi="Times New Roman" w:cs="Times New Roman"/>
          <w:sz w:val="24"/>
          <w:szCs w:val="24"/>
        </w:rPr>
        <w:t>б</w:t>
      </w:r>
      <w:r w:rsidRPr="00565AB3">
        <w:rPr>
          <w:rFonts w:ascii="Times New Roman" w:hAnsi="Times New Roman" w:cs="Times New Roman"/>
          <w:sz w:val="24"/>
          <w:szCs w:val="24"/>
        </w:rPr>
        <w:t>щего</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образования</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рамках деятельностного подхода в качестве общеучебных действий рассматр</w:t>
      </w:r>
      <w:r w:rsidRPr="00565AB3">
        <w:rPr>
          <w:rFonts w:ascii="Times New Roman" w:hAnsi="Times New Roman" w:cs="Times New Roman"/>
          <w:sz w:val="24"/>
          <w:szCs w:val="24"/>
        </w:rPr>
        <w:t>и</w:t>
      </w:r>
      <w:r w:rsidRPr="00565AB3">
        <w:rPr>
          <w:rFonts w:ascii="Times New Roman" w:hAnsi="Times New Roman" w:cs="Times New Roman"/>
          <w:sz w:val="24"/>
          <w:szCs w:val="24"/>
        </w:rPr>
        <w:t>ваются</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основные структурные компоненты учебной деятельности — мотивы, особенности</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целеполагания (учебная цель и задачи), учебные действия, контроль и оценка,</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сформир</w:t>
      </w:r>
      <w:r w:rsidRPr="00565AB3">
        <w:rPr>
          <w:rFonts w:ascii="Times New Roman" w:hAnsi="Times New Roman" w:cs="Times New Roman"/>
          <w:sz w:val="24"/>
          <w:szCs w:val="24"/>
        </w:rPr>
        <w:t>о</w:t>
      </w:r>
      <w:r w:rsidRPr="00565AB3">
        <w:rPr>
          <w:rFonts w:ascii="Times New Roman" w:hAnsi="Times New Roman" w:cs="Times New Roman"/>
          <w:sz w:val="24"/>
          <w:szCs w:val="24"/>
        </w:rPr>
        <w:t>ванность которых является одной из составляющих успешности обучения в</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образовател</w:t>
      </w:r>
      <w:r w:rsidRPr="00882EF1">
        <w:rPr>
          <w:rFonts w:ascii="Times New Roman" w:hAnsi="Times New Roman" w:cs="Times New Roman"/>
          <w:sz w:val="24"/>
          <w:szCs w:val="24"/>
        </w:rPr>
        <w:t>ь</w:t>
      </w:r>
      <w:r w:rsidRPr="00882EF1">
        <w:rPr>
          <w:rFonts w:ascii="Times New Roman" w:hAnsi="Times New Roman" w:cs="Times New Roman"/>
          <w:sz w:val="24"/>
          <w:szCs w:val="24"/>
        </w:rPr>
        <w:t>ной организации.</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оценке сформированности учебной деятельности учитывается возрастная сп</w:t>
      </w:r>
      <w:r w:rsidRPr="00565AB3">
        <w:rPr>
          <w:rFonts w:ascii="Times New Roman" w:hAnsi="Times New Roman" w:cs="Times New Roman"/>
          <w:sz w:val="24"/>
          <w:szCs w:val="24"/>
        </w:rPr>
        <w:t>е</w:t>
      </w:r>
      <w:r w:rsidRPr="00565AB3">
        <w:rPr>
          <w:rFonts w:ascii="Times New Roman" w:hAnsi="Times New Roman" w:cs="Times New Roman"/>
          <w:sz w:val="24"/>
          <w:szCs w:val="24"/>
        </w:rPr>
        <w:t>цифика,</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которая заключается в постепенном переходе от совместной деятельности учит</w:t>
      </w:r>
      <w:r w:rsidRPr="00565AB3">
        <w:rPr>
          <w:rFonts w:ascii="Times New Roman" w:hAnsi="Times New Roman" w:cs="Times New Roman"/>
          <w:sz w:val="24"/>
          <w:szCs w:val="24"/>
        </w:rPr>
        <w:t>е</w:t>
      </w:r>
      <w:r w:rsidRPr="00565AB3">
        <w:rPr>
          <w:rFonts w:ascii="Times New Roman" w:hAnsi="Times New Roman" w:cs="Times New Roman"/>
          <w:sz w:val="24"/>
          <w:szCs w:val="24"/>
        </w:rPr>
        <w:t>ля и</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обучающегося к совместно-разделѐнной (в младшем школьном и младшем подрос</w:t>
      </w:r>
      <w:r w:rsidRPr="00565AB3">
        <w:rPr>
          <w:rFonts w:ascii="Times New Roman" w:hAnsi="Times New Roman" w:cs="Times New Roman"/>
          <w:sz w:val="24"/>
          <w:szCs w:val="24"/>
        </w:rPr>
        <w:t>т</w:t>
      </w:r>
      <w:r w:rsidRPr="00565AB3">
        <w:rPr>
          <w:rFonts w:ascii="Times New Roman" w:hAnsi="Times New Roman" w:cs="Times New Roman"/>
          <w:sz w:val="24"/>
          <w:szCs w:val="24"/>
        </w:rPr>
        <w:t>ковом</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возрасте) и к самостоятельной с элементами самообразования и самовоспитания (в младшем</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подростковом и старшем подростковом возрасте).</w:t>
      </w:r>
    </w:p>
    <w:p w:rsid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Понятие «универсальные учебные действия»</w:t>
      </w:r>
    </w:p>
    <w:p w:rsidR="00565AB3" w:rsidRPr="00882EF1" w:rsidRDefault="00565AB3" w:rsidP="00882EF1">
      <w:pPr>
        <w:pStyle w:val="a3"/>
        <w:ind w:left="0" w:firstLine="709"/>
        <w:jc w:val="both"/>
        <w:rPr>
          <w:rFonts w:ascii="Times New Roman" w:hAnsi="Times New Roman" w:cs="Times New Roman"/>
          <w:sz w:val="24"/>
          <w:szCs w:val="24"/>
        </w:rPr>
      </w:pPr>
      <w:r w:rsidRPr="00882EF1">
        <w:rPr>
          <w:rFonts w:ascii="Times New Roman" w:hAnsi="Times New Roman" w:cs="Times New Roman"/>
          <w:sz w:val="24"/>
          <w:szCs w:val="24"/>
        </w:rPr>
        <w:t xml:space="preserve"> В широком значении термин «универсальные учебные действия» означает умение</w:t>
      </w:r>
    </w:p>
    <w:p w:rsidR="00565AB3" w:rsidRPr="00565AB3"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учиться, т.е. способность субъекта к саморазвитию и самосовершенствованию путѐм</w:t>
      </w:r>
    </w:p>
    <w:p w:rsidR="00565AB3" w:rsidRPr="00882EF1" w:rsidRDefault="00565AB3" w:rsidP="00882EF1">
      <w:pPr>
        <w:jc w:val="both"/>
        <w:rPr>
          <w:rFonts w:ascii="Times New Roman" w:hAnsi="Times New Roman" w:cs="Times New Roman"/>
          <w:sz w:val="24"/>
          <w:szCs w:val="24"/>
        </w:rPr>
      </w:pPr>
      <w:r w:rsidRPr="00882EF1">
        <w:rPr>
          <w:rFonts w:ascii="Times New Roman" w:hAnsi="Times New Roman" w:cs="Times New Roman"/>
          <w:sz w:val="24"/>
          <w:szCs w:val="24"/>
        </w:rPr>
        <w:lastRenderedPageBreak/>
        <w:t>сознательного и активного присвоения нового социального опыта.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Достижение «умения учиться» предполагает полноценное освоение всех комп</w:t>
      </w:r>
      <w:r w:rsidRPr="00565AB3">
        <w:rPr>
          <w:rFonts w:ascii="Times New Roman" w:hAnsi="Times New Roman" w:cs="Times New Roman"/>
          <w:sz w:val="24"/>
          <w:szCs w:val="24"/>
        </w:rPr>
        <w:t>о</w:t>
      </w:r>
      <w:r w:rsidRPr="00565AB3">
        <w:rPr>
          <w:rFonts w:ascii="Times New Roman" w:hAnsi="Times New Roman" w:cs="Times New Roman"/>
          <w:sz w:val="24"/>
          <w:szCs w:val="24"/>
        </w:rPr>
        <w:t>нентов</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учебной деятельности, которая включают:</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1) познавательные и учебные мотивы,</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2) учебную цель,</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3) учебную задачу,</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4) учебные действия и операции (ориентировка, преобразование материала, ко</w:t>
      </w:r>
      <w:r w:rsidRPr="00565AB3">
        <w:rPr>
          <w:rFonts w:ascii="Times New Roman" w:hAnsi="Times New Roman" w:cs="Times New Roman"/>
          <w:sz w:val="24"/>
          <w:szCs w:val="24"/>
        </w:rPr>
        <w:t>н</w:t>
      </w:r>
      <w:r w:rsidRPr="00565AB3">
        <w:rPr>
          <w:rFonts w:ascii="Times New Roman" w:hAnsi="Times New Roman" w:cs="Times New Roman"/>
          <w:sz w:val="24"/>
          <w:szCs w:val="24"/>
        </w:rPr>
        <w:t>троль и</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оценка).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Умение учиться — существенный фактор повышения эффективности освоения</w:t>
      </w:r>
    </w:p>
    <w:p w:rsidR="00565AB3" w:rsidRPr="00882EF1"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обучающимися предметных знаний, формирования умений и компетентностей, образа мира</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и ценностно-смысловых оснований личностного морального выбора.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Универсальный характер УУД проявляется том, что они: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носят надпредметный, метапредметный характер;</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реализуют целостность общекультурного, личностного и познавательного разв</w:t>
      </w:r>
      <w:r w:rsidRPr="00565AB3">
        <w:rPr>
          <w:rFonts w:ascii="Times New Roman" w:hAnsi="Times New Roman" w:cs="Times New Roman"/>
          <w:sz w:val="24"/>
          <w:szCs w:val="24"/>
        </w:rPr>
        <w:t>и</w:t>
      </w:r>
      <w:r w:rsidRPr="00565AB3">
        <w:rPr>
          <w:rFonts w:ascii="Times New Roman" w:hAnsi="Times New Roman" w:cs="Times New Roman"/>
          <w:sz w:val="24"/>
          <w:szCs w:val="24"/>
        </w:rPr>
        <w:t>тия и</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саморазвития личности;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обеспечивают преемственность всех степеней образовательного процесса;</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лежат в основе организации и регуляции любой деятельности учащегося незав</w:t>
      </w:r>
      <w:r w:rsidRPr="00565AB3">
        <w:rPr>
          <w:rFonts w:ascii="Times New Roman" w:hAnsi="Times New Roman" w:cs="Times New Roman"/>
          <w:sz w:val="24"/>
          <w:szCs w:val="24"/>
        </w:rPr>
        <w:t>и</w:t>
      </w:r>
      <w:r w:rsidRPr="00565AB3">
        <w:rPr>
          <w:rFonts w:ascii="Times New Roman" w:hAnsi="Times New Roman" w:cs="Times New Roman"/>
          <w:sz w:val="24"/>
          <w:szCs w:val="24"/>
        </w:rPr>
        <w:t>симо от ее</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специально-предметного содержания;</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обеспечивают этапы усвоения учебного содержания и формирования психолог</w:t>
      </w:r>
      <w:r w:rsidRPr="00565AB3">
        <w:rPr>
          <w:rFonts w:ascii="Times New Roman" w:hAnsi="Times New Roman" w:cs="Times New Roman"/>
          <w:sz w:val="24"/>
          <w:szCs w:val="24"/>
        </w:rPr>
        <w:t>и</w:t>
      </w:r>
      <w:r w:rsidRPr="00565AB3">
        <w:rPr>
          <w:rFonts w:ascii="Times New Roman" w:hAnsi="Times New Roman" w:cs="Times New Roman"/>
          <w:sz w:val="24"/>
          <w:szCs w:val="24"/>
        </w:rPr>
        <w:t>ческих</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способностей учащегося.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Функции универсальных учебных действий:</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обеспечение возможностей обучающегося самостоятельно осуществлять 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ность</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учения, ставить учебные цели, искать и использовать необходимые средства и сп</w:t>
      </w:r>
      <w:r w:rsidRPr="00565AB3">
        <w:rPr>
          <w:rFonts w:ascii="Times New Roman" w:hAnsi="Times New Roman" w:cs="Times New Roman"/>
          <w:sz w:val="24"/>
          <w:szCs w:val="24"/>
        </w:rPr>
        <w:t>о</w:t>
      </w:r>
      <w:r w:rsidRPr="00565AB3">
        <w:rPr>
          <w:rFonts w:ascii="Times New Roman" w:hAnsi="Times New Roman" w:cs="Times New Roman"/>
          <w:sz w:val="24"/>
          <w:szCs w:val="24"/>
        </w:rPr>
        <w:t>собы их</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достижения, контролировать и оценивать процесс и результаты деятельности;</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создание условий для гармоничного развития личности и еѐ самореализации на основе</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готовности к непрерывному образованию;</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обеспечение успешного усвоения знаний, формирования умений, навыков и</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ко</w:t>
      </w:r>
      <w:r w:rsidRPr="00882EF1">
        <w:rPr>
          <w:rFonts w:ascii="Times New Roman" w:hAnsi="Times New Roman" w:cs="Times New Roman"/>
          <w:sz w:val="24"/>
          <w:szCs w:val="24"/>
        </w:rPr>
        <w:t>м</w:t>
      </w:r>
      <w:r w:rsidRPr="00882EF1">
        <w:rPr>
          <w:rFonts w:ascii="Times New Roman" w:hAnsi="Times New Roman" w:cs="Times New Roman"/>
          <w:sz w:val="24"/>
          <w:szCs w:val="24"/>
        </w:rPr>
        <w:t>петентностей в любой предметной области.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Виды универсальных учебных действий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Личностные универсальные учебные действия обеспечивают ценностно-смысловую</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ориентацию обучающихся (умение соотносить поступки и события с принятыми этическими</w:t>
      </w:r>
      <w:r w:rsidR="00882EF1">
        <w:rPr>
          <w:rFonts w:ascii="Times New Roman" w:hAnsi="Times New Roman" w:cs="Times New Roman"/>
          <w:sz w:val="24"/>
          <w:szCs w:val="24"/>
        </w:rPr>
        <w:t xml:space="preserve"> </w:t>
      </w:r>
      <w:r w:rsidRPr="00565AB3">
        <w:rPr>
          <w:rFonts w:ascii="Times New Roman" w:hAnsi="Times New Roman" w:cs="Times New Roman"/>
          <w:sz w:val="24"/>
          <w:szCs w:val="24"/>
        </w:rPr>
        <w:t>принципами, знание моральных норм и умение выделить нравственный а</w:t>
      </w:r>
      <w:r w:rsidRPr="00565AB3">
        <w:rPr>
          <w:rFonts w:ascii="Times New Roman" w:hAnsi="Times New Roman" w:cs="Times New Roman"/>
          <w:sz w:val="24"/>
          <w:szCs w:val="24"/>
        </w:rPr>
        <w:t>с</w:t>
      </w:r>
      <w:r w:rsidRPr="00565AB3">
        <w:rPr>
          <w:rFonts w:ascii="Times New Roman" w:hAnsi="Times New Roman" w:cs="Times New Roman"/>
          <w:sz w:val="24"/>
          <w:szCs w:val="24"/>
        </w:rPr>
        <w:t>пект поведения) и</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ориентацию в социальных ролях и межличностных отношениях.</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Применительно к учебной деятельности следует выделить три вида личностных действий: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личностное, профессиональное, жизненное самоопределение;</w:t>
      </w:r>
    </w:p>
    <w:p w:rsidR="00565AB3" w:rsidRPr="00882EF1" w:rsidRDefault="00565AB3" w:rsidP="00882EF1">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смыслообразование, т. е. установление обучающимися связи между целью учебной</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деятельности и еѐ мотивом, другими словами, между результатом учения и тем, что</w:t>
      </w:r>
    </w:p>
    <w:p w:rsidR="00565AB3" w:rsidRPr="00565AB3"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побуждает к деятельности, ради чего она осуществляется. Ученик должен задаваться</w:t>
      </w:r>
    </w:p>
    <w:p w:rsidR="00565AB3" w:rsidRPr="00882EF1" w:rsidRDefault="00565AB3" w:rsidP="00882EF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вопросом: какое значение и какой смысл имеет для меня учение? — и уметь на него</w:t>
      </w:r>
      <w:r w:rsidR="00882EF1">
        <w:rPr>
          <w:rFonts w:ascii="Times New Roman" w:hAnsi="Times New Roman" w:cs="Times New Roman"/>
          <w:sz w:val="24"/>
          <w:szCs w:val="24"/>
        </w:rPr>
        <w:t xml:space="preserve"> </w:t>
      </w:r>
      <w:r w:rsidRPr="00882EF1">
        <w:rPr>
          <w:rFonts w:ascii="Times New Roman" w:hAnsi="Times New Roman" w:cs="Times New Roman"/>
          <w:sz w:val="24"/>
          <w:szCs w:val="24"/>
        </w:rPr>
        <w:t>отв</w:t>
      </w:r>
      <w:r w:rsidRPr="00882EF1">
        <w:rPr>
          <w:rFonts w:ascii="Times New Roman" w:hAnsi="Times New Roman" w:cs="Times New Roman"/>
          <w:sz w:val="24"/>
          <w:szCs w:val="24"/>
        </w:rPr>
        <w:t>е</w:t>
      </w:r>
      <w:r w:rsidRPr="00882EF1">
        <w:rPr>
          <w:rFonts w:ascii="Times New Roman" w:hAnsi="Times New Roman" w:cs="Times New Roman"/>
          <w:sz w:val="24"/>
          <w:szCs w:val="24"/>
        </w:rPr>
        <w:t>чать;</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нравственно-этическая ориентация, в том числе и оценивание усваиваемого соде</w:t>
      </w:r>
      <w:r w:rsidRPr="00565AB3">
        <w:rPr>
          <w:rFonts w:ascii="Times New Roman" w:hAnsi="Times New Roman" w:cs="Times New Roman"/>
          <w:sz w:val="24"/>
          <w:szCs w:val="24"/>
        </w:rPr>
        <w:t>р</w:t>
      </w:r>
      <w:r w:rsidRPr="00565AB3">
        <w:rPr>
          <w:rFonts w:ascii="Times New Roman" w:hAnsi="Times New Roman" w:cs="Times New Roman"/>
          <w:sz w:val="24"/>
          <w:szCs w:val="24"/>
        </w:rPr>
        <w:t>жания</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(исходя из социальных и личностных ценностей), обеспечивающее личностный моральный</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выбор.</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Регулятивные универсальные учебные действия обеспечивают обучающимся</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орг</w:t>
      </w:r>
      <w:r w:rsidRPr="007A4AC9">
        <w:rPr>
          <w:rFonts w:ascii="Times New Roman" w:hAnsi="Times New Roman" w:cs="Times New Roman"/>
          <w:sz w:val="24"/>
          <w:szCs w:val="24"/>
        </w:rPr>
        <w:t>а</w:t>
      </w:r>
      <w:r w:rsidRPr="007A4AC9">
        <w:rPr>
          <w:rFonts w:ascii="Times New Roman" w:hAnsi="Times New Roman" w:cs="Times New Roman"/>
          <w:sz w:val="24"/>
          <w:szCs w:val="24"/>
        </w:rPr>
        <w:t>низацию своей учебной деятельности. К ним относятся:</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целеполагание как постановка учебной задачи на основе соотнесения того, что уже известно</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и усвоено обучающимися, и того, что ещѐ неизвестно;</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планирование — определение последовательности промежуточных целей с учѐтом</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конечного результата; составление плана и последовательности действий;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прогнозирование — предвосхищение результата и уровня усвоения знаний, его временных</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характеристик;</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контроль в форме соотнесения способа действия и его результата с заданным эт</w:t>
      </w:r>
      <w:r w:rsidRPr="00565AB3">
        <w:rPr>
          <w:rFonts w:ascii="Times New Roman" w:hAnsi="Times New Roman" w:cs="Times New Roman"/>
          <w:sz w:val="24"/>
          <w:szCs w:val="24"/>
        </w:rPr>
        <w:t>а</w:t>
      </w:r>
      <w:r w:rsidRPr="00565AB3">
        <w:rPr>
          <w:rFonts w:ascii="Times New Roman" w:hAnsi="Times New Roman" w:cs="Times New Roman"/>
          <w:sz w:val="24"/>
          <w:szCs w:val="24"/>
        </w:rPr>
        <w:t>лоном с</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целью обнаружения отклонений и отличий от эталона;</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коррекция — внесение необходимых дополнений и корректив в план и способ де</w:t>
      </w:r>
      <w:r w:rsidRPr="00565AB3">
        <w:rPr>
          <w:rFonts w:ascii="Times New Roman" w:hAnsi="Times New Roman" w:cs="Times New Roman"/>
          <w:sz w:val="24"/>
          <w:szCs w:val="24"/>
        </w:rPr>
        <w:t>й</w:t>
      </w:r>
      <w:r w:rsidRPr="00565AB3">
        <w:rPr>
          <w:rFonts w:ascii="Times New Roman" w:hAnsi="Times New Roman" w:cs="Times New Roman"/>
          <w:sz w:val="24"/>
          <w:szCs w:val="24"/>
        </w:rPr>
        <w:t>ствия в</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случае расхождения эталона, реального действия и его результата с учѐтом оценки этого</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результата самим обучающимся, учителем, другими обучающимися;</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оценка — выделение и осознание обучающимся того, что им уже усвоено и что ему ещѐ</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нужно усвоить, осознание качества и уровня усвоения; объективная оценка личных</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результатов работы;</w:t>
      </w:r>
    </w:p>
    <w:p w:rsidR="00565AB3" w:rsidRPr="00565AB3"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саморегуляция как способность к мобилизации сил и энергии, волевому усилию (выбору в</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ситуации мотивационного конфликта) и преодолению препятствий для дост</w:t>
      </w:r>
      <w:r w:rsidRPr="00565AB3">
        <w:rPr>
          <w:rFonts w:ascii="Times New Roman" w:hAnsi="Times New Roman" w:cs="Times New Roman"/>
          <w:sz w:val="24"/>
          <w:szCs w:val="24"/>
        </w:rPr>
        <w:t>и</w:t>
      </w:r>
      <w:r w:rsidRPr="00565AB3">
        <w:rPr>
          <w:rFonts w:ascii="Times New Roman" w:hAnsi="Times New Roman" w:cs="Times New Roman"/>
          <w:sz w:val="24"/>
          <w:szCs w:val="24"/>
        </w:rPr>
        <w:t>жения цели.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Познавательные универсальные учебные действия включают: общеучебные, лог</w:t>
      </w:r>
      <w:r w:rsidRPr="00565AB3">
        <w:rPr>
          <w:rFonts w:ascii="Times New Roman" w:hAnsi="Times New Roman" w:cs="Times New Roman"/>
          <w:sz w:val="24"/>
          <w:szCs w:val="24"/>
        </w:rPr>
        <w:t>и</w:t>
      </w:r>
      <w:r w:rsidRPr="00565AB3">
        <w:rPr>
          <w:rFonts w:ascii="Times New Roman" w:hAnsi="Times New Roman" w:cs="Times New Roman"/>
          <w:sz w:val="24"/>
          <w:szCs w:val="24"/>
        </w:rPr>
        <w:t>ческие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учебные действия, а также постановку и решение проблемы.</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К общеучебным универсальным действиям относятся: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самостоятельное выделение и формулирование познавательной цели;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поиск и выделение необходимой информации, в том числе решение практических и</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познавательных задач с использованием общедоступных в начальной школе источников</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информации (в том числе справочников, энциклопедий, словарей) и инструментов ИКТ;</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структурирование знаний;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осознанное и произвольное построение речевого высказывания в устной и пис</w:t>
      </w:r>
      <w:r w:rsidRPr="00565AB3">
        <w:rPr>
          <w:rFonts w:ascii="Times New Roman" w:hAnsi="Times New Roman" w:cs="Times New Roman"/>
          <w:sz w:val="24"/>
          <w:szCs w:val="24"/>
        </w:rPr>
        <w:t>ь</w:t>
      </w:r>
      <w:r w:rsidRPr="00565AB3">
        <w:rPr>
          <w:rFonts w:ascii="Times New Roman" w:hAnsi="Times New Roman" w:cs="Times New Roman"/>
          <w:sz w:val="24"/>
          <w:szCs w:val="24"/>
        </w:rPr>
        <w:t>менной</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форме;</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выбор наиболее эффективных способов решения практических и познавательных задач в</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зависимости от конкретных условий;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рефлексия способов и условий действия, контроль и оценка процесса и результатов</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деятельности;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смысловое чтение как осмысление цели чтения и выбор вида чтения в зависимости от цели;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извлечение необходимой информации из прослушанных текстов различных жа</w:t>
      </w:r>
      <w:r w:rsidRPr="00565AB3">
        <w:rPr>
          <w:rFonts w:ascii="Times New Roman" w:hAnsi="Times New Roman" w:cs="Times New Roman"/>
          <w:sz w:val="24"/>
          <w:szCs w:val="24"/>
        </w:rPr>
        <w:t>н</w:t>
      </w:r>
      <w:r w:rsidRPr="00565AB3">
        <w:rPr>
          <w:rFonts w:ascii="Times New Roman" w:hAnsi="Times New Roman" w:cs="Times New Roman"/>
          <w:sz w:val="24"/>
          <w:szCs w:val="24"/>
        </w:rPr>
        <w:t>ров;</w:t>
      </w:r>
    </w:p>
    <w:p w:rsidR="00565AB3" w:rsidRPr="00565AB3"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определение основной и второстепенной информации; свободная ориентация и восприятие</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текстов художественного, научного, публицистического и официально-делового стилей;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понимание и адекватная оценка языка средств массовой информации;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Особую группу общеучебных универсальных действий составляют знаково-символические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действия:</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моделирование — преобразование объекта из чувственной формы в модель, где выделены</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существенные характеристики объекта (пространственно-графическая или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зн</w:t>
      </w:r>
      <w:r w:rsidRPr="007A4AC9">
        <w:rPr>
          <w:rFonts w:ascii="Times New Roman" w:hAnsi="Times New Roman" w:cs="Times New Roman"/>
          <w:sz w:val="24"/>
          <w:szCs w:val="24"/>
        </w:rPr>
        <w:t>а</w:t>
      </w:r>
      <w:r w:rsidRPr="007A4AC9">
        <w:rPr>
          <w:rFonts w:ascii="Times New Roman" w:hAnsi="Times New Roman" w:cs="Times New Roman"/>
          <w:sz w:val="24"/>
          <w:szCs w:val="24"/>
        </w:rPr>
        <w:t>ково-символическая модели);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преобразование модели с целью выявления общих законов, определяющих данную</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предметную область.</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 логическим универсальным действиям относятся: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анализ объектов с целью выделения признаков (существенных, несущественных);</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синтез — составление целого из частей, в том числе самостоятельное достраивание с</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восполнением недостающих компонентов;</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выбор оснований и критериев для сравнения, сериации, классификации объектов;</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подведение под понятие, выведение следствий;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построение логической цепочки рассуждений, анализ истинности утверждений;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доказательство;</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выдвижение гипотез и их обоснование.</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 постановке и решению проблемы относятся: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формулирование проблемы;</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самостоятельное создание алгоритмов (способов) деятельности при решении пр</w:t>
      </w:r>
      <w:r w:rsidRPr="00565AB3">
        <w:rPr>
          <w:rFonts w:ascii="Times New Roman" w:hAnsi="Times New Roman" w:cs="Times New Roman"/>
          <w:sz w:val="24"/>
          <w:szCs w:val="24"/>
        </w:rPr>
        <w:t>о</w:t>
      </w:r>
      <w:r w:rsidRPr="00565AB3">
        <w:rPr>
          <w:rFonts w:ascii="Times New Roman" w:hAnsi="Times New Roman" w:cs="Times New Roman"/>
          <w:sz w:val="24"/>
          <w:szCs w:val="24"/>
        </w:rPr>
        <w:t>блем</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творческого и поискового характера.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Коммуникативные универсальные учебные действия обеспечивают социальную</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компетентность и учѐт позиции других людей, партнѐров по общению или деятельности;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умение слушать и вступать в диалог; участвовать в коллективном обсуждении пр</w:t>
      </w:r>
      <w:r w:rsidRPr="00565AB3">
        <w:rPr>
          <w:rFonts w:ascii="Times New Roman" w:hAnsi="Times New Roman" w:cs="Times New Roman"/>
          <w:sz w:val="24"/>
          <w:szCs w:val="24"/>
        </w:rPr>
        <w:t>о</w:t>
      </w:r>
      <w:r w:rsidRPr="00565AB3">
        <w:rPr>
          <w:rFonts w:ascii="Times New Roman" w:hAnsi="Times New Roman" w:cs="Times New Roman"/>
          <w:sz w:val="24"/>
          <w:szCs w:val="24"/>
        </w:rPr>
        <w:t>блем;</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способность интегрироваться в группу сверстников и строить продуктивное вза</w:t>
      </w:r>
      <w:r w:rsidRPr="00565AB3">
        <w:rPr>
          <w:rFonts w:ascii="Times New Roman" w:hAnsi="Times New Roman" w:cs="Times New Roman"/>
          <w:sz w:val="24"/>
          <w:szCs w:val="24"/>
        </w:rPr>
        <w:t>и</w:t>
      </w:r>
      <w:r w:rsidRPr="00565AB3">
        <w:rPr>
          <w:rFonts w:ascii="Times New Roman" w:hAnsi="Times New Roman" w:cs="Times New Roman"/>
          <w:sz w:val="24"/>
          <w:szCs w:val="24"/>
        </w:rPr>
        <w:t>модействие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и сотрудничество со сверстниками и взрослыми.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К коммуникативным действиям относятся:</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планирование учебного сотрудничества с учителем и сверстниками — определение цели,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функций участников, способов взаимодействия;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постановка вопросов — инициативное сотрудничество в поиске и сборе информ</w:t>
      </w:r>
      <w:r w:rsidRPr="00565AB3">
        <w:rPr>
          <w:rFonts w:ascii="Times New Roman" w:hAnsi="Times New Roman" w:cs="Times New Roman"/>
          <w:sz w:val="24"/>
          <w:szCs w:val="24"/>
        </w:rPr>
        <w:t>а</w:t>
      </w:r>
      <w:r w:rsidRPr="00565AB3">
        <w:rPr>
          <w:rFonts w:ascii="Times New Roman" w:hAnsi="Times New Roman" w:cs="Times New Roman"/>
          <w:sz w:val="24"/>
          <w:szCs w:val="24"/>
        </w:rPr>
        <w:t>ции;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разрешение конфликтов — выявление, идентификация проблемы, поиск и оценка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альтернативных способов разрешения конфликта, принятие решения и его реализ</w:t>
      </w:r>
      <w:r w:rsidRPr="00565AB3">
        <w:rPr>
          <w:rFonts w:ascii="Times New Roman" w:hAnsi="Times New Roman" w:cs="Times New Roman"/>
          <w:sz w:val="24"/>
          <w:szCs w:val="24"/>
        </w:rPr>
        <w:t>а</w:t>
      </w:r>
      <w:r w:rsidRPr="00565AB3">
        <w:rPr>
          <w:rFonts w:ascii="Times New Roman" w:hAnsi="Times New Roman" w:cs="Times New Roman"/>
          <w:sz w:val="24"/>
          <w:szCs w:val="24"/>
        </w:rPr>
        <w:t>ция;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управление поведением партнѐра — контроль, коррекция, оценка его действий;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умение с достаточной полнотой и точностью выражать свои мысли в соответствии с</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задачами и условиями коммуникации; владение монологической и диалогической фо</w:t>
      </w:r>
      <w:r w:rsidRPr="00565AB3">
        <w:rPr>
          <w:rFonts w:ascii="Times New Roman" w:hAnsi="Times New Roman" w:cs="Times New Roman"/>
          <w:sz w:val="24"/>
          <w:szCs w:val="24"/>
        </w:rPr>
        <w:t>р</w:t>
      </w:r>
      <w:r w:rsidRPr="00565AB3">
        <w:rPr>
          <w:rFonts w:ascii="Times New Roman" w:hAnsi="Times New Roman" w:cs="Times New Roman"/>
          <w:sz w:val="24"/>
          <w:szCs w:val="24"/>
        </w:rPr>
        <w:t>мами</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речи в соответствии с грамматическими и синтаксическими нормами родного языка,</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современных средств коммуникации.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Универсальные учебные действия представляют собой целостную систему, в кот</w:t>
      </w:r>
      <w:r w:rsidRPr="00565AB3">
        <w:rPr>
          <w:rFonts w:ascii="Times New Roman" w:hAnsi="Times New Roman" w:cs="Times New Roman"/>
          <w:sz w:val="24"/>
          <w:szCs w:val="24"/>
        </w:rPr>
        <w:t>о</w:t>
      </w:r>
      <w:r w:rsidRPr="00565AB3">
        <w:rPr>
          <w:rFonts w:ascii="Times New Roman" w:hAnsi="Times New Roman" w:cs="Times New Roman"/>
          <w:sz w:val="24"/>
          <w:szCs w:val="24"/>
        </w:rPr>
        <w:t>рой</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происхождение и развитие каждого вида учебного действия определяются его отн</w:t>
      </w:r>
      <w:r w:rsidRPr="00565AB3">
        <w:rPr>
          <w:rFonts w:ascii="Times New Roman" w:hAnsi="Times New Roman" w:cs="Times New Roman"/>
          <w:sz w:val="24"/>
          <w:szCs w:val="24"/>
        </w:rPr>
        <w:t>о</w:t>
      </w:r>
      <w:r w:rsidRPr="00565AB3">
        <w:rPr>
          <w:rFonts w:ascii="Times New Roman" w:hAnsi="Times New Roman" w:cs="Times New Roman"/>
          <w:sz w:val="24"/>
          <w:szCs w:val="24"/>
        </w:rPr>
        <w:t>шениями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 другими видами учебных действий и общей логикой возрастного развития.</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Так из общения и сорегуляции развивается способность ребѐнка регулировать свою</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деятельность, из оценок окружающих и в первую очередь оценок близкого взросл</w:t>
      </w:r>
      <w:r w:rsidRPr="00565AB3">
        <w:rPr>
          <w:rFonts w:ascii="Times New Roman" w:hAnsi="Times New Roman" w:cs="Times New Roman"/>
          <w:sz w:val="24"/>
          <w:szCs w:val="24"/>
        </w:rPr>
        <w:t>о</w:t>
      </w:r>
      <w:r w:rsidRPr="00565AB3">
        <w:rPr>
          <w:rFonts w:ascii="Times New Roman" w:hAnsi="Times New Roman" w:cs="Times New Roman"/>
          <w:sz w:val="24"/>
          <w:szCs w:val="24"/>
        </w:rPr>
        <w:t>го</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формируется представление о себе и своих возможностях, появляется самопринятие 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самоуважение, т. е. самооценка и Я-концепция как результат самоопределения,</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из</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ситу</w:t>
      </w:r>
      <w:r w:rsidRPr="00565AB3">
        <w:rPr>
          <w:rFonts w:ascii="Times New Roman" w:hAnsi="Times New Roman" w:cs="Times New Roman"/>
          <w:sz w:val="24"/>
          <w:szCs w:val="24"/>
        </w:rPr>
        <w:t>а</w:t>
      </w:r>
      <w:r w:rsidRPr="00565AB3">
        <w:rPr>
          <w:rFonts w:ascii="Times New Roman" w:hAnsi="Times New Roman" w:cs="Times New Roman"/>
          <w:sz w:val="24"/>
          <w:szCs w:val="24"/>
        </w:rPr>
        <w:lastRenderedPageBreak/>
        <w:t>тивно-познавательного и внеситуативно-познавательного общения формируются</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познав</w:t>
      </w:r>
      <w:r w:rsidRPr="007A4AC9">
        <w:rPr>
          <w:rFonts w:ascii="Times New Roman" w:hAnsi="Times New Roman" w:cs="Times New Roman"/>
          <w:sz w:val="24"/>
          <w:szCs w:val="24"/>
        </w:rPr>
        <w:t>а</w:t>
      </w:r>
      <w:r w:rsidRPr="007A4AC9">
        <w:rPr>
          <w:rFonts w:ascii="Times New Roman" w:hAnsi="Times New Roman" w:cs="Times New Roman"/>
          <w:sz w:val="24"/>
          <w:szCs w:val="24"/>
        </w:rPr>
        <w:t>тельные действия ребѐнка.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Познавательные и регулятивные действия также являются существенным ресурсом</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достижения успеха и оказывают влияние как на эффективность самой деятельности и</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коммуникации, так и на самооценку, смыслообразование и самоопределение обучающег</w:t>
      </w:r>
      <w:r w:rsidRPr="00565AB3">
        <w:rPr>
          <w:rFonts w:ascii="Times New Roman" w:hAnsi="Times New Roman" w:cs="Times New Roman"/>
          <w:sz w:val="24"/>
          <w:szCs w:val="24"/>
        </w:rPr>
        <w:t>о</w:t>
      </w:r>
      <w:r w:rsidRPr="00565AB3">
        <w:rPr>
          <w:rFonts w:ascii="Times New Roman" w:hAnsi="Times New Roman" w:cs="Times New Roman"/>
          <w:sz w:val="24"/>
          <w:szCs w:val="24"/>
        </w:rPr>
        <w:t>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Связь универсальных учебных действий с содержанием учебных предметов</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универсальных учебных действий, обеспечивающих решение задач</w:t>
      </w:r>
    </w:p>
    <w:p w:rsidR="00565AB3" w:rsidRPr="007A4AC9"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общекультурного, ценностно-личностного, познавательного развития обучающихся,</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ре</w:t>
      </w:r>
      <w:r w:rsidRPr="007A4AC9">
        <w:rPr>
          <w:rFonts w:ascii="Times New Roman" w:hAnsi="Times New Roman" w:cs="Times New Roman"/>
          <w:sz w:val="24"/>
          <w:szCs w:val="24"/>
        </w:rPr>
        <w:t>а</w:t>
      </w:r>
      <w:r w:rsidRPr="007A4AC9">
        <w:rPr>
          <w:rFonts w:ascii="Times New Roman" w:hAnsi="Times New Roman" w:cs="Times New Roman"/>
          <w:sz w:val="24"/>
          <w:szCs w:val="24"/>
        </w:rPr>
        <w:t>лизуется в рамках целостной образовательной деятельности в ходе изучения</w:t>
      </w:r>
    </w:p>
    <w:p w:rsidR="00565AB3" w:rsidRPr="007A4AC9"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обучающимися системы учебных предметов и дисциплин, в метапредметной деятельн</w:t>
      </w:r>
      <w:r w:rsidRPr="00565AB3">
        <w:rPr>
          <w:rFonts w:ascii="Times New Roman" w:hAnsi="Times New Roman" w:cs="Times New Roman"/>
          <w:sz w:val="24"/>
          <w:szCs w:val="24"/>
        </w:rPr>
        <w:t>о</w:t>
      </w:r>
      <w:r w:rsidRPr="00565AB3">
        <w:rPr>
          <w:rFonts w:ascii="Times New Roman" w:hAnsi="Times New Roman" w:cs="Times New Roman"/>
          <w:sz w:val="24"/>
          <w:szCs w:val="24"/>
        </w:rPr>
        <w:t>сти,</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организации форм учебного сотрудничества и решения важных задач жизнедеятел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обучающихся.</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Каждый учебный предмет в зависимости от предметного содержания и релеван</w:t>
      </w:r>
      <w:r w:rsidRPr="00565AB3">
        <w:rPr>
          <w:rFonts w:ascii="Times New Roman" w:hAnsi="Times New Roman" w:cs="Times New Roman"/>
          <w:sz w:val="24"/>
          <w:szCs w:val="24"/>
        </w:rPr>
        <w:t>т</w:t>
      </w:r>
      <w:r w:rsidRPr="00565AB3">
        <w:rPr>
          <w:rFonts w:ascii="Times New Roman" w:hAnsi="Times New Roman" w:cs="Times New Roman"/>
          <w:sz w:val="24"/>
          <w:szCs w:val="24"/>
        </w:rPr>
        <w:t>ных</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способов организации учебной деятельности обучающихся раскрывает определѐнные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возможности для формирования универсальных учебных действий.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«Русский язык» вносит существенный вклад в формирование всех</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универсальных учебных действий: личностных, познавательных, регулятивных,</w:t>
      </w:r>
    </w:p>
    <w:p w:rsidR="00565AB3" w:rsidRPr="007A4AC9"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коммуникативных. Он нацелен на становление ребѐнка как языковой личности, на п</w:t>
      </w:r>
      <w:r w:rsidRPr="00565AB3">
        <w:rPr>
          <w:rFonts w:ascii="Times New Roman" w:hAnsi="Times New Roman" w:cs="Times New Roman"/>
          <w:sz w:val="24"/>
          <w:szCs w:val="24"/>
        </w:rPr>
        <w:t>о</w:t>
      </w:r>
      <w:r w:rsidRPr="00565AB3">
        <w:rPr>
          <w:rFonts w:ascii="Times New Roman" w:hAnsi="Times New Roman" w:cs="Times New Roman"/>
          <w:sz w:val="24"/>
          <w:szCs w:val="24"/>
        </w:rPr>
        <w:t>мощь</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ему в осознании себя носителем русского языка, языка страны, где он живѐт. Ра</w:t>
      </w:r>
      <w:r w:rsidRPr="00565AB3">
        <w:rPr>
          <w:rFonts w:ascii="Times New Roman" w:hAnsi="Times New Roman" w:cs="Times New Roman"/>
          <w:sz w:val="24"/>
          <w:szCs w:val="24"/>
        </w:rPr>
        <w:t>з</w:t>
      </w:r>
      <w:r w:rsidRPr="00565AB3">
        <w:rPr>
          <w:rFonts w:ascii="Times New Roman" w:hAnsi="Times New Roman" w:cs="Times New Roman"/>
          <w:sz w:val="24"/>
          <w:szCs w:val="24"/>
        </w:rPr>
        <w:t>личными</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методическими средствами у школьника последовательно формируются эмоц</w:t>
      </w:r>
      <w:r w:rsidRPr="00565AB3">
        <w:rPr>
          <w:rFonts w:ascii="Times New Roman" w:hAnsi="Times New Roman" w:cs="Times New Roman"/>
          <w:sz w:val="24"/>
          <w:szCs w:val="24"/>
        </w:rPr>
        <w:t>и</w:t>
      </w:r>
      <w:r w:rsidRPr="00565AB3">
        <w:rPr>
          <w:rFonts w:ascii="Times New Roman" w:hAnsi="Times New Roman" w:cs="Times New Roman"/>
          <w:sz w:val="24"/>
          <w:szCs w:val="24"/>
        </w:rPr>
        <w:t>ональноценностное отношение к русскому языку, интерес к его изучению, желание умело им</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пользоваться и в целом ответственное отношение к своей речи. Тем самым через во</w:t>
      </w:r>
      <w:r w:rsidRPr="00565AB3">
        <w:rPr>
          <w:rFonts w:ascii="Times New Roman" w:hAnsi="Times New Roman" w:cs="Times New Roman"/>
          <w:sz w:val="24"/>
          <w:szCs w:val="24"/>
        </w:rPr>
        <w:t>с</w:t>
      </w:r>
      <w:r w:rsidRPr="00565AB3">
        <w:rPr>
          <w:rFonts w:ascii="Times New Roman" w:hAnsi="Times New Roman" w:cs="Times New Roman"/>
          <w:sz w:val="24"/>
          <w:szCs w:val="24"/>
        </w:rPr>
        <w:t>питание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у ребѐнка уважительного отношения к русскому языку и к себе как его носителю</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закладываются основы гражданской личности.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Работа с текстом открывает возможности для формирования логических действий анализа,</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сравнения, установления причинно-следственных связей. Ориентация в морфол</w:t>
      </w:r>
      <w:r w:rsidRPr="00565AB3">
        <w:rPr>
          <w:rFonts w:ascii="Times New Roman" w:hAnsi="Times New Roman" w:cs="Times New Roman"/>
          <w:sz w:val="24"/>
          <w:szCs w:val="24"/>
        </w:rPr>
        <w:t>о</w:t>
      </w:r>
      <w:r w:rsidRPr="00565AB3">
        <w:rPr>
          <w:rFonts w:ascii="Times New Roman" w:hAnsi="Times New Roman" w:cs="Times New Roman"/>
          <w:sz w:val="24"/>
          <w:szCs w:val="24"/>
        </w:rPr>
        <w:t>гической 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синтаксической структуре языка и усвоение правил строения слова и предл</w:t>
      </w:r>
      <w:r w:rsidRPr="007A4AC9">
        <w:rPr>
          <w:rFonts w:ascii="Times New Roman" w:hAnsi="Times New Roman" w:cs="Times New Roman"/>
          <w:sz w:val="24"/>
          <w:szCs w:val="24"/>
        </w:rPr>
        <w:t>о</w:t>
      </w:r>
      <w:r w:rsidRPr="007A4AC9">
        <w:rPr>
          <w:rFonts w:ascii="Times New Roman" w:hAnsi="Times New Roman" w:cs="Times New Roman"/>
          <w:sz w:val="24"/>
          <w:szCs w:val="24"/>
        </w:rPr>
        <w:t>жения,</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графической формы букв обеспечивают развитие знаково-символических действий —</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замещения (например, звука буквой), моделирования (например, состава слова путѐм</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составления схемы) и преобразования модели (видоизменения слова).</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Обучение младших школьников поиску и использованию информации, различным видам</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работы с ней осуществляется в трѐх направлениях:</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а) обучение чтению учебных текстов, их полноценному пониманию и интегриров</w:t>
      </w:r>
      <w:r w:rsidRPr="00565AB3">
        <w:rPr>
          <w:rFonts w:ascii="Times New Roman" w:hAnsi="Times New Roman" w:cs="Times New Roman"/>
          <w:sz w:val="24"/>
          <w:szCs w:val="24"/>
        </w:rPr>
        <w:t>а</w:t>
      </w:r>
      <w:r w:rsidRPr="00565AB3">
        <w:rPr>
          <w:rFonts w:ascii="Times New Roman" w:hAnsi="Times New Roman" w:cs="Times New Roman"/>
          <w:sz w:val="24"/>
          <w:szCs w:val="24"/>
        </w:rPr>
        <w:t>нию</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информации в имеющийся запас знаний, преобразованию, структурированию,</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во</w:t>
      </w:r>
      <w:r w:rsidRPr="007A4AC9">
        <w:rPr>
          <w:rFonts w:ascii="Times New Roman" w:hAnsi="Times New Roman" w:cs="Times New Roman"/>
          <w:sz w:val="24"/>
          <w:szCs w:val="24"/>
        </w:rPr>
        <w:t>с</w:t>
      </w:r>
      <w:r w:rsidRPr="007A4AC9">
        <w:rPr>
          <w:rFonts w:ascii="Times New Roman" w:hAnsi="Times New Roman" w:cs="Times New Roman"/>
          <w:sz w:val="24"/>
          <w:szCs w:val="24"/>
        </w:rPr>
        <w:t>произведению и применению с учѐтом решаемых задач;</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б) обучение пониманию информации, представленной в виде таблиц, схем, мод</w:t>
      </w:r>
      <w:r w:rsidRPr="00565AB3">
        <w:rPr>
          <w:rFonts w:ascii="Times New Roman" w:hAnsi="Times New Roman" w:cs="Times New Roman"/>
          <w:sz w:val="24"/>
          <w:szCs w:val="24"/>
        </w:rPr>
        <w:t>е</w:t>
      </w:r>
      <w:r w:rsidRPr="00565AB3">
        <w:rPr>
          <w:rFonts w:ascii="Times New Roman" w:hAnsi="Times New Roman" w:cs="Times New Roman"/>
          <w:sz w:val="24"/>
          <w:szCs w:val="24"/>
        </w:rPr>
        <w:t>лей;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обучение использованию для решения разнообразных практических задач ра</w:t>
      </w:r>
      <w:r w:rsidRPr="00565AB3">
        <w:rPr>
          <w:rFonts w:ascii="Times New Roman" w:hAnsi="Times New Roman" w:cs="Times New Roman"/>
          <w:sz w:val="24"/>
          <w:szCs w:val="24"/>
        </w:rPr>
        <w:t>з</w:t>
      </w:r>
      <w:r w:rsidRPr="00565AB3">
        <w:rPr>
          <w:rFonts w:ascii="Times New Roman" w:hAnsi="Times New Roman" w:cs="Times New Roman"/>
          <w:sz w:val="24"/>
          <w:szCs w:val="24"/>
        </w:rPr>
        <w:t>личных</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словарей, справочников.</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всего комплекса УУД происходит за счѐт реализации принципа с</w:t>
      </w:r>
      <w:r w:rsidRPr="00565AB3">
        <w:rPr>
          <w:rFonts w:ascii="Times New Roman" w:hAnsi="Times New Roman" w:cs="Times New Roman"/>
          <w:sz w:val="24"/>
          <w:szCs w:val="24"/>
        </w:rPr>
        <w:t>и</w:t>
      </w:r>
      <w:r w:rsidRPr="00565AB3">
        <w:rPr>
          <w:rFonts w:ascii="Times New Roman" w:hAnsi="Times New Roman" w:cs="Times New Roman"/>
          <w:sz w:val="24"/>
          <w:szCs w:val="24"/>
        </w:rPr>
        <w:t>стемно</w:t>
      </w:r>
      <w:r w:rsidR="007A4AC9">
        <w:rPr>
          <w:rFonts w:ascii="Times New Roman" w:hAnsi="Times New Roman" w:cs="Times New Roman"/>
          <w:sz w:val="24"/>
          <w:szCs w:val="24"/>
        </w:rPr>
        <w:t>-</w:t>
      </w:r>
      <w:r w:rsidRPr="00565AB3">
        <w:rPr>
          <w:rFonts w:ascii="Times New Roman" w:hAnsi="Times New Roman" w:cs="Times New Roman"/>
          <w:sz w:val="24"/>
          <w:szCs w:val="24"/>
        </w:rPr>
        <w:t>деятельностного подхода к организации образовательного процесса. Большая часть разделов</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и тем курса содержит материал, позволяющий ставить с детьми учебную задачу,</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обеспечивать еѐ принятие и активные действия по еѐ решению. Все предметные умения</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формируются на основе осознания учениками сущности выполняемых действий и</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последовательности необходимых операций. У учащихся постоянно формируется умение</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lastRenderedPageBreak/>
        <w:t>контролировать свои действия – как после их выполнения, так и по ходу (используются</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различные виды памяток, задания на исправление ошибок, ведѐтся системная работа по</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обучению самопроверке написанного). Изучение русского языка создаѐт условия для</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формирования языкового чутья как результата ориентировки ребѐнка в грамматической и</w:t>
      </w:r>
    </w:p>
    <w:p w:rsidR="00565AB3" w:rsidRPr="007A4AC9"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синтаксической структуре родного языка и обеспечивает успешное развитие адекватных</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возрасту форм и функций речи, включая обобщающую и планирующую функции.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коммуникативных универсальных учебных действий в курсе ру</w:t>
      </w:r>
      <w:r w:rsidRPr="00565AB3">
        <w:rPr>
          <w:rFonts w:ascii="Times New Roman" w:hAnsi="Times New Roman" w:cs="Times New Roman"/>
          <w:sz w:val="24"/>
          <w:szCs w:val="24"/>
        </w:rPr>
        <w:t>с</w:t>
      </w:r>
      <w:r w:rsidRPr="00565AB3">
        <w:rPr>
          <w:rFonts w:ascii="Times New Roman" w:hAnsi="Times New Roman" w:cs="Times New Roman"/>
          <w:sz w:val="24"/>
          <w:szCs w:val="24"/>
        </w:rPr>
        <w:t>ского</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языка обеспечивается как общей направленностью работы на обучение общению в устной и</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письменной форме, в том числе пониманию мысли собеседника и стремлению предельно</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понятно донести свою, так и конкретными методическими приемами: обучение созданию</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текстов определѐнных жанров: записок, поздравлений, писем, этюдов, загадок;</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систематическое создание ситуаций для общения детей с персонажами учебника, друг с</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другом, в семье; организация партнѐрства, делового сотрудничества детей при в</w:t>
      </w:r>
      <w:r w:rsidRPr="00565AB3">
        <w:rPr>
          <w:rFonts w:ascii="Times New Roman" w:hAnsi="Times New Roman" w:cs="Times New Roman"/>
          <w:sz w:val="24"/>
          <w:szCs w:val="24"/>
        </w:rPr>
        <w:t>ы</w:t>
      </w:r>
      <w:r w:rsidRPr="00565AB3">
        <w:rPr>
          <w:rFonts w:ascii="Times New Roman" w:hAnsi="Times New Roman" w:cs="Times New Roman"/>
          <w:sz w:val="24"/>
          <w:szCs w:val="24"/>
        </w:rPr>
        <w:t>полнении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различных заданий.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«Литературное чтение»</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Требования к результатам изучения данного предмета включают формирование всех видов</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универсальных учебных действий (с приоритетом развития ценностно-смысловой сферы 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коммуникации).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Речевая деятельность (слушание, говорение, чтение, письмо) – основное доступное всем</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средство самопознания, самовыражения и развития творческих способностей, поэт</w:t>
      </w:r>
      <w:r w:rsidRPr="00565AB3">
        <w:rPr>
          <w:rFonts w:ascii="Times New Roman" w:hAnsi="Times New Roman" w:cs="Times New Roman"/>
          <w:sz w:val="24"/>
          <w:szCs w:val="24"/>
        </w:rPr>
        <w:t>о</w:t>
      </w:r>
      <w:r w:rsidRPr="00565AB3">
        <w:rPr>
          <w:rFonts w:ascii="Times New Roman" w:hAnsi="Times New Roman" w:cs="Times New Roman"/>
          <w:sz w:val="24"/>
          <w:szCs w:val="24"/>
        </w:rPr>
        <w:t>му</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овладение системой языка, навыками речевой деятельности позволяет лучше понять себя 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других, овладеть системой нравственных и эстетических ценностей.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Важнейшей функцией художественной литературы является трансляция духовн</w:t>
      </w:r>
      <w:r w:rsidRPr="00565AB3">
        <w:rPr>
          <w:rFonts w:ascii="Times New Roman" w:hAnsi="Times New Roman" w:cs="Times New Roman"/>
          <w:sz w:val="24"/>
          <w:szCs w:val="24"/>
        </w:rPr>
        <w:t>о</w:t>
      </w:r>
      <w:r w:rsidRPr="00565AB3">
        <w:rPr>
          <w:rFonts w:ascii="Times New Roman" w:hAnsi="Times New Roman" w:cs="Times New Roman"/>
          <w:sz w:val="24"/>
          <w:szCs w:val="24"/>
        </w:rPr>
        <w:t>нравственного опыта общества. В связи с этим при получении начального общего</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образования наиболее важным является формирование у учащихся понимания авторской</w:t>
      </w:r>
    </w:p>
    <w:p w:rsidR="00565AB3" w:rsidRPr="00565AB3" w:rsidRDefault="00565AB3" w:rsidP="007A4AC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позиции, отношения автора к героям произведения и отображаемой действительности.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Ценностно-смысловые личностные универсальные учебные действия формирую</w:t>
      </w:r>
      <w:r w:rsidRPr="00565AB3">
        <w:rPr>
          <w:rFonts w:ascii="Times New Roman" w:hAnsi="Times New Roman" w:cs="Times New Roman"/>
          <w:sz w:val="24"/>
          <w:szCs w:val="24"/>
        </w:rPr>
        <w:t>т</w:t>
      </w:r>
      <w:r w:rsidRPr="00565AB3">
        <w:rPr>
          <w:rFonts w:ascii="Times New Roman" w:hAnsi="Times New Roman" w:cs="Times New Roman"/>
          <w:sz w:val="24"/>
          <w:szCs w:val="24"/>
        </w:rPr>
        <w:t>ся с 1</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класса, вырабатывается положительная мотивация к обучению и к чтению.</w:t>
      </w:r>
    </w:p>
    <w:p w:rsidR="00565AB3" w:rsidRPr="00565AB3"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Целенаправленной работе над смыслообразованием, самоопределением и самоп</w:t>
      </w:r>
      <w:r w:rsidRPr="00565AB3">
        <w:rPr>
          <w:rFonts w:ascii="Times New Roman" w:hAnsi="Times New Roman" w:cs="Times New Roman"/>
          <w:sz w:val="24"/>
          <w:szCs w:val="24"/>
        </w:rPr>
        <w:t>о</w:t>
      </w:r>
      <w:r w:rsidRPr="00565AB3">
        <w:rPr>
          <w:rFonts w:ascii="Times New Roman" w:hAnsi="Times New Roman" w:cs="Times New Roman"/>
          <w:sz w:val="24"/>
          <w:szCs w:val="24"/>
        </w:rPr>
        <w:t>знанием</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посвящены многие разделы учебников. Основы гражданской идентичности фо</w:t>
      </w:r>
      <w:r w:rsidRPr="00565AB3">
        <w:rPr>
          <w:rFonts w:ascii="Times New Roman" w:hAnsi="Times New Roman" w:cs="Times New Roman"/>
          <w:sz w:val="24"/>
          <w:szCs w:val="24"/>
        </w:rPr>
        <w:t>р</w:t>
      </w:r>
      <w:r w:rsidRPr="00565AB3">
        <w:rPr>
          <w:rFonts w:ascii="Times New Roman" w:hAnsi="Times New Roman" w:cs="Times New Roman"/>
          <w:sz w:val="24"/>
          <w:szCs w:val="24"/>
        </w:rPr>
        <w:t>мируются</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при чтении и обсуждении произведений о героическом историческом прошлом России.</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Выработке нравственно-этической ориентации способствует чтение фактически любых</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художественных произведений эпической формы. Содержание и методический аппарат</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учебников помогают развивать у учащихся эстетические чувства и эстетический вкус,</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вырабатывать отношение к литературе как к искусству слова. В курсе литературного чтения</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 помощью специальных заданий формируются такие качества, как способность и привычка</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к рефлексии (задания типа «Представь себя в такой ситуации. Как бы ты повѐл себя на месте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 эмпатия (на основе сопереживания героям литературных произвед</w:t>
      </w:r>
      <w:r w:rsidRPr="007A4AC9">
        <w:rPr>
          <w:rFonts w:ascii="Times New Roman" w:hAnsi="Times New Roman" w:cs="Times New Roman"/>
          <w:sz w:val="24"/>
          <w:szCs w:val="24"/>
        </w:rPr>
        <w:t>е</w:t>
      </w:r>
      <w:r w:rsidRPr="007A4AC9">
        <w:rPr>
          <w:rFonts w:ascii="Times New Roman" w:hAnsi="Times New Roman" w:cs="Times New Roman"/>
          <w:sz w:val="24"/>
          <w:szCs w:val="24"/>
        </w:rPr>
        <w:t>ний),</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эмоционально-личностная децентрация (на основе отождествления себя с героями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произведения, соотнесения и сопоставления их взглядов и позиций).</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Учебники содержат задания, которые вырабатывают способность к самооценке («Оцени</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свой пересказ. Что тебе удалось, а что не получилось?»; «Оцени своѐ исполнение. Узнай</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мнение одноклассников о нѐм»; «Обсудите с одноклассниками достоинства и нед</w:t>
      </w:r>
      <w:r w:rsidRPr="00565AB3">
        <w:rPr>
          <w:rFonts w:ascii="Times New Roman" w:hAnsi="Times New Roman" w:cs="Times New Roman"/>
          <w:sz w:val="24"/>
          <w:szCs w:val="24"/>
        </w:rPr>
        <w:t>о</w:t>
      </w:r>
      <w:r w:rsidRPr="00565AB3">
        <w:rPr>
          <w:rFonts w:ascii="Times New Roman" w:hAnsi="Times New Roman" w:cs="Times New Roman"/>
          <w:sz w:val="24"/>
          <w:szCs w:val="24"/>
        </w:rPr>
        <w:t>статки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своего сочинения»).</w:t>
      </w:r>
    </w:p>
    <w:p w:rsidR="00565AB3" w:rsidRPr="00565AB3" w:rsidRDefault="007A4AC9" w:rsidP="00565AB3">
      <w:pPr>
        <w:pStyle w:val="a3"/>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Учебный предме</w:t>
      </w:r>
      <w:r w:rsidR="00565AB3" w:rsidRPr="00565AB3">
        <w:rPr>
          <w:rFonts w:ascii="Times New Roman" w:hAnsi="Times New Roman" w:cs="Times New Roman"/>
          <w:sz w:val="24"/>
          <w:szCs w:val="24"/>
        </w:rPr>
        <w:t>т «Литературное чтение» развивает способность к прогнозиров</w:t>
      </w:r>
      <w:r w:rsidR="00565AB3" w:rsidRPr="00565AB3">
        <w:rPr>
          <w:rFonts w:ascii="Times New Roman" w:hAnsi="Times New Roman" w:cs="Times New Roman"/>
          <w:sz w:val="24"/>
          <w:szCs w:val="24"/>
        </w:rPr>
        <w:t>а</w:t>
      </w:r>
      <w:r w:rsidR="00565AB3" w:rsidRPr="00565AB3">
        <w:rPr>
          <w:rFonts w:ascii="Times New Roman" w:hAnsi="Times New Roman" w:cs="Times New Roman"/>
          <w:sz w:val="24"/>
          <w:szCs w:val="24"/>
        </w:rPr>
        <w:t>нию</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(«Прочитай заголовок следующего произведения. Подумай, о ком оно, сказка или рассказ»;</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«Как, по-твоему, развернутся события дальше и чем они закончатся?»).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Особое внимание уделено заданиям, формирующим такие универсальные де</w:t>
      </w:r>
      <w:r w:rsidRPr="00565AB3">
        <w:rPr>
          <w:rFonts w:ascii="Times New Roman" w:hAnsi="Times New Roman" w:cs="Times New Roman"/>
          <w:sz w:val="24"/>
          <w:szCs w:val="24"/>
        </w:rPr>
        <w:t>й</w:t>
      </w:r>
      <w:r w:rsidRPr="00565AB3">
        <w:rPr>
          <w:rFonts w:ascii="Times New Roman" w:hAnsi="Times New Roman" w:cs="Times New Roman"/>
          <w:sz w:val="24"/>
          <w:szCs w:val="24"/>
        </w:rPr>
        <w:t>ствия, как:</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выделение ключевых (опорных) слов; выделение главного; сжатие информации; составление</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различных видов плана (назывного, цитатного и вопросного, простого и сложного); умение</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распределять информацию по заданным параметрам; ориентировка в мире книг.</w:t>
      </w:r>
    </w:p>
    <w:p w:rsidR="00565AB3" w:rsidRPr="00565AB3"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Учебники содержат задания, направленные на формирование логических опер</w:t>
      </w:r>
      <w:r w:rsidRPr="00565AB3">
        <w:rPr>
          <w:rFonts w:ascii="Times New Roman" w:hAnsi="Times New Roman" w:cs="Times New Roman"/>
          <w:sz w:val="24"/>
          <w:szCs w:val="24"/>
        </w:rPr>
        <w:t>а</w:t>
      </w:r>
      <w:r w:rsidRPr="00565AB3">
        <w:rPr>
          <w:rFonts w:ascii="Times New Roman" w:hAnsi="Times New Roman" w:cs="Times New Roman"/>
          <w:sz w:val="24"/>
          <w:szCs w:val="24"/>
        </w:rPr>
        <w:t>ций: анализ</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содержания и языкового оформления изучаемых произведений; установление причинноследственных связей; сравнение персонажей одного произведения и персонажей из разных</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произведений; сопоставление произведений по жанру и по виду (познавател</w:t>
      </w:r>
      <w:r w:rsidRPr="007A4AC9">
        <w:rPr>
          <w:rFonts w:ascii="Times New Roman" w:hAnsi="Times New Roman" w:cs="Times New Roman"/>
          <w:sz w:val="24"/>
          <w:szCs w:val="24"/>
        </w:rPr>
        <w:t>ь</w:t>
      </w:r>
      <w:r w:rsidRPr="007A4AC9">
        <w:rPr>
          <w:rFonts w:ascii="Times New Roman" w:hAnsi="Times New Roman" w:cs="Times New Roman"/>
          <w:sz w:val="24"/>
          <w:szCs w:val="24"/>
        </w:rPr>
        <w:t>ного и</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художественного); обобщение; классификация. Умение обосновывать свои сужд</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вырабатывается благодаря типичным вопросам, сопровождающим задания учебника:</w:t>
      </w:r>
    </w:p>
    <w:p w:rsidR="00565AB3" w:rsidRPr="007A4AC9" w:rsidRDefault="00565AB3" w:rsidP="007A4AC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«Почему ты так думаешь (считаешь, полагаешь)?», «Обоснуй своѐ мнение», «По</w:t>
      </w:r>
      <w:r w:rsidRPr="00565AB3">
        <w:rPr>
          <w:rFonts w:ascii="Times New Roman" w:hAnsi="Times New Roman" w:cs="Times New Roman"/>
          <w:sz w:val="24"/>
          <w:szCs w:val="24"/>
        </w:rPr>
        <w:t>д</w:t>
      </w:r>
      <w:r w:rsidRPr="00565AB3">
        <w:rPr>
          <w:rFonts w:ascii="Times New Roman" w:hAnsi="Times New Roman" w:cs="Times New Roman"/>
          <w:sz w:val="24"/>
          <w:szCs w:val="24"/>
        </w:rPr>
        <w:t>тверди</w:t>
      </w:r>
      <w:r w:rsidR="007A4AC9">
        <w:rPr>
          <w:rFonts w:ascii="Times New Roman" w:hAnsi="Times New Roman" w:cs="Times New Roman"/>
          <w:sz w:val="24"/>
          <w:szCs w:val="24"/>
        </w:rPr>
        <w:t xml:space="preserve"> </w:t>
      </w:r>
      <w:r w:rsidRPr="007A4AC9">
        <w:rPr>
          <w:rFonts w:ascii="Times New Roman" w:hAnsi="Times New Roman" w:cs="Times New Roman"/>
          <w:sz w:val="24"/>
          <w:szCs w:val="24"/>
        </w:rPr>
        <w:t>словами из текста» и т. п.</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Методический аппарат учебников содержит разнообразные задания, выполнение которых</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способствует формированию коммуникативных УУД, в том числе обучает пл</w:t>
      </w:r>
      <w:r w:rsidRPr="00565AB3">
        <w:rPr>
          <w:rFonts w:ascii="Times New Roman" w:hAnsi="Times New Roman" w:cs="Times New Roman"/>
          <w:sz w:val="24"/>
          <w:szCs w:val="24"/>
        </w:rPr>
        <w:t>а</w:t>
      </w:r>
      <w:r w:rsidRPr="00565AB3">
        <w:rPr>
          <w:rFonts w:ascii="Times New Roman" w:hAnsi="Times New Roman" w:cs="Times New Roman"/>
          <w:sz w:val="24"/>
          <w:szCs w:val="24"/>
        </w:rPr>
        <w:t>нированию</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учебного сотрудничества, согласованию действий с партнѐром. Например, умения учебного</w:t>
      </w:r>
      <w:r w:rsidR="007A4AC9">
        <w:rPr>
          <w:rFonts w:ascii="Times New Roman" w:hAnsi="Times New Roman" w:cs="Times New Roman"/>
          <w:sz w:val="24"/>
          <w:szCs w:val="24"/>
        </w:rPr>
        <w:t xml:space="preserve"> </w:t>
      </w:r>
      <w:r w:rsidRPr="00565AB3">
        <w:rPr>
          <w:rFonts w:ascii="Times New Roman" w:hAnsi="Times New Roman" w:cs="Times New Roman"/>
          <w:sz w:val="24"/>
          <w:szCs w:val="24"/>
        </w:rPr>
        <w:t>сотрудничества совершенствуются при проведении бесед по прочита</w:t>
      </w:r>
      <w:r w:rsidRPr="00565AB3">
        <w:rPr>
          <w:rFonts w:ascii="Times New Roman" w:hAnsi="Times New Roman" w:cs="Times New Roman"/>
          <w:sz w:val="24"/>
          <w:szCs w:val="24"/>
        </w:rPr>
        <w:t>н</w:t>
      </w:r>
      <w:r w:rsidRPr="00565AB3">
        <w:rPr>
          <w:rFonts w:ascii="Times New Roman" w:hAnsi="Times New Roman" w:cs="Times New Roman"/>
          <w:sz w:val="24"/>
          <w:szCs w:val="24"/>
        </w:rPr>
        <w:t>ному, викторин,</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конкурсов чтецов, работы с книжной выставкой, в процессе обсуждения творческих работ</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учащихся.</w:t>
      </w:r>
    </w:p>
    <w:p w:rsidR="00565AB3" w:rsidRPr="00565AB3"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Развитию монологической формы речи способствует работа над пересказом пр</w:t>
      </w:r>
      <w:r w:rsidRPr="00565AB3">
        <w:rPr>
          <w:rFonts w:ascii="Times New Roman" w:hAnsi="Times New Roman" w:cs="Times New Roman"/>
          <w:sz w:val="24"/>
          <w:szCs w:val="24"/>
        </w:rPr>
        <w:t>о</w:t>
      </w:r>
      <w:r w:rsidRPr="00565AB3">
        <w:rPr>
          <w:rFonts w:ascii="Times New Roman" w:hAnsi="Times New Roman" w:cs="Times New Roman"/>
          <w:sz w:val="24"/>
          <w:szCs w:val="24"/>
        </w:rPr>
        <w:t>читанного</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(подробным, творческим, выборочным, кратким). Учебники содержат много разнообразных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заданий, направленных на обучение детей созданию собственных выск</w:t>
      </w:r>
      <w:r w:rsidRPr="00565AB3">
        <w:rPr>
          <w:rFonts w:ascii="Times New Roman" w:hAnsi="Times New Roman" w:cs="Times New Roman"/>
          <w:sz w:val="24"/>
          <w:szCs w:val="24"/>
        </w:rPr>
        <w:t>а</w:t>
      </w:r>
      <w:r w:rsidRPr="00565AB3">
        <w:rPr>
          <w:rFonts w:ascii="Times New Roman" w:hAnsi="Times New Roman" w:cs="Times New Roman"/>
          <w:sz w:val="24"/>
          <w:szCs w:val="24"/>
        </w:rPr>
        <w:t>зываний. Это</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задания на создание устного изложения с элементами сочинения, задания на продолжение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(дополнение) прочитанного текста, задания на создание собственного текста на основе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художественного произведения (текст по аналогии), задания по созданию н</w:t>
      </w:r>
      <w:r w:rsidRPr="00565AB3">
        <w:rPr>
          <w:rFonts w:ascii="Times New Roman" w:hAnsi="Times New Roman" w:cs="Times New Roman"/>
          <w:sz w:val="24"/>
          <w:szCs w:val="24"/>
        </w:rPr>
        <w:t>е</w:t>
      </w:r>
      <w:r w:rsidRPr="00565AB3">
        <w:rPr>
          <w:rFonts w:ascii="Times New Roman" w:hAnsi="Times New Roman" w:cs="Times New Roman"/>
          <w:sz w:val="24"/>
          <w:szCs w:val="24"/>
        </w:rPr>
        <w:t>больших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высказываний на заданную тему в форме повествований, рассуждений, опис</w:t>
      </w:r>
      <w:r w:rsidRPr="00565AB3">
        <w:rPr>
          <w:rFonts w:ascii="Times New Roman" w:hAnsi="Times New Roman" w:cs="Times New Roman"/>
          <w:sz w:val="24"/>
          <w:szCs w:val="24"/>
        </w:rPr>
        <w:t>а</w:t>
      </w:r>
      <w:r w:rsidRPr="00565AB3">
        <w:rPr>
          <w:rFonts w:ascii="Times New Roman" w:hAnsi="Times New Roman" w:cs="Times New Roman"/>
          <w:sz w:val="24"/>
          <w:szCs w:val="24"/>
        </w:rPr>
        <w:t>ний, а также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отзывов, аннотаций, презентаций. Обучению адекватному использованию речевых</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средств в целях эффективного решения разнообразных коммуникативных задач</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способствует качественная организация языкового анализа литературных произведений.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Таким образом, учебный предмет «Литературное чтение» обеспечивает формир</w:t>
      </w:r>
      <w:r w:rsidRPr="00565AB3">
        <w:rPr>
          <w:rFonts w:ascii="Times New Roman" w:hAnsi="Times New Roman" w:cs="Times New Roman"/>
          <w:sz w:val="24"/>
          <w:szCs w:val="24"/>
        </w:rPr>
        <w:t>о</w:t>
      </w:r>
      <w:r w:rsidRPr="00565AB3">
        <w:rPr>
          <w:rFonts w:ascii="Times New Roman" w:hAnsi="Times New Roman" w:cs="Times New Roman"/>
          <w:sz w:val="24"/>
          <w:szCs w:val="24"/>
        </w:rPr>
        <w:t>вание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следующих универсальных учебных действий: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смыслообразования через прослеживание судьбы героя и ориентацию обучающег</w:t>
      </w:r>
      <w:r w:rsidRPr="00565AB3">
        <w:rPr>
          <w:rFonts w:ascii="Times New Roman" w:hAnsi="Times New Roman" w:cs="Times New Roman"/>
          <w:sz w:val="24"/>
          <w:szCs w:val="24"/>
        </w:rPr>
        <w:t>о</w:t>
      </w:r>
      <w:r w:rsidRPr="00565AB3">
        <w:rPr>
          <w:rFonts w:ascii="Times New Roman" w:hAnsi="Times New Roman" w:cs="Times New Roman"/>
          <w:sz w:val="24"/>
          <w:szCs w:val="24"/>
        </w:rPr>
        <w:t>ся в</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системе личностных смыслов;</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самоопределения и самопознания на основе сравнения образа «Я» с героями лит</w:t>
      </w:r>
      <w:r w:rsidRPr="00565AB3">
        <w:rPr>
          <w:rFonts w:ascii="Times New Roman" w:hAnsi="Times New Roman" w:cs="Times New Roman"/>
          <w:sz w:val="24"/>
          <w:szCs w:val="24"/>
        </w:rPr>
        <w:t>е</w:t>
      </w:r>
      <w:r w:rsidRPr="00565AB3">
        <w:rPr>
          <w:rFonts w:ascii="Times New Roman" w:hAnsi="Times New Roman" w:cs="Times New Roman"/>
          <w:sz w:val="24"/>
          <w:szCs w:val="24"/>
        </w:rPr>
        <w:t>ратурных</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произведений посредством эмоционально-действенной идентификации;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основ гражданской идентичности путѐм знакомства с героическим историческим прошлым</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своего народа и своей страны и переживания гордости и эмоциональной с</w:t>
      </w:r>
      <w:r w:rsidRPr="00565AB3">
        <w:rPr>
          <w:rFonts w:ascii="Times New Roman" w:hAnsi="Times New Roman" w:cs="Times New Roman"/>
          <w:sz w:val="24"/>
          <w:szCs w:val="24"/>
        </w:rPr>
        <w:t>о</w:t>
      </w:r>
      <w:r w:rsidRPr="00565AB3">
        <w:rPr>
          <w:rFonts w:ascii="Times New Roman" w:hAnsi="Times New Roman" w:cs="Times New Roman"/>
          <w:sz w:val="24"/>
          <w:szCs w:val="24"/>
        </w:rPr>
        <w:t>причастности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подвигам и достижениям еѐ граждан;</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эстетических ценностей и на их основе эстетических критериев;</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нравственно-этического оценивания через выявление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морального содержания 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нравственного значения действий персонажей;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эмоционально-личностнойдецентрации на основе отождествления себя с героями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произведения, соотнесения и сопоставления их позиций, взглядов и мнений;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умения понимать контекстную речь на основе воссоздания картины событий и п</w:t>
      </w:r>
      <w:r w:rsidRPr="00565AB3">
        <w:rPr>
          <w:rFonts w:ascii="Times New Roman" w:hAnsi="Times New Roman" w:cs="Times New Roman"/>
          <w:sz w:val="24"/>
          <w:szCs w:val="24"/>
        </w:rPr>
        <w:t>о</w:t>
      </w:r>
      <w:r w:rsidRPr="00565AB3">
        <w:rPr>
          <w:rFonts w:ascii="Times New Roman" w:hAnsi="Times New Roman" w:cs="Times New Roman"/>
          <w:sz w:val="24"/>
          <w:szCs w:val="24"/>
        </w:rPr>
        <w:t>ступков</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персонажей;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умения произвольно и выразительно строить контекстную речь с учѐтом целей</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коммуникации, особенностей слушателя, в том числе используя аудиовизуальные сре</w:t>
      </w:r>
      <w:r w:rsidRPr="00565AB3">
        <w:rPr>
          <w:rFonts w:ascii="Times New Roman" w:hAnsi="Times New Roman" w:cs="Times New Roman"/>
          <w:sz w:val="24"/>
          <w:szCs w:val="24"/>
        </w:rPr>
        <w:t>д</w:t>
      </w:r>
      <w:r w:rsidRPr="00565AB3">
        <w:rPr>
          <w:rFonts w:ascii="Times New Roman" w:hAnsi="Times New Roman" w:cs="Times New Roman"/>
          <w:sz w:val="24"/>
          <w:szCs w:val="24"/>
        </w:rPr>
        <w:t>ства;</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умения устанавливать логическую причинно-следственную последовательность событий 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действий героев произведения;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умения строить план с выделением существенной и дополнительной информации.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«Иностранный язык» обеспечивает прежде всего развитие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ко</w:t>
      </w:r>
      <w:r w:rsidRPr="008401DD">
        <w:rPr>
          <w:rFonts w:ascii="Times New Roman" w:hAnsi="Times New Roman" w:cs="Times New Roman"/>
          <w:sz w:val="24"/>
          <w:szCs w:val="24"/>
        </w:rPr>
        <w:t>м</w:t>
      </w:r>
      <w:r w:rsidRPr="008401DD">
        <w:rPr>
          <w:rFonts w:ascii="Times New Roman" w:hAnsi="Times New Roman" w:cs="Times New Roman"/>
          <w:sz w:val="24"/>
          <w:szCs w:val="24"/>
        </w:rPr>
        <w:t>муникативных действий, формируя коммуникативную культуру обучающегося.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Изучение иностранного языка способствует:</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общему речевому развитию обучающегося на основе формирования обобщѐнных</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лингвистических структур грамматики и синтаксиса;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развитию произвольности и осознанности монологической и диалогической речи;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развитию письменной речи;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формированию ориентации на партнѐра, его высказывания, поведение, эмоци</w:t>
      </w:r>
      <w:r w:rsidRPr="00565AB3">
        <w:rPr>
          <w:rFonts w:ascii="Times New Roman" w:hAnsi="Times New Roman" w:cs="Times New Roman"/>
          <w:sz w:val="24"/>
          <w:szCs w:val="24"/>
        </w:rPr>
        <w:t>о</w:t>
      </w:r>
      <w:r w:rsidRPr="00565AB3">
        <w:rPr>
          <w:rFonts w:ascii="Times New Roman" w:hAnsi="Times New Roman" w:cs="Times New Roman"/>
          <w:sz w:val="24"/>
          <w:szCs w:val="24"/>
        </w:rPr>
        <w:t>нальное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состояние и переживания; уважения интересов партнѐра; умения слушать и сл</w:t>
      </w:r>
      <w:r w:rsidRPr="00565AB3">
        <w:rPr>
          <w:rFonts w:ascii="Times New Roman" w:hAnsi="Times New Roman" w:cs="Times New Roman"/>
          <w:sz w:val="24"/>
          <w:szCs w:val="24"/>
        </w:rPr>
        <w:t>ы</w:t>
      </w:r>
      <w:r w:rsidRPr="00565AB3">
        <w:rPr>
          <w:rFonts w:ascii="Times New Roman" w:hAnsi="Times New Roman" w:cs="Times New Roman"/>
          <w:sz w:val="24"/>
          <w:szCs w:val="24"/>
        </w:rPr>
        <w:t>шать</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собеседника, вести диалог, излагать и обосновывать своѐ мнение в понятной для с</w:t>
      </w:r>
      <w:r w:rsidRPr="00565AB3">
        <w:rPr>
          <w:rFonts w:ascii="Times New Roman" w:hAnsi="Times New Roman" w:cs="Times New Roman"/>
          <w:sz w:val="24"/>
          <w:szCs w:val="24"/>
        </w:rPr>
        <w:t>о</w:t>
      </w:r>
      <w:r w:rsidRPr="00565AB3">
        <w:rPr>
          <w:rFonts w:ascii="Times New Roman" w:hAnsi="Times New Roman" w:cs="Times New Roman"/>
          <w:sz w:val="24"/>
          <w:szCs w:val="24"/>
        </w:rPr>
        <w:t>беседника</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форме.</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Знакомство обучающихся с культурой, историей и традициями других народов и мировой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культурой, открытие универсальности детской субкультуры создаѐт необход</w:t>
      </w:r>
      <w:r w:rsidRPr="00565AB3">
        <w:rPr>
          <w:rFonts w:ascii="Times New Roman" w:hAnsi="Times New Roman" w:cs="Times New Roman"/>
          <w:sz w:val="24"/>
          <w:szCs w:val="24"/>
        </w:rPr>
        <w:t>и</w:t>
      </w:r>
      <w:r w:rsidRPr="00565AB3">
        <w:rPr>
          <w:rFonts w:ascii="Times New Roman" w:hAnsi="Times New Roman" w:cs="Times New Roman"/>
          <w:sz w:val="24"/>
          <w:szCs w:val="24"/>
        </w:rPr>
        <w:t>мые условия</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для формирования личностных универсальных действий — формирования гражданской</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идентичности личности, преимущественно в еѐ общекультурном компоне</w:t>
      </w:r>
      <w:r w:rsidRPr="008401DD">
        <w:rPr>
          <w:rFonts w:ascii="Times New Roman" w:hAnsi="Times New Roman" w:cs="Times New Roman"/>
          <w:sz w:val="24"/>
          <w:szCs w:val="24"/>
        </w:rPr>
        <w:t>н</w:t>
      </w:r>
      <w:r w:rsidRPr="008401DD">
        <w:rPr>
          <w:rFonts w:ascii="Times New Roman" w:hAnsi="Times New Roman" w:cs="Times New Roman"/>
          <w:sz w:val="24"/>
          <w:szCs w:val="24"/>
        </w:rPr>
        <w:t>те,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доброжелательного отношения, уважения и толерантности к другим странам и нар</w:t>
      </w:r>
      <w:r w:rsidRPr="00565AB3">
        <w:rPr>
          <w:rFonts w:ascii="Times New Roman" w:hAnsi="Times New Roman" w:cs="Times New Roman"/>
          <w:sz w:val="24"/>
          <w:szCs w:val="24"/>
        </w:rPr>
        <w:t>о</w:t>
      </w:r>
      <w:r w:rsidRPr="00565AB3">
        <w:rPr>
          <w:rFonts w:ascii="Times New Roman" w:hAnsi="Times New Roman" w:cs="Times New Roman"/>
          <w:sz w:val="24"/>
          <w:szCs w:val="24"/>
        </w:rPr>
        <w:t>дам,</w:t>
      </w:r>
      <w:r w:rsidRPr="008401DD">
        <w:rPr>
          <w:rFonts w:ascii="Times New Roman" w:hAnsi="Times New Roman" w:cs="Times New Roman"/>
          <w:sz w:val="24"/>
          <w:szCs w:val="24"/>
        </w:rPr>
        <w:t>компетентности в межкультурном диалоге.</w:t>
      </w:r>
    </w:p>
    <w:p w:rsidR="00565AB3" w:rsidRPr="00565AB3"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Изучение иностранного языка способствует развитию общеучебных познавател</w:t>
      </w:r>
      <w:r w:rsidRPr="00565AB3">
        <w:rPr>
          <w:rFonts w:ascii="Times New Roman" w:hAnsi="Times New Roman" w:cs="Times New Roman"/>
          <w:sz w:val="24"/>
          <w:szCs w:val="24"/>
        </w:rPr>
        <w:t>ь</w:t>
      </w:r>
      <w:r w:rsidRPr="00565AB3">
        <w:rPr>
          <w:rFonts w:ascii="Times New Roman" w:hAnsi="Times New Roman" w:cs="Times New Roman"/>
          <w:sz w:val="24"/>
          <w:szCs w:val="24"/>
        </w:rPr>
        <w:t>ных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действий, в первую очередь смыслового чтения (выделение субъекта и предиката те</w:t>
      </w:r>
      <w:r w:rsidRPr="00565AB3">
        <w:rPr>
          <w:rFonts w:ascii="Times New Roman" w:hAnsi="Times New Roman" w:cs="Times New Roman"/>
          <w:sz w:val="24"/>
          <w:szCs w:val="24"/>
        </w:rPr>
        <w:t>к</w:t>
      </w:r>
      <w:r w:rsidRPr="00565AB3">
        <w:rPr>
          <w:rFonts w:ascii="Times New Roman" w:hAnsi="Times New Roman" w:cs="Times New Roman"/>
          <w:sz w:val="24"/>
          <w:szCs w:val="24"/>
        </w:rPr>
        <w:t>ста;</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понимание смысла текста и умение прогнозировать развитие его сюжета; умение задавать</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вопросы, опираясь на смысл прочитанного текста; сочинение оригинального те</w:t>
      </w:r>
      <w:r w:rsidRPr="00565AB3">
        <w:rPr>
          <w:rFonts w:ascii="Times New Roman" w:hAnsi="Times New Roman" w:cs="Times New Roman"/>
          <w:sz w:val="24"/>
          <w:szCs w:val="24"/>
        </w:rPr>
        <w:t>к</w:t>
      </w:r>
      <w:r w:rsidRPr="00565AB3">
        <w:rPr>
          <w:rFonts w:ascii="Times New Roman" w:hAnsi="Times New Roman" w:cs="Times New Roman"/>
          <w:sz w:val="24"/>
          <w:szCs w:val="24"/>
        </w:rPr>
        <w:t>ста на</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основе плана).</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«Математика» имеет большие потенциальные возможности для</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формирования всех видов УУД: личностных, познавательных, коммуникативных 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рег</w:t>
      </w:r>
      <w:r w:rsidRPr="008401DD">
        <w:rPr>
          <w:rFonts w:ascii="Times New Roman" w:hAnsi="Times New Roman" w:cs="Times New Roman"/>
          <w:sz w:val="24"/>
          <w:szCs w:val="24"/>
        </w:rPr>
        <w:t>у</w:t>
      </w:r>
      <w:r w:rsidRPr="008401DD">
        <w:rPr>
          <w:rFonts w:ascii="Times New Roman" w:hAnsi="Times New Roman" w:cs="Times New Roman"/>
          <w:sz w:val="24"/>
          <w:szCs w:val="24"/>
        </w:rPr>
        <w:t>лятивных.</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получении начального общего образования этот учебный предмет является о</w:t>
      </w:r>
      <w:r w:rsidRPr="00565AB3">
        <w:rPr>
          <w:rFonts w:ascii="Times New Roman" w:hAnsi="Times New Roman" w:cs="Times New Roman"/>
          <w:sz w:val="24"/>
          <w:szCs w:val="24"/>
        </w:rPr>
        <w:t>с</w:t>
      </w:r>
      <w:r w:rsidRPr="00565AB3">
        <w:rPr>
          <w:rFonts w:ascii="Times New Roman" w:hAnsi="Times New Roman" w:cs="Times New Roman"/>
          <w:sz w:val="24"/>
          <w:szCs w:val="24"/>
        </w:rPr>
        <w:t>новой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развития у обучающихся познавательных универсальных действий, в первую оч</w:t>
      </w:r>
      <w:r w:rsidRPr="00565AB3">
        <w:rPr>
          <w:rFonts w:ascii="Times New Roman" w:hAnsi="Times New Roman" w:cs="Times New Roman"/>
          <w:sz w:val="24"/>
          <w:szCs w:val="24"/>
        </w:rPr>
        <w:t>е</w:t>
      </w:r>
      <w:r w:rsidRPr="00565AB3">
        <w:rPr>
          <w:rFonts w:ascii="Times New Roman" w:hAnsi="Times New Roman" w:cs="Times New Roman"/>
          <w:sz w:val="24"/>
          <w:szCs w:val="24"/>
        </w:rPr>
        <w:t>редь</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логических и алгоритмических.</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процессе знакомства с математическими отношениями, зависимостями у школ</w:t>
      </w:r>
      <w:r w:rsidRPr="00565AB3">
        <w:rPr>
          <w:rFonts w:ascii="Times New Roman" w:hAnsi="Times New Roman" w:cs="Times New Roman"/>
          <w:sz w:val="24"/>
          <w:szCs w:val="24"/>
        </w:rPr>
        <w:t>ь</w:t>
      </w:r>
      <w:r w:rsidRPr="00565AB3">
        <w:rPr>
          <w:rFonts w:ascii="Times New Roman" w:hAnsi="Times New Roman" w:cs="Times New Roman"/>
          <w:sz w:val="24"/>
          <w:szCs w:val="24"/>
        </w:rPr>
        <w:t>ников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формируются учебные действия планирования последовательности шагов при р</w:t>
      </w:r>
      <w:r w:rsidRPr="00565AB3">
        <w:rPr>
          <w:rFonts w:ascii="Times New Roman" w:hAnsi="Times New Roman" w:cs="Times New Roman"/>
          <w:sz w:val="24"/>
          <w:szCs w:val="24"/>
        </w:rPr>
        <w:t>е</w:t>
      </w:r>
      <w:r w:rsidRPr="00565AB3">
        <w:rPr>
          <w:rFonts w:ascii="Times New Roman" w:hAnsi="Times New Roman" w:cs="Times New Roman"/>
          <w:sz w:val="24"/>
          <w:szCs w:val="24"/>
        </w:rPr>
        <w:t>шении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задач; различения способа и результата действия; выбора способа достижения п</w:t>
      </w:r>
      <w:r w:rsidRPr="00565AB3">
        <w:rPr>
          <w:rFonts w:ascii="Times New Roman" w:hAnsi="Times New Roman" w:cs="Times New Roman"/>
          <w:sz w:val="24"/>
          <w:szCs w:val="24"/>
        </w:rPr>
        <w:t>о</w:t>
      </w:r>
      <w:r w:rsidRPr="00565AB3">
        <w:rPr>
          <w:rFonts w:ascii="Times New Roman" w:hAnsi="Times New Roman" w:cs="Times New Roman"/>
          <w:sz w:val="24"/>
          <w:szCs w:val="24"/>
        </w:rPr>
        <w:t>ставленной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цели; использования знаково-символических средств для моделирования м</w:t>
      </w:r>
      <w:r w:rsidRPr="00565AB3">
        <w:rPr>
          <w:rFonts w:ascii="Times New Roman" w:hAnsi="Times New Roman" w:cs="Times New Roman"/>
          <w:sz w:val="24"/>
          <w:szCs w:val="24"/>
        </w:rPr>
        <w:t>а</w:t>
      </w:r>
      <w:r w:rsidRPr="00565AB3">
        <w:rPr>
          <w:rFonts w:ascii="Times New Roman" w:hAnsi="Times New Roman" w:cs="Times New Roman"/>
          <w:sz w:val="24"/>
          <w:szCs w:val="24"/>
        </w:rPr>
        <w:t>тематической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ситуации, представления информации; сравнения и классификации (напр</w:t>
      </w:r>
      <w:r w:rsidRPr="00565AB3">
        <w:rPr>
          <w:rFonts w:ascii="Times New Roman" w:hAnsi="Times New Roman" w:cs="Times New Roman"/>
          <w:sz w:val="24"/>
          <w:szCs w:val="24"/>
        </w:rPr>
        <w:t>и</w:t>
      </w:r>
      <w:r w:rsidRPr="00565AB3">
        <w:rPr>
          <w:rFonts w:ascii="Times New Roman" w:hAnsi="Times New Roman" w:cs="Times New Roman"/>
          <w:sz w:val="24"/>
          <w:szCs w:val="24"/>
        </w:rPr>
        <w:t>мер, предметов,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чисел, геометрических фигур) по существенному основанию. Особое зн</w:t>
      </w:r>
      <w:r w:rsidRPr="00565AB3">
        <w:rPr>
          <w:rFonts w:ascii="Times New Roman" w:hAnsi="Times New Roman" w:cs="Times New Roman"/>
          <w:sz w:val="24"/>
          <w:szCs w:val="24"/>
        </w:rPr>
        <w:t>а</w:t>
      </w:r>
      <w:r w:rsidRPr="00565AB3">
        <w:rPr>
          <w:rFonts w:ascii="Times New Roman" w:hAnsi="Times New Roman" w:cs="Times New Roman"/>
          <w:sz w:val="24"/>
          <w:szCs w:val="24"/>
        </w:rPr>
        <w:lastRenderedPageBreak/>
        <w:t>чение имеет</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математика для формирования общего приѐма решения задач как униве</w:t>
      </w:r>
      <w:r w:rsidRPr="00565AB3">
        <w:rPr>
          <w:rFonts w:ascii="Times New Roman" w:hAnsi="Times New Roman" w:cs="Times New Roman"/>
          <w:sz w:val="24"/>
          <w:szCs w:val="24"/>
        </w:rPr>
        <w:t>р</w:t>
      </w:r>
      <w:r w:rsidRPr="00565AB3">
        <w:rPr>
          <w:rFonts w:ascii="Times New Roman" w:hAnsi="Times New Roman" w:cs="Times New Roman"/>
          <w:sz w:val="24"/>
          <w:szCs w:val="24"/>
        </w:rPr>
        <w:t>сального учебного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действия.</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Основным средством формирования УУД в курсе математики являются вариати</w:t>
      </w:r>
      <w:r w:rsidRPr="00565AB3">
        <w:rPr>
          <w:rFonts w:ascii="Times New Roman" w:hAnsi="Times New Roman" w:cs="Times New Roman"/>
          <w:sz w:val="24"/>
          <w:szCs w:val="24"/>
        </w:rPr>
        <w:t>в</w:t>
      </w:r>
      <w:r w:rsidRPr="00565AB3">
        <w:rPr>
          <w:rFonts w:ascii="Times New Roman" w:hAnsi="Times New Roman" w:cs="Times New Roman"/>
          <w:sz w:val="24"/>
          <w:szCs w:val="24"/>
        </w:rPr>
        <w:t>ные по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формулировке учебные задания (объясни, проверь, оцени, выбери, сравни, найди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закономерность, верно ли утверждение, догадайся, наблюдай, сделай вывод и т. д.), кот</w:t>
      </w:r>
      <w:r w:rsidRPr="00565AB3">
        <w:rPr>
          <w:rFonts w:ascii="Times New Roman" w:hAnsi="Times New Roman" w:cs="Times New Roman"/>
          <w:sz w:val="24"/>
          <w:szCs w:val="24"/>
        </w:rPr>
        <w:t>о</w:t>
      </w:r>
      <w:r w:rsidRPr="00565AB3">
        <w:rPr>
          <w:rFonts w:ascii="Times New Roman" w:hAnsi="Times New Roman" w:cs="Times New Roman"/>
          <w:sz w:val="24"/>
          <w:szCs w:val="24"/>
        </w:rPr>
        <w:t>рые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нацеливают учащихся на выполнение различных видов деятельности, формируя тем самым</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умение действовать в соответствии с поставленной целью.</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Учебные задания побуждают детей анализировать объекты с целью выделения их</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существенных и несущественных признаков; выявлять их сходство и различие; проводить</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сравнение и классификацию по заданным или самостоятельно выделенным признакам</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(основаниям); устанавливать причинно-следственные связи; строить рассуждения в форме</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связи простых суждений об объекте, его структуре, свойствах; обобщать, т. е. осущест</w:t>
      </w:r>
      <w:r w:rsidRPr="00565AB3">
        <w:rPr>
          <w:rFonts w:ascii="Times New Roman" w:hAnsi="Times New Roman" w:cs="Times New Roman"/>
          <w:sz w:val="24"/>
          <w:szCs w:val="24"/>
        </w:rPr>
        <w:t>в</w:t>
      </w:r>
      <w:r w:rsidRPr="00565AB3">
        <w:rPr>
          <w:rFonts w:ascii="Times New Roman" w:hAnsi="Times New Roman" w:cs="Times New Roman"/>
          <w:sz w:val="24"/>
          <w:szCs w:val="24"/>
        </w:rPr>
        <w:t>лять</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генерализацию для целого ряда единичных объектов на основе выделения сущнос</w:t>
      </w:r>
      <w:r w:rsidRPr="00565AB3">
        <w:rPr>
          <w:rFonts w:ascii="Times New Roman" w:hAnsi="Times New Roman" w:cs="Times New Roman"/>
          <w:sz w:val="24"/>
          <w:szCs w:val="24"/>
        </w:rPr>
        <w:t>т</w:t>
      </w:r>
      <w:r w:rsidRPr="00565AB3">
        <w:rPr>
          <w:rFonts w:ascii="Times New Roman" w:hAnsi="Times New Roman" w:cs="Times New Roman"/>
          <w:sz w:val="24"/>
          <w:szCs w:val="24"/>
        </w:rPr>
        <w:t>ной связи.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моделирования как универсального учебного действия в курсе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м</w:t>
      </w:r>
      <w:r w:rsidRPr="008401DD">
        <w:rPr>
          <w:rFonts w:ascii="Times New Roman" w:hAnsi="Times New Roman" w:cs="Times New Roman"/>
          <w:sz w:val="24"/>
          <w:szCs w:val="24"/>
        </w:rPr>
        <w:t>а</w:t>
      </w:r>
      <w:r w:rsidRPr="008401DD">
        <w:rPr>
          <w:rFonts w:ascii="Times New Roman" w:hAnsi="Times New Roman" w:cs="Times New Roman"/>
          <w:sz w:val="24"/>
          <w:szCs w:val="24"/>
        </w:rPr>
        <w:t>тематики осуществляется поэтапно, учитывая возрастные особенности младших</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школьников, и связано с изучением программного содержания. В процессе обучения</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обучающийся осваивает систему социально принятых знаков и символов, существующих 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современной культуре и необходимых как для его обучения, так и для социализации. Первые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представления о взаимосвязи предметной, вербальной и символической моделей</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формируются у учащихся при изучении темы «Число и цифра». Дети учатся устанавл</w:t>
      </w:r>
      <w:r w:rsidRPr="00565AB3">
        <w:rPr>
          <w:rFonts w:ascii="Times New Roman" w:hAnsi="Times New Roman" w:cs="Times New Roman"/>
          <w:sz w:val="24"/>
          <w:szCs w:val="24"/>
        </w:rPr>
        <w:t>и</w:t>
      </w:r>
      <w:r w:rsidRPr="00565AB3">
        <w:rPr>
          <w:rFonts w:ascii="Times New Roman" w:hAnsi="Times New Roman" w:cs="Times New Roman"/>
          <w:sz w:val="24"/>
          <w:szCs w:val="24"/>
        </w:rPr>
        <w:t>вать</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соответствие между различными моделями или выбирать из данных символических моделей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ту, которая, например, соответствует данной предметной модели. Знакомство с отрезком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числовым лучом позволяет использовать не только предметные, но и графич</w:t>
      </w:r>
      <w:r w:rsidRPr="00565AB3">
        <w:rPr>
          <w:rFonts w:ascii="Times New Roman" w:hAnsi="Times New Roman" w:cs="Times New Roman"/>
          <w:sz w:val="24"/>
          <w:szCs w:val="24"/>
        </w:rPr>
        <w:t>е</w:t>
      </w:r>
      <w:r w:rsidRPr="00565AB3">
        <w:rPr>
          <w:rFonts w:ascii="Times New Roman" w:hAnsi="Times New Roman" w:cs="Times New Roman"/>
          <w:sz w:val="24"/>
          <w:szCs w:val="24"/>
        </w:rPr>
        <w:t>ские модели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при сравнении чисел, а также моделировать отношения чисел и величин с помощью схем,</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обозначая, например, данные числа и величины отрезками. Соотнесение вербальных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(описание ситуации), предметных (изображение ситуации на рисунке), граф</w:t>
      </w:r>
      <w:r w:rsidRPr="00565AB3">
        <w:rPr>
          <w:rFonts w:ascii="Times New Roman" w:hAnsi="Times New Roman" w:cs="Times New Roman"/>
          <w:sz w:val="24"/>
          <w:szCs w:val="24"/>
        </w:rPr>
        <w:t>и</w:t>
      </w:r>
      <w:r w:rsidRPr="00565AB3">
        <w:rPr>
          <w:rFonts w:ascii="Times New Roman" w:hAnsi="Times New Roman" w:cs="Times New Roman"/>
          <w:sz w:val="24"/>
          <w:szCs w:val="24"/>
        </w:rPr>
        <w:t>ческих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(изображение, например, сложения и вычитания на числовом луче) и символич</w:t>
      </w:r>
      <w:r w:rsidRPr="00565AB3">
        <w:rPr>
          <w:rFonts w:ascii="Times New Roman" w:hAnsi="Times New Roman" w:cs="Times New Roman"/>
          <w:sz w:val="24"/>
          <w:szCs w:val="24"/>
        </w:rPr>
        <w:t>е</w:t>
      </w:r>
      <w:r w:rsidRPr="00565AB3">
        <w:rPr>
          <w:rFonts w:ascii="Times New Roman" w:hAnsi="Times New Roman" w:cs="Times New Roman"/>
          <w:sz w:val="24"/>
          <w:szCs w:val="24"/>
        </w:rPr>
        <w:t>ских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моделей (запись числовых выражений, неравенств, равенств), их выбор, преобраз</w:t>
      </w:r>
      <w:r w:rsidRPr="00565AB3">
        <w:rPr>
          <w:rFonts w:ascii="Times New Roman" w:hAnsi="Times New Roman" w:cs="Times New Roman"/>
          <w:sz w:val="24"/>
          <w:szCs w:val="24"/>
        </w:rPr>
        <w:t>о</w:t>
      </w:r>
      <w:r w:rsidRPr="00565AB3">
        <w:rPr>
          <w:rFonts w:ascii="Times New Roman" w:hAnsi="Times New Roman" w:cs="Times New Roman"/>
          <w:sz w:val="24"/>
          <w:szCs w:val="24"/>
        </w:rPr>
        <w:t>вание,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конструирование создают дидактические условия для понимания и усвоения всеми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учениками смысла изучаемых математических понятий (смысл действий сложения 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в</w:t>
      </w:r>
      <w:r w:rsidRPr="008401DD">
        <w:rPr>
          <w:rFonts w:ascii="Times New Roman" w:hAnsi="Times New Roman" w:cs="Times New Roman"/>
          <w:sz w:val="24"/>
          <w:szCs w:val="24"/>
        </w:rPr>
        <w:t>ы</w:t>
      </w:r>
      <w:r w:rsidRPr="008401DD">
        <w:rPr>
          <w:rFonts w:ascii="Times New Roman" w:hAnsi="Times New Roman" w:cs="Times New Roman"/>
          <w:sz w:val="24"/>
          <w:szCs w:val="24"/>
        </w:rPr>
        <w:t>читания, целое и части, отношения «больше на…», «меньше на…»; отношения</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разностн</w:t>
      </w:r>
      <w:r w:rsidRPr="00565AB3">
        <w:rPr>
          <w:rFonts w:ascii="Times New Roman" w:hAnsi="Times New Roman" w:cs="Times New Roman"/>
          <w:sz w:val="24"/>
          <w:szCs w:val="24"/>
        </w:rPr>
        <w:t>о</w:t>
      </w:r>
      <w:r w:rsidRPr="00565AB3">
        <w:rPr>
          <w:rFonts w:ascii="Times New Roman" w:hAnsi="Times New Roman" w:cs="Times New Roman"/>
          <w:sz w:val="24"/>
          <w:szCs w:val="24"/>
        </w:rPr>
        <w:t>го сравнения «на сколько больше (меньше)?») в их различных интерпретациях, что</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явл</w:t>
      </w:r>
      <w:r w:rsidRPr="00565AB3">
        <w:rPr>
          <w:rFonts w:ascii="Times New Roman" w:hAnsi="Times New Roman" w:cs="Times New Roman"/>
          <w:sz w:val="24"/>
          <w:szCs w:val="24"/>
        </w:rPr>
        <w:t>я</w:t>
      </w:r>
      <w:r w:rsidRPr="00565AB3">
        <w:rPr>
          <w:rFonts w:ascii="Times New Roman" w:hAnsi="Times New Roman" w:cs="Times New Roman"/>
          <w:sz w:val="24"/>
          <w:szCs w:val="24"/>
        </w:rPr>
        <w:t>ется необходимым условием для формирования общего умения решать текстовые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задачи.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Эффективным методическим средством для формирования универсальных уче</w:t>
      </w:r>
      <w:r w:rsidRPr="00565AB3">
        <w:rPr>
          <w:rFonts w:ascii="Times New Roman" w:hAnsi="Times New Roman" w:cs="Times New Roman"/>
          <w:sz w:val="24"/>
          <w:szCs w:val="24"/>
        </w:rPr>
        <w:t>б</w:t>
      </w:r>
      <w:r w:rsidRPr="00565AB3">
        <w:rPr>
          <w:rFonts w:ascii="Times New Roman" w:hAnsi="Times New Roman" w:cs="Times New Roman"/>
          <w:sz w:val="24"/>
          <w:szCs w:val="24"/>
        </w:rPr>
        <w:t>ных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действий (личностных, познавательных, регулятивных, коммуникативных) является</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включение в учебный процесс заданий, направленных на побуждение учеников к</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рассуждениям, доказательствам своей позиции, обоснованию выбора способа решения (Юра</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и Вася решили эту задачу так… В чем ошибка каждого из них?). Эти задания в</w:t>
      </w:r>
      <w:r w:rsidRPr="00565AB3">
        <w:rPr>
          <w:rFonts w:ascii="Times New Roman" w:hAnsi="Times New Roman" w:cs="Times New Roman"/>
          <w:sz w:val="24"/>
          <w:szCs w:val="24"/>
        </w:rPr>
        <w:t>ы</w:t>
      </w:r>
      <w:r w:rsidRPr="00565AB3">
        <w:rPr>
          <w:rFonts w:ascii="Times New Roman" w:hAnsi="Times New Roman" w:cs="Times New Roman"/>
          <w:sz w:val="24"/>
          <w:szCs w:val="24"/>
        </w:rPr>
        <w:t>полняют</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различные функции: их можно использовать для самоконтроля; для получения информации;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для овладения умением вести диалог; для разъяснения способа решения з</w:t>
      </w:r>
      <w:r w:rsidRPr="00565AB3">
        <w:rPr>
          <w:rFonts w:ascii="Times New Roman" w:hAnsi="Times New Roman" w:cs="Times New Roman"/>
          <w:sz w:val="24"/>
          <w:szCs w:val="24"/>
        </w:rPr>
        <w:t>а</w:t>
      </w:r>
      <w:r w:rsidRPr="00565AB3">
        <w:rPr>
          <w:rFonts w:ascii="Times New Roman" w:hAnsi="Times New Roman" w:cs="Times New Roman"/>
          <w:sz w:val="24"/>
          <w:szCs w:val="24"/>
        </w:rPr>
        <w:t>дачи и пр. 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результате учащиеся не только усваивают предметные знания, но и приобр</w:t>
      </w:r>
      <w:r w:rsidRPr="00565AB3">
        <w:rPr>
          <w:rFonts w:ascii="Times New Roman" w:hAnsi="Times New Roman" w:cs="Times New Roman"/>
          <w:sz w:val="24"/>
          <w:szCs w:val="24"/>
        </w:rPr>
        <w:t>е</w:t>
      </w:r>
      <w:r w:rsidRPr="00565AB3">
        <w:rPr>
          <w:rFonts w:ascii="Times New Roman" w:hAnsi="Times New Roman" w:cs="Times New Roman"/>
          <w:sz w:val="24"/>
          <w:szCs w:val="24"/>
        </w:rPr>
        <w:t>тают опыт</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построения понятных для партнѐра высказываний, учатся задавать вопросы, использовать</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речь для регуляции своего действия, формулировать собственное мнение и позицию,</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контролировать действия партнѐра, строить монологическую речь, владеть ди</w:t>
      </w:r>
      <w:r w:rsidRPr="00565AB3">
        <w:rPr>
          <w:rFonts w:ascii="Times New Roman" w:hAnsi="Times New Roman" w:cs="Times New Roman"/>
          <w:sz w:val="24"/>
          <w:szCs w:val="24"/>
        </w:rPr>
        <w:t>а</w:t>
      </w:r>
      <w:r w:rsidRPr="00565AB3">
        <w:rPr>
          <w:rFonts w:ascii="Times New Roman" w:hAnsi="Times New Roman" w:cs="Times New Roman"/>
          <w:sz w:val="24"/>
          <w:szCs w:val="24"/>
        </w:rPr>
        <w:t>логовой</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формой речи.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Учебный предмет «Окружающий мир» выполняет интегрирующую функцию и</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обеспечивает формирование у обучающихся целостной научной картины природного и</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социокультурного мира, отношений человека с природой, обществом, другими людьми,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государством, осознания своего места в обществе, создавая основу становления</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мировоззрения, жизненного самоопределения и формирования российской гражда</w:t>
      </w:r>
      <w:r w:rsidRPr="00565AB3">
        <w:rPr>
          <w:rFonts w:ascii="Times New Roman" w:hAnsi="Times New Roman" w:cs="Times New Roman"/>
          <w:sz w:val="24"/>
          <w:szCs w:val="24"/>
        </w:rPr>
        <w:t>н</w:t>
      </w:r>
      <w:r w:rsidRPr="00565AB3">
        <w:rPr>
          <w:rFonts w:ascii="Times New Roman" w:hAnsi="Times New Roman" w:cs="Times New Roman"/>
          <w:sz w:val="24"/>
          <w:szCs w:val="24"/>
        </w:rPr>
        <w:t>ской</w:t>
      </w:r>
      <w:r w:rsidRPr="008401DD">
        <w:rPr>
          <w:rFonts w:ascii="Times New Roman" w:hAnsi="Times New Roman" w:cs="Times New Roman"/>
          <w:sz w:val="24"/>
          <w:szCs w:val="24"/>
        </w:rPr>
        <w:t>идентичности личности.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 сфере личностных универсальных действий изучение предмета «Окружающий мир»</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обеспечивает формирование когнитивного, эмоционально-ценностного и 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ностного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компонентов гражданской российской идентичности:</w:t>
      </w:r>
    </w:p>
    <w:p w:rsidR="00565AB3" w:rsidRPr="00565AB3"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 умения различать государственную символику Российской Федер</w:t>
      </w:r>
      <w:r w:rsidRPr="00565AB3">
        <w:rPr>
          <w:rFonts w:ascii="Times New Roman" w:hAnsi="Times New Roman" w:cs="Times New Roman"/>
          <w:sz w:val="24"/>
          <w:szCs w:val="24"/>
        </w:rPr>
        <w:t>а</w:t>
      </w:r>
      <w:r w:rsidRPr="00565AB3">
        <w:rPr>
          <w:rFonts w:ascii="Times New Roman" w:hAnsi="Times New Roman" w:cs="Times New Roman"/>
          <w:sz w:val="24"/>
          <w:szCs w:val="24"/>
        </w:rPr>
        <w:t>ции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своего региона, описывать достопримечательности столицы и родного края, нах</w:t>
      </w:r>
      <w:r w:rsidRPr="00565AB3">
        <w:rPr>
          <w:rFonts w:ascii="Times New Roman" w:hAnsi="Times New Roman" w:cs="Times New Roman"/>
          <w:sz w:val="24"/>
          <w:szCs w:val="24"/>
        </w:rPr>
        <w:t>о</w:t>
      </w:r>
      <w:r w:rsidRPr="00565AB3">
        <w:rPr>
          <w:rFonts w:ascii="Times New Roman" w:hAnsi="Times New Roman" w:cs="Times New Roman"/>
          <w:sz w:val="24"/>
          <w:szCs w:val="24"/>
        </w:rPr>
        <w:t>дить на</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карте Российскую Федерацию, Москву — столицу России, свой регион и его ст</w:t>
      </w:r>
      <w:r w:rsidRPr="00565AB3">
        <w:rPr>
          <w:rFonts w:ascii="Times New Roman" w:hAnsi="Times New Roman" w:cs="Times New Roman"/>
          <w:sz w:val="24"/>
          <w:szCs w:val="24"/>
        </w:rPr>
        <w:t>о</w:t>
      </w:r>
      <w:r w:rsidRPr="00565AB3">
        <w:rPr>
          <w:rFonts w:ascii="Times New Roman" w:hAnsi="Times New Roman" w:cs="Times New Roman"/>
          <w:sz w:val="24"/>
          <w:szCs w:val="24"/>
        </w:rPr>
        <w:t>лицу;</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ознакомление с особенностями некоторых зарубежных стран;</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 основ исторической памяти — умения различать в историческом времени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прошлое, настоящее, будущее; ориентации в основных исторических событиях своего</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народа и России и ощущения чувства гордости за славу и достижения своего нар</w:t>
      </w:r>
      <w:r w:rsidRPr="00565AB3">
        <w:rPr>
          <w:rFonts w:ascii="Times New Roman" w:hAnsi="Times New Roman" w:cs="Times New Roman"/>
          <w:sz w:val="24"/>
          <w:szCs w:val="24"/>
        </w:rPr>
        <w:t>о</w:t>
      </w:r>
      <w:r w:rsidRPr="00565AB3">
        <w:rPr>
          <w:rFonts w:ascii="Times New Roman" w:hAnsi="Times New Roman" w:cs="Times New Roman"/>
          <w:sz w:val="24"/>
          <w:szCs w:val="24"/>
        </w:rPr>
        <w:t>да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России; умения фиксировать в информационной среде элементы истории семьи, св</w:t>
      </w:r>
      <w:r w:rsidRPr="00565AB3">
        <w:rPr>
          <w:rFonts w:ascii="Times New Roman" w:hAnsi="Times New Roman" w:cs="Times New Roman"/>
          <w:sz w:val="24"/>
          <w:szCs w:val="24"/>
        </w:rPr>
        <w:t>о</w:t>
      </w:r>
      <w:r w:rsidRPr="00565AB3">
        <w:rPr>
          <w:rFonts w:ascii="Times New Roman" w:hAnsi="Times New Roman" w:cs="Times New Roman"/>
          <w:sz w:val="24"/>
          <w:szCs w:val="24"/>
        </w:rPr>
        <w:t>его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региона;</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 основ экологического сознания, грамотности и культуры учащихся, освоение</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элементарных норм адекватного природосообразного поведения;</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развитие морально-этического сознания — норм и правил взаимоотношений чел</w:t>
      </w:r>
      <w:r w:rsidRPr="00565AB3">
        <w:rPr>
          <w:rFonts w:ascii="Times New Roman" w:hAnsi="Times New Roman" w:cs="Times New Roman"/>
          <w:sz w:val="24"/>
          <w:szCs w:val="24"/>
        </w:rPr>
        <w:t>о</w:t>
      </w:r>
      <w:r w:rsidRPr="00565AB3">
        <w:rPr>
          <w:rFonts w:ascii="Times New Roman" w:hAnsi="Times New Roman" w:cs="Times New Roman"/>
          <w:sz w:val="24"/>
          <w:szCs w:val="24"/>
        </w:rPr>
        <w:t>века с</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другими людьми, социальными группами и сообществами.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 сфере личностных универсальных учебных действий изучение предмета спосо</w:t>
      </w:r>
      <w:r w:rsidRPr="00565AB3">
        <w:rPr>
          <w:rFonts w:ascii="Times New Roman" w:hAnsi="Times New Roman" w:cs="Times New Roman"/>
          <w:sz w:val="24"/>
          <w:szCs w:val="24"/>
        </w:rPr>
        <w:t>б</w:t>
      </w:r>
      <w:r w:rsidRPr="00565AB3">
        <w:rPr>
          <w:rFonts w:ascii="Times New Roman" w:hAnsi="Times New Roman" w:cs="Times New Roman"/>
          <w:sz w:val="24"/>
          <w:szCs w:val="24"/>
        </w:rPr>
        <w:t>ствует</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принятию обучающимися правил здорового образа жизни, пониманию необход</w:t>
      </w:r>
      <w:r w:rsidRPr="00565AB3">
        <w:rPr>
          <w:rFonts w:ascii="Times New Roman" w:hAnsi="Times New Roman" w:cs="Times New Roman"/>
          <w:sz w:val="24"/>
          <w:szCs w:val="24"/>
        </w:rPr>
        <w:t>и</w:t>
      </w:r>
      <w:r w:rsidRPr="00565AB3">
        <w:rPr>
          <w:rFonts w:ascii="Times New Roman" w:hAnsi="Times New Roman" w:cs="Times New Roman"/>
          <w:sz w:val="24"/>
          <w:szCs w:val="24"/>
        </w:rPr>
        <w:t>мости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здорового образа жизни в интересах укрепления физического, психического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пс</w:t>
      </w:r>
      <w:r w:rsidRPr="00565AB3">
        <w:rPr>
          <w:rFonts w:ascii="Times New Roman" w:hAnsi="Times New Roman" w:cs="Times New Roman"/>
          <w:sz w:val="24"/>
          <w:szCs w:val="24"/>
        </w:rPr>
        <w:t>и</w:t>
      </w:r>
      <w:r w:rsidRPr="00565AB3">
        <w:rPr>
          <w:rFonts w:ascii="Times New Roman" w:hAnsi="Times New Roman" w:cs="Times New Roman"/>
          <w:sz w:val="24"/>
          <w:szCs w:val="24"/>
        </w:rPr>
        <w:t>хологического здоровья. У обучающихся формируется: умение вести себя культурно,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эк</w:t>
      </w:r>
      <w:r w:rsidRPr="008401DD">
        <w:rPr>
          <w:rFonts w:ascii="Times New Roman" w:hAnsi="Times New Roman" w:cs="Times New Roman"/>
          <w:sz w:val="24"/>
          <w:szCs w:val="24"/>
        </w:rPr>
        <w:t>о</w:t>
      </w:r>
      <w:r w:rsidRPr="008401DD">
        <w:rPr>
          <w:rFonts w:ascii="Times New Roman" w:hAnsi="Times New Roman" w:cs="Times New Roman"/>
          <w:sz w:val="24"/>
          <w:szCs w:val="24"/>
        </w:rPr>
        <w:t>логически грамотно, безопасно в социальной (со сверстниками, взрослыми, 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обществе</w:t>
      </w:r>
      <w:r w:rsidRPr="00565AB3">
        <w:rPr>
          <w:rFonts w:ascii="Times New Roman" w:hAnsi="Times New Roman" w:cs="Times New Roman"/>
          <w:sz w:val="24"/>
          <w:szCs w:val="24"/>
        </w:rPr>
        <w:t>н</w:t>
      </w:r>
      <w:r w:rsidRPr="00565AB3">
        <w:rPr>
          <w:rFonts w:ascii="Times New Roman" w:hAnsi="Times New Roman" w:cs="Times New Roman"/>
          <w:sz w:val="24"/>
          <w:szCs w:val="24"/>
        </w:rPr>
        <w:t>ных местах) и природной среде; осознание личной ответственности за своѐ</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здоровье и окружающих, уважительное и заботливое отношение к людям с нарушениями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здоровья.</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Изучение данного предмета способствует формированию познавательных униве</w:t>
      </w:r>
      <w:r w:rsidRPr="00565AB3">
        <w:rPr>
          <w:rFonts w:ascii="Times New Roman" w:hAnsi="Times New Roman" w:cs="Times New Roman"/>
          <w:sz w:val="24"/>
          <w:szCs w:val="24"/>
        </w:rPr>
        <w:t>р</w:t>
      </w:r>
      <w:r w:rsidRPr="00565AB3">
        <w:rPr>
          <w:rFonts w:ascii="Times New Roman" w:hAnsi="Times New Roman" w:cs="Times New Roman"/>
          <w:sz w:val="24"/>
          <w:szCs w:val="24"/>
        </w:rPr>
        <w:t>сальных</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учебных действий: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овладению начальными формами исследовательской деятельности, включая ум</w:t>
      </w:r>
      <w:r w:rsidRPr="00565AB3">
        <w:rPr>
          <w:rFonts w:ascii="Times New Roman" w:hAnsi="Times New Roman" w:cs="Times New Roman"/>
          <w:sz w:val="24"/>
          <w:szCs w:val="24"/>
        </w:rPr>
        <w:t>е</w:t>
      </w:r>
      <w:r w:rsidRPr="00565AB3">
        <w:rPr>
          <w:rFonts w:ascii="Times New Roman" w:hAnsi="Times New Roman" w:cs="Times New Roman"/>
          <w:sz w:val="24"/>
          <w:szCs w:val="24"/>
        </w:rPr>
        <w:t>ние поиска 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работы с информацией;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формированию действий замещения и моделирования (использование готовых м</w:t>
      </w:r>
      <w:r w:rsidRPr="00565AB3">
        <w:rPr>
          <w:rFonts w:ascii="Times New Roman" w:hAnsi="Times New Roman" w:cs="Times New Roman"/>
          <w:sz w:val="24"/>
          <w:szCs w:val="24"/>
        </w:rPr>
        <w:t>о</w:t>
      </w:r>
      <w:r w:rsidRPr="00565AB3">
        <w:rPr>
          <w:rFonts w:ascii="Times New Roman" w:hAnsi="Times New Roman" w:cs="Times New Roman"/>
          <w:sz w:val="24"/>
          <w:szCs w:val="24"/>
        </w:rPr>
        <w:t>делей для</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объяснения явлений или выявления свойств объектов и создания моделей);</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формированию логических действий сравнения, подведения под понятия, анал</w:t>
      </w:r>
      <w:r w:rsidRPr="00565AB3">
        <w:rPr>
          <w:rFonts w:ascii="Times New Roman" w:hAnsi="Times New Roman" w:cs="Times New Roman"/>
          <w:sz w:val="24"/>
          <w:szCs w:val="24"/>
        </w:rPr>
        <w:t>о</w:t>
      </w:r>
      <w:r w:rsidRPr="00565AB3">
        <w:rPr>
          <w:rFonts w:ascii="Times New Roman" w:hAnsi="Times New Roman" w:cs="Times New Roman"/>
          <w:sz w:val="24"/>
          <w:szCs w:val="24"/>
        </w:rPr>
        <w:t>гии,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классификации объектов живой и неживой природы на основе внешних признаков или</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известных характерных свойств; установления причинно-следственных связей 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окружающем мире, в том числе на многообразном материале природы и культуры родн</w:t>
      </w:r>
      <w:r w:rsidRPr="00565AB3">
        <w:rPr>
          <w:rFonts w:ascii="Times New Roman" w:hAnsi="Times New Roman" w:cs="Times New Roman"/>
          <w:sz w:val="24"/>
          <w:szCs w:val="24"/>
        </w:rPr>
        <w:t>о</w:t>
      </w:r>
      <w:r w:rsidRPr="00565AB3">
        <w:rPr>
          <w:rFonts w:ascii="Times New Roman" w:hAnsi="Times New Roman" w:cs="Times New Roman"/>
          <w:sz w:val="24"/>
          <w:szCs w:val="24"/>
        </w:rPr>
        <w:t>го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края.</w:t>
      </w:r>
    </w:p>
    <w:p w:rsidR="00565AB3" w:rsidRPr="00565AB3"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Изучение предмета способствует формированию регулятивных универсальных учебных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действий: осознавать границы собственных знаний о природе, человеке и общ</w:t>
      </w:r>
      <w:r w:rsidRPr="00565AB3">
        <w:rPr>
          <w:rFonts w:ascii="Times New Roman" w:hAnsi="Times New Roman" w:cs="Times New Roman"/>
          <w:sz w:val="24"/>
          <w:szCs w:val="24"/>
        </w:rPr>
        <w:t>е</w:t>
      </w:r>
      <w:r w:rsidRPr="00565AB3">
        <w:rPr>
          <w:rFonts w:ascii="Times New Roman" w:hAnsi="Times New Roman" w:cs="Times New Roman"/>
          <w:sz w:val="24"/>
          <w:szCs w:val="24"/>
        </w:rPr>
        <w:t>стве,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понимать перспективы дальнейшей учебной работы, определять цели и задачи усв</w:t>
      </w:r>
      <w:r w:rsidRPr="00565AB3">
        <w:rPr>
          <w:rFonts w:ascii="Times New Roman" w:hAnsi="Times New Roman" w:cs="Times New Roman"/>
          <w:sz w:val="24"/>
          <w:szCs w:val="24"/>
        </w:rPr>
        <w:t>о</w:t>
      </w:r>
      <w:r w:rsidRPr="00565AB3">
        <w:rPr>
          <w:rFonts w:ascii="Times New Roman" w:hAnsi="Times New Roman" w:cs="Times New Roman"/>
          <w:sz w:val="24"/>
          <w:szCs w:val="24"/>
        </w:rPr>
        <w:t>ения</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новых знаний, оценивать правильность выполнения своих действий, вносить нео</w:t>
      </w:r>
      <w:r w:rsidRPr="00565AB3">
        <w:rPr>
          <w:rFonts w:ascii="Times New Roman" w:hAnsi="Times New Roman" w:cs="Times New Roman"/>
          <w:sz w:val="24"/>
          <w:szCs w:val="24"/>
        </w:rPr>
        <w:t>б</w:t>
      </w:r>
      <w:r w:rsidRPr="00565AB3">
        <w:rPr>
          <w:rFonts w:ascii="Times New Roman" w:hAnsi="Times New Roman" w:cs="Times New Roman"/>
          <w:sz w:val="24"/>
          <w:szCs w:val="24"/>
        </w:rPr>
        <w:lastRenderedPageBreak/>
        <w:t>ходимые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коррективы, подводить итоги своей познавательной, учебной, практической де</w:t>
      </w:r>
      <w:r w:rsidRPr="00565AB3">
        <w:rPr>
          <w:rFonts w:ascii="Times New Roman" w:hAnsi="Times New Roman" w:cs="Times New Roman"/>
          <w:sz w:val="24"/>
          <w:szCs w:val="24"/>
        </w:rPr>
        <w:t>я</w:t>
      </w:r>
      <w:r w:rsidRPr="00565AB3">
        <w:rPr>
          <w:rFonts w:ascii="Times New Roman" w:hAnsi="Times New Roman" w:cs="Times New Roman"/>
          <w:sz w:val="24"/>
          <w:szCs w:val="24"/>
        </w:rPr>
        <w:t>тельности.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Особое внимание уделяется развитию способности к постановке (принятию) уч</w:t>
      </w:r>
      <w:r w:rsidRPr="00565AB3">
        <w:rPr>
          <w:rFonts w:ascii="Times New Roman" w:hAnsi="Times New Roman" w:cs="Times New Roman"/>
          <w:sz w:val="24"/>
          <w:szCs w:val="24"/>
        </w:rPr>
        <w:t>е</w:t>
      </w:r>
      <w:r w:rsidRPr="00565AB3">
        <w:rPr>
          <w:rFonts w:ascii="Times New Roman" w:hAnsi="Times New Roman" w:cs="Times New Roman"/>
          <w:sz w:val="24"/>
          <w:szCs w:val="24"/>
        </w:rPr>
        <w:t>ником</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учебно-познавательных и учебно-практических задач, которые определяются перед</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изучением раздела, темы, чтением смыслового блока текста, выполнением заданий, перед</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проверкой знаний и умений в рабочей тетради. Планирование учебных (исследовател</w:t>
      </w:r>
      <w:r w:rsidRPr="00565AB3">
        <w:rPr>
          <w:rFonts w:ascii="Times New Roman" w:hAnsi="Times New Roman" w:cs="Times New Roman"/>
          <w:sz w:val="24"/>
          <w:szCs w:val="24"/>
        </w:rPr>
        <w:t>ь</w:t>
      </w:r>
      <w:r w:rsidRPr="00565AB3">
        <w:rPr>
          <w:rFonts w:ascii="Times New Roman" w:hAnsi="Times New Roman" w:cs="Times New Roman"/>
          <w:sz w:val="24"/>
          <w:szCs w:val="24"/>
        </w:rPr>
        <w:t>ских)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действий ученик осваивает, наблюдая природные и социальные объекты, готовя о них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сообщения, выполняя опыты в классе или в домашних условиях, участвуя в проек</w:t>
      </w:r>
      <w:r w:rsidRPr="00565AB3">
        <w:rPr>
          <w:rFonts w:ascii="Times New Roman" w:hAnsi="Times New Roman" w:cs="Times New Roman"/>
          <w:sz w:val="24"/>
          <w:szCs w:val="24"/>
        </w:rPr>
        <w:t>т</w:t>
      </w:r>
      <w:r w:rsidRPr="00565AB3">
        <w:rPr>
          <w:rFonts w:ascii="Times New Roman" w:hAnsi="Times New Roman" w:cs="Times New Roman"/>
          <w:sz w:val="24"/>
          <w:szCs w:val="24"/>
        </w:rPr>
        <w:t>ной</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работе.</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изучении предмета развиваются следующие познавательные учебные де</w:t>
      </w:r>
      <w:r w:rsidRPr="00565AB3">
        <w:rPr>
          <w:rFonts w:ascii="Times New Roman" w:hAnsi="Times New Roman" w:cs="Times New Roman"/>
          <w:sz w:val="24"/>
          <w:szCs w:val="24"/>
        </w:rPr>
        <w:t>й</w:t>
      </w:r>
      <w:r w:rsidRPr="00565AB3">
        <w:rPr>
          <w:rFonts w:ascii="Times New Roman" w:hAnsi="Times New Roman" w:cs="Times New Roman"/>
          <w:sz w:val="24"/>
          <w:szCs w:val="24"/>
        </w:rPr>
        <w:t>ствия: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умение извлекать информацию, представленную в разной форме (вербальной,</w:t>
      </w:r>
    </w:p>
    <w:p w:rsidR="00565AB3" w:rsidRPr="00565AB3"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иллюстративной, схематической, табличной, условно-знаковой и др.), в разных и</w:t>
      </w:r>
      <w:r w:rsidRPr="00565AB3">
        <w:rPr>
          <w:rFonts w:ascii="Times New Roman" w:hAnsi="Times New Roman" w:cs="Times New Roman"/>
          <w:sz w:val="24"/>
          <w:szCs w:val="24"/>
        </w:rPr>
        <w:t>с</w:t>
      </w:r>
      <w:r w:rsidRPr="00565AB3">
        <w:rPr>
          <w:rFonts w:ascii="Times New Roman" w:hAnsi="Times New Roman" w:cs="Times New Roman"/>
          <w:sz w:val="24"/>
          <w:szCs w:val="24"/>
        </w:rPr>
        <w:t>точниках</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(учебник, атлас карт, справочная литература, словарь, Интернет и др.); опис</w:t>
      </w:r>
      <w:r w:rsidRPr="008401DD">
        <w:rPr>
          <w:rFonts w:ascii="Times New Roman" w:hAnsi="Times New Roman" w:cs="Times New Roman"/>
          <w:sz w:val="24"/>
          <w:szCs w:val="24"/>
        </w:rPr>
        <w:t>ы</w:t>
      </w:r>
      <w:r w:rsidRPr="008401DD">
        <w:rPr>
          <w:rFonts w:ascii="Times New Roman" w:hAnsi="Times New Roman" w:cs="Times New Roman"/>
          <w:sz w:val="24"/>
          <w:szCs w:val="24"/>
        </w:rPr>
        <w:t>вать,</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сравнивать, классифицировать природные и социальные объекты на основе их внешних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признаков (известных характерных свойств); устанавливать причинно-следственные связи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зависимости между живой и неживой природой, между живыми существами в природных</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сообществах, прошлыми и настоящими событиями и др.; пол</w:t>
      </w:r>
      <w:r w:rsidRPr="00565AB3">
        <w:rPr>
          <w:rFonts w:ascii="Times New Roman" w:hAnsi="Times New Roman" w:cs="Times New Roman"/>
          <w:sz w:val="24"/>
          <w:szCs w:val="24"/>
        </w:rPr>
        <w:t>ь</w:t>
      </w:r>
      <w:r w:rsidRPr="00565AB3">
        <w:rPr>
          <w:rFonts w:ascii="Times New Roman" w:hAnsi="Times New Roman" w:cs="Times New Roman"/>
          <w:sz w:val="24"/>
          <w:szCs w:val="24"/>
        </w:rPr>
        <w:t>зоваться готовыми моделями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для изучения строения природных объектов, объяснения причин природных явлений,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последовательности их протекания, моделировать объекты и явления окружающего мира;</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проводить несложные наблюдения и опыты по изучению природных объектов (их свойств)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явлений, ставя задачу, подбирая лабораторное оборудование и материалы, пр</w:t>
      </w:r>
      <w:r w:rsidRPr="00565AB3">
        <w:rPr>
          <w:rFonts w:ascii="Times New Roman" w:hAnsi="Times New Roman" w:cs="Times New Roman"/>
          <w:sz w:val="24"/>
          <w:szCs w:val="24"/>
        </w:rPr>
        <w:t>о</w:t>
      </w:r>
      <w:r w:rsidRPr="00565AB3">
        <w:rPr>
          <w:rFonts w:ascii="Times New Roman" w:hAnsi="Times New Roman" w:cs="Times New Roman"/>
          <w:sz w:val="24"/>
          <w:szCs w:val="24"/>
        </w:rPr>
        <w:t>говаривая ход</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работы, описывая наблюдения во время опыта, делая выводы по результ</w:t>
      </w:r>
      <w:r w:rsidRPr="00565AB3">
        <w:rPr>
          <w:rFonts w:ascii="Times New Roman" w:hAnsi="Times New Roman" w:cs="Times New Roman"/>
          <w:sz w:val="24"/>
          <w:szCs w:val="24"/>
        </w:rPr>
        <w:t>а</w:t>
      </w:r>
      <w:r w:rsidRPr="00565AB3">
        <w:rPr>
          <w:rFonts w:ascii="Times New Roman" w:hAnsi="Times New Roman" w:cs="Times New Roman"/>
          <w:sz w:val="24"/>
          <w:szCs w:val="24"/>
        </w:rPr>
        <w:t>там, фиксируя их 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таблицах, в рисунках, в речевой устной и письменной форме. Учащи</w:t>
      </w:r>
      <w:r w:rsidRPr="00565AB3">
        <w:rPr>
          <w:rFonts w:ascii="Times New Roman" w:hAnsi="Times New Roman" w:cs="Times New Roman"/>
          <w:sz w:val="24"/>
          <w:szCs w:val="24"/>
        </w:rPr>
        <w:t>е</w:t>
      </w:r>
      <w:r w:rsidRPr="00565AB3">
        <w:rPr>
          <w:rFonts w:ascii="Times New Roman" w:hAnsi="Times New Roman" w:cs="Times New Roman"/>
          <w:sz w:val="24"/>
          <w:szCs w:val="24"/>
        </w:rPr>
        <w:t>ся приобретают навыки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работы с информацией: учатся обобщать, систематизировать, преобразовывать информацию</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из одного вида в другой (из изобразительной, схематич</w:t>
      </w:r>
      <w:r w:rsidRPr="00565AB3">
        <w:rPr>
          <w:rFonts w:ascii="Times New Roman" w:hAnsi="Times New Roman" w:cs="Times New Roman"/>
          <w:sz w:val="24"/>
          <w:szCs w:val="24"/>
        </w:rPr>
        <w:t>е</w:t>
      </w:r>
      <w:r w:rsidRPr="00565AB3">
        <w:rPr>
          <w:rFonts w:ascii="Times New Roman" w:hAnsi="Times New Roman" w:cs="Times New Roman"/>
          <w:sz w:val="24"/>
          <w:szCs w:val="24"/>
        </w:rPr>
        <w:t>ской, модельной, условно-знаковой в</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словесную и наоборот); кодировать и декодировать информацию (состояние погоды, легенда</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карты, дорожные знаки и др.).</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Развиваются и коммуникативные способности учащихся: обогащается их опыт</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культурного общения с одноклассниками, в семье, с другими людьми; приобретается опыт</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учебного сотрудничества с учителем и одноклассниками, осуществляется совмес</w:t>
      </w:r>
      <w:r w:rsidRPr="00565AB3">
        <w:rPr>
          <w:rFonts w:ascii="Times New Roman" w:hAnsi="Times New Roman" w:cs="Times New Roman"/>
          <w:sz w:val="24"/>
          <w:szCs w:val="24"/>
        </w:rPr>
        <w:t>т</w:t>
      </w:r>
      <w:r w:rsidRPr="00565AB3">
        <w:rPr>
          <w:rFonts w:ascii="Times New Roman" w:hAnsi="Times New Roman" w:cs="Times New Roman"/>
          <w:sz w:val="24"/>
          <w:szCs w:val="24"/>
        </w:rPr>
        <w:t>ная</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познавательная, творческая деятельность в парах, в группе, осваиваются различные способы</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взаимной помощи партнѐрам по общению, осознаѐтся необходимость доброго,</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уважительного отношения между партнѐрами.</w:t>
      </w:r>
    </w:p>
    <w:p w:rsidR="00565AB3" w:rsidRPr="008401DD" w:rsidRDefault="00565AB3" w:rsidP="008401DD">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«Основы религиозных культур и светской этики» (ОРКСЭ) вн</w:t>
      </w:r>
      <w:r w:rsidRPr="00565AB3">
        <w:rPr>
          <w:rFonts w:ascii="Times New Roman" w:hAnsi="Times New Roman" w:cs="Times New Roman"/>
          <w:sz w:val="24"/>
          <w:szCs w:val="24"/>
        </w:rPr>
        <w:t>о</w:t>
      </w:r>
      <w:r w:rsidRPr="00565AB3">
        <w:rPr>
          <w:rFonts w:ascii="Times New Roman" w:hAnsi="Times New Roman" w:cs="Times New Roman"/>
          <w:sz w:val="24"/>
          <w:szCs w:val="24"/>
        </w:rPr>
        <w:t>сит</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существенный вклад в формирование всех универсальных учебных действий: ли</w:t>
      </w:r>
      <w:r w:rsidRPr="00565AB3">
        <w:rPr>
          <w:rFonts w:ascii="Times New Roman" w:hAnsi="Times New Roman" w:cs="Times New Roman"/>
          <w:sz w:val="24"/>
          <w:szCs w:val="24"/>
        </w:rPr>
        <w:t>ч</w:t>
      </w:r>
      <w:r w:rsidRPr="00565AB3">
        <w:rPr>
          <w:rFonts w:ascii="Times New Roman" w:hAnsi="Times New Roman" w:cs="Times New Roman"/>
          <w:sz w:val="24"/>
          <w:szCs w:val="24"/>
        </w:rPr>
        <w:t>ностных,</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регулятивных, познавательных, коммуникативных.</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Учебный предмет имеет культурологическую направленность, раскрывает</w:t>
      </w:r>
    </w:p>
    <w:p w:rsidR="00565AB3" w:rsidRPr="008401DD"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общечеловеческие и общероссийские ценности путем приобщения младших школьников к</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культурным и религиозным традициям народов России, к нравственным идеалам</w:t>
      </w:r>
    </w:p>
    <w:p w:rsidR="00565AB3" w:rsidRPr="00565AB3" w:rsidRDefault="00565AB3" w:rsidP="008401DD">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предшествующих поколений. Его содержание направлено на формирование нравственных</w:t>
      </w:r>
    </w:p>
    <w:p w:rsidR="00565AB3" w:rsidRPr="008401DD" w:rsidRDefault="00565AB3" w:rsidP="008401DD">
      <w:pPr>
        <w:jc w:val="both"/>
        <w:rPr>
          <w:rFonts w:ascii="Times New Roman" w:hAnsi="Times New Roman" w:cs="Times New Roman"/>
          <w:sz w:val="24"/>
          <w:szCs w:val="24"/>
        </w:rPr>
      </w:pPr>
      <w:r w:rsidRPr="008401DD">
        <w:rPr>
          <w:rFonts w:ascii="Times New Roman" w:hAnsi="Times New Roman" w:cs="Times New Roman"/>
          <w:sz w:val="24"/>
          <w:szCs w:val="24"/>
        </w:rPr>
        <w:t>убеждений и моральных норм, духовных ценностей, гражданской идентичности 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восп</w:t>
      </w:r>
      <w:r w:rsidRPr="00565AB3">
        <w:rPr>
          <w:rFonts w:ascii="Times New Roman" w:hAnsi="Times New Roman" w:cs="Times New Roman"/>
          <w:sz w:val="24"/>
          <w:szCs w:val="24"/>
        </w:rPr>
        <w:t>и</w:t>
      </w:r>
      <w:r w:rsidRPr="00565AB3">
        <w:rPr>
          <w:rFonts w:ascii="Times New Roman" w:hAnsi="Times New Roman" w:cs="Times New Roman"/>
          <w:sz w:val="24"/>
          <w:szCs w:val="24"/>
        </w:rPr>
        <w:t>тание патриотических чувств к своей Родине, исторической памяти. Интегративный</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х</w:t>
      </w:r>
      <w:r w:rsidRPr="00565AB3">
        <w:rPr>
          <w:rFonts w:ascii="Times New Roman" w:hAnsi="Times New Roman" w:cs="Times New Roman"/>
          <w:sz w:val="24"/>
          <w:szCs w:val="24"/>
        </w:rPr>
        <w:t>а</w:t>
      </w:r>
      <w:r w:rsidRPr="00565AB3">
        <w:rPr>
          <w:rFonts w:ascii="Times New Roman" w:hAnsi="Times New Roman" w:cs="Times New Roman"/>
          <w:sz w:val="24"/>
          <w:szCs w:val="24"/>
        </w:rPr>
        <w:t>рактер курса (его содержание связано с другими предметами начальной школы, в первую</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lastRenderedPageBreak/>
        <w:t>очередь с «Литературным чтением» и «Окружающим миром», «Изобразительным</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иску</w:t>
      </w:r>
      <w:r w:rsidRPr="00565AB3">
        <w:rPr>
          <w:rFonts w:ascii="Times New Roman" w:hAnsi="Times New Roman" w:cs="Times New Roman"/>
          <w:sz w:val="24"/>
          <w:szCs w:val="24"/>
        </w:rPr>
        <w:t>с</w:t>
      </w:r>
      <w:r w:rsidRPr="00565AB3">
        <w:rPr>
          <w:rFonts w:ascii="Times New Roman" w:hAnsi="Times New Roman" w:cs="Times New Roman"/>
          <w:sz w:val="24"/>
          <w:szCs w:val="24"/>
        </w:rPr>
        <w:t>ством») дает возможность систематизировать, расширять и углублять полученные</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знания и представления об окружающем мире, о прошлом и настоящем родной страны,</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духовно-нравственной культуре, искусстве, осмысливать свою идентичность как член</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семьи, школьного коллектива.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К важнейшим личностным результатам изучения курса относятся: осознание своей</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идентичности как гражданина России, члена этнической и религиозной группы, семьи,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гордость за свое Отечество, свой народ, уважительное отношение к другим нар</w:t>
      </w:r>
      <w:r w:rsidRPr="00565AB3">
        <w:rPr>
          <w:rFonts w:ascii="Times New Roman" w:hAnsi="Times New Roman" w:cs="Times New Roman"/>
          <w:sz w:val="24"/>
          <w:szCs w:val="24"/>
        </w:rPr>
        <w:t>о</w:t>
      </w:r>
      <w:r w:rsidRPr="00565AB3">
        <w:rPr>
          <w:rFonts w:ascii="Times New Roman" w:hAnsi="Times New Roman" w:cs="Times New Roman"/>
          <w:sz w:val="24"/>
          <w:szCs w:val="24"/>
        </w:rPr>
        <w:t>дам России,</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их культурным и религиозным традициям; осмысление основных нравстве</w:t>
      </w:r>
      <w:r w:rsidRPr="00565AB3">
        <w:rPr>
          <w:rFonts w:ascii="Times New Roman" w:hAnsi="Times New Roman" w:cs="Times New Roman"/>
          <w:sz w:val="24"/>
          <w:szCs w:val="24"/>
        </w:rPr>
        <w:t>н</w:t>
      </w:r>
      <w:r w:rsidRPr="00565AB3">
        <w:rPr>
          <w:rFonts w:ascii="Times New Roman" w:hAnsi="Times New Roman" w:cs="Times New Roman"/>
          <w:sz w:val="24"/>
          <w:szCs w:val="24"/>
        </w:rPr>
        <w:t>ных норм,</w:t>
      </w:r>
      <w:r w:rsidR="008401DD">
        <w:rPr>
          <w:rFonts w:ascii="Times New Roman" w:hAnsi="Times New Roman" w:cs="Times New Roman"/>
          <w:sz w:val="24"/>
          <w:szCs w:val="24"/>
        </w:rPr>
        <w:t xml:space="preserve"> </w:t>
      </w:r>
      <w:r w:rsidRPr="00565AB3">
        <w:rPr>
          <w:rFonts w:ascii="Times New Roman" w:hAnsi="Times New Roman" w:cs="Times New Roman"/>
          <w:sz w:val="24"/>
          <w:szCs w:val="24"/>
        </w:rPr>
        <w:t>ориентация на их выполнение; способность эмоционально (неравнодушно) ре</w:t>
      </w:r>
      <w:r w:rsidRPr="00565AB3">
        <w:rPr>
          <w:rFonts w:ascii="Times New Roman" w:hAnsi="Times New Roman" w:cs="Times New Roman"/>
          <w:sz w:val="24"/>
          <w:szCs w:val="24"/>
        </w:rPr>
        <w:t>а</w:t>
      </w:r>
      <w:r w:rsidRPr="00565AB3">
        <w:rPr>
          <w:rFonts w:ascii="Times New Roman" w:hAnsi="Times New Roman" w:cs="Times New Roman"/>
          <w:sz w:val="24"/>
          <w:szCs w:val="24"/>
        </w:rPr>
        <w:t>гировать на</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негативные поступки одноклассников, других людей, соотносить поступки с</w:t>
      </w:r>
      <w:r w:rsidR="008401DD">
        <w:rPr>
          <w:rFonts w:ascii="Times New Roman" w:hAnsi="Times New Roman" w:cs="Times New Roman"/>
          <w:sz w:val="24"/>
          <w:szCs w:val="24"/>
        </w:rPr>
        <w:t xml:space="preserve"> </w:t>
      </w:r>
      <w:r w:rsidRPr="008401DD">
        <w:rPr>
          <w:rFonts w:ascii="Times New Roman" w:hAnsi="Times New Roman" w:cs="Times New Roman"/>
          <w:sz w:val="24"/>
          <w:szCs w:val="24"/>
        </w:rPr>
        <w:t>общероссийскими духовно-нравственными ценностями; готовность оценивать свое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пов</w:t>
      </w:r>
      <w:r w:rsidRPr="00565AB3">
        <w:rPr>
          <w:rFonts w:ascii="Times New Roman" w:hAnsi="Times New Roman" w:cs="Times New Roman"/>
          <w:sz w:val="24"/>
          <w:szCs w:val="24"/>
        </w:rPr>
        <w:t>е</w:t>
      </w:r>
      <w:r w:rsidRPr="00565AB3">
        <w:rPr>
          <w:rFonts w:ascii="Times New Roman" w:hAnsi="Times New Roman" w:cs="Times New Roman"/>
          <w:sz w:val="24"/>
          <w:szCs w:val="24"/>
        </w:rPr>
        <w:t>дение (в школе, дома и вне их), учебный труд, принимать оценки одноклассников,</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учит</w:t>
      </w:r>
      <w:r w:rsidRPr="00962509">
        <w:rPr>
          <w:rFonts w:ascii="Times New Roman" w:hAnsi="Times New Roman" w:cs="Times New Roman"/>
          <w:sz w:val="24"/>
          <w:szCs w:val="24"/>
        </w:rPr>
        <w:t>е</w:t>
      </w:r>
      <w:r w:rsidRPr="00962509">
        <w:rPr>
          <w:rFonts w:ascii="Times New Roman" w:hAnsi="Times New Roman" w:cs="Times New Roman"/>
          <w:sz w:val="24"/>
          <w:szCs w:val="24"/>
        </w:rPr>
        <w:t>ля, родителей.</w:t>
      </w:r>
    </w:p>
    <w:p w:rsidR="00565AB3" w:rsidRPr="00565AB3"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Изучение предмета способствует формированию регулятивных универсальных учебных</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действий: осознавать границы собственных знаний о человеке и обществе, пон</w:t>
      </w:r>
      <w:r w:rsidRPr="00565AB3">
        <w:rPr>
          <w:rFonts w:ascii="Times New Roman" w:hAnsi="Times New Roman" w:cs="Times New Roman"/>
          <w:sz w:val="24"/>
          <w:szCs w:val="24"/>
        </w:rPr>
        <w:t>и</w:t>
      </w:r>
      <w:r w:rsidRPr="00565AB3">
        <w:rPr>
          <w:rFonts w:ascii="Times New Roman" w:hAnsi="Times New Roman" w:cs="Times New Roman"/>
          <w:sz w:val="24"/>
          <w:szCs w:val="24"/>
        </w:rPr>
        <w:t>мать</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перспективы дальнейшей учебной работы, определять цели и задачи усвоения новых</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знаний, оценивать правильность выполнения своих действий, вносить необходимые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ко</w:t>
      </w:r>
      <w:r w:rsidRPr="00565AB3">
        <w:rPr>
          <w:rFonts w:ascii="Times New Roman" w:hAnsi="Times New Roman" w:cs="Times New Roman"/>
          <w:sz w:val="24"/>
          <w:szCs w:val="24"/>
        </w:rPr>
        <w:t>р</w:t>
      </w:r>
      <w:r w:rsidRPr="00565AB3">
        <w:rPr>
          <w:rFonts w:ascii="Times New Roman" w:hAnsi="Times New Roman" w:cs="Times New Roman"/>
          <w:sz w:val="24"/>
          <w:szCs w:val="24"/>
        </w:rPr>
        <w:t>рективы, подводить итоги своей познавательной, учебной, практической деятельности.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Особое внимание уделяется развитию способности к постановке (принятию) уч</w:t>
      </w:r>
      <w:r w:rsidRPr="00565AB3">
        <w:rPr>
          <w:rFonts w:ascii="Times New Roman" w:hAnsi="Times New Roman" w:cs="Times New Roman"/>
          <w:sz w:val="24"/>
          <w:szCs w:val="24"/>
        </w:rPr>
        <w:t>е</w:t>
      </w:r>
      <w:r w:rsidRPr="00565AB3">
        <w:rPr>
          <w:rFonts w:ascii="Times New Roman" w:hAnsi="Times New Roman" w:cs="Times New Roman"/>
          <w:sz w:val="24"/>
          <w:szCs w:val="24"/>
        </w:rPr>
        <w:t>ником</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учебно-познавательных и учебно-практических задач, которые определяются перед</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изучением раздела, темы, чтением смыслового блока текста, выполнением заданий.</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Планирование учебных (исследовательских) действий ученик осваивает, наблюдая</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социальные объекты, готовя о них сообщения, участвуя в проектной работе. В ходе</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в</w:t>
      </w:r>
      <w:r w:rsidRPr="00962509">
        <w:rPr>
          <w:rFonts w:ascii="Times New Roman" w:hAnsi="Times New Roman" w:cs="Times New Roman"/>
          <w:sz w:val="24"/>
          <w:szCs w:val="24"/>
        </w:rPr>
        <w:t>ы</w:t>
      </w:r>
      <w:r w:rsidRPr="00962509">
        <w:rPr>
          <w:rFonts w:ascii="Times New Roman" w:hAnsi="Times New Roman" w:cs="Times New Roman"/>
          <w:sz w:val="24"/>
          <w:szCs w:val="24"/>
        </w:rPr>
        <w:t>полнения проектов ученики учатся контролировать процесс и результаты своей</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ности, вносить необходимые коррективы на основе учета сделанных ошибок;</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оценивать правильность выполнения действий, осознавать трудности, искать их причины 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способы преодоления.</w:t>
      </w:r>
    </w:p>
    <w:p w:rsidR="00565AB3" w:rsidRPr="00565AB3"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При изучении курса у учеников развиваются познавательные способности: извл</w:t>
      </w:r>
      <w:r w:rsidRPr="00565AB3">
        <w:rPr>
          <w:rFonts w:ascii="Times New Roman" w:hAnsi="Times New Roman" w:cs="Times New Roman"/>
          <w:sz w:val="24"/>
          <w:szCs w:val="24"/>
        </w:rPr>
        <w:t>е</w:t>
      </w:r>
      <w:r w:rsidRPr="00565AB3">
        <w:rPr>
          <w:rFonts w:ascii="Times New Roman" w:hAnsi="Times New Roman" w:cs="Times New Roman"/>
          <w:sz w:val="24"/>
          <w:szCs w:val="24"/>
        </w:rPr>
        <w:t>кать 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анализировать различного вида информацию, представленную в учебнике, спр</w:t>
      </w:r>
      <w:r w:rsidRPr="00565AB3">
        <w:rPr>
          <w:rFonts w:ascii="Times New Roman" w:hAnsi="Times New Roman" w:cs="Times New Roman"/>
          <w:sz w:val="24"/>
          <w:szCs w:val="24"/>
        </w:rPr>
        <w:t>а</w:t>
      </w:r>
      <w:r w:rsidRPr="00565AB3">
        <w:rPr>
          <w:rFonts w:ascii="Times New Roman" w:hAnsi="Times New Roman" w:cs="Times New Roman"/>
          <w:sz w:val="24"/>
          <w:szCs w:val="24"/>
        </w:rPr>
        <w:t>вочной 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дополнительной литературе, Интернете и др. для подготовки небольших соо</w:t>
      </w:r>
      <w:r w:rsidRPr="00565AB3">
        <w:rPr>
          <w:rFonts w:ascii="Times New Roman" w:hAnsi="Times New Roman" w:cs="Times New Roman"/>
          <w:sz w:val="24"/>
          <w:szCs w:val="24"/>
        </w:rPr>
        <w:t>б</w:t>
      </w:r>
      <w:r w:rsidRPr="00565AB3">
        <w:rPr>
          <w:rFonts w:ascii="Times New Roman" w:hAnsi="Times New Roman" w:cs="Times New Roman"/>
          <w:sz w:val="24"/>
          <w:szCs w:val="24"/>
        </w:rPr>
        <w:t>щений,</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моделирования ситуаций взаимоотношений людей; сравнивать авторское и свое отношение к</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литературным героям, реальным событиям и людям; приводить мотивир</w:t>
      </w:r>
      <w:r w:rsidRPr="00565AB3">
        <w:rPr>
          <w:rFonts w:ascii="Times New Roman" w:hAnsi="Times New Roman" w:cs="Times New Roman"/>
          <w:sz w:val="24"/>
          <w:szCs w:val="24"/>
        </w:rPr>
        <w:t>о</w:t>
      </w:r>
      <w:r w:rsidRPr="00565AB3">
        <w:rPr>
          <w:rFonts w:ascii="Times New Roman" w:hAnsi="Times New Roman" w:cs="Times New Roman"/>
          <w:sz w:val="24"/>
          <w:szCs w:val="24"/>
        </w:rPr>
        <w:t>ванные оценочные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суждения о поступках людей, их поведении, положительных качествах личности и т. д.</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Кроме того, учебник по ОРКСЭ содержит задания, направленные на формирование</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логических операций: анализ содержания; установление причинно-следственных связей;</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обобщение; классификация. Умение обосновывать свои суждения вырабатывается благ</w:t>
      </w:r>
      <w:r w:rsidRPr="00565AB3">
        <w:rPr>
          <w:rFonts w:ascii="Times New Roman" w:hAnsi="Times New Roman" w:cs="Times New Roman"/>
          <w:sz w:val="24"/>
          <w:szCs w:val="24"/>
        </w:rPr>
        <w:t>о</w:t>
      </w:r>
      <w:r w:rsidRPr="00565AB3">
        <w:rPr>
          <w:rFonts w:ascii="Times New Roman" w:hAnsi="Times New Roman" w:cs="Times New Roman"/>
          <w:sz w:val="24"/>
          <w:szCs w:val="24"/>
        </w:rPr>
        <w:t>даря</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типичным вопросам, сопровождающим задания учебника: «Почему ты так думаешь</w:t>
      </w:r>
      <w:r w:rsidR="00962509" w:rsidRPr="00565AB3">
        <w:rPr>
          <w:rFonts w:ascii="Times New Roman" w:hAnsi="Times New Roman" w:cs="Times New Roman"/>
          <w:sz w:val="24"/>
          <w:szCs w:val="24"/>
        </w:rPr>
        <w:t xml:space="preserve"> </w:t>
      </w:r>
      <w:r w:rsidRPr="00565AB3">
        <w:rPr>
          <w:rFonts w:ascii="Times New Roman" w:hAnsi="Times New Roman" w:cs="Times New Roman"/>
          <w:sz w:val="24"/>
          <w:szCs w:val="24"/>
        </w:rPr>
        <w:t>(считаешь, полагаешь)?», «Обоснуй своѐ мнение», «Подтверди словами из текста» и т. п.</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Формированию коммуникативных универсальных учебных действий способствует</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содержание изучаемого материала, которое направлено на участие школьников в диалоге,</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беседе, в проектной деятельности; на сотрудничество с одноклассниками при работе в</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группах, во время обсуждения поступков людей, духовно-нравственных норм.</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 xml:space="preserve"> Формированию способности к управлению поведением партнера (контроль, ко</w:t>
      </w:r>
      <w:r w:rsidRPr="00565AB3">
        <w:rPr>
          <w:rFonts w:ascii="Times New Roman" w:hAnsi="Times New Roman" w:cs="Times New Roman"/>
          <w:sz w:val="24"/>
          <w:szCs w:val="24"/>
        </w:rPr>
        <w:t>р</w:t>
      </w:r>
      <w:r w:rsidRPr="00565AB3">
        <w:rPr>
          <w:rFonts w:ascii="Times New Roman" w:hAnsi="Times New Roman" w:cs="Times New Roman"/>
          <w:sz w:val="24"/>
          <w:szCs w:val="24"/>
        </w:rPr>
        <w:t>рекция,</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оценка действий партнера) способствует совместная деятельность учащихся при подготовке</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проектов.</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Работа над умением с достаточной полнотой и точностью выражать свои мысли в</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соответствии с задачами и условиями коммуникации, владеть монологической 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диалог</w:t>
      </w:r>
      <w:r w:rsidRPr="00962509">
        <w:rPr>
          <w:rFonts w:ascii="Times New Roman" w:hAnsi="Times New Roman" w:cs="Times New Roman"/>
          <w:sz w:val="24"/>
          <w:szCs w:val="24"/>
        </w:rPr>
        <w:t>и</w:t>
      </w:r>
      <w:r w:rsidRPr="00962509">
        <w:rPr>
          <w:rFonts w:ascii="Times New Roman" w:hAnsi="Times New Roman" w:cs="Times New Roman"/>
          <w:sz w:val="24"/>
          <w:szCs w:val="24"/>
        </w:rPr>
        <w:t>ческой формами речи является приоритетной для курса.</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Обогащается опыт культурного общения с одноклассниками, в семье, с другими людьми;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приобретается опыт учебного сотрудничества с учителем и одноклассниками,</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осуществляется совместная познавательная, творческая деятельность в парах, в группе,</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осваиваются различные способы взаимной помощи партнѐрам по общению, осознаѐтся</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необходимость доброго, уважительного отношения между партнѐрами.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«Изобразительное искусство»</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Курс изобразительного искусства направлен на развитие эмоционально-образного,</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художественного типа мышления, что является условием становления интеллектуальной</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деятельности растущей личности, обогащения еѐ духовной сферы и художественной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кул</w:t>
      </w:r>
      <w:r w:rsidRPr="00962509">
        <w:rPr>
          <w:rFonts w:ascii="Times New Roman" w:hAnsi="Times New Roman" w:cs="Times New Roman"/>
          <w:sz w:val="24"/>
          <w:szCs w:val="24"/>
        </w:rPr>
        <w:t>ь</w:t>
      </w:r>
      <w:r w:rsidRPr="00962509">
        <w:rPr>
          <w:rFonts w:ascii="Times New Roman" w:hAnsi="Times New Roman" w:cs="Times New Roman"/>
          <w:sz w:val="24"/>
          <w:szCs w:val="24"/>
        </w:rPr>
        <w:t>туры, формирования толерантности, предполагающей уважение к культурному</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наследию и искусству народов многонациональной России и других стран мира.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Моделирующий характер изобразительной деятельности создаѐт условия для</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формирования общеучебных действий, замещения и моделирования явлений и объектов</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природного и социокультурного мира в продуктивной деятельности обучающихся. Такое</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моделирование является основой развития познания ребѐнком мира и способствует</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формированию логических операций сравнения, установления тождества и различий,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ан</w:t>
      </w:r>
      <w:r w:rsidRPr="00962509">
        <w:rPr>
          <w:rFonts w:ascii="Times New Roman" w:hAnsi="Times New Roman" w:cs="Times New Roman"/>
          <w:sz w:val="24"/>
          <w:szCs w:val="24"/>
        </w:rPr>
        <w:t>а</w:t>
      </w:r>
      <w:r w:rsidRPr="00962509">
        <w:rPr>
          <w:rFonts w:ascii="Times New Roman" w:hAnsi="Times New Roman" w:cs="Times New Roman"/>
          <w:sz w:val="24"/>
          <w:szCs w:val="24"/>
        </w:rPr>
        <w:t>логий, причинно-следственных связей и отношений. При создании продукта</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изобраз</w:t>
      </w:r>
      <w:r w:rsidRPr="00962509">
        <w:rPr>
          <w:rFonts w:ascii="Times New Roman" w:hAnsi="Times New Roman" w:cs="Times New Roman"/>
          <w:sz w:val="24"/>
          <w:szCs w:val="24"/>
        </w:rPr>
        <w:t>и</w:t>
      </w:r>
      <w:r w:rsidRPr="00962509">
        <w:rPr>
          <w:rFonts w:ascii="Times New Roman" w:hAnsi="Times New Roman" w:cs="Times New Roman"/>
          <w:sz w:val="24"/>
          <w:szCs w:val="24"/>
        </w:rPr>
        <w:t>тельной деятельности особые требования предъявляются к регулятивным</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действиям — целеполаганию как формированию замысла, планированию и организации</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действий в соответствии с целью, умению контролировать соответствие выполняемых</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действий способу, внесению коррективов на основе предвосхищения будущего результата 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его соответствия замыслу.</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сфере личностных действий приобщение к мировой и отечественной культуре и</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освоение сокровищницы изобразительного искусства, народных, национальных традиций,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искусства других народов обеспечивают формирование гражданской идентичности</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личности, толерантности, эстетических ценностей и вкусов, новой системы мотивов,</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включая мотивы творческого самовыражения, способствуют развитию позитивной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сам</w:t>
      </w:r>
      <w:r w:rsidRPr="00962509">
        <w:rPr>
          <w:rFonts w:ascii="Times New Roman" w:hAnsi="Times New Roman" w:cs="Times New Roman"/>
          <w:sz w:val="24"/>
          <w:szCs w:val="24"/>
        </w:rPr>
        <w:t>о</w:t>
      </w:r>
      <w:r w:rsidRPr="00962509">
        <w:rPr>
          <w:rFonts w:ascii="Times New Roman" w:hAnsi="Times New Roman" w:cs="Times New Roman"/>
          <w:sz w:val="24"/>
          <w:szCs w:val="24"/>
        </w:rPr>
        <w:t>оценки и самоуважения обучающихся.</w:t>
      </w:r>
    </w:p>
    <w:p w:rsidR="00565AB3" w:rsidRPr="00565AB3"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универсальных учебных действий осуществляется в результате р</w:t>
      </w:r>
      <w:r w:rsidRPr="00565AB3">
        <w:rPr>
          <w:rFonts w:ascii="Times New Roman" w:hAnsi="Times New Roman" w:cs="Times New Roman"/>
          <w:sz w:val="24"/>
          <w:szCs w:val="24"/>
        </w:rPr>
        <w:t>е</w:t>
      </w:r>
      <w:r w:rsidRPr="00565AB3">
        <w:rPr>
          <w:rFonts w:ascii="Times New Roman" w:hAnsi="Times New Roman" w:cs="Times New Roman"/>
          <w:sz w:val="24"/>
          <w:szCs w:val="24"/>
        </w:rPr>
        <w:t>ализации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принципов системно-действенного подхода к организации образовательного процесса.</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Приобретение знаний и расширение представлений учащихся начальных классов о видах 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жанрах изобразительного искусства осуществляется в результате решения пр</w:t>
      </w:r>
      <w:r w:rsidRPr="00565AB3">
        <w:rPr>
          <w:rFonts w:ascii="Times New Roman" w:hAnsi="Times New Roman" w:cs="Times New Roman"/>
          <w:sz w:val="24"/>
          <w:szCs w:val="24"/>
        </w:rPr>
        <w:t>о</w:t>
      </w:r>
      <w:r w:rsidRPr="00565AB3">
        <w:rPr>
          <w:rFonts w:ascii="Times New Roman" w:hAnsi="Times New Roman" w:cs="Times New Roman"/>
          <w:sz w:val="24"/>
          <w:szCs w:val="24"/>
        </w:rPr>
        <w:t>блемных</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ситуаций. Знание не дается в готовом виде, а открывается детьми самостоятел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 или при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помощи педагога в двух направлениях: в процессе эстетического восприятия природы 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произведений искусства, в результате продуктивной творческой деятельности.</w:t>
      </w:r>
    </w:p>
    <w:p w:rsidR="00565AB3" w:rsidRPr="00565AB3"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Расширение познавательной сферы школьников в области изобразительного и</w:t>
      </w:r>
      <w:r w:rsidRPr="00565AB3">
        <w:rPr>
          <w:rFonts w:ascii="Times New Roman" w:hAnsi="Times New Roman" w:cs="Times New Roman"/>
          <w:sz w:val="24"/>
          <w:szCs w:val="24"/>
        </w:rPr>
        <w:t>с</w:t>
      </w:r>
      <w:r w:rsidRPr="00565AB3">
        <w:rPr>
          <w:rFonts w:ascii="Times New Roman" w:hAnsi="Times New Roman" w:cs="Times New Roman"/>
          <w:sz w:val="24"/>
          <w:szCs w:val="24"/>
        </w:rPr>
        <w:t>кусства</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происходит постепенно в процессе решения эвристических заданий, нацеленных на</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самостоятельный поиск и решение художественно-творческих задач, например, пон</w:t>
      </w:r>
      <w:r w:rsidRPr="00565AB3">
        <w:rPr>
          <w:rFonts w:ascii="Times New Roman" w:hAnsi="Times New Roman" w:cs="Times New Roman"/>
          <w:sz w:val="24"/>
          <w:szCs w:val="24"/>
        </w:rPr>
        <w:t>и</w:t>
      </w:r>
      <w:r w:rsidRPr="00565AB3">
        <w:rPr>
          <w:rFonts w:ascii="Times New Roman" w:hAnsi="Times New Roman" w:cs="Times New Roman"/>
          <w:sz w:val="24"/>
          <w:szCs w:val="24"/>
        </w:rPr>
        <w:t>мание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 xml:space="preserve">значения искусства в жизни человека и общества; сравнение шедевров мирового </w:t>
      </w:r>
      <w:r w:rsidRPr="00565AB3">
        <w:rPr>
          <w:rFonts w:ascii="Times New Roman" w:hAnsi="Times New Roman" w:cs="Times New Roman"/>
          <w:sz w:val="24"/>
          <w:szCs w:val="24"/>
        </w:rPr>
        <w:lastRenderedPageBreak/>
        <w:t>искусства,</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хранящихся в музеях России (Третьяковская галерея, Эрмитаж, Русский музей) 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художественных музеях своего региона и других стран мира; умение различать осно</w:t>
      </w:r>
      <w:r w:rsidRPr="00565AB3">
        <w:rPr>
          <w:rFonts w:ascii="Times New Roman" w:hAnsi="Times New Roman" w:cs="Times New Roman"/>
          <w:sz w:val="24"/>
          <w:szCs w:val="24"/>
        </w:rPr>
        <w:t>в</w:t>
      </w:r>
      <w:r w:rsidRPr="00565AB3">
        <w:rPr>
          <w:rFonts w:ascii="Times New Roman" w:hAnsi="Times New Roman" w:cs="Times New Roman"/>
          <w:sz w:val="24"/>
          <w:szCs w:val="24"/>
        </w:rPr>
        <w:t>ные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виды и жанры искусства. При этом осуществляются различные умственные операции: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анализ, синтез, сравнение, классификация; делаются умозаключения, выводы, обобщения,</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которые представляются в словесной, схематичной или условно-образной форме (знак,</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символ).</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регулятивных универсальных учебных действий осуществляется в</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результате продуктивных видов художественно-творческой деятельности. На каждом</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з</w:t>
      </w:r>
      <w:r w:rsidRPr="00962509">
        <w:rPr>
          <w:rFonts w:ascii="Times New Roman" w:hAnsi="Times New Roman" w:cs="Times New Roman"/>
          <w:sz w:val="24"/>
          <w:szCs w:val="24"/>
        </w:rPr>
        <w:t>а</w:t>
      </w:r>
      <w:r w:rsidRPr="00962509">
        <w:rPr>
          <w:rFonts w:ascii="Times New Roman" w:hAnsi="Times New Roman" w:cs="Times New Roman"/>
          <w:sz w:val="24"/>
          <w:szCs w:val="24"/>
        </w:rPr>
        <w:t>нятии ученик создаѐт уникальный рисунок или поделку (творческий продукт,</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произведение), используя выразительные свойства художественных материалов. При этом он</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самостоятельно ставит цель предстоящей творческой работы, обдумывает замысел, находит</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необходимый художественный материал (живописный, графический, скульпту</w:t>
      </w:r>
      <w:r w:rsidRPr="00565AB3">
        <w:rPr>
          <w:rFonts w:ascii="Times New Roman" w:hAnsi="Times New Roman" w:cs="Times New Roman"/>
          <w:sz w:val="24"/>
          <w:szCs w:val="24"/>
        </w:rPr>
        <w:t>р</w:t>
      </w:r>
      <w:r w:rsidRPr="00565AB3">
        <w:rPr>
          <w:rFonts w:ascii="Times New Roman" w:hAnsi="Times New Roman" w:cs="Times New Roman"/>
          <w:sz w:val="24"/>
          <w:szCs w:val="24"/>
        </w:rPr>
        <w:t>ный и др.),</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выполняет работу в материале, придумывает название рисунку (поделке), в</w:t>
      </w:r>
      <w:r w:rsidRPr="00565AB3">
        <w:rPr>
          <w:rFonts w:ascii="Times New Roman" w:hAnsi="Times New Roman" w:cs="Times New Roman"/>
          <w:sz w:val="24"/>
          <w:szCs w:val="24"/>
        </w:rPr>
        <w:t>ы</w:t>
      </w:r>
      <w:r w:rsidRPr="00565AB3">
        <w:rPr>
          <w:rFonts w:ascii="Times New Roman" w:hAnsi="Times New Roman" w:cs="Times New Roman"/>
          <w:sz w:val="24"/>
          <w:szCs w:val="24"/>
        </w:rPr>
        <w:t>ражая в</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словесной или письменной форме образный смысл или замысел произведения, оценивает</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результат своего труда, а при необходимости и осуществляет необходимую коррекцию,</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например, уточняет название своего рисунка.</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Личностные результаты проявляются в авторском стиле юного художника, в ум</w:t>
      </w:r>
      <w:r w:rsidRPr="00565AB3">
        <w:rPr>
          <w:rFonts w:ascii="Times New Roman" w:hAnsi="Times New Roman" w:cs="Times New Roman"/>
          <w:sz w:val="24"/>
          <w:szCs w:val="24"/>
        </w:rPr>
        <w:t>е</w:t>
      </w:r>
      <w:r w:rsidRPr="00565AB3">
        <w:rPr>
          <w:rFonts w:ascii="Times New Roman" w:hAnsi="Times New Roman" w:cs="Times New Roman"/>
          <w:sz w:val="24"/>
          <w:szCs w:val="24"/>
        </w:rPr>
        <w:t>нии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использовать образный язык изобразительного искусства: цвет, линию, ритм, комп</w:t>
      </w:r>
      <w:r w:rsidRPr="00565AB3">
        <w:rPr>
          <w:rFonts w:ascii="Times New Roman" w:hAnsi="Times New Roman" w:cs="Times New Roman"/>
          <w:sz w:val="24"/>
          <w:szCs w:val="24"/>
        </w:rPr>
        <w:t>о</w:t>
      </w:r>
      <w:r w:rsidRPr="00565AB3">
        <w:rPr>
          <w:rFonts w:ascii="Times New Roman" w:hAnsi="Times New Roman" w:cs="Times New Roman"/>
          <w:sz w:val="24"/>
          <w:szCs w:val="24"/>
        </w:rPr>
        <w:t>зицию,</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объем, фактуру для достижения своих творческих замыслов, в способности мод</w:t>
      </w:r>
      <w:r w:rsidRPr="00565AB3">
        <w:rPr>
          <w:rFonts w:ascii="Times New Roman" w:hAnsi="Times New Roman" w:cs="Times New Roman"/>
          <w:sz w:val="24"/>
          <w:szCs w:val="24"/>
        </w:rPr>
        <w:t>е</w:t>
      </w:r>
      <w:r w:rsidRPr="00565AB3">
        <w:rPr>
          <w:rFonts w:ascii="Times New Roman" w:hAnsi="Times New Roman" w:cs="Times New Roman"/>
          <w:sz w:val="24"/>
          <w:szCs w:val="24"/>
        </w:rPr>
        <w:t>лировать</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новые образы путѐм трансформации известных (с использованием средств изо</w:t>
      </w:r>
      <w:r w:rsidRPr="00565AB3">
        <w:rPr>
          <w:rFonts w:ascii="Times New Roman" w:hAnsi="Times New Roman" w:cs="Times New Roman"/>
          <w:sz w:val="24"/>
          <w:szCs w:val="24"/>
        </w:rPr>
        <w:t>б</w:t>
      </w:r>
      <w:r w:rsidRPr="00565AB3">
        <w:rPr>
          <w:rFonts w:ascii="Times New Roman" w:hAnsi="Times New Roman" w:cs="Times New Roman"/>
          <w:sz w:val="24"/>
          <w:szCs w:val="24"/>
        </w:rPr>
        <w:t>разительного</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языка). Уникальным достижением ученика является его творческая папка, в которой он</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собирает и хранит продукты своей творческой деятельности.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коммуникативных универсальных учебных действий в курсе</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изо</w:t>
      </w:r>
      <w:r w:rsidRPr="00962509">
        <w:rPr>
          <w:rFonts w:ascii="Times New Roman" w:hAnsi="Times New Roman" w:cs="Times New Roman"/>
          <w:sz w:val="24"/>
          <w:szCs w:val="24"/>
        </w:rPr>
        <w:t>б</w:t>
      </w:r>
      <w:r w:rsidRPr="00962509">
        <w:rPr>
          <w:rFonts w:ascii="Times New Roman" w:hAnsi="Times New Roman" w:cs="Times New Roman"/>
          <w:sz w:val="24"/>
          <w:szCs w:val="24"/>
        </w:rPr>
        <w:t>разительного искусства обеспечивается в результате диалога субъектов</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образовательного процесса. Расширение навыков общения происходит в процессеигровых</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ситуаций, деловых игр, предполагающих многопозиционные роли: художника, зрителя,</w:t>
      </w:r>
    </w:p>
    <w:p w:rsidR="00565AB3" w:rsidRPr="00565AB3"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критика, ценителя искусства и др. Коммуникативный опыт складывается в процессе</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рассуждений ученика о художественных особенностях произведений, изображающих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природу, животных и человека; в умении обсуждать индивидуальные результаты</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худож</w:t>
      </w:r>
      <w:r w:rsidRPr="00962509">
        <w:rPr>
          <w:rFonts w:ascii="Times New Roman" w:hAnsi="Times New Roman" w:cs="Times New Roman"/>
          <w:sz w:val="24"/>
          <w:szCs w:val="24"/>
        </w:rPr>
        <w:t>е</w:t>
      </w:r>
      <w:r w:rsidRPr="00962509">
        <w:rPr>
          <w:rFonts w:ascii="Times New Roman" w:hAnsi="Times New Roman" w:cs="Times New Roman"/>
          <w:sz w:val="24"/>
          <w:szCs w:val="24"/>
        </w:rPr>
        <w:t>ственно-творческой деятельности, в процессе сотрудничества и создания</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коллективных творческих проектов, с использованием возможностей ИКТ и справочной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литературы.</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«Музыка»</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Достижение личностных, метапредметных и предметных результатов освоения программы</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обучающимися происходит в процессе активного восприятия и обсуждения музыки,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освоения основ музыкальной грамоты, собствен</w:t>
      </w:r>
      <w:r w:rsidR="00962509">
        <w:rPr>
          <w:rFonts w:ascii="Times New Roman" w:hAnsi="Times New Roman" w:cs="Times New Roman"/>
          <w:sz w:val="24"/>
          <w:szCs w:val="24"/>
        </w:rPr>
        <w:t xml:space="preserve">ного опыта музыкально-творческой </w:t>
      </w:r>
      <w:r w:rsidRPr="00962509">
        <w:rPr>
          <w:rFonts w:ascii="Times New Roman" w:hAnsi="Times New Roman" w:cs="Times New Roman"/>
          <w:sz w:val="24"/>
          <w:szCs w:val="24"/>
        </w:rPr>
        <w:t>деятельности обучающихся: хорового пения и игры на элементарных муз</w:t>
      </w:r>
      <w:r w:rsidRPr="00962509">
        <w:rPr>
          <w:rFonts w:ascii="Times New Roman" w:hAnsi="Times New Roman" w:cs="Times New Roman"/>
          <w:sz w:val="24"/>
          <w:szCs w:val="24"/>
        </w:rPr>
        <w:t>ы</w:t>
      </w:r>
      <w:r w:rsidRPr="00962509">
        <w:rPr>
          <w:rFonts w:ascii="Times New Roman" w:hAnsi="Times New Roman" w:cs="Times New Roman"/>
          <w:sz w:val="24"/>
          <w:szCs w:val="24"/>
        </w:rPr>
        <w:t>кальных</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инструментах, пластическом интонировании, подготовке музыкально-театрализованных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представлений.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Формируемые личностные результаты:</w:t>
      </w:r>
    </w:p>
    <w:p w:rsidR="00565AB3" w:rsidRPr="00565AB3"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формирование основ российской гражданской идентичности, чувства гордости за свою</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Родину, российский народ и историю России, осознание своей этнической и наци</w:t>
      </w:r>
      <w:r w:rsidRPr="00565AB3">
        <w:rPr>
          <w:rFonts w:ascii="Times New Roman" w:hAnsi="Times New Roman" w:cs="Times New Roman"/>
          <w:sz w:val="24"/>
          <w:szCs w:val="24"/>
        </w:rPr>
        <w:t>о</w:t>
      </w:r>
      <w:r w:rsidRPr="00565AB3">
        <w:rPr>
          <w:rFonts w:ascii="Times New Roman" w:hAnsi="Times New Roman" w:cs="Times New Roman"/>
          <w:sz w:val="24"/>
          <w:szCs w:val="24"/>
        </w:rPr>
        <w:t>нальной</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принадлежности; формирование ценностей многонационального российского общества;</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формирование целостного, социально ориентированного взгляда на мир в его о</w:t>
      </w:r>
      <w:r w:rsidRPr="00565AB3">
        <w:rPr>
          <w:rFonts w:ascii="Times New Roman" w:hAnsi="Times New Roman" w:cs="Times New Roman"/>
          <w:sz w:val="24"/>
          <w:szCs w:val="24"/>
        </w:rPr>
        <w:t>р</w:t>
      </w:r>
      <w:r w:rsidRPr="00565AB3">
        <w:rPr>
          <w:rFonts w:ascii="Times New Roman" w:hAnsi="Times New Roman" w:cs="Times New Roman"/>
          <w:sz w:val="24"/>
          <w:szCs w:val="24"/>
        </w:rPr>
        <w:t>ганичном</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единстве и разнообразии культур;</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 формирование уважительного отношения к культуре других народов;</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формирование эстетических потребностей, ценностей и чувств;</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формирование творческой активности и познавательного интереса при решении учебных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задач и собственной музыкально-прикладной деятельности;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развитие этических чувств, доброжелательности и эмоционально-нравственной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отзывчивости, понимания и сопереживания чувствам других людей;</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развитие навыков сотрудничества со взрослыми и сверстниками в разных соц</w:t>
      </w:r>
      <w:r w:rsidRPr="00565AB3">
        <w:rPr>
          <w:rFonts w:ascii="Times New Roman" w:hAnsi="Times New Roman" w:cs="Times New Roman"/>
          <w:sz w:val="24"/>
          <w:szCs w:val="24"/>
        </w:rPr>
        <w:t>и</w:t>
      </w:r>
      <w:r w:rsidRPr="00565AB3">
        <w:rPr>
          <w:rFonts w:ascii="Times New Roman" w:hAnsi="Times New Roman" w:cs="Times New Roman"/>
          <w:sz w:val="24"/>
          <w:szCs w:val="24"/>
        </w:rPr>
        <w:t>альных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ситуациях;</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формирование установки на наличие мотивации к бережному отношению к кул</w:t>
      </w:r>
      <w:r w:rsidRPr="00565AB3">
        <w:rPr>
          <w:rFonts w:ascii="Times New Roman" w:hAnsi="Times New Roman" w:cs="Times New Roman"/>
          <w:sz w:val="24"/>
          <w:szCs w:val="24"/>
        </w:rPr>
        <w:t>ь</w:t>
      </w:r>
      <w:r w:rsidRPr="00565AB3">
        <w:rPr>
          <w:rFonts w:ascii="Times New Roman" w:hAnsi="Times New Roman" w:cs="Times New Roman"/>
          <w:sz w:val="24"/>
          <w:szCs w:val="24"/>
        </w:rPr>
        <w:t>турным 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духовным ценностям.</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 результате освоения программы у обучающихся будут сформированы гото</w:t>
      </w:r>
      <w:r w:rsidRPr="00565AB3">
        <w:rPr>
          <w:rFonts w:ascii="Times New Roman" w:hAnsi="Times New Roman" w:cs="Times New Roman"/>
          <w:sz w:val="24"/>
          <w:szCs w:val="24"/>
        </w:rPr>
        <w:t>в</w:t>
      </w:r>
      <w:r w:rsidRPr="00565AB3">
        <w:rPr>
          <w:rFonts w:ascii="Times New Roman" w:hAnsi="Times New Roman" w:cs="Times New Roman"/>
          <w:sz w:val="24"/>
          <w:szCs w:val="24"/>
        </w:rPr>
        <w:t>ность к</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саморазвитию, мотивация к обучению и познанию; понимание ценности отеч</w:t>
      </w:r>
      <w:r w:rsidRPr="00565AB3">
        <w:rPr>
          <w:rFonts w:ascii="Times New Roman" w:hAnsi="Times New Roman" w:cs="Times New Roman"/>
          <w:sz w:val="24"/>
          <w:szCs w:val="24"/>
        </w:rPr>
        <w:t>е</w:t>
      </w:r>
      <w:r w:rsidRPr="00565AB3">
        <w:rPr>
          <w:rFonts w:ascii="Times New Roman" w:hAnsi="Times New Roman" w:cs="Times New Roman"/>
          <w:sz w:val="24"/>
          <w:szCs w:val="24"/>
        </w:rPr>
        <w:t>ственных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национально-культурных традиций, осознание своей этнической и национал</w:t>
      </w:r>
      <w:r w:rsidRPr="00962509">
        <w:rPr>
          <w:rFonts w:ascii="Times New Roman" w:hAnsi="Times New Roman" w:cs="Times New Roman"/>
          <w:sz w:val="24"/>
          <w:szCs w:val="24"/>
        </w:rPr>
        <w:t>ь</w:t>
      </w:r>
      <w:r w:rsidRPr="00962509">
        <w:rPr>
          <w:rFonts w:ascii="Times New Roman" w:hAnsi="Times New Roman" w:cs="Times New Roman"/>
          <w:sz w:val="24"/>
          <w:szCs w:val="24"/>
        </w:rPr>
        <w:t>ной</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принадлежности, уважение к истории и духовным традициям России, музыкальной культуре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ее народов, понимание роли музыки в жизни человека и общества, духовно-нравственном</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развитии человека. В процессе приобретения собственного опыта муз</w:t>
      </w:r>
      <w:r w:rsidRPr="00565AB3">
        <w:rPr>
          <w:rFonts w:ascii="Times New Roman" w:hAnsi="Times New Roman" w:cs="Times New Roman"/>
          <w:sz w:val="24"/>
          <w:szCs w:val="24"/>
        </w:rPr>
        <w:t>ы</w:t>
      </w:r>
      <w:r w:rsidRPr="00565AB3">
        <w:rPr>
          <w:rFonts w:ascii="Times New Roman" w:hAnsi="Times New Roman" w:cs="Times New Roman"/>
          <w:sz w:val="24"/>
          <w:szCs w:val="24"/>
        </w:rPr>
        <w:t>кально-творческой</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деятельности обучающиеся научатся понимать музыку как составную и неотъемлемую часть</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окружающего мира, постигать и осмысливать явления музыкал</w:t>
      </w:r>
      <w:r w:rsidRPr="00565AB3">
        <w:rPr>
          <w:rFonts w:ascii="Times New Roman" w:hAnsi="Times New Roman" w:cs="Times New Roman"/>
          <w:sz w:val="24"/>
          <w:szCs w:val="24"/>
        </w:rPr>
        <w:t>ь</w:t>
      </w:r>
      <w:r w:rsidRPr="00565AB3">
        <w:rPr>
          <w:rFonts w:ascii="Times New Roman" w:hAnsi="Times New Roman" w:cs="Times New Roman"/>
          <w:sz w:val="24"/>
          <w:szCs w:val="24"/>
        </w:rPr>
        <w:t>ной культуры, выражать</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свои мысли и чувства, обусловленные восприятием музыкальных произведений,</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использовать музыкальные образы при создании театрализованных и м</w:t>
      </w:r>
      <w:r w:rsidRPr="00565AB3">
        <w:rPr>
          <w:rFonts w:ascii="Times New Roman" w:hAnsi="Times New Roman" w:cs="Times New Roman"/>
          <w:sz w:val="24"/>
          <w:szCs w:val="24"/>
        </w:rPr>
        <w:t>у</w:t>
      </w:r>
      <w:r w:rsidRPr="00565AB3">
        <w:rPr>
          <w:rFonts w:ascii="Times New Roman" w:hAnsi="Times New Roman" w:cs="Times New Roman"/>
          <w:sz w:val="24"/>
          <w:szCs w:val="24"/>
        </w:rPr>
        <w:t>зыкальнопластических композиций, исполнении вокально-хоровых и инструментальных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произведений, в импровизации.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Школьники научатся размышлять о музыке, эмоционально выражать свое отнош</w:t>
      </w:r>
      <w:r w:rsidRPr="00565AB3">
        <w:rPr>
          <w:rFonts w:ascii="Times New Roman" w:hAnsi="Times New Roman" w:cs="Times New Roman"/>
          <w:sz w:val="24"/>
          <w:szCs w:val="24"/>
        </w:rPr>
        <w:t>е</w:t>
      </w:r>
      <w:r w:rsidRPr="00565AB3">
        <w:rPr>
          <w:rFonts w:ascii="Times New Roman" w:hAnsi="Times New Roman" w:cs="Times New Roman"/>
          <w:sz w:val="24"/>
          <w:szCs w:val="24"/>
        </w:rPr>
        <w:t>ние к</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искусству; проявлять эстетические и художественные предпочтения, интерес к</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м</w:t>
      </w:r>
      <w:r w:rsidRPr="00962509">
        <w:rPr>
          <w:rFonts w:ascii="Times New Roman" w:hAnsi="Times New Roman" w:cs="Times New Roman"/>
          <w:sz w:val="24"/>
          <w:szCs w:val="24"/>
        </w:rPr>
        <w:t>у</w:t>
      </w:r>
      <w:r w:rsidRPr="00962509">
        <w:rPr>
          <w:rFonts w:ascii="Times New Roman" w:hAnsi="Times New Roman" w:cs="Times New Roman"/>
          <w:sz w:val="24"/>
          <w:szCs w:val="24"/>
        </w:rPr>
        <w:t>зыкальному искусству и музыкальной деятельности; формировать позитивную</w:t>
      </w:r>
    </w:p>
    <w:p w:rsidR="00565AB3" w:rsidRPr="00962509" w:rsidRDefault="00565AB3" w:rsidP="0096250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самооценку, самоуважение, основанные на реализованном творческом потенциале, разв</w:t>
      </w:r>
      <w:r w:rsidRPr="00565AB3">
        <w:rPr>
          <w:rFonts w:ascii="Times New Roman" w:hAnsi="Times New Roman" w:cs="Times New Roman"/>
          <w:sz w:val="24"/>
          <w:szCs w:val="24"/>
        </w:rPr>
        <w:t>и</w:t>
      </w:r>
      <w:r w:rsidRPr="00565AB3">
        <w:rPr>
          <w:rFonts w:ascii="Times New Roman" w:hAnsi="Times New Roman" w:cs="Times New Roman"/>
          <w:sz w:val="24"/>
          <w:szCs w:val="24"/>
        </w:rPr>
        <w:t>тии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художественного вкуса, осуществлении собственных музыкально-исполнительских</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замыслов.</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У обучающихся проявится способность вставать на позицию другого человека, в</w:t>
      </w:r>
      <w:r w:rsidRPr="00565AB3">
        <w:rPr>
          <w:rFonts w:ascii="Times New Roman" w:hAnsi="Times New Roman" w:cs="Times New Roman"/>
          <w:sz w:val="24"/>
          <w:szCs w:val="24"/>
        </w:rPr>
        <w:t>е</w:t>
      </w:r>
      <w:r w:rsidRPr="00565AB3">
        <w:rPr>
          <w:rFonts w:ascii="Times New Roman" w:hAnsi="Times New Roman" w:cs="Times New Roman"/>
          <w:sz w:val="24"/>
          <w:szCs w:val="24"/>
        </w:rPr>
        <w:t>сти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диалог, участвовать в обсуждении значимых для человека явлений жизни и искусства,</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продуктивно сотрудничать со сверстниками и взрослыми в процессе музыкально-творческой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деятельности. Реализация программы обеспечивает овладение социальными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компетенциями, развитие коммуникативных способностей через музыкально-игровую</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w:t>
      </w:r>
      <w:r w:rsidRPr="00565AB3">
        <w:rPr>
          <w:rFonts w:ascii="Times New Roman" w:hAnsi="Times New Roman" w:cs="Times New Roman"/>
          <w:sz w:val="24"/>
          <w:szCs w:val="24"/>
        </w:rPr>
        <w:t>е</w:t>
      </w:r>
      <w:r w:rsidRPr="00565AB3">
        <w:rPr>
          <w:rFonts w:ascii="Times New Roman" w:hAnsi="Times New Roman" w:cs="Times New Roman"/>
          <w:sz w:val="24"/>
          <w:szCs w:val="24"/>
        </w:rPr>
        <w:t>ятельность, способности к дальнейшему самопознанию и саморазвитию. Обучающиеся</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научатся организовывать культурный досуг, самостоятельную музыкально-творческую</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деятельность, в том числе, на основе домашнего музицирования, совместной музыкальной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деятельности с друзьями, родителями.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Формируемые метапредметные результаты:</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овладение способностью принимать и сохранять цели и задачи учебной 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поиска средств ее осуществления в процессе освоения музыкальной культуры;</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освоение способов решения проблем творческого и поискового характера в уче</w:t>
      </w:r>
      <w:r w:rsidRPr="00565AB3">
        <w:rPr>
          <w:rFonts w:ascii="Times New Roman" w:hAnsi="Times New Roman" w:cs="Times New Roman"/>
          <w:sz w:val="24"/>
          <w:szCs w:val="24"/>
        </w:rPr>
        <w:t>б</w:t>
      </w:r>
      <w:r w:rsidRPr="00565AB3">
        <w:rPr>
          <w:rFonts w:ascii="Times New Roman" w:hAnsi="Times New Roman" w:cs="Times New Roman"/>
          <w:sz w:val="24"/>
          <w:szCs w:val="24"/>
        </w:rPr>
        <w:t>ной,</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музыкально-исполнительской и творческой деятельности;</w:t>
      </w:r>
    </w:p>
    <w:p w:rsidR="00565AB3" w:rsidRPr="00565AB3"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формирование умения планировать, контролировать и оценивать учебные де</w:t>
      </w:r>
      <w:r w:rsidRPr="00565AB3">
        <w:rPr>
          <w:rFonts w:ascii="Times New Roman" w:hAnsi="Times New Roman" w:cs="Times New Roman"/>
          <w:sz w:val="24"/>
          <w:szCs w:val="24"/>
        </w:rPr>
        <w:t>й</w:t>
      </w:r>
      <w:r w:rsidRPr="00565AB3">
        <w:rPr>
          <w:rFonts w:ascii="Times New Roman" w:hAnsi="Times New Roman" w:cs="Times New Roman"/>
          <w:sz w:val="24"/>
          <w:szCs w:val="24"/>
        </w:rPr>
        <w:t>ствия в</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соответствии с поставленной задачей и условиями ее реализации; определять наиболее</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эффективные способы достижения результата в различных видах музыкальной деятельности;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 освоение начальных форм познавательной и личностной рефлексии в процессе освоения</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музыкальной культуры в различных видах деятельности;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использование знаково-символических средств представления информации в пр</w:t>
      </w:r>
      <w:r w:rsidRPr="00565AB3">
        <w:rPr>
          <w:rFonts w:ascii="Times New Roman" w:hAnsi="Times New Roman" w:cs="Times New Roman"/>
          <w:sz w:val="24"/>
          <w:szCs w:val="24"/>
        </w:rPr>
        <w:t>о</w:t>
      </w:r>
      <w:r w:rsidRPr="00565AB3">
        <w:rPr>
          <w:rFonts w:ascii="Times New Roman" w:hAnsi="Times New Roman" w:cs="Times New Roman"/>
          <w:sz w:val="24"/>
          <w:szCs w:val="24"/>
        </w:rPr>
        <w:t>цессе</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освоения средств музыкальной выразительности, основ музыкальной грамоты;</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использование различных способов поиска (в справочных источниках и открытом учебном</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информационном пространстве сети Интернет), сбора, обработки, анализа, орг</w:t>
      </w:r>
      <w:r w:rsidRPr="00565AB3">
        <w:rPr>
          <w:rFonts w:ascii="Times New Roman" w:hAnsi="Times New Roman" w:cs="Times New Roman"/>
          <w:sz w:val="24"/>
          <w:szCs w:val="24"/>
        </w:rPr>
        <w:t>а</w:t>
      </w:r>
      <w:r w:rsidRPr="00565AB3">
        <w:rPr>
          <w:rFonts w:ascii="Times New Roman" w:hAnsi="Times New Roman" w:cs="Times New Roman"/>
          <w:sz w:val="24"/>
          <w:szCs w:val="24"/>
        </w:rPr>
        <w:t>низации,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передачи и интерпретации информации в соответствии с коммуникативными 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познавательными задачами и технологиями учебного предмета; в том числе и анализир</w:t>
      </w:r>
      <w:r w:rsidRPr="00565AB3">
        <w:rPr>
          <w:rFonts w:ascii="Times New Roman" w:hAnsi="Times New Roman" w:cs="Times New Roman"/>
          <w:sz w:val="24"/>
          <w:szCs w:val="24"/>
        </w:rPr>
        <w:t>о</w:t>
      </w:r>
      <w:r w:rsidRPr="00565AB3">
        <w:rPr>
          <w:rFonts w:ascii="Times New Roman" w:hAnsi="Times New Roman" w:cs="Times New Roman"/>
          <w:sz w:val="24"/>
          <w:szCs w:val="24"/>
        </w:rPr>
        <w:t>вать</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звуки, готовить свое выступление и выступать с аудио-, видео- и графическим</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сопр</w:t>
      </w:r>
      <w:r w:rsidRPr="00962509">
        <w:rPr>
          <w:rFonts w:ascii="Times New Roman" w:hAnsi="Times New Roman" w:cs="Times New Roman"/>
          <w:sz w:val="24"/>
          <w:szCs w:val="24"/>
        </w:rPr>
        <w:t>о</w:t>
      </w:r>
      <w:r w:rsidRPr="00962509">
        <w:rPr>
          <w:rFonts w:ascii="Times New Roman" w:hAnsi="Times New Roman" w:cs="Times New Roman"/>
          <w:sz w:val="24"/>
          <w:szCs w:val="24"/>
        </w:rPr>
        <w:t>вождением;</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умение оценивать произведения разных видов искусства, овладев логическими действиями</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сравнения, анализа, синтеза, обобщения, установления аналогий в процессе интонационно</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образного, жанрового и стилевого анализа музыкальных произведений и других видов</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музыкально-творческой деятельности;</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готовность к учебному сотрудничеству (общение, взаимодействие) со сверстн</w:t>
      </w:r>
      <w:r w:rsidRPr="00565AB3">
        <w:rPr>
          <w:rFonts w:ascii="Times New Roman" w:hAnsi="Times New Roman" w:cs="Times New Roman"/>
          <w:sz w:val="24"/>
          <w:szCs w:val="24"/>
        </w:rPr>
        <w:t>и</w:t>
      </w:r>
      <w:r w:rsidRPr="00565AB3">
        <w:rPr>
          <w:rFonts w:ascii="Times New Roman" w:hAnsi="Times New Roman" w:cs="Times New Roman"/>
          <w:sz w:val="24"/>
          <w:szCs w:val="24"/>
        </w:rPr>
        <w:t>ками при</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решении различных музыкально-творческих задач;</w:t>
      </w:r>
    </w:p>
    <w:p w:rsidR="00565AB3" w:rsidRPr="00962509" w:rsidRDefault="00565AB3" w:rsidP="0096250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овладение базовыми предметными и межпредметными понятиями в процессе освоения</w:t>
      </w:r>
      <w:r w:rsidR="00962509">
        <w:rPr>
          <w:rFonts w:ascii="Times New Roman" w:hAnsi="Times New Roman" w:cs="Times New Roman"/>
          <w:sz w:val="24"/>
          <w:szCs w:val="24"/>
        </w:rPr>
        <w:t xml:space="preserve"> </w:t>
      </w:r>
      <w:r w:rsidRPr="00962509">
        <w:rPr>
          <w:rFonts w:ascii="Times New Roman" w:hAnsi="Times New Roman" w:cs="Times New Roman"/>
          <w:sz w:val="24"/>
          <w:szCs w:val="24"/>
        </w:rPr>
        <w:t>учебного предмета «Музыка»;</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использование различных способов поиска (в справочных источниках и открытом учебном</w:t>
      </w:r>
      <w:r w:rsidR="00962509">
        <w:rPr>
          <w:rFonts w:ascii="Times New Roman" w:hAnsi="Times New Roman" w:cs="Times New Roman"/>
          <w:sz w:val="24"/>
          <w:szCs w:val="24"/>
        </w:rPr>
        <w:t xml:space="preserve"> </w:t>
      </w:r>
      <w:r w:rsidRPr="00565AB3">
        <w:rPr>
          <w:rFonts w:ascii="Times New Roman" w:hAnsi="Times New Roman" w:cs="Times New Roman"/>
          <w:sz w:val="24"/>
          <w:szCs w:val="24"/>
        </w:rPr>
        <w:t>информационном пространстве сети Интернет), сбора, обработки, анализа, орг</w:t>
      </w:r>
      <w:r w:rsidRPr="00565AB3">
        <w:rPr>
          <w:rFonts w:ascii="Times New Roman" w:hAnsi="Times New Roman" w:cs="Times New Roman"/>
          <w:sz w:val="24"/>
          <w:szCs w:val="24"/>
        </w:rPr>
        <w:t>а</w:t>
      </w:r>
      <w:r w:rsidRPr="00565AB3">
        <w:rPr>
          <w:rFonts w:ascii="Times New Roman" w:hAnsi="Times New Roman" w:cs="Times New Roman"/>
          <w:sz w:val="24"/>
          <w:szCs w:val="24"/>
        </w:rPr>
        <w:t>низации,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передачи и интерпретации информации в соответствии с коммуникативными 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познавательными задачами и технологиями учебного предмета; в том числе умение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фи</w:t>
      </w:r>
      <w:r w:rsidRPr="00565AB3">
        <w:rPr>
          <w:rFonts w:ascii="Times New Roman" w:hAnsi="Times New Roman" w:cs="Times New Roman"/>
          <w:sz w:val="24"/>
          <w:szCs w:val="24"/>
        </w:rPr>
        <w:t>к</w:t>
      </w:r>
      <w:r w:rsidRPr="00565AB3">
        <w:rPr>
          <w:rFonts w:ascii="Times New Roman" w:hAnsi="Times New Roman" w:cs="Times New Roman"/>
          <w:sz w:val="24"/>
          <w:szCs w:val="24"/>
        </w:rPr>
        <w:t>сировать (записывать) в цифровой форме измеряемые величины и анализировать звуки,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готовить свое выступление и выступать с аудио-, видео- и графическим сопровождением;</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соблюдать нормы информационной избирательности, этики и этикета;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овладение логическими действиями сравнения, анализа, синтеза, обобщения,</w:t>
      </w:r>
    </w:p>
    <w:p w:rsidR="00565AB3" w:rsidRPr="00C373FC"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классификации по родовидовым признакам, установления аналогий и причинно</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сле</w:t>
      </w:r>
      <w:r w:rsidRPr="00565AB3">
        <w:rPr>
          <w:rFonts w:ascii="Times New Roman" w:hAnsi="Times New Roman" w:cs="Times New Roman"/>
          <w:sz w:val="24"/>
          <w:szCs w:val="24"/>
        </w:rPr>
        <w:t>д</w:t>
      </w:r>
      <w:r w:rsidRPr="00565AB3">
        <w:rPr>
          <w:rFonts w:ascii="Times New Roman" w:hAnsi="Times New Roman" w:cs="Times New Roman"/>
          <w:sz w:val="24"/>
          <w:szCs w:val="24"/>
        </w:rPr>
        <w:t>ственных связей, построения рассуждений, отнесения к известным понятиям в процессе</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слушания и освоения музыкальных произведений различных жанров и форм;</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готовность слушать собеседника и вести диалог, г</w:t>
      </w:r>
      <w:r w:rsidR="00C373FC">
        <w:rPr>
          <w:rFonts w:ascii="Times New Roman" w:hAnsi="Times New Roman" w:cs="Times New Roman"/>
          <w:sz w:val="24"/>
          <w:szCs w:val="24"/>
        </w:rPr>
        <w:t>отовность признавать возмо</w:t>
      </w:r>
      <w:r w:rsidR="00C373FC">
        <w:rPr>
          <w:rFonts w:ascii="Times New Roman" w:hAnsi="Times New Roman" w:cs="Times New Roman"/>
          <w:sz w:val="24"/>
          <w:szCs w:val="24"/>
        </w:rPr>
        <w:t>ж</w:t>
      </w:r>
      <w:r w:rsidR="00C373FC">
        <w:rPr>
          <w:rFonts w:ascii="Times New Roman" w:hAnsi="Times New Roman" w:cs="Times New Roman"/>
          <w:sz w:val="24"/>
          <w:szCs w:val="24"/>
        </w:rPr>
        <w:t xml:space="preserve">ность </w:t>
      </w:r>
      <w:r w:rsidRPr="00565AB3">
        <w:rPr>
          <w:rFonts w:ascii="Times New Roman" w:hAnsi="Times New Roman" w:cs="Times New Roman"/>
          <w:sz w:val="24"/>
          <w:szCs w:val="24"/>
        </w:rPr>
        <w:t>существования различных точек зрения и права каждого иметь свою; излагать свое мнение 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аргументировать свою точку зрения и оценку событий, формирующихся в пр</w:t>
      </w:r>
      <w:r w:rsidRPr="00C373FC">
        <w:rPr>
          <w:rFonts w:ascii="Times New Roman" w:hAnsi="Times New Roman" w:cs="Times New Roman"/>
          <w:sz w:val="24"/>
          <w:szCs w:val="24"/>
        </w:rPr>
        <w:t>о</w:t>
      </w:r>
      <w:r w:rsidRPr="00C373FC">
        <w:rPr>
          <w:rFonts w:ascii="Times New Roman" w:hAnsi="Times New Roman" w:cs="Times New Roman"/>
          <w:sz w:val="24"/>
          <w:szCs w:val="24"/>
        </w:rPr>
        <w:t>цессе</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совместной творческой и коллективной хоровой и инструментальной деятельности;</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овладение начальными сведениями о сущности и особенностях объектов, проце</w:t>
      </w:r>
      <w:r w:rsidRPr="00565AB3">
        <w:rPr>
          <w:rFonts w:ascii="Times New Roman" w:hAnsi="Times New Roman" w:cs="Times New Roman"/>
          <w:sz w:val="24"/>
          <w:szCs w:val="24"/>
        </w:rPr>
        <w:t>с</w:t>
      </w:r>
      <w:r w:rsidRPr="00565AB3">
        <w:rPr>
          <w:rFonts w:ascii="Times New Roman" w:hAnsi="Times New Roman" w:cs="Times New Roman"/>
          <w:sz w:val="24"/>
          <w:szCs w:val="24"/>
        </w:rPr>
        <w:t>сов 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явлений действительности (культурных и др.) в соответствии с содержанием уче</w:t>
      </w:r>
      <w:r w:rsidRPr="00565AB3">
        <w:rPr>
          <w:rFonts w:ascii="Times New Roman" w:hAnsi="Times New Roman" w:cs="Times New Roman"/>
          <w:sz w:val="24"/>
          <w:szCs w:val="24"/>
        </w:rPr>
        <w:t>б</w:t>
      </w:r>
      <w:r w:rsidRPr="00565AB3">
        <w:rPr>
          <w:rFonts w:ascii="Times New Roman" w:hAnsi="Times New Roman" w:cs="Times New Roman"/>
          <w:sz w:val="24"/>
          <w:szCs w:val="24"/>
        </w:rPr>
        <w:t>ного</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предмета «Музыка»;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овладение базовыми предметными и межпредметными понятиями, отражающими</w:t>
      </w:r>
    </w:p>
    <w:p w:rsidR="00565AB3" w:rsidRPr="00C373FC"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существенные связи и отношения между объектами и процессами, в процессе привлеч</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интегративных форм освоения учебного предмета «Музыка».</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 результате реализации программы обучающиеся смогут освоить универсальные учебные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действия, обеспечивающие овладение ключевыми компетенциями, реализовать собственный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творческий потенциал, применяя музыкальные знания и представления о м</w:t>
      </w:r>
      <w:r w:rsidRPr="00565AB3">
        <w:rPr>
          <w:rFonts w:ascii="Times New Roman" w:hAnsi="Times New Roman" w:cs="Times New Roman"/>
          <w:sz w:val="24"/>
          <w:szCs w:val="24"/>
        </w:rPr>
        <w:t>у</w:t>
      </w:r>
      <w:r w:rsidRPr="00565AB3">
        <w:rPr>
          <w:rFonts w:ascii="Times New Roman" w:hAnsi="Times New Roman" w:cs="Times New Roman"/>
          <w:sz w:val="24"/>
          <w:szCs w:val="24"/>
        </w:rPr>
        <w:t>зыкальном</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искусстве в познавательной и практической деятельности.</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В учебниках по музыке предусмотрены разнообразные задания на формирование у</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школьников универсальных познавательных действий: сравнение и классификация</w:t>
      </w:r>
    </w:p>
    <w:p w:rsidR="00565AB3" w:rsidRPr="00565AB3"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музыкальных явлений на основании избранных критериев, анализ музыкальных явлений с</w:t>
      </w:r>
    </w:p>
    <w:p w:rsidR="00565AB3" w:rsidRPr="00565AB3"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lastRenderedPageBreak/>
        <w:t>целью выделения существенных признаков, синтез, составление целого из частей, поиск</w:t>
      </w:r>
    </w:p>
    <w:p w:rsidR="00565AB3" w:rsidRPr="00565AB3"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оснований целостности музыкального произведения, определение причинно-следственных</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связей различных этапов «музыкальной истории» произведения, построение логической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цепи рассуждений, выведение доказательства; выдвижение гипотез и их обо</w:t>
      </w:r>
      <w:r w:rsidRPr="00565AB3">
        <w:rPr>
          <w:rFonts w:ascii="Times New Roman" w:hAnsi="Times New Roman" w:cs="Times New Roman"/>
          <w:sz w:val="24"/>
          <w:szCs w:val="24"/>
        </w:rPr>
        <w:t>с</w:t>
      </w:r>
      <w:r w:rsidRPr="00565AB3">
        <w:rPr>
          <w:rFonts w:ascii="Times New Roman" w:hAnsi="Times New Roman" w:cs="Times New Roman"/>
          <w:sz w:val="24"/>
          <w:szCs w:val="24"/>
        </w:rPr>
        <w:t>нование.</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Свобода ориентации учащихся в музыкальном произведении достигается посре</w:t>
      </w:r>
      <w:r w:rsidRPr="00565AB3">
        <w:rPr>
          <w:rFonts w:ascii="Times New Roman" w:hAnsi="Times New Roman" w:cs="Times New Roman"/>
          <w:sz w:val="24"/>
          <w:szCs w:val="24"/>
        </w:rPr>
        <w:t>д</w:t>
      </w:r>
      <w:r w:rsidRPr="00565AB3">
        <w:rPr>
          <w:rFonts w:ascii="Times New Roman" w:hAnsi="Times New Roman" w:cs="Times New Roman"/>
          <w:sz w:val="24"/>
          <w:szCs w:val="24"/>
        </w:rPr>
        <w:t>ством</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оперирования разными типами тесно связанных между собой моделей: графич</w:t>
      </w:r>
      <w:r w:rsidRPr="00565AB3">
        <w:rPr>
          <w:rFonts w:ascii="Times New Roman" w:hAnsi="Times New Roman" w:cs="Times New Roman"/>
          <w:sz w:val="24"/>
          <w:szCs w:val="24"/>
        </w:rPr>
        <w:t>е</w:t>
      </w:r>
      <w:r w:rsidRPr="00565AB3">
        <w:rPr>
          <w:rFonts w:ascii="Times New Roman" w:hAnsi="Times New Roman" w:cs="Times New Roman"/>
          <w:sz w:val="24"/>
          <w:szCs w:val="24"/>
        </w:rPr>
        <w:t>ской,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вербальной, знаково-символической. Данные модели позволяют школьникам выд</w:t>
      </w:r>
      <w:r w:rsidRPr="00565AB3">
        <w:rPr>
          <w:rFonts w:ascii="Times New Roman" w:hAnsi="Times New Roman" w:cs="Times New Roman"/>
          <w:sz w:val="24"/>
          <w:szCs w:val="24"/>
        </w:rPr>
        <w:t>е</w:t>
      </w:r>
      <w:r w:rsidRPr="00565AB3">
        <w:rPr>
          <w:rFonts w:ascii="Times New Roman" w:hAnsi="Times New Roman" w:cs="Times New Roman"/>
          <w:sz w:val="24"/>
          <w:szCs w:val="24"/>
        </w:rPr>
        <w:t>лять</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существенные характеристики изучаемой музыки, сравнивать различные фрагменты</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звучания произведения, выявлять своеобразие этапов развития музыкальной драматургии,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свободно оперировать разными вариантами звучания тем-образов, формируя у школьн</w:t>
      </w:r>
      <w:r w:rsidRPr="00565AB3">
        <w:rPr>
          <w:rFonts w:ascii="Times New Roman" w:hAnsi="Times New Roman" w:cs="Times New Roman"/>
          <w:sz w:val="24"/>
          <w:szCs w:val="24"/>
        </w:rPr>
        <w:t>и</w:t>
      </w:r>
      <w:r w:rsidRPr="00565AB3">
        <w:rPr>
          <w:rFonts w:ascii="Times New Roman" w:hAnsi="Times New Roman" w:cs="Times New Roman"/>
          <w:sz w:val="24"/>
          <w:szCs w:val="24"/>
        </w:rPr>
        <w:t>ков</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умение подробно, тезисно, выборочно передавать содержание музыки в разных видах</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музыкальной деятельности.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у школьников коммуникативных универсальных учебных действий</w:t>
      </w:r>
    </w:p>
    <w:p w:rsidR="00565AB3" w:rsidRPr="00C373FC"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обеспечивается содержанием учебного материала и системой методов организации уче</w:t>
      </w:r>
      <w:r w:rsidRPr="00565AB3">
        <w:rPr>
          <w:rFonts w:ascii="Times New Roman" w:hAnsi="Times New Roman" w:cs="Times New Roman"/>
          <w:sz w:val="24"/>
          <w:szCs w:val="24"/>
        </w:rPr>
        <w:t>б</w:t>
      </w:r>
      <w:r w:rsidRPr="00565AB3">
        <w:rPr>
          <w:rFonts w:ascii="Times New Roman" w:hAnsi="Times New Roman" w:cs="Times New Roman"/>
          <w:sz w:val="24"/>
          <w:szCs w:val="24"/>
        </w:rPr>
        <w:t>ных</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занятий школьников. Созданию атмосферы сотрудничества и взаимопомощи спосо</w:t>
      </w:r>
      <w:r w:rsidRPr="00565AB3">
        <w:rPr>
          <w:rFonts w:ascii="Times New Roman" w:hAnsi="Times New Roman" w:cs="Times New Roman"/>
          <w:sz w:val="24"/>
          <w:szCs w:val="24"/>
        </w:rPr>
        <w:t>б</w:t>
      </w:r>
      <w:r w:rsidRPr="00565AB3">
        <w:rPr>
          <w:rFonts w:ascii="Times New Roman" w:hAnsi="Times New Roman" w:cs="Times New Roman"/>
          <w:sz w:val="24"/>
          <w:szCs w:val="24"/>
        </w:rPr>
        <w:t>ствует</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изучение музыкальных произведений, в которых люди совместными усилиями о</w:t>
      </w:r>
      <w:r w:rsidRPr="00565AB3">
        <w:rPr>
          <w:rFonts w:ascii="Times New Roman" w:hAnsi="Times New Roman" w:cs="Times New Roman"/>
          <w:sz w:val="24"/>
          <w:szCs w:val="24"/>
        </w:rPr>
        <w:t>т</w:t>
      </w:r>
      <w:r w:rsidRPr="00565AB3">
        <w:rPr>
          <w:rFonts w:ascii="Times New Roman" w:hAnsi="Times New Roman" w:cs="Times New Roman"/>
          <w:sz w:val="24"/>
          <w:szCs w:val="24"/>
        </w:rPr>
        <w:t>стаивают</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главные ценности жизни: свободу и независимость своего народа, родной земли, счастье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родных и близких. Методика работы предусматривает взаимодействие между учащимися: в</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предварительном обсуждении того или иного вопроса перед принятием р</w:t>
      </w:r>
      <w:r w:rsidRPr="00565AB3">
        <w:rPr>
          <w:rFonts w:ascii="Times New Roman" w:hAnsi="Times New Roman" w:cs="Times New Roman"/>
          <w:sz w:val="24"/>
          <w:szCs w:val="24"/>
        </w:rPr>
        <w:t>е</w:t>
      </w:r>
      <w:r w:rsidRPr="00565AB3">
        <w:rPr>
          <w:rFonts w:ascii="Times New Roman" w:hAnsi="Times New Roman" w:cs="Times New Roman"/>
          <w:sz w:val="24"/>
          <w:szCs w:val="24"/>
        </w:rPr>
        <w:t>шения всем</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классом; в объединении усилий при выполнении творческого задания («разыграйте с</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ребятами в классе…», «инсценируйте фрагмент оперного действия» и др.); в совместном</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поиске ответа, требующего догадки; в коллективно-распределительной де</w:t>
      </w:r>
      <w:r w:rsidRPr="00565AB3">
        <w:rPr>
          <w:rFonts w:ascii="Times New Roman" w:hAnsi="Times New Roman" w:cs="Times New Roman"/>
          <w:sz w:val="24"/>
          <w:szCs w:val="24"/>
        </w:rPr>
        <w:t>я</w:t>
      </w:r>
      <w:r w:rsidRPr="00565AB3">
        <w:rPr>
          <w:rFonts w:ascii="Times New Roman" w:hAnsi="Times New Roman" w:cs="Times New Roman"/>
          <w:sz w:val="24"/>
          <w:szCs w:val="24"/>
        </w:rPr>
        <w:t>тельности при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работе в группах; проведении экспериментов, заданий, направленных на выработку</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привычки прислушиваться к мнению одноклассников («напой ребятам в классе сочинѐнную</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тобой мелодию, поймут ли они тебя?», «сравни свои варианты мелодии с композиторскими»,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«найдите с ребятами в классе подходящие движения …») и т. д.</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Регулятивные универсальные учебные действия формируются в ходе выполнения заданий,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в которых школьники учатся: по значкам-заголовкам и заданиям (в словесной и графической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форме) понимать и принимать учебную задачу; контролировать и оценивать свою учебную</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работу и продвижение в разных видах деятельности; формировать замысел и реализовывать</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его в исполнении: драматизации, пластическом интонировании, инстр</w:t>
      </w:r>
      <w:r w:rsidRPr="00C373FC">
        <w:rPr>
          <w:rFonts w:ascii="Times New Roman" w:hAnsi="Times New Roman" w:cs="Times New Roman"/>
          <w:sz w:val="24"/>
          <w:szCs w:val="24"/>
        </w:rPr>
        <w:t>у</w:t>
      </w:r>
      <w:r w:rsidRPr="00C373FC">
        <w:rPr>
          <w:rFonts w:ascii="Times New Roman" w:hAnsi="Times New Roman" w:cs="Times New Roman"/>
          <w:sz w:val="24"/>
          <w:szCs w:val="24"/>
        </w:rPr>
        <w:t>ментальном</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музицировании.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«Технология»</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Специфика этого предмета и его значимость для формирования универсальных учебных</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действий обусловлены:</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ключевой ролью предметно-преобразовательной де</w:t>
      </w:r>
      <w:r w:rsidRPr="00565AB3">
        <w:rPr>
          <w:rFonts w:ascii="Times New Roman" w:hAnsi="Times New Roman" w:cs="Times New Roman"/>
          <w:sz w:val="24"/>
          <w:szCs w:val="24"/>
        </w:rPr>
        <w:t>я</w:t>
      </w:r>
      <w:r w:rsidRPr="00565AB3">
        <w:rPr>
          <w:rFonts w:ascii="Times New Roman" w:hAnsi="Times New Roman" w:cs="Times New Roman"/>
          <w:sz w:val="24"/>
          <w:szCs w:val="24"/>
        </w:rPr>
        <w:t>тельности как основы формирования</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системы универсальных учебных действий;</w:t>
      </w:r>
    </w:p>
    <w:p w:rsidR="00565AB3" w:rsidRPr="00565AB3"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значением универсальных учебных действий моделирования и планирования, к</w:t>
      </w:r>
      <w:r w:rsidRPr="00565AB3">
        <w:rPr>
          <w:rFonts w:ascii="Times New Roman" w:hAnsi="Times New Roman" w:cs="Times New Roman"/>
          <w:sz w:val="24"/>
          <w:szCs w:val="24"/>
        </w:rPr>
        <w:t>о</w:t>
      </w:r>
      <w:r w:rsidRPr="00565AB3">
        <w:rPr>
          <w:rFonts w:ascii="Times New Roman" w:hAnsi="Times New Roman" w:cs="Times New Roman"/>
          <w:sz w:val="24"/>
          <w:szCs w:val="24"/>
        </w:rPr>
        <w:t>торые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являются непосредственным предметом усвоения в ходе выполнения различных заданий по</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курсу (так, в ходе решения задач на конструированиеобучающиеся учатся и</w:t>
      </w:r>
      <w:r w:rsidRPr="00565AB3">
        <w:rPr>
          <w:rFonts w:ascii="Times New Roman" w:hAnsi="Times New Roman" w:cs="Times New Roman"/>
          <w:sz w:val="24"/>
          <w:szCs w:val="24"/>
        </w:rPr>
        <w:t>с</w:t>
      </w:r>
      <w:r w:rsidRPr="00565AB3">
        <w:rPr>
          <w:rFonts w:ascii="Times New Roman" w:hAnsi="Times New Roman" w:cs="Times New Roman"/>
          <w:sz w:val="24"/>
          <w:szCs w:val="24"/>
        </w:rPr>
        <w:t>пользовать</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схемы, карты и модели,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задающие полную ориентировочную основу выполн</w:t>
      </w:r>
      <w:r w:rsidRPr="00C373FC">
        <w:rPr>
          <w:rFonts w:ascii="Times New Roman" w:hAnsi="Times New Roman" w:cs="Times New Roman"/>
          <w:sz w:val="24"/>
          <w:szCs w:val="24"/>
        </w:rPr>
        <w:t>е</w:t>
      </w:r>
      <w:r w:rsidRPr="00C373FC">
        <w:rPr>
          <w:rFonts w:ascii="Times New Roman" w:hAnsi="Times New Roman" w:cs="Times New Roman"/>
          <w:sz w:val="24"/>
          <w:szCs w:val="24"/>
        </w:rPr>
        <w:t>ния</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предложенных заданий и позволяющие выделять необходимую систему ориентиров);</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специальной организацией процесса планомерно-поэтапной отработки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предметно-преобразовательной деятельности обучающихся в генезисе и развитии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психологических новообразований младшего школьного возраста — умении осуществлять</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анализ, действ</w:t>
      </w:r>
      <w:r w:rsidRPr="00C373FC">
        <w:rPr>
          <w:rFonts w:ascii="Times New Roman" w:hAnsi="Times New Roman" w:cs="Times New Roman"/>
          <w:sz w:val="24"/>
          <w:szCs w:val="24"/>
        </w:rPr>
        <w:t>о</w:t>
      </w:r>
      <w:r w:rsidRPr="00C373FC">
        <w:rPr>
          <w:rFonts w:ascii="Times New Roman" w:hAnsi="Times New Roman" w:cs="Times New Roman"/>
          <w:sz w:val="24"/>
          <w:szCs w:val="24"/>
        </w:rPr>
        <w:lastRenderedPageBreak/>
        <w:t>вать во внутреннем умственном плане; рефлексией как осознанием</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содержания и основ</w:t>
      </w:r>
      <w:r w:rsidRPr="00C373FC">
        <w:rPr>
          <w:rFonts w:ascii="Times New Roman" w:hAnsi="Times New Roman" w:cs="Times New Roman"/>
          <w:sz w:val="24"/>
          <w:szCs w:val="24"/>
        </w:rPr>
        <w:t>а</w:t>
      </w:r>
      <w:r w:rsidRPr="00C373FC">
        <w:rPr>
          <w:rFonts w:ascii="Times New Roman" w:hAnsi="Times New Roman" w:cs="Times New Roman"/>
          <w:sz w:val="24"/>
          <w:szCs w:val="24"/>
        </w:rPr>
        <w:t>ний выполняемой деятельности;</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широким использованием форм группового сотрудничества и проектных форм р</w:t>
      </w:r>
      <w:r w:rsidRPr="00565AB3">
        <w:rPr>
          <w:rFonts w:ascii="Times New Roman" w:hAnsi="Times New Roman" w:cs="Times New Roman"/>
          <w:sz w:val="24"/>
          <w:szCs w:val="24"/>
        </w:rPr>
        <w:t>а</w:t>
      </w:r>
      <w:r w:rsidRPr="00565AB3">
        <w:rPr>
          <w:rFonts w:ascii="Times New Roman" w:hAnsi="Times New Roman" w:cs="Times New Roman"/>
          <w:sz w:val="24"/>
          <w:szCs w:val="24"/>
        </w:rPr>
        <w:t>боты для</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реализации учебных целей курса;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формированием первоначальных элементов ИКТ-компетентности обучающихся.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Изучение технологии обеспечивает реализацию следующих целей:</w:t>
      </w:r>
    </w:p>
    <w:p w:rsidR="00565AB3" w:rsidRPr="00C373FC"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формирование картины мира материальной и духовной культуры как продукта творческой</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предметно-преобразующей деятельности человека;</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развитие знаково-символического и пространственного мышления, творческого 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репродуктивного воображения на основе развития способности обучающегося к</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модел</w:t>
      </w:r>
      <w:r w:rsidRPr="00565AB3">
        <w:rPr>
          <w:rFonts w:ascii="Times New Roman" w:hAnsi="Times New Roman" w:cs="Times New Roman"/>
          <w:sz w:val="24"/>
          <w:szCs w:val="24"/>
        </w:rPr>
        <w:t>и</w:t>
      </w:r>
      <w:r w:rsidRPr="00565AB3">
        <w:rPr>
          <w:rFonts w:ascii="Times New Roman" w:hAnsi="Times New Roman" w:cs="Times New Roman"/>
          <w:sz w:val="24"/>
          <w:szCs w:val="24"/>
        </w:rPr>
        <w:t>рованию и отображению объекта и процесса его преобразования в форме моделей</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(рису</w:t>
      </w:r>
      <w:r w:rsidRPr="00C373FC">
        <w:rPr>
          <w:rFonts w:ascii="Times New Roman" w:hAnsi="Times New Roman" w:cs="Times New Roman"/>
          <w:sz w:val="24"/>
          <w:szCs w:val="24"/>
        </w:rPr>
        <w:t>н</w:t>
      </w:r>
      <w:r w:rsidRPr="00C373FC">
        <w:rPr>
          <w:rFonts w:ascii="Times New Roman" w:hAnsi="Times New Roman" w:cs="Times New Roman"/>
          <w:sz w:val="24"/>
          <w:szCs w:val="24"/>
        </w:rPr>
        <w:t>ков, планов, схем, чертежей);</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развитие регулятивных действий, включая целеполагание; планирование (умение составлять</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план действий и применять его для решения задач); прогнозирование (пре</w:t>
      </w:r>
      <w:r w:rsidRPr="00565AB3">
        <w:rPr>
          <w:rFonts w:ascii="Times New Roman" w:hAnsi="Times New Roman" w:cs="Times New Roman"/>
          <w:sz w:val="24"/>
          <w:szCs w:val="24"/>
        </w:rPr>
        <w:t>д</w:t>
      </w:r>
      <w:r w:rsidRPr="00565AB3">
        <w:rPr>
          <w:rFonts w:ascii="Times New Roman" w:hAnsi="Times New Roman" w:cs="Times New Roman"/>
          <w:sz w:val="24"/>
          <w:szCs w:val="24"/>
        </w:rPr>
        <w:t>восхищение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будущего результата при различных условиях выполнения действия); ко</w:t>
      </w:r>
      <w:r w:rsidRPr="00565AB3">
        <w:rPr>
          <w:rFonts w:ascii="Times New Roman" w:hAnsi="Times New Roman" w:cs="Times New Roman"/>
          <w:sz w:val="24"/>
          <w:szCs w:val="24"/>
        </w:rPr>
        <w:t>н</w:t>
      </w:r>
      <w:r w:rsidRPr="00565AB3">
        <w:rPr>
          <w:rFonts w:ascii="Times New Roman" w:hAnsi="Times New Roman" w:cs="Times New Roman"/>
          <w:sz w:val="24"/>
          <w:szCs w:val="24"/>
        </w:rPr>
        <w:t>троль, коррекция 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оценка;</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 внутреннего плана на основе поэтапной отработки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предметно-преобразующих</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действий;</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развитие планирующей и регулирующей функций речи;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разв</w:t>
      </w:r>
      <w:r w:rsidRPr="00C373FC">
        <w:rPr>
          <w:rFonts w:ascii="Times New Roman" w:hAnsi="Times New Roman" w:cs="Times New Roman"/>
          <w:sz w:val="24"/>
          <w:szCs w:val="24"/>
        </w:rPr>
        <w:t>и</w:t>
      </w:r>
      <w:r w:rsidRPr="00C373FC">
        <w:rPr>
          <w:rFonts w:ascii="Times New Roman" w:hAnsi="Times New Roman" w:cs="Times New Roman"/>
          <w:sz w:val="24"/>
          <w:szCs w:val="24"/>
        </w:rPr>
        <w:t>тие коммуникативной компетентности обучающихся на основе организации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совместно-продуктивной деятельности;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развитие эстетических представлений и критериев на основе изобразительной и</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художественной конструктивной деятельности;</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 мотивации успеха и достижений младших школьников, творческой</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самореализации на основе эффективной организации предметно - преобразующей</w:t>
      </w:r>
    </w:p>
    <w:p w:rsidR="00565AB3" w:rsidRPr="00565AB3"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символико-моделирующей деятельности; ознакомление обучающихся с миром профессий 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их социальным значением, историей их возникновения и развития как первая ступень</w:t>
      </w:r>
    </w:p>
    <w:p w:rsidR="00565AB3" w:rsidRPr="00565AB3"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формирования готовности к предварительному профессиональному самоопределению;</w:t>
      </w:r>
    </w:p>
    <w:p w:rsidR="00565AB3" w:rsidRPr="00565AB3"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формирование ИКТ-компетентности обучающихся, включая ознакомление с правилами</w:t>
      </w:r>
    </w:p>
    <w:p w:rsidR="00565AB3" w:rsidRPr="00C373FC" w:rsidRDefault="00565AB3" w:rsidP="00C373FC">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жизни людей в мире информации: избирательность в потреблении информации, уважение к</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личной информации другого человека, к процессу познания учения, к состоянию непо</w:t>
      </w:r>
      <w:r w:rsidRPr="00565AB3">
        <w:rPr>
          <w:rFonts w:ascii="Times New Roman" w:hAnsi="Times New Roman" w:cs="Times New Roman"/>
          <w:sz w:val="24"/>
          <w:szCs w:val="24"/>
        </w:rPr>
        <w:t>л</w:t>
      </w:r>
      <w:r w:rsidRPr="00565AB3">
        <w:rPr>
          <w:rFonts w:ascii="Times New Roman" w:hAnsi="Times New Roman" w:cs="Times New Roman"/>
          <w:sz w:val="24"/>
          <w:szCs w:val="24"/>
        </w:rPr>
        <w:t>ного</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знания и другим аспектам.</w:t>
      </w:r>
    </w:p>
    <w:p w:rsidR="00565AB3" w:rsidRPr="00C373FC"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Прежде всего, данный курс нацелен на становление самосознания ребѐнка как творческой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личности, индивидуальности, формирование у него устойчивого стремления к творческой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самореализации. Различными методическими средствами у школьника посл</w:t>
      </w:r>
      <w:r w:rsidRPr="00565AB3">
        <w:rPr>
          <w:rFonts w:ascii="Times New Roman" w:hAnsi="Times New Roman" w:cs="Times New Roman"/>
          <w:sz w:val="24"/>
          <w:szCs w:val="24"/>
        </w:rPr>
        <w:t>е</w:t>
      </w:r>
      <w:r w:rsidRPr="00565AB3">
        <w:rPr>
          <w:rFonts w:ascii="Times New Roman" w:hAnsi="Times New Roman" w:cs="Times New Roman"/>
          <w:sz w:val="24"/>
          <w:szCs w:val="24"/>
        </w:rPr>
        <w:t>довательно</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формируется эмоционально-ценностное отношение к добросовестному тво</w:t>
      </w:r>
      <w:r w:rsidRPr="00565AB3">
        <w:rPr>
          <w:rFonts w:ascii="Times New Roman" w:hAnsi="Times New Roman" w:cs="Times New Roman"/>
          <w:sz w:val="24"/>
          <w:szCs w:val="24"/>
        </w:rPr>
        <w:t>р</w:t>
      </w:r>
      <w:r w:rsidRPr="00565AB3">
        <w:rPr>
          <w:rFonts w:ascii="Times New Roman" w:hAnsi="Times New Roman" w:cs="Times New Roman"/>
          <w:sz w:val="24"/>
          <w:szCs w:val="24"/>
        </w:rPr>
        <w:t>ческому</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созидательному труду как одному из главных достоинств человека; осознание гармоничной</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связи мира вещей с миром природы и ответственности человека за подде</w:t>
      </w:r>
      <w:r w:rsidRPr="00565AB3">
        <w:rPr>
          <w:rFonts w:ascii="Times New Roman" w:hAnsi="Times New Roman" w:cs="Times New Roman"/>
          <w:sz w:val="24"/>
          <w:szCs w:val="24"/>
        </w:rPr>
        <w:t>р</w:t>
      </w:r>
      <w:r w:rsidRPr="00565AB3">
        <w:rPr>
          <w:rFonts w:ascii="Times New Roman" w:hAnsi="Times New Roman" w:cs="Times New Roman"/>
          <w:sz w:val="24"/>
          <w:szCs w:val="24"/>
        </w:rPr>
        <w:t>жание этой</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гармонии; понимание ценности культурных традиций, отраженных в предм</w:t>
      </w:r>
      <w:r w:rsidRPr="00C373FC">
        <w:rPr>
          <w:rFonts w:ascii="Times New Roman" w:hAnsi="Times New Roman" w:cs="Times New Roman"/>
          <w:sz w:val="24"/>
          <w:szCs w:val="24"/>
        </w:rPr>
        <w:t>е</w:t>
      </w:r>
      <w:r w:rsidRPr="00C373FC">
        <w:rPr>
          <w:rFonts w:ascii="Times New Roman" w:hAnsi="Times New Roman" w:cs="Times New Roman"/>
          <w:sz w:val="24"/>
          <w:szCs w:val="24"/>
        </w:rPr>
        <w:t>тах</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материального мира, их общности и многообразия, интерес к их изучению. Тем самым через</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приобщение к созидательной творческой деятельности у ребенка формируется ос</w:t>
      </w:r>
      <w:r w:rsidRPr="00565AB3">
        <w:rPr>
          <w:rFonts w:ascii="Times New Roman" w:hAnsi="Times New Roman" w:cs="Times New Roman"/>
          <w:sz w:val="24"/>
          <w:szCs w:val="24"/>
        </w:rPr>
        <w:t>о</w:t>
      </w:r>
      <w:r w:rsidRPr="00565AB3">
        <w:rPr>
          <w:rFonts w:ascii="Times New Roman" w:hAnsi="Times New Roman" w:cs="Times New Roman"/>
          <w:sz w:val="24"/>
          <w:szCs w:val="24"/>
        </w:rPr>
        <w:t>знание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своей работы, как части общечеловеческой культуры, закладываются основы нра</w:t>
      </w:r>
      <w:r w:rsidRPr="00565AB3">
        <w:rPr>
          <w:rFonts w:ascii="Times New Roman" w:hAnsi="Times New Roman" w:cs="Times New Roman"/>
          <w:sz w:val="24"/>
          <w:szCs w:val="24"/>
        </w:rPr>
        <w:t>в</w:t>
      </w:r>
      <w:r w:rsidRPr="00565AB3">
        <w:rPr>
          <w:rFonts w:ascii="Times New Roman" w:hAnsi="Times New Roman" w:cs="Times New Roman"/>
          <w:sz w:val="24"/>
          <w:szCs w:val="24"/>
        </w:rPr>
        <w:t>ственного</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самосознания.</w:t>
      </w:r>
    </w:p>
    <w:p w:rsidR="00565AB3" w:rsidRPr="00565AB3" w:rsidRDefault="00565AB3" w:rsidP="00C373FC">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познавательных учебных действий в курсе технологии осуществл</w:t>
      </w:r>
      <w:r w:rsidRPr="00565AB3">
        <w:rPr>
          <w:rFonts w:ascii="Times New Roman" w:hAnsi="Times New Roman" w:cs="Times New Roman"/>
          <w:sz w:val="24"/>
          <w:szCs w:val="24"/>
        </w:rPr>
        <w:t>я</w:t>
      </w:r>
      <w:r w:rsidRPr="00565AB3">
        <w:rPr>
          <w:rFonts w:ascii="Times New Roman" w:hAnsi="Times New Roman" w:cs="Times New Roman"/>
          <w:sz w:val="24"/>
          <w:szCs w:val="24"/>
        </w:rPr>
        <w:t>ется на</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основе интеграции интеллектуальной и предметно-практической деятельности, что</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позволяет ребѐнку наиболее сознательно усваивать сложную информацию абстрак</w:t>
      </w:r>
      <w:r w:rsidRPr="00565AB3">
        <w:rPr>
          <w:rFonts w:ascii="Times New Roman" w:hAnsi="Times New Roman" w:cs="Times New Roman"/>
          <w:sz w:val="24"/>
          <w:szCs w:val="24"/>
        </w:rPr>
        <w:t>т</w:t>
      </w:r>
      <w:r w:rsidRPr="00565AB3">
        <w:rPr>
          <w:rFonts w:ascii="Times New Roman" w:hAnsi="Times New Roman" w:cs="Times New Roman"/>
          <w:sz w:val="24"/>
          <w:szCs w:val="24"/>
        </w:rPr>
        <w:t>ного</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характера и использовать еѐ для решения разнообразных учебных и поисково-творческих</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задач. Школьники учатся находить необходимую для выполнения работы и</w:t>
      </w:r>
      <w:r w:rsidRPr="00565AB3">
        <w:rPr>
          <w:rFonts w:ascii="Times New Roman" w:hAnsi="Times New Roman" w:cs="Times New Roman"/>
          <w:sz w:val="24"/>
          <w:szCs w:val="24"/>
        </w:rPr>
        <w:t>н</w:t>
      </w:r>
      <w:r w:rsidRPr="00565AB3">
        <w:rPr>
          <w:rFonts w:ascii="Times New Roman" w:hAnsi="Times New Roman" w:cs="Times New Roman"/>
          <w:sz w:val="24"/>
          <w:szCs w:val="24"/>
        </w:rPr>
        <w:lastRenderedPageBreak/>
        <w:t>формацию в</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материалах учебника, рабочей тетради; анализировать предлагаемую инфо</w:t>
      </w:r>
      <w:r w:rsidRPr="00565AB3">
        <w:rPr>
          <w:rFonts w:ascii="Times New Roman" w:hAnsi="Times New Roman" w:cs="Times New Roman"/>
          <w:sz w:val="24"/>
          <w:szCs w:val="24"/>
        </w:rPr>
        <w:t>р</w:t>
      </w:r>
      <w:r w:rsidRPr="00565AB3">
        <w:rPr>
          <w:rFonts w:ascii="Times New Roman" w:hAnsi="Times New Roman" w:cs="Times New Roman"/>
          <w:sz w:val="24"/>
          <w:szCs w:val="24"/>
        </w:rPr>
        <w:t>мацию (образцы</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изделий, простейшие чертежи, эскизы, рисунки, схемы, модели), сравн</w:t>
      </w:r>
      <w:r w:rsidRPr="00C373FC">
        <w:rPr>
          <w:rFonts w:ascii="Times New Roman" w:hAnsi="Times New Roman" w:cs="Times New Roman"/>
          <w:sz w:val="24"/>
          <w:szCs w:val="24"/>
        </w:rPr>
        <w:t>и</w:t>
      </w:r>
      <w:r w:rsidRPr="00C373FC">
        <w:rPr>
          <w:rFonts w:ascii="Times New Roman" w:hAnsi="Times New Roman" w:cs="Times New Roman"/>
          <w:sz w:val="24"/>
          <w:szCs w:val="24"/>
        </w:rPr>
        <w:t>вать,</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характеризовать и оценивать возможность еѐ использования в собственной 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анализировать устройство изделия: выделять и называть детали и части изделия, их форму,</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взаимное расположение, определять способы соединения деталей; выполнять учебно</w:t>
      </w:r>
      <w:r w:rsidR="00C373FC">
        <w:rPr>
          <w:rFonts w:ascii="Times New Roman" w:hAnsi="Times New Roman" w:cs="Times New Roman"/>
          <w:sz w:val="24"/>
          <w:szCs w:val="24"/>
        </w:rPr>
        <w:t>-</w:t>
      </w:r>
      <w:r w:rsidRPr="00565AB3">
        <w:rPr>
          <w:rFonts w:ascii="Times New Roman" w:hAnsi="Times New Roman" w:cs="Times New Roman"/>
          <w:sz w:val="24"/>
          <w:szCs w:val="24"/>
        </w:rPr>
        <w:t>познавательные действия в материализованной и умственной форме, находить для их</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объяснения соответствующую речевую форму; использовать знаково-символические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средства для решения задач в умственной или материализованной форме; выполнять</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си</w:t>
      </w:r>
      <w:r w:rsidRPr="00565AB3">
        <w:rPr>
          <w:rFonts w:ascii="Times New Roman" w:hAnsi="Times New Roman" w:cs="Times New Roman"/>
          <w:sz w:val="24"/>
          <w:szCs w:val="24"/>
        </w:rPr>
        <w:t>м</w:t>
      </w:r>
      <w:r w:rsidRPr="00565AB3">
        <w:rPr>
          <w:rFonts w:ascii="Times New Roman" w:hAnsi="Times New Roman" w:cs="Times New Roman"/>
          <w:sz w:val="24"/>
          <w:szCs w:val="24"/>
        </w:rPr>
        <w:t>волические действия моделирования и преобразования модели, работать с моделями.</w:t>
      </w:r>
    </w:p>
    <w:p w:rsidR="00565AB3" w:rsidRPr="00667179" w:rsidRDefault="00565AB3" w:rsidP="0066717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Для формирования регулятивных универсальных учебных действий в курсе техн</w:t>
      </w:r>
      <w:r w:rsidRPr="00565AB3">
        <w:rPr>
          <w:rFonts w:ascii="Times New Roman" w:hAnsi="Times New Roman" w:cs="Times New Roman"/>
          <w:sz w:val="24"/>
          <w:szCs w:val="24"/>
        </w:rPr>
        <w:t>о</w:t>
      </w:r>
      <w:r w:rsidRPr="00565AB3">
        <w:rPr>
          <w:rFonts w:ascii="Times New Roman" w:hAnsi="Times New Roman" w:cs="Times New Roman"/>
          <w:sz w:val="24"/>
          <w:szCs w:val="24"/>
        </w:rPr>
        <w:t>логии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создаются благоприятные условия за счѐт того, что выполнение заданий требует от детей</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планирования предстоящей практической работы, соотнесения своих действий с</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w:t>
      </w:r>
      <w:r w:rsidRPr="00565AB3">
        <w:rPr>
          <w:rFonts w:ascii="Times New Roman" w:hAnsi="Times New Roman" w:cs="Times New Roman"/>
          <w:sz w:val="24"/>
          <w:szCs w:val="24"/>
        </w:rPr>
        <w:t>о</w:t>
      </w:r>
      <w:r w:rsidRPr="00565AB3">
        <w:rPr>
          <w:rFonts w:ascii="Times New Roman" w:hAnsi="Times New Roman" w:cs="Times New Roman"/>
          <w:sz w:val="24"/>
          <w:szCs w:val="24"/>
        </w:rPr>
        <w:t>ставленной целью, установления причинно-следственных связей между выполняемыми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действиями и их результатами и прогнозирования действий, необходимых для получения</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планируемых результатов. Материализация результатов деятельности в конкретном изд</w:t>
      </w:r>
      <w:r w:rsidRPr="00565AB3">
        <w:rPr>
          <w:rFonts w:ascii="Times New Roman" w:hAnsi="Times New Roman" w:cs="Times New Roman"/>
          <w:sz w:val="24"/>
          <w:szCs w:val="24"/>
        </w:rPr>
        <w:t>е</w:t>
      </w:r>
      <w:r w:rsidRPr="00565AB3">
        <w:rPr>
          <w:rFonts w:ascii="Times New Roman" w:hAnsi="Times New Roman" w:cs="Times New Roman"/>
          <w:sz w:val="24"/>
          <w:szCs w:val="24"/>
        </w:rPr>
        <w:t>лии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позволяет учащимся наиболее продуктивно осуществлять самоконтроль выполня</w:t>
      </w:r>
      <w:r w:rsidRPr="00565AB3">
        <w:rPr>
          <w:rFonts w:ascii="Times New Roman" w:hAnsi="Times New Roman" w:cs="Times New Roman"/>
          <w:sz w:val="24"/>
          <w:szCs w:val="24"/>
        </w:rPr>
        <w:t>е</w:t>
      </w:r>
      <w:r w:rsidRPr="00565AB3">
        <w:rPr>
          <w:rFonts w:ascii="Times New Roman" w:hAnsi="Times New Roman" w:cs="Times New Roman"/>
          <w:sz w:val="24"/>
          <w:szCs w:val="24"/>
        </w:rPr>
        <w:t>мых</w:t>
      </w:r>
      <w:r w:rsidR="00C373FC">
        <w:rPr>
          <w:rFonts w:ascii="Times New Roman" w:hAnsi="Times New Roman" w:cs="Times New Roman"/>
          <w:sz w:val="24"/>
          <w:szCs w:val="24"/>
        </w:rPr>
        <w:t xml:space="preserve"> </w:t>
      </w:r>
      <w:r w:rsidRPr="00C373FC">
        <w:rPr>
          <w:rFonts w:ascii="Times New Roman" w:hAnsi="Times New Roman" w:cs="Times New Roman"/>
          <w:sz w:val="24"/>
          <w:szCs w:val="24"/>
        </w:rPr>
        <w:t>практических действий, корректировку хода практической работы. Задания,</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предп</w:t>
      </w:r>
      <w:r w:rsidRPr="00565AB3">
        <w:rPr>
          <w:rFonts w:ascii="Times New Roman" w:hAnsi="Times New Roman" w:cs="Times New Roman"/>
          <w:sz w:val="24"/>
          <w:szCs w:val="24"/>
        </w:rPr>
        <w:t>и</w:t>
      </w:r>
      <w:r w:rsidRPr="00565AB3">
        <w:rPr>
          <w:rFonts w:ascii="Times New Roman" w:hAnsi="Times New Roman" w:cs="Times New Roman"/>
          <w:sz w:val="24"/>
          <w:szCs w:val="24"/>
        </w:rPr>
        <w:t>сывающие ученикам следовать при выполнении работы инструкциям учителя или</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пре</w:t>
      </w:r>
      <w:r w:rsidRPr="00565AB3">
        <w:rPr>
          <w:rFonts w:ascii="Times New Roman" w:hAnsi="Times New Roman" w:cs="Times New Roman"/>
          <w:sz w:val="24"/>
          <w:szCs w:val="24"/>
        </w:rPr>
        <w:t>д</w:t>
      </w:r>
      <w:r w:rsidRPr="00565AB3">
        <w:rPr>
          <w:rFonts w:ascii="Times New Roman" w:hAnsi="Times New Roman" w:cs="Times New Roman"/>
          <w:sz w:val="24"/>
          <w:szCs w:val="24"/>
        </w:rPr>
        <w:t>ставленным в других информационных источниках различных видов (учебнике,</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дидакт</w:t>
      </w:r>
      <w:r w:rsidRPr="00565AB3">
        <w:rPr>
          <w:rFonts w:ascii="Times New Roman" w:hAnsi="Times New Roman" w:cs="Times New Roman"/>
          <w:sz w:val="24"/>
          <w:szCs w:val="24"/>
        </w:rPr>
        <w:t>и</w:t>
      </w:r>
      <w:r w:rsidRPr="00565AB3">
        <w:rPr>
          <w:rFonts w:ascii="Times New Roman" w:hAnsi="Times New Roman" w:cs="Times New Roman"/>
          <w:sz w:val="24"/>
          <w:szCs w:val="24"/>
        </w:rPr>
        <w:t>ческом материале и пр.), руководствоваться правилами при выполнении работы,</w:t>
      </w:r>
      <w:r w:rsidR="00C373FC">
        <w:rPr>
          <w:rFonts w:ascii="Times New Roman" w:hAnsi="Times New Roman" w:cs="Times New Roman"/>
          <w:sz w:val="24"/>
          <w:szCs w:val="24"/>
        </w:rPr>
        <w:t xml:space="preserve"> </w:t>
      </w:r>
      <w:r w:rsidRPr="00565AB3">
        <w:rPr>
          <w:rFonts w:ascii="Times New Roman" w:hAnsi="Times New Roman" w:cs="Times New Roman"/>
          <w:sz w:val="24"/>
          <w:szCs w:val="24"/>
        </w:rPr>
        <w:t>также позволяют формировать у них необходимые регулятивные действия. Значительное</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вн</w:t>
      </w:r>
      <w:r w:rsidRPr="00565AB3">
        <w:rPr>
          <w:rFonts w:ascii="Times New Roman" w:hAnsi="Times New Roman" w:cs="Times New Roman"/>
          <w:sz w:val="24"/>
          <w:szCs w:val="24"/>
        </w:rPr>
        <w:t>и</w:t>
      </w:r>
      <w:r w:rsidRPr="00565AB3">
        <w:rPr>
          <w:rFonts w:ascii="Times New Roman" w:hAnsi="Times New Roman" w:cs="Times New Roman"/>
          <w:sz w:val="24"/>
          <w:szCs w:val="24"/>
        </w:rPr>
        <w:t>мание уделяется также приучению детей к самостоятельной организации своего рабочего</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места в зависимости от характера выполняемой работы, поддержанию порядка на рабочем</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месте.</w:t>
      </w:r>
    </w:p>
    <w:p w:rsidR="00565AB3" w:rsidRPr="00667179" w:rsidRDefault="00565AB3" w:rsidP="0066717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Формирование коммуникативных универсальных учебных действий в курсе те</w:t>
      </w:r>
      <w:r w:rsidRPr="00565AB3">
        <w:rPr>
          <w:rFonts w:ascii="Times New Roman" w:hAnsi="Times New Roman" w:cs="Times New Roman"/>
          <w:sz w:val="24"/>
          <w:szCs w:val="24"/>
        </w:rPr>
        <w:t>х</w:t>
      </w:r>
      <w:r w:rsidRPr="00565AB3">
        <w:rPr>
          <w:rFonts w:ascii="Times New Roman" w:hAnsi="Times New Roman" w:cs="Times New Roman"/>
          <w:sz w:val="24"/>
          <w:szCs w:val="24"/>
        </w:rPr>
        <w:t>нологии</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обеспечивается целенаправленной системой методических приѐмов, в частности,</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выполнение целого ряда заданий предполагает необходимость организовывать совмес</w:t>
      </w:r>
      <w:r w:rsidRPr="00565AB3">
        <w:rPr>
          <w:rFonts w:ascii="Times New Roman" w:hAnsi="Times New Roman" w:cs="Times New Roman"/>
          <w:sz w:val="24"/>
          <w:szCs w:val="24"/>
        </w:rPr>
        <w:t>т</w:t>
      </w:r>
      <w:r w:rsidRPr="00565AB3">
        <w:rPr>
          <w:rFonts w:ascii="Times New Roman" w:hAnsi="Times New Roman" w:cs="Times New Roman"/>
          <w:sz w:val="24"/>
          <w:szCs w:val="24"/>
        </w:rPr>
        <w:t>ную</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работу в паре или группе: распределять роли, осуществлять деловое сотрудничество и</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взаимопомощь (сначала под руководством учителя, затем самостоятельно). Подавля</w:t>
      </w:r>
      <w:r w:rsidRPr="00565AB3">
        <w:rPr>
          <w:rFonts w:ascii="Times New Roman" w:hAnsi="Times New Roman" w:cs="Times New Roman"/>
          <w:sz w:val="24"/>
          <w:szCs w:val="24"/>
        </w:rPr>
        <w:t>ю</w:t>
      </w:r>
      <w:r w:rsidRPr="00565AB3">
        <w:rPr>
          <w:rFonts w:ascii="Times New Roman" w:hAnsi="Times New Roman" w:cs="Times New Roman"/>
          <w:sz w:val="24"/>
          <w:szCs w:val="24"/>
        </w:rPr>
        <w:t>щее</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большинство видов работ направлено на формирование у детей умения формулир</w:t>
      </w:r>
      <w:r w:rsidRPr="00565AB3">
        <w:rPr>
          <w:rFonts w:ascii="Times New Roman" w:hAnsi="Times New Roman" w:cs="Times New Roman"/>
          <w:sz w:val="24"/>
          <w:szCs w:val="24"/>
        </w:rPr>
        <w:t>о</w:t>
      </w:r>
      <w:r w:rsidRPr="00565AB3">
        <w:rPr>
          <w:rFonts w:ascii="Times New Roman" w:hAnsi="Times New Roman" w:cs="Times New Roman"/>
          <w:sz w:val="24"/>
          <w:szCs w:val="24"/>
        </w:rPr>
        <w:t>вать</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собственное мнение и варианты решения, аргументировано их излагать, выслушать мнения и</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идеи товарищей, учитывать их при организации собственной деятельности и совместной</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работы. Всѐ это постепенно приучает детей в доброжелательной форме ко</w:t>
      </w:r>
      <w:r w:rsidRPr="00565AB3">
        <w:rPr>
          <w:rFonts w:ascii="Times New Roman" w:hAnsi="Times New Roman" w:cs="Times New Roman"/>
          <w:sz w:val="24"/>
          <w:szCs w:val="24"/>
        </w:rPr>
        <w:t>м</w:t>
      </w:r>
      <w:r w:rsidRPr="00565AB3">
        <w:rPr>
          <w:rFonts w:ascii="Times New Roman" w:hAnsi="Times New Roman" w:cs="Times New Roman"/>
          <w:sz w:val="24"/>
          <w:szCs w:val="24"/>
        </w:rPr>
        <w:t>ментировать и</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оценивать достижения товарищей, высказывать им свои предложения и пожелания, а также</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проявлять заинтересованное отношение к деятельности своих тов</w:t>
      </w:r>
      <w:r w:rsidRPr="00565AB3">
        <w:rPr>
          <w:rFonts w:ascii="Times New Roman" w:hAnsi="Times New Roman" w:cs="Times New Roman"/>
          <w:sz w:val="24"/>
          <w:szCs w:val="24"/>
        </w:rPr>
        <w:t>а</w:t>
      </w:r>
      <w:r w:rsidRPr="00565AB3">
        <w:rPr>
          <w:rFonts w:ascii="Times New Roman" w:hAnsi="Times New Roman" w:cs="Times New Roman"/>
          <w:sz w:val="24"/>
          <w:szCs w:val="24"/>
        </w:rPr>
        <w:t>рищей и результатам их</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работы.</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Учебный предмет «Физическая культура»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Этот предмет обеспечивает формирование личностных универсальных действий:</w:t>
      </w:r>
    </w:p>
    <w:p w:rsidR="00565AB3" w:rsidRPr="00667179" w:rsidRDefault="00565AB3"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основ общекультурной и российской гражданской идентичности как чувства гордости за</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достижения в мировом и отечественном спорте;</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освоение моральных норм помощи тем, кто в ней нуждается, готовности принять на себя</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ответственность;</w:t>
      </w:r>
    </w:p>
    <w:p w:rsidR="00565AB3" w:rsidRPr="00667179" w:rsidRDefault="00565AB3" w:rsidP="0066717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развитие мотивации достижения и готовности к преодолению трудностей на основе</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конструктивных стратегийсовладания и умения мобилизовать свои личностные и</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физич</w:t>
      </w:r>
      <w:r w:rsidRPr="00667179">
        <w:rPr>
          <w:rFonts w:ascii="Times New Roman" w:hAnsi="Times New Roman" w:cs="Times New Roman"/>
          <w:sz w:val="24"/>
          <w:szCs w:val="24"/>
        </w:rPr>
        <w:t>е</w:t>
      </w:r>
      <w:r w:rsidRPr="00667179">
        <w:rPr>
          <w:rFonts w:ascii="Times New Roman" w:hAnsi="Times New Roman" w:cs="Times New Roman"/>
          <w:sz w:val="24"/>
          <w:szCs w:val="24"/>
        </w:rPr>
        <w:t>ские ресурсы, стрессоустойчивости;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освоение правил здорового и безопасного образа жизни.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«Физическая культура» как учебный предмет способствует:</w:t>
      </w:r>
    </w:p>
    <w:p w:rsidR="00565AB3" w:rsidRPr="00667179" w:rsidRDefault="00565AB3" w:rsidP="0066717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в области регулятивных действий развитию умений планировать, регулировать,</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контролировать и оценивать свои действия;</w:t>
      </w:r>
    </w:p>
    <w:p w:rsidR="00565AB3" w:rsidRPr="00667179" w:rsidRDefault="00565AB3" w:rsidP="0066717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области коммуникативных действий развитию взаимодействия, ориентации на партнѐра,</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сотрудничеству и кооперации (в командных видах спорта — формированию умений</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планировать общую цель и пути еѐ достижения; договариваться в отношении ц</w:t>
      </w:r>
      <w:r w:rsidRPr="00565AB3">
        <w:rPr>
          <w:rFonts w:ascii="Times New Roman" w:hAnsi="Times New Roman" w:cs="Times New Roman"/>
          <w:sz w:val="24"/>
          <w:szCs w:val="24"/>
        </w:rPr>
        <w:t>е</w:t>
      </w:r>
      <w:r w:rsidRPr="00565AB3">
        <w:rPr>
          <w:rFonts w:ascii="Times New Roman" w:hAnsi="Times New Roman" w:cs="Times New Roman"/>
          <w:sz w:val="24"/>
          <w:szCs w:val="24"/>
        </w:rPr>
        <w:t>лей и</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способов действия, распределения функций и ролей в совместной деятельности;</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конструктивно разрешать конфликты; осуществлять взаимный контроль; адекватно</w:t>
      </w:r>
      <w:r w:rsidR="00667179">
        <w:rPr>
          <w:rFonts w:ascii="Times New Roman" w:hAnsi="Times New Roman" w:cs="Times New Roman"/>
          <w:sz w:val="24"/>
          <w:szCs w:val="24"/>
        </w:rPr>
        <w:t xml:space="preserve"> </w:t>
      </w:r>
      <w:r w:rsidRPr="00565AB3">
        <w:rPr>
          <w:rFonts w:ascii="Times New Roman" w:hAnsi="Times New Roman" w:cs="Times New Roman"/>
          <w:sz w:val="24"/>
          <w:szCs w:val="24"/>
        </w:rPr>
        <w:t>оц</w:t>
      </w:r>
      <w:r w:rsidRPr="00565AB3">
        <w:rPr>
          <w:rFonts w:ascii="Times New Roman" w:hAnsi="Times New Roman" w:cs="Times New Roman"/>
          <w:sz w:val="24"/>
          <w:szCs w:val="24"/>
        </w:rPr>
        <w:t>е</w:t>
      </w:r>
      <w:r w:rsidRPr="00565AB3">
        <w:rPr>
          <w:rFonts w:ascii="Times New Roman" w:hAnsi="Times New Roman" w:cs="Times New Roman"/>
          <w:sz w:val="24"/>
          <w:szCs w:val="24"/>
        </w:rPr>
        <w:t>нивать собственное поведение и поведение партнѐра и вносить необходимые коррективы</w:t>
      </w:r>
      <w:r w:rsidR="00667179">
        <w:rPr>
          <w:rFonts w:ascii="Times New Roman" w:hAnsi="Times New Roman" w:cs="Times New Roman"/>
          <w:sz w:val="24"/>
          <w:szCs w:val="24"/>
        </w:rPr>
        <w:t xml:space="preserve"> </w:t>
      </w:r>
      <w:r w:rsidRPr="00667179">
        <w:rPr>
          <w:rFonts w:ascii="Times New Roman" w:hAnsi="Times New Roman" w:cs="Times New Roman"/>
          <w:sz w:val="24"/>
          <w:szCs w:val="24"/>
        </w:rPr>
        <w:t>в интересах достижения общего результата).</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Приоритеты предметного содержания в формировании УУД</w:t>
      </w:r>
    </w:p>
    <w:tbl>
      <w:tblPr>
        <w:tblStyle w:val="a4"/>
        <w:tblW w:w="0" w:type="auto"/>
        <w:tblLayout w:type="fixed"/>
        <w:tblLook w:val="04A0" w:firstRow="1" w:lastRow="0" w:firstColumn="1" w:lastColumn="0" w:noHBand="0" w:noVBand="1"/>
      </w:tblPr>
      <w:tblGrid>
        <w:gridCol w:w="1809"/>
        <w:gridCol w:w="1843"/>
        <w:gridCol w:w="1701"/>
        <w:gridCol w:w="1985"/>
        <w:gridCol w:w="2233"/>
      </w:tblGrid>
      <w:tr w:rsidR="00667179" w:rsidTr="00667179">
        <w:tc>
          <w:tcPr>
            <w:tcW w:w="1809" w:type="dxa"/>
          </w:tcPr>
          <w:p w:rsidR="00667179" w:rsidRPr="00667179" w:rsidRDefault="00667179" w:rsidP="00667179">
            <w:pPr>
              <w:pStyle w:val="a3"/>
              <w:ind w:left="0"/>
              <w:rPr>
                <w:rFonts w:ascii="Times New Roman" w:hAnsi="Times New Roman" w:cs="Times New Roman"/>
                <w:sz w:val="24"/>
                <w:szCs w:val="24"/>
              </w:rPr>
            </w:pPr>
            <w:r w:rsidRPr="00565AB3">
              <w:rPr>
                <w:rFonts w:ascii="Times New Roman" w:hAnsi="Times New Roman" w:cs="Times New Roman"/>
                <w:sz w:val="24"/>
                <w:szCs w:val="24"/>
              </w:rPr>
              <w:t>Смысловые</w:t>
            </w:r>
            <w:r>
              <w:rPr>
                <w:rFonts w:ascii="Times New Roman" w:hAnsi="Times New Roman" w:cs="Times New Roman"/>
                <w:sz w:val="24"/>
                <w:szCs w:val="24"/>
              </w:rPr>
              <w:t xml:space="preserve"> </w:t>
            </w:r>
            <w:r w:rsidRPr="00667179">
              <w:rPr>
                <w:rFonts w:ascii="Times New Roman" w:hAnsi="Times New Roman" w:cs="Times New Roman"/>
                <w:sz w:val="24"/>
                <w:szCs w:val="24"/>
              </w:rPr>
              <w:t>акценты УУД</w:t>
            </w:r>
          </w:p>
          <w:p w:rsidR="00667179" w:rsidRDefault="00667179" w:rsidP="00667179">
            <w:pPr>
              <w:pStyle w:val="a3"/>
              <w:ind w:left="0"/>
              <w:jc w:val="both"/>
              <w:rPr>
                <w:rFonts w:ascii="Times New Roman" w:hAnsi="Times New Roman" w:cs="Times New Roman"/>
                <w:sz w:val="24"/>
                <w:szCs w:val="24"/>
              </w:rPr>
            </w:pPr>
          </w:p>
        </w:tc>
        <w:tc>
          <w:tcPr>
            <w:tcW w:w="1843" w:type="dxa"/>
          </w:tcPr>
          <w:p w:rsid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Русский язык</w:t>
            </w:r>
          </w:p>
        </w:tc>
        <w:tc>
          <w:tcPr>
            <w:tcW w:w="1701"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Литературное</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чтение</w:t>
            </w:r>
          </w:p>
          <w:p w:rsidR="00667179" w:rsidRDefault="00667179" w:rsidP="00667179">
            <w:pPr>
              <w:pStyle w:val="a3"/>
              <w:ind w:left="0"/>
              <w:jc w:val="both"/>
              <w:rPr>
                <w:rFonts w:ascii="Times New Roman" w:hAnsi="Times New Roman" w:cs="Times New Roman"/>
                <w:sz w:val="24"/>
                <w:szCs w:val="24"/>
              </w:rPr>
            </w:pPr>
          </w:p>
        </w:tc>
        <w:tc>
          <w:tcPr>
            <w:tcW w:w="1985" w:type="dxa"/>
          </w:tcPr>
          <w:p w:rsid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Математика</w:t>
            </w:r>
          </w:p>
        </w:tc>
        <w:tc>
          <w:tcPr>
            <w:tcW w:w="2233"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Окружающий</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мир</w:t>
            </w:r>
          </w:p>
          <w:p w:rsidR="00667179" w:rsidRDefault="00667179" w:rsidP="00667179">
            <w:pPr>
              <w:pStyle w:val="a3"/>
              <w:ind w:left="0"/>
              <w:jc w:val="both"/>
              <w:rPr>
                <w:rFonts w:ascii="Times New Roman" w:hAnsi="Times New Roman" w:cs="Times New Roman"/>
                <w:sz w:val="24"/>
                <w:szCs w:val="24"/>
              </w:rPr>
            </w:pPr>
          </w:p>
        </w:tc>
      </w:tr>
      <w:tr w:rsidR="00667179" w:rsidTr="00667179">
        <w:tc>
          <w:tcPr>
            <w:tcW w:w="1809" w:type="dxa"/>
          </w:tcPr>
          <w:p w:rsid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Личностные</w:t>
            </w:r>
          </w:p>
        </w:tc>
        <w:tc>
          <w:tcPr>
            <w:tcW w:w="1843"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жизненное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самоопредел</w:t>
            </w:r>
            <w:r w:rsidRPr="00565AB3">
              <w:rPr>
                <w:rFonts w:ascii="Times New Roman" w:hAnsi="Times New Roman" w:cs="Times New Roman"/>
                <w:sz w:val="24"/>
                <w:szCs w:val="24"/>
              </w:rPr>
              <w:t>е</w:t>
            </w:r>
            <w:r w:rsidRPr="00565AB3">
              <w:rPr>
                <w:rFonts w:ascii="Times New Roman" w:hAnsi="Times New Roman" w:cs="Times New Roman"/>
                <w:sz w:val="24"/>
                <w:szCs w:val="24"/>
              </w:rPr>
              <w:t>ние</w:t>
            </w:r>
          </w:p>
          <w:p w:rsidR="00667179" w:rsidRDefault="00667179" w:rsidP="00667179">
            <w:pPr>
              <w:pStyle w:val="a3"/>
              <w:ind w:left="0"/>
              <w:jc w:val="both"/>
              <w:rPr>
                <w:rFonts w:ascii="Times New Roman" w:hAnsi="Times New Roman" w:cs="Times New Roman"/>
                <w:sz w:val="24"/>
                <w:szCs w:val="24"/>
              </w:rPr>
            </w:pPr>
          </w:p>
        </w:tc>
        <w:tc>
          <w:tcPr>
            <w:tcW w:w="1701"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Нравственно</w:t>
            </w:r>
            <w:r>
              <w:rPr>
                <w:rFonts w:ascii="Times New Roman" w:hAnsi="Times New Roman" w:cs="Times New Roman"/>
                <w:sz w:val="24"/>
                <w:szCs w:val="24"/>
              </w:rPr>
              <w:t>-</w:t>
            </w:r>
            <w:r w:rsidRPr="00565AB3">
              <w:rPr>
                <w:rFonts w:ascii="Times New Roman" w:hAnsi="Times New Roman" w:cs="Times New Roman"/>
                <w:sz w:val="24"/>
                <w:szCs w:val="24"/>
              </w:rPr>
              <w:t>этическая</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ориентация</w:t>
            </w:r>
          </w:p>
          <w:p w:rsidR="00667179" w:rsidRDefault="00667179" w:rsidP="00667179">
            <w:pPr>
              <w:pStyle w:val="a3"/>
              <w:ind w:left="0"/>
              <w:jc w:val="both"/>
              <w:rPr>
                <w:rFonts w:ascii="Times New Roman" w:hAnsi="Times New Roman" w:cs="Times New Roman"/>
                <w:sz w:val="24"/>
                <w:szCs w:val="24"/>
              </w:rPr>
            </w:pPr>
          </w:p>
        </w:tc>
        <w:tc>
          <w:tcPr>
            <w:tcW w:w="1985"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смыслообраз</w:t>
            </w:r>
            <w:r w:rsidRPr="00565AB3">
              <w:rPr>
                <w:rFonts w:ascii="Times New Roman" w:hAnsi="Times New Roman" w:cs="Times New Roman"/>
                <w:sz w:val="24"/>
                <w:szCs w:val="24"/>
              </w:rPr>
              <w:t>о</w:t>
            </w:r>
            <w:r w:rsidRPr="00565AB3">
              <w:rPr>
                <w:rFonts w:ascii="Times New Roman" w:hAnsi="Times New Roman" w:cs="Times New Roman"/>
                <w:sz w:val="24"/>
                <w:szCs w:val="24"/>
              </w:rPr>
              <w:t>вание</w:t>
            </w:r>
          </w:p>
          <w:p w:rsidR="00667179" w:rsidRDefault="00667179" w:rsidP="00667179">
            <w:pPr>
              <w:pStyle w:val="a3"/>
              <w:ind w:left="0"/>
              <w:jc w:val="both"/>
              <w:rPr>
                <w:rFonts w:ascii="Times New Roman" w:hAnsi="Times New Roman" w:cs="Times New Roman"/>
                <w:sz w:val="24"/>
                <w:szCs w:val="24"/>
              </w:rPr>
            </w:pPr>
          </w:p>
        </w:tc>
        <w:tc>
          <w:tcPr>
            <w:tcW w:w="2233" w:type="dxa"/>
          </w:tcPr>
          <w:p w:rsidR="00667179" w:rsidRP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Нравственноэтич</w:t>
            </w:r>
            <w:r w:rsidRPr="00565AB3">
              <w:rPr>
                <w:rFonts w:ascii="Times New Roman" w:hAnsi="Times New Roman" w:cs="Times New Roman"/>
                <w:sz w:val="24"/>
                <w:szCs w:val="24"/>
              </w:rPr>
              <w:t>е</w:t>
            </w:r>
            <w:r w:rsidRPr="00565AB3">
              <w:rPr>
                <w:rFonts w:ascii="Times New Roman" w:hAnsi="Times New Roman" w:cs="Times New Roman"/>
                <w:sz w:val="24"/>
                <w:szCs w:val="24"/>
              </w:rPr>
              <w:t>ская</w:t>
            </w:r>
            <w:r>
              <w:rPr>
                <w:rFonts w:ascii="Times New Roman" w:hAnsi="Times New Roman" w:cs="Times New Roman"/>
                <w:sz w:val="24"/>
                <w:szCs w:val="24"/>
              </w:rPr>
              <w:t xml:space="preserve"> </w:t>
            </w:r>
            <w:r w:rsidRPr="00667179">
              <w:rPr>
                <w:rFonts w:ascii="Times New Roman" w:hAnsi="Times New Roman" w:cs="Times New Roman"/>
                <w:sz w:val="24"/>
                <w:szCs w:val="24"/>
              </w:rPr>
              <w:t>ориентация</w:t>
            </w:r>
          </w:p>
          <w:p w:rsidR="00667179" w:rsidRDefault="00667179" w:rsidP="00667179">
            <w:pPr>
              <w:pStyle w:val="a3"/>
              <w:ind w:left="0"/>
              <w:jc w:val="both"/>
              <w:rPr>
                <w:rFonts w:ascii="Times New Roman" w:hAnsi="Times New Roman" w:cs="Times New Roman"/>
                <w:sz w:val="24"/>
                <w:szCs w:val="24"/>
              </w:rPr>
            </w:pPr>
          </w:p>
        </w:tc>
      </w:tr>
      <w:tr w:rsidR="00667179" w:rsidTr="00A54DAA">
        <w:tc>
          <w:tcPr>
            <w:tcW w:w="1809" w:type="dxa"/>
          </w:tcPr>
          <w:p w:rsid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Регулятивные</w:t>
            </w:r>
          </w:p>
        </w:tc>
        <w:tc>
          <w:tcPr>
            <w:tcW w:w="7762" w:type="dxa"/>
            <w:gridSpan w:val="4"/>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целеполагание, планирование, прогнозирование, контроль, коррекция,</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оценка, алгоритмизация действий</w:t>
            </w:r>
          </w:p>
          <w:p w:rsidR="00667179" w:rsidRDefault="00667179" w:rsidP="00667179">
            <w:pPr>
              <w:pStyle w:val="a3"/>
              <w:ind w:left="0"/>
              <w:jc w:val="both"/>
              <w:rPr>
                <w:rFonts w:ascii="Times New Roman" w:hAnsi="Times New Roman" w:cs="Times New Roman"/>
                <w:sz w:val="24"/>
                <w:szCs w:val="24"/>
              </w:rPr>
            </w:pPr>
          </w:p>
        </w:tc>
      </w:tr>
      <w:tr w:rsidR="00667179" w:rsidTr="00667179">
        <w:tc>
          <w:tcPr>
            <w:tcW w:w="1809"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Познавател</w:t>
            </w:r>
            <w:r w:rsidRPr="00565AB3">
              <w:rPr>
                <w:rFonts w:ascii="Times New Roman" w:hAnsi="Times New Roman" w:cs="Times New Roman"/>
                <w:sz w:val="24"/>
                <w:szCs w:val="24"/>
              </w:rPr>
              <w:t>ь</w:t>
            </w:r>
            <w:r w:rsidRPr="00565AB3">
              <w:rPr>
                <w:rFonts w:ascii="Times New Roman" w:hAnsi="Times New Roman" w:cs="Times New Roman"/>
                <w:sz w:val="24"/>
                <w:szCs w:val="24"/>
              </w:rPr>
              <w:t>ные</w:t>
            </w:r>
            <w:r>
              <w:rPr>
                <w:rFonts w:ascii="Times New Roman" w:hAnsi="Times New Roman" w:cs="Times New Roman"/>
                <w:sz w:val="24"/>
                <w:szCs w:val="24"/>
              </w:rPr>
              <w:t xml:space="preserve"> </w:t>
            </w:r>
            <w:r w:rsidRPr="00565AB3">
              <w:rPr>
                <w:rFonts w:ascii="Times New Roman" w:hAnsi="Times New Roman" w:cs="Times New Roman"/>
                <w:sz w:val="24"/>
                <w:szCs w:val="24"/>
              </w:rPr>
              <w:t>общеуче</w:t>
            </w:r>
            <w:r w:rsidRPr="00565AB3">
              <w:rPr>
                <w:rFonts w:ascii="Times New Roman" w:hAnsi="Times New Roman" w:cs="Times New Roman"/>
                <w:sz w:val="24"/>
                <w:szCs w:val="24"/>
              </w:rPr>
              <w:t>б</w:t>
            </w:r>
            <w:r w:rsidRPr="00565AB3">
              <w:rPr>
                <w:rFonts w:ascii="Times New Roman" w:hAnsi="Times New Roman" w:cs="Times New Roman"/>
                <w:sz w:val="24"/>
                <w:szCs w:val="24"/>
              </w:rPr>
              <w:t>ные</w:t>
            </w:r>
          </w:p>
          <w:p w:rsidR="00667179" w:rsidRDefault="00667179" w:rsidP="00667179">
            <w:pPr>
              <w:pStyle w:val="a3"/>
              <w:ind w:left="0"/>
              <w:jc w:val="both"/>
              <w:rPr>
                <w:rFonts w:ascii="Times New Roman" w:hAnsi="Times New Roman" w:cs="Times New Roman"/>
                <w:sz w:val="24"/>
                <w:szCs w:val="24"/>
              </w:rPr>
            </w:pPr>
          </w:p>
        </w:tc>
        <w:tc>
          <w:tcPr>
            <w:tcW w:w="1843"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моделирование</w:t>
            </w:r>
          </w:p>
          <w:p w:rsidR="00667179" w:rsidRP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(перевод ус</w:t>
            </w:r>
            <w:r w:rsidRPr="00565AB3">
              <w:rPr>
                <w:rFonts w:ascii="Times New Roman" w:hAnsi="Times New Roman" w:cs="Times New Roman"/>
                <w:sz w:val="24"/>
                <w:szCs w:val="24"/>
              </w:rPr>
              <w:t>т</w:t>
            </w:r>
            <w:r w:rsidRPr="00565AB3">
              <w:rPr>
                <w:rFonts w:ascii="Times New Roman" w:hAnsi="Times New Roman" w:cs="Times New Roman"/>
                <w:sz w:val="24"/>
                <w:szCs w:val="24"/>
              </w:rPr>
              <w:t>ной</w:t>
            </w:r>
            <w:r>
              <w:rPr>
                <w:rFonts w:ascii="Times New Roman" w:hAnsi="Times New Roman" w:cs="Times New Roman"/>
                <w:sz w:val="24"/>
                <w:szCs w:val="24"/>
              </w:rPr>
              <w:t xml:space="preserve"> </w:t>
            </w:r>
            <w:r w:rsidRPr="00667179">
              <w:rPr>
                <w:rFonts w:ascii="Times New Roman" w:hAnsi="Times New Roman" w:cs="Times New Roman"/>
                <w:sz w:val="24"/>
                <w:szCs w:val="24"/>
              </w:rPr>
              <w:t>речи в</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письменную)</w:t>
            </w:r>
          </w:p>
          <w:p w:rsidR="00667179" w:rsidRDefault="00667179" w:rsidP="00667179">
            <w:pPr>
              <w:pStyle w:val="a3"/>
              <w:ind w:left="0"/>
              <w:jc w:val="both"/>
              <w:rPr>
                <w:rFonts w:ascii="Times New Roman" w:hAnsi="Times New Roman" w:cs="Times New Roman"/>
                <w:sz w:val="24"/>
                <w:szCs w:val="24"/>
              </w:rPr>
            </w:pPr>
          </w:p>
        </w:tc>
        <w:tc>
          <w:tcPr>
            <w:tcW w:w="1701"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смысловое</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чтение,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произвольные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и осознанные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устные и</w:t>
            </w:r>
            <w:r>
              <w:rPr>
                <w:rFonts w:ascii="Times New Roman" w:hAnsi="Times New Roman" w:cs="Times New Roman"/>
                <w:sz w:val="24"/>
                <w:szCs w:val="24"/>
              </w:rPr>
              <w:t xml:space="preserve"> </w:t>
            </w:r>
            <w:r w:rsidRPr="00565AB3">
              <w:rPr>
                <w:rFonts w:ascii="Times New Roman" w:hAnsi="Times New Roman" w:cs="Times New Roman"/>
                <w:sz w:val="24"/>
                <w:szCs w:val="24"/>
              </w:rPr>
              <w:t>письменные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высказывания</w:t>
            </w:r>
          </w:p>
          <w:p w:rsidR="00667179" w:rsidRPr="00565AB3" w:rsidRDefault="00667179" w:rsidP="00667179">
            <w:pPr>
              <w:pStyle w:val="a3"/>
              <w:ind w:left="0"/>
              <w:jc w:val="both"/>
              <w:rPr>
                <w:rFonts w:ascii="Times New Roman" w:hAnsi="Times New Roman" w:cs="Times New Roman"/>
                <w:sz w:val="24"/>
                <w:szCs w:val="24"/>
              </w:rPr>
            </w:pPr>
          </w:p>
          <w:p w:rsidR="00667179" w:rsidRDefault="00667179" w:rsidP="00667179">
            <w:pPr>
              <w:pStyle w:val="a3"/>
              <w:ind w:left="0"/>
              <w:jc w:val="both"/>
              <w:rPr>
                <w:rFonts w:ascii="Times New Roman" w:hAnsi="Times New Roman" w:cs="Times New Roman"/>
                <w:sz w:val="24"/>
                <w:szCs w:val="24"/>
              </w:rPr>
            </w:pPr>
          </w:p>
        </w:tc>
        <w:tc>
          <w:tcPr>
            <w:tcW w:w="1985"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моделирование,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выбор наиболее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эффективных</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способов</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решения задач</w:t>
            </w:r>
          </w:p>
          <w:p w:rsidR="00667179" w:rsidRDefault="00667179" w:rsidP="00667179">
            <w:pPr>
              <w:pStyle w:val="a3"/>
              <w:ind w:left="0"/>
              <w:jc w:val="both"/>
              <w:rPr>
                <w:rFonts w:ascii="Times New Roman" w:hAnsi="Times New Roman" w:cs="Times New Roman"/>
                <w:sz w:val="24"/>
                <w:szCs w:val="24"/>
              </w:rPr>
            </w:pPr>
          </w:p>
        </w:tc>
        <w:tc>
          <w:tcPr>
            <w:tcW w:w="2233" w:type="dxa"/>
          </w:tcPr>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широкий</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спектр</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источников</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информации</w:t>
            </w:r>
          </w:p>
          <w:p w:rsidR="00667179" w:rsidRDefault="00667179" w:rsidP="00667179">
            <w:pPr>
              <w:pStyle w:val="a3"/>
              <w:ind w:left="0"/>
              <w:jc w:val="both"/>
              <w:rPr>
                <w:rFonts w:ascii="Times New Roman" w:hAnsi="Times New Roman" w:cs="Times New Roman"/>
                <w:sz w:val="24"/>
                <w:szCs w:val="24"/>
              </w:rPr>
            </w:pPr>
          </w:p>
        </w:tc>
      </w:tr>
      <w:tr w:rsidR="00667179" w:rsidTr="00A54DAA">
        <w:tc>
          <w:tcPr>
            <w:tcW w:w="1809"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Познавател</w:t>
            </w:r>
            <w:r w:rsidRPr="00565AB3">
              <w:rPr>
                <w:rFonts w:ascii="Times New Roman" w:hAnsi="Times New Roman" w:cs="Times New Roman"/>
                <w:sz w:val="24"/>
                <w:szCs w:val="24"/>
              </w:rPr>
              <w:t>ь</w:t>
            </w:r>
            <w:r w:rsidRPr="00565AB3">
              <w:rPr>
                <w:rFonts w:ascii="Times New Roman" w:hAnsi="Times New Roman" w:cs="Times New Roman"/>
                <w:sz w:val="24"/>
                <w:szCs w:val="24"/>
              </w:rPr>
              <w:t>ные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логические</w:t>
            </w:r>
          </w:p>
          <w:p w:rsidR="00667179" w:rsidRPr="00565AB3" w:rsidRDefault="00667179" w:rsidP="00667179">
            <w:pPr>
              <w:pStyle w:val="a3"/>
              <w:ind w:left="0"/>
              <w:jc w:val="both"/>
              <w:rPr>
                <w:rFonts w:ascii="Times New Roman" w:hAnsi="Times New Roman" w:cs="Times New Roman"/>
                <w:sz w:val="24"/>
                <w:szCs w:val="24"/>
              </w:rPr>
            </w:pPr>
          </w:p>
        </w:tc>
        <w:tc>
          <w:tcPr>
            <w:tcW w:w="3544" w:type="dxa"/>
            <w:gridSpan w:val="2"/>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формулирование личных,</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языковых, нравственных</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проблем. Самостоятельное</w:t>
            </w:r>
          </w:p>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создание способов решения</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проблем поискового и</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творческого характера</w:t>
            </w:r>
          </w:p>
          <w:p w:rsidR="00667179" w:rsidRPr="00565AB3" w:rsidRDefault="00667179" w:rsidP="00667179">
            <w:pPr>
              <w:pStyle w:val="a3"/>
              <w:ind w:left="0"/>
              <w:jc w:val="both"/>
              <w:rPr>
                <w:rFonts w:ascii="Times New Roman" w:hAnsi="Times New Roman" w:cs="Times New Roman"/>
                <w:sz w:val="24"/>
                <w:szCs w:val="24"/>
              </w:rPr>
            </w:pPr>
          </w:p>
        </w:tc>
        <w:tc>
          <w:tcPr>
            <w:tcW w:w="4218" w:type="dxa"/>
            <w:gridSpan w:val="2"/>
          </w:tcPr>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анализ, синтез, сравнение,</w:t>
            </w:r>
          </w:p>
          <w:p w:rsidR="00667179" w:rsidRPr="00667179"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группировка, причинно</w:t>
            </w:r>
            <w:r>
              <w:rPr>
                <w:rFonts w:ascii="Times New Roman" w:hAnsi="Times New Roman" w:cs="Times New Roman"/>
                <w:sz w:val="24"/>
                <w:szCs w:val="24"/>
              </w:rPr>
              <w:t>-</w:t>
            </w:r>
            <w:r w:rsidRPr="00565AB3">
              <w:rPr>
                <w:rFonts w:ascii="Times New Roman" w:hAnsi="Times New Roman" w:cs="Times New Roman"/>
                <w:sz w:val="24"/>
                <w:szCs w:val="24"/>
              </w:rPr>
              <w:t>следственные связи, логические</w:t>
            </w:r>
            <w:r>
              <w:rPr>
                <w:rFonts w:ascii="Times New Roman" w:hAnsi="Times New Roman" w:cs="Times New Roman"/>
                <w:sz w:val="24"/>
                <w:szCs w:val="24"/>
              </w:rPr>
              <w:t xml:space="preserve"> </w:t>
            </w:r>
            <w:r w:rsidRPr="00667179">
              <w:rPr>
                <w:rFonts w:ascii="Times New Roman" w:hAnsi="Times New Roman" w:cs="Times New Roman"/>
                <w:sz w:val="24"/>
                <w:szCs w:val="24"/>
              </w:rPr>
              <w:t>рассуждения, док</w:t>
            </w:r>
            <w:r w:rsidRPr="00667179">
              <w:rPr>
                <w:rFonts w:ascii="Times New Roman" w:hAnsi="Times New Roman" w:cs="Times New Roman"/>
                <w:sz w:val="24"/>
                <w:szCs w:val="24"/>
              </w:rPr>
              <w:t>а</w:t>
            </w:r>
            <w:r w:rsidRPr="00667179">
              <w:rPr>
                <w:rFonts w:ascii="Times New Roman" w:hAnsi="Times New Roman" w:cs="Times New Roman"/>
                <w:sz w:val="24"/>
                <w:szCs w:val="24"/>
              </w:rPr>
              <w:t>зательства,</w:t>
            </w:r>
          </w:p>
          <w:p w:rsidR="00667179" w:rsidRPr="00667179" w:rsidRDefault="00667179" w:rsidP="00667179">
            <w:pPr>
              <w:jc w:val="both"/>
              <w:rPr>
                <w:rFonts w:ascii="Times New Roman" w:hAnsi="Times New Roman" w:cs="Times New Roman"/>
                <w:sz w:val="24"/>
                <w:szCs w:val="24"/>
              </w:rPr>
            </w:pPr>
            <w:r w:rsidRPr="00667179">
              <w:rPr>
                <w:rFonts w:ascii="Times New Roman" w:hAnsi="Times New Roman" w:cs="Times New Roman"/>
                <w:sz w:val="24"/>
                <w:szCs w:val="24"/>
              </w:rPr>
              <w:t>практические действия</w:t>
            </w:r>
          </w:p>
          <w:p w:rsidR="00667179" w:rsidRPr="00667179" w:rsidRDefault="00667179" w:rsidP="00667179">
            <w:pPr>
              <w:jc w:val="both"/>
              <w:rPr>
                <w:rFonts w:ascii="Times New Roman" w:hAnsi="Times New Roman" w:cs="Times New Roman"/>
                <w:sz w:val="24"/>
                <w:szCs w:val="24"/>
              </w:rPr>
            </w:pPr>
          </w:p>
        </w:tc>
      </w:tr>
      <w:tr w:rsidR="00667179" w:rsidTr="00A54DAA">
        <w:tc>
          <w:tcPr>
            <w:tcW w:w="1809" w:type="dxa"/>
          </w:tcPr>
          <w:p w:rsidR="00667179" w:rsidRPr="00565AB3" w:rsidRDefault="00667179" w:rsidP="0066717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Коммуник</w:t>
            </w:r>
            <w:r w:rsidRPr="00565AB3">
              <w:rPr>
                <w:rFonts w:ascii="Times New Roman" w:hAnsi="Times New Roman" w:cs="Times New Roman"/>
                <w:sz w:val="24"/>
                <w:szCs w:val="24"/>
              </w:rPr>
              <w:t>а</w:t>
            </w:r>
            <w:r w:rsidRPr="00565AB3">
              <w:rPr>
                <w:rFonts w:ascii="Times New Roman" w:hAnsi="Times New Roman" w:cs="Times New Roman"/>
                <w:sz w:val="24"/>
                <w:szCs w:val="24"/>
              </w:rPr>
              <w:t>тивные</w:t>
            </w:r>
          </w:p>
        </w:tc>
        <w:tc>
          <w:tcPr>
            <w:tcW w:w="7762" w:type="dxa"/>
            <w:gridSpan w:val="4"/>
          </w:tcPr>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использование средств языка и речи для получения и передачи</w:t>
            </w:r>
          </w:p>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информации, участие в продуктивном диалоге; самовыражение:</w:t>
            </w:r>
          </w:p>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монологические высказывания разного типа</w:t>
            </w:r>
          </w:p>
          <w:p w:rsidR="00667179" w:rsidRPr="00667179" w:rsidRDefault="00667179" w:rsidP="00A54DAA">
            <w:pPr>
              <w:pStyle w:val="a3"/>
              <w:rPr>
                <w:rFonts w:ascii="Times New Roman" w:hAnsi="Times New Roman" w:cs="Times New Roman"/>
                <w:sz w:val="24"/>
                <w:szCs w:val="24"/>
              </w:rPr>
            </w:pPr>
          </w:p>
        </w:tc>
      </w:tr>
    </w:tbl>
    <w:p w:rsidR="00565AB3" w:rsidRPr="00B96BF9" w:rsidRDefault="00565AB3" w:rsidP="00B96BF9">
      <w:pPr>
        <w:pStyle w:val="a3"/>
        <w:ind w:left="0" w:firstLine="709"/>
        <w:jc w:val="both"/>
        <w:rPr>
          <w:rFonts w:ascii="Times New Roman" w:hAnsi="Times New Roman" w:cs="Times New Roman"/>
          <w:b/>
          <w:sz w:val="24"/>
          <w:szCs w:val="24"/>
        </w:rPr>
      </w:pPr>
      <w:r w:rsidRPr="00B96BF9">
        <w:rPr>
          <w:rFonts w:ascii="Times New Roman" w:hAnsi="Times New Roman" w:cs="Times New Roman"/>
          <w:b/>
          <w:sz w:val="24"/>
          <w:szCs w:val="24"/>
        </w:rPr>
        <w:t>Особенности, основные направления и планируемые результаты учебно</w:t>
      </w:r>
      <w:r w:rsidR="00B96BF9" w:rsidRPr="00B96BF9">
        <w:rPr>
          <w:rFonts w:ascii="Times New Roman" w:hAnsi="Times New Roman" w:cs="Times New Roman"/>
          <w:b/>
          <w:sz w:val="24"/>
          <w:szCs w:val="24"/>
        </w:rPr>
        <w:t>-</w:t>
      </w:r>
      <w:r w:rsidRPr="00B96BF9">
        <w:rPr>
          <w:rFonts w:ascii="Times New Roman" w:hAnsi="Times New Roman" w:cs="Times New Roman"/>
          <w:b/>
          <w:sz w:val="24"/>
          <w:szCs w:val="24"/>
        </w:rPr>
        <w:t>исследовательской и проектной деятельности обучающихся в рамках урочной и</w:t>
      </w:r>
      <w:r w:rsidR="00B96BF9" w:rsidRPr="00B96BF9">
        <w:rPr>
          <w:rFonts w:ascii="Times New Roman" w:hAnsi="Times New Roman" w:cs="Times New Roman"/>
          <w:b/>
          <w:sz w:val="24"/>
          <w:szCs w:val="24"/>
        </w:rPr>
        <w:t xml:space="preserve"> </w:t>
      </w:r>
      <w:r w:rsidRPr="00B96BF9">
        <w:rPr>
          <w:rFonts w:ascii="Times New Roman" w:hAnsi="Times New Roman" w:cs="Times New Roman"/>
          <w:b/>
          <w:sz w:val="24"/>
          <w:szCs w:val="24"/>
        </w:rPr>
        <w:t>вн</w:t>
      </w:r>
      <w:r w:rsidRPr="00B96BF9">
        <w:rPr>
          <w:rFonts w:ascii="Times New Roman" w:hAnsi="Times New Roman" w:cs="Times New Roman"/>
          <w:b/>
          <w:sz w:val="24"/>
          <w:szCs w:val="24"/>
        </w:rPr>
        <w:t>е</w:t>
      </w:r>
      <w:r w:rsidRPr="00B96BF9">
        <w:rPr>
          <w:rFonts w:ascii="Times New Roman" w:hAnsi="Times New Roman" w:cs="Times New Roman"/>
          <w:b/>
          <w:sz w:val="24"/>
          <w:szCs w:val="24"/>
        </w:rPr>
        <w:t>урочной деятельности</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Включение учебно-исследовательской и проектной деятельности в процесс обуч</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является важным инструментом развития познавательной сферы, приобретения соц</w:t>
      </w:r>
      <w:r w:rsidRPr="00565AB3">
        <w:rPr>
          <w:rFonts w:ascii="Times New Roman" w:hAnsi="Times New Roman" w:cs="Times New Roman"/>
          <w:sz w:val="24"/>
          <w:szCs w:val="24"/>
        </w:rPr>
        <w:t>и</w:t>
      </w:r>
      <w:r w:rsidRPr="00565AB3">
        <w:rPr>
          <w:rFonts w:ascii="Times New Roman" w:hAnsi="Times New Roman" w:cs="Times New Roman"/>
          <w:sz w:val="24"/>
          <w:szCs w:val="24"/>
        </w:rPr>
        <w:t>ального</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опыта, возможностей саморазвития, повышение интереса к предмету изучения и процессу</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умственного труда, получения и самостоятельного открытия новых знаний у младшего</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школьника.</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Главная особенность развития учебно-исследовательской и проектной деятельн</w:t>
      </w:r>
      <w:r w:rsidRPr="00565AB3">
        <w:rPr>
          <w:rFonts w:ascii="Times New Roman" w:hAnsi="Times New Roman" w:cs="Times New Roman"/>
          <w:sz w:val="24"/>
          <w:szCs w:val="24"/>
        </w:rPr>
        <w:t>о</w:t>
      </w:r>
      <w:r w:rsidRPr="00565AB3">
        <w:rPr>
          <w:rFonts w:ascii="Times New Roman" w:hAnsi="Times New Roman" w:cs="Times New Roman"/>
          <w:sz w:val="24"/>
          <w:szCs w:val="24"/>
        </w:rPr>
        <w:t>сти –</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возможность активизировать учебную работу детей, придав ей исследовательский,</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творческий характер и таким образом передать учащимся инициативу в своей</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познав</w:t>
      </w:r>
      <w:r w:rsidRPr="00565AB3">
        <w:rPr>
          <w:rFonts w:ascii="Times New Roman" w:hAnsi="Times New Roman" w:cs="Times New Roman"/>
          <w:sz w:val="24"/>
          <w:szCs w:val="24"/>
        </w:rPr>
        <w:t>а</w:t>
      </w:r>
      <w:r w:rsidRPr="00565AB3">
        <w:rPr>
          <w:rFonts w:ascii="Times New Roman" w:hAnsi="Times New Roman" w:cs="Times New Roman"/>
          <w:sz w:val="24"/>
          <w:szCs w:val="24"/>
        </w:rPr>
        <w:t>тельной деятельности. Учебно-исследовательская деятельность предполагает поиск</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новых знаний и направлена на развитие у ученика умений и навыков научного поиска.</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Проек</w:t>
      </w:r>
      <w:r w:rsidRPr="00B96BF9">
        <w:rPr>
          <w:rFonts w:ascii="Times New Roman" w:hAnsi="Times New Roman" w:cs="Times New Roman"/>
          <w:sz w:val="24"/>
          <w:szCs w:val="24"/>
        </w:rPr>
        <w:t>т</w:t>
      </w:r>
      <w:r w:rsidRPr="00B96BF9">
        <w:rPr>
          <w:rFonts w:ascii="Times New Roman" w:hAnsi="Times New Roman" w:cs="Times New Roman"/>
          <w:sz w:val="24"/>
          <w:szCs w:val="24"/>
        </w:rPr>
        <w:t>ная деятельность в большей степени связана с развитием умений и навыков</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планирования, моделирования и решения практических задач.</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ходе освоения учебно-исследовательской и проектной деятельности учащийся начальной</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школы получает знания не в готовом виде, а добывает их сам и осознает при этом</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содержание и формы учебной деятельности. Обучающийся выступает в роли субъе</w:t>
      </w:r>
      <w:r w:rsidRPr="00565AB3">
        <w:rPr>
          <w:rFonts w:ascii="Times New Roman" w:hAnsi="Times New Roman" w:cs="Times New Roman"/>
          <w:sz w:val="24"/>
          <w:szCs w:val="24"/>
        </w:rPr>
        <w:t>к</w:t>
      </w:r>
      <w:r w:rsidRPr="00565AB3">
        <w:rPr>
          <w:rFonts w:ascii="Times New Roman" w:hAnsi="Times New Roman" w:cs="Times New Roman"/>
          <w:sz w:val="24"/>
          <w:szCs w:val="24"/>
        </w:rPr>
        <w:t>та</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образовательной деятельности, поскольку получает возможность быть самостоятел</w:t>
      </w:r>
      <w:r w:rsidRPr="00565AB3">
        <w:rPr>
          <w:rFonts w:ascii="Times New Roman" w:hAnsi="Times New Roman" w:cs="Times New Roman"/>
          <w:sz w:val="24"/>
          <w:szCs w:val="24"/>
        </w:rPr>
        <w:t>ь</w:t>
      </w:r>
      <w:r w:rsidRPr="00565AB3">
        <w:rPr>
          <w:rFonts w:ascii="Times New Roman" w:hAnsi="Times New Roman" w:cs="Times New Roman"/>
          <w:sz w:val="24"/>
          <w:szCs w:val="24"/>
        </w:rPr>
        <w:t>ным,</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активным творцом, который планирует свою деятельность, ставит задачи, ищет средства для</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решения поставленных задач.</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 Основными задачами в процессе учебно-исследовательского и проектного обуч</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является развитие у ученика определенного базиса знаний и развития умений: набл</w:t>
      </w:r>
      <w:r w:rsidRPr="00565AB3">
        <w:rPr>
          <w:rFonts w:ascii="Times New Roman" w:hAnsi="Times New Roman" w:cs="Times New Roman"/>
          <w:sz w:val="24"/>
          <w:szCs w:val="24"/>
        </w:rPr>
        <w:t>ю</w:t>
      </w:r>
      <w:r w:rsidRPr="00565AB3">
        <w:rPr>
          <w:rFonts w:ascii="Times New Roman" w:hAnsi="Times New Roman" w:cs="Times New Roman"/>
          <w:sz w:val="24"/>
          <w:szCs w:val="24"/>
        </w:rPr>
        <w:t>дать,</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измерять, сравнивать, моделировать, генерировать гипотезы, экспериментировать,</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устанавливать причинно-следственные связи. Данные умения обеспечивают необходимую</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знаниевую и процессуальную основу для проведения исследований и реализации прое</w:t>
      </w:r>
      <w:r w:rsidRPr="00565AB3">
        <w:rPr>
          <w:rFonts w:ascii="Times New Roman" w:hAnsi="Times New Roman" w:cs="Times New Roman"/>
          <w:sz w:val="24"/>
          <w:szCs w:val="24"/>
        </w:rPr>
        <w:t>к</w:t>
      </w:r>
      <w:r w:rsidRPr="00565AB3">
        <w:rPr>
          <w:rFonts w:ascii="Times New Roman" w:hAnsi="Times New Roman" w:cs="Times New Roman"/>
          <w:sz w:val="24"/>
          <w:szCs w:val="24"/>
        </w:rPr>
        <w:t>тов в</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урочной и внеурочной деятельности.</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Развитие умений младших школьников проводится с учетом использования ве</w:t>
      </w:r>
      <w:r w:rsidRPr="00565AB3">
        <w:rPr>
          <w:rFonts w:ascii="Times New Roman" w:hAnsi="Times New Roman" w:cs="Times New Roman"/>
          <w:sz w:val="24"/>
          <w:szCs w:val="24"/>
        </w:rPr>
        <w:t>р</w:t>
      </w:r>
      <w:r w:rsidRPr="00565AB3">
        <w:rPr>
          <w:rFonts w:ascii="Times New Roman" w:hAnsi="Times New Roman" w:cs="Times New Roman"/>
          <w:sz w:val="24"/>
          <w:szCs w:val="24"/>
        </w:rPr>
        <w:t>бальных,</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знаково-символических, наглядных средств и приспособлений для создания м</w:t>
      </w:r>
      <w:r w:rsidRPr="00565AB3">
        <w:rPr>
          <w:rFonts w:ascii="Times New Roman" w:hAnsi="Times New Roman" w:cs="Times New Roman"/>
          <w:sz w:val="24"/>
          <w:szCs w:val="24"/>
        </w:rPr>
        <w:t>о</w:t>
      </w:r>
      <w:r w:rsidRPr="00565AB3">
        <w:rPr>
          <w:rFonts w:ascii="Times New Roman" w:hAnsi="Times New Roman" w:cs="Times New Roman"/>
          <w:sz w:val="24"/>
          <w:szCs w:val="24"/>
        </w:rPr>
        <w:t>делей</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изучаемых объектов и процессов, схем, алгоритмов и эвристических средств реш</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учебных и практических задач, а также особенностей математического, технического</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моделирования, в том числе возможностей компьютера.</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Исследовательская и проектная деятельность может проходить как в индивидуал</w:t>
      </w:r>
      <w:r w:rsidRPr="00565AB3">
        <w:rPr>
          <w:rFonts w:ascii="Times New Roman" w:hAnsi="Times New Roman" w:cs="Times New Roman"/>
          <w:sz w:val="24"/>
          <w:szCs w:val="24"/>
        </w:rPr>
        <w:t>ь</w:t>
      </w:r>
      <w:r w:rsidRPr="00565AB3">
        <w:rPr>
          <w:rFonts w:ascii="Times New Roman" w:hAnsi="Times New Roman" w:cs="Times New Roman"/>
          <w:sz w:val="24"/>
          <w:szCs w:val="24"/>
        </w:rPr>
        <w:t>ной, так и</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в групповой форме.</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рамках внеурочной деятельности исследовательская и проектная деятельность направлены</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на обогащение содержания образования и возможность реализации способн</w:t>
      </w:r>
      <w:r w:rsidRPr="00B96BF9">
        <w:rPr>
          <w:rFonts w:ascii="Times New Roman" w:hAnsi="Times New Roman" w:cs="Times New Roman"/>
          <w:sz w:val="24"/>
          <w:szCs w:val="24"/>
        </w:rPr>
        <w:t>о</w:t>
      </w:r>
      <w:r w:rsidRPr="00B96BF9">
        <w:rPr>
          <w:rFonts w:ascii="Times New Roman" w:hAnsi="Times New Roman" w:cs="Times New Roman"/>
          <w:sz w:val="24"/>
          <w:szCs w:val="24"/>
        </w:rPr>
        <w:t>стей,</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потребностей и интересов обучающихся с различным уровнем развития.</w:t>
      </w:r>
    </w:p>
    <w:p w:rsidR="00565AB3" w:rsidRPr="00565AB3"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Для расширения диапазона применимости исследовательского и проектного обуч</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следует дифференцировать задания по степени трудности: путем постепенного усложнения</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непосредственно самих заданий и/или увеличением степени самостоятельн</w:t>
      </w:r>
      <w:r w:rsidRPr="00565AB3">
        <w:rPr>
          <w:rFonts w:ascii="Times New Roman" w:hAnsi="Times New Roman" w:cs="Times New Roman"/>
          <w:sz w:val="24"/>
          <w:szCs w:val="24"/>
        </w:rPr>
        <w:t>о</w:t>
      </w:r>
      <w:r w:rsidRPr="00565AB3">
        <w:rPr>
          <w:rFonts w:ascii="Times New Roman" w:hAnsi="Times New Roman" w:cs="Times New Roman"/>
          <w:sz w:val="24"/>
          <w:szCs w:val="24"/>
        </w:rPr>
        <w:t>сти ребенка,</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регулируемой мерой непосредственного руководства учителя процессом научно</w:t>
      </w:r>
      <w:r w:rsidR="00B96BF9">
        <w:rPr>
          <w:rFonts w:ascii="Times New Roman" w:hAnsi="Times New Roman" w:cs="Times New Roman"/>
          <w:sz w:val="24"/>
          <w:szCs w:val="24"/>
        </w:rPr>
        <w:t>-</w:t>
      </w:r>
      <w:r w:rsidRPr="00565AB3">
        <w:rPr>
          <w:rFonts w:ascii="Times New Roman" w:hAnsi="Times New Roman" w:cs="Times New Roman"/>
          <w:sz w:val="24"/>
          <w:szCs w:val="24"/>
        </w:rPr>
        <w:t>практического обучения.</w:t>
      </w:r>
    </w:p>
    <w:p w:rsidR="00565AB3" w:rsidRPr="00565AB3"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В качестве основных результатов учебно-исследовательской и проектной деятел</w:t>
      </w:r>
      <w:r w:rsidRPr="00565AB3">
        <w:rPr>
          <w:rFonts w:ascii="Times New Roman" w:hAnsi="Times New Roman" w:cs="Times New Roman"/>
          <w:sz w:val="24"/>
          <w:szCs w:val="24"/>
        </w:rPr>
        <w:t>ь</w:t>
      </w:r>
      <w:r w:rsidRPr="00565AB3">
        <w:rPr>
          <w:rFonts w:ascii="Times New Roman" w:hAnsi="Times New Roman" w:cs="Times New Roman"/>
          <w:sz w:val="24"/>
          <w:szCs w:val="24"/>
        </w:rPr>
        <w:t>ности</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младших школьников рассматриваются такие метапредметные результаты, как</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сформированные умения: наблюдать, измерять, сравнивать, моделировать, выдвигать</w:t>
      </w:r>
    </w:p>
    <w:p w:rsidR="00565AB3" w:rsidRPr="00B96BF9" w:rsidRDefault="00565AB3"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гипотезы, экспериментировать, определять понятия, устанавливать причинно-следственные</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связи и работать с источниками информации. В качестве результата следует также включить</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готовность слушать и слышать собеседника, умение в корректной форме формулировать и</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оценивать познавательные вопросы; проявлять самостоятельность в обучении, инициативу в</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использовании своих мыслительных способностей; критически и творчески работать в</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сотрудничестве с другими людьми; смело и твердо защищать свои убеждения; оценивать и</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понимать собственные сильные и слабые стороны; отвечать за свои действия и их</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последствия..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Требования к проектным работам и критериям оценки индивидуального</w:t>
      </w:r>
    </w:p>
    <w:p w:rsidR="00565AB3" w:rsidRPr="00565AB3" w:rsidRDefault="00565AB3"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lastRenderedPageBreak/>
        <w:t>итогового проекта прописаны в локальном акте</w:t>
      </w:r>
      <w:r w:rsidR="00B96BF9">
        <w:rPr>
          <w:rFonts w:ascii="Times New Roman" w:hAnsi="Times New Roman" w:cs="Times New Roman"/>
          <w:sz w:val="24"/>
          <w:szCs w:val="24"/>
        </w:rPr>
        <w:t xml:space="preserve"> ОО</w:t>
      </w:r>
      <w:r w:rsidRPr="00565AB3">
        <w:rPr>
          <w:rFonts w:ascii="Times New Roman" w:hAnsi="Times New Roman" w:cs="Times New Roman"/>
          <w:sz w:val="24"/>
          <w:szCs w:val="24"/>
        </w:rPr>
        <w:t>. Общим требованием ко всем</w:t>
      </w:r>
    </w:p>
    <w:p w:rsidR="00565AB3" w:rsidRPr="00565AB3" w:rsidRDefault="00565AB3"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работам является необходимость соблюдения норм и правил цитирования, ссылок на</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ра</w:t>
      </w:r>
      <w:r w:rsidRPr="00B96BF9">
        <w:rPr>
          <w:rFonts w:ascii="Times New Roman" w:hAnsi="Times New Roman" w:cs="Times New Roman"/>
          <w:sz w:val="24"/>
          <w:szCs w:val="24"/>
        </w:rPr>
        <w:t>з</w:t>
      </w:r>
      <w:r w:rsidRPr="00B96BF9">
        <w:rPr>
          <w:rFonts w:ascii="Times New Roman" w:hAnsi="Times New Roman" w:cs="Times New Roman"/>
          <w:sz w:val="24"/>
          <w:szCs w:val="24"/>
        </w:rPr>
        <w:t>личные источники. Защита проекта осуществляется в процессе специально</w:t>
      </w:r>
      <w:r w:rsidR="00B96BF9">
        <w:rPr>
          <w:rFonts w:ascii="Times New Roman" w:hAnsi="Times New Roman" w:cs="Times New Roman"/>
          <w:sz w:val="24"/>
          <w:szCs w:val="24"/>
        </w:rPr>
        <w:t xml:space="preserve"> </w:t>
      </w:r>
      <w:r w:rsidRPr="00565AB3">
        <w:rPr>
          <w:rFonts w:ascii="Times New Roman" w:hAnsi="Times New Roman" w:cs="Times New Roman"/>
          <w:sz w:val="24"/>
          <w:szCs w:val="24"/>
        </w:rPr>
        <w:t>организова</w:t>
      </w:r>
      <w:r w:rsidRPr="00565AB3">
        <w:rPr>
          <w:rFonts w:ascii="Times New Roman" w:hAnsi="Times New Roman" w:cs="Times New Roman"/>
          <w:sz w:val="24"/>
          <w:szCs w:val="24"/>
        </w:rPr>
        <w:t>н</w:t>
      </w:r>
      <w:r w:rsidRPr="00565AB3">
        <w:rPr>
          <w:rFonts w:ascii="Times New Roman" w:hAnsi="Times New Roman" w:cs="Times New Roman"/>
          <w:sz w:val="24"/>
          <w:szCs w:val="24"/>
        </w:rPr>
        <w:t>ной деятельности комиссии образовательного учреждения, составленной из</w:t>
      </w:r>
    </w:p>
    <w:p w:rsidR="00565AB3" w:rsidRPr="00B96BF9" w:rsidRDefault="00565AB3"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 xml:space="preserve">членов Методического Совета, родителей и обучающихся 4-11 классов на </w:t>
      </w:r>
      <w:r w:rsidR="00B96BF9">
        <w:rPr>
          <w:rFonts w:ascii="Times New Roman" w:hAnsi="Times New Roman" w:cs="Times New Roman"/>
          <w:sz w:val="24"/>
          <w:szCs w:val="24"/>
        </w:rPr>
        <w:t xml:space="preserve">школьной </w:t>
      </w:r>
      <w:r w:rsidRPr="00B96BF9">
        <w:rPr>
          <w:rFonts w:ascii="Times New Roman" w:hAnsi="Times New Roman" w:cs="Times New Roman"/>
          <w:sz w:val="24"/>
          <w:szCs w:val="24"/>
        </w:rPr>
        <w:t>ко</w:t>
      </w:r>
      <w:r w:rsidRPr="00B96BF9">
        <w:rPr>
          <w:rFonts w:ascii="Times New Roman" w:hAnsi="Times New Roman" w:cs="Times New Roman"/>
          <w:sz w:val="24"/>
          <w:szCs w:val="24"/>
        </w:rPr>
        <w:t>н</w:t>
      </w:r>
      <w:r w:rsidRPr="00B96BF9">
        <w:rPr>
          <w:rFonts w:ascii="Times New Roman" w:hAnsi="Times New Roman" w:cs="Times New Roman"/>
          <w:sz w:val="24"/>
          <w:szCs w:val="24"/>
        </w:rPr>
        <w:t>ференции, так как у учащихся должна быть возможность публично представить</w:t>
      </w:r>
      <w:r w:rsidR="00B96BF9">
        <w:rPr>
          <w:rFonts w:ascii="Times New Roman" w:hAnsi="Times New Roman" w:cs="Times New Roman"/>
          <w:sz w:val="24"/>
          <w:szCs w:val="24"/>
        </w:rPr>
        <w:t xml:space="preserve"> результ</w:t>
      </w:r>
      <w:r w:rsidR="00B96BF9">
        <w:rPr>
          <w:rFonts w:ascii="Times New Roman" w:hAnsi="Times New Roman" w:cs="Times New Roman"/>
          <w:sz w:val="24"/>
          <w:szCs w:val="24"/>
        </w:rPr>
        <w:t>а</w:t>
      </w:r>
      <w:r w:rsidR="00B96BF9">
        <w:rPr>
          <w:rFonts w:ascii="Times New Roman" w:hAnsi="Times New Roman" w:cs="Times New Roman"/>
          <w:sz w:val="24"/>
          <w:szCs w:val="24"/>
        </w:rPr>
        <w:t>ты работы над проекта</w:t>
      </w:r>
    </w:p>
    <w:p w:rsidR="00565AB3" w:rsidRPr="00B96BF9"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Оценочный инструментарий для оценки групповых и индивидуальных проектов</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разработан педагогами</w:t>
      </w:r>
      <w:r w:rsidR="00B96BF9">
        <w:rPr>
          <w:rFonts w:ascii="Times New Roman" w:hAnsi="Times New Roman" w:cs="Times New Roman"/>
          <w:sz w:val="24"/>
          <w:szCs w:val="24"/>
        </w:rPr>
        <w:t xml:space="preserve"> школы</w:t>
      </w:r>
      <w:r w:rsidRPr="00B96BF9">
        <w:rPr>
          <w:rFonts w:ascii="Times New Roman" w:hAnsi="Times New Roman" w:cs="Times New Roman"/>
          <w:sz w:val="24"/>
          <w:szCs w:val="24"/>
        </w:rPr>
        <w:t>, рассмотрен на заседаниях кафедр и принимаетсярешением педагогического совета.</w:t>
      </w:r>
    </w:p>
    <w:p w:rsidR="00565AB3" w:rsidRDefault="00565AB3" w:rsidP="00B96BF9">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Примерное содержательное описание каждого критерия оценки</w:t>
      </w:r>
      <w:r w:rsidR="00B96BF9">
        <w:rPr>
          <w:rFonts w:ascii="Times New Roman" w:hAnsi="Times New Roman" w:cs="Times New Roman"/>
          <w:sz w:val="24"/>
          <w:szCs w:val="24"/>
        </w:rPr>
        <w:t xml:space="preserve"> </w:t>
      </w:r>
      <w:r w:rsidRPr="00B96BF9">
        <w:rPr>
          <w:rFonts w:ascii="Times New Roman" w:hAnsi="Times New Roman" w:cs="Times New Roman"/>
          <w:sz w:val="24"/>
          <w:szCs w:val="24"/>
        </w:rPr>
        <w:t>индивидуального проекта</w:t>
      </w:r>
    </w:p>
    <w:p w:rsidR="00B96BF9" w:rsidRPr="00B96BF9" w:rsidRDefault="00B96BF9" w:rsidP="00B96BF9">
      <w:pPr>
        <w:pStyle w:val="a3"/>
        <w:ind w:left="0"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190"/>
        <w:gridCol w:w="3190"/>
        <w:gridCol w:w="3191"/>
      </w:tblGrid>
      <w:tr w:rsidR="00B96BF9" w:rsidTr="00A54DAA">
        <w:tc>
          <w:tcPr>
            <w:tcW w:w="3190" w:type="dxa"/>
          </w:tcPr>
          <w:p w:rsidR="00B96BF9" w:rsidRPr="00B96BF9" w:rsidRDefault="00B96BF9" w:rsidP="00565AB3">
            <w:pPr>
              <w:pStyle w:val="a3"/>
              <w:ind w:left="0"/>
              <w:jc w:val="both"/>
              <w:rPr>
                <w:rFonts w:ascii="Times New Roman" w:hAnsi="Times New Roman" w:cs="Times New Roman"/>
                <w:b/>
                <w:sz w:val="24"/>
                <w:szCs w:val="24"/>
              </w:rPr>
            </w:pPr>
            <w:r w:rsidRPr="00B96BF9">
              <w:rPr>
                <w:rFonts w:ascii="Times New Roman" w:hAnsi="Times New Roman" w:cs="Times New Roman"/>
                <w:b/>
                <w:sz w:val="24"/>
                <w:szCs w:val="24"/>
              </w:rPr>
              <w:t xml:space="preserve">Критерий </w:t>
            </w:r>
          </w:p>
        </w:tc>
        <w:tc>
          <w:tcPr>
            <w:tcW w:w="6381" w:type="dxa"/>
            <w:gridSpan w:val="2"/>
          </w:tcPr>
          <w:p w:rsidR="00B96BF9" w:rsidRPr="00B96BF9" w:rsidRDefault="00B96BF9" w:rsidP="00B96BF9">
            <w:pPr>
              <w:pStyle w:val="a3"/>
              <w:ind w:left="0"/>
              <w:rPr>
                <w:rFonts w:ascii="Times New Roman" w:hAnsi="Times New Roman" w:cs="Times New Roman"/>
                <w:b/>
                <w:sz w:val="24"/>
                <w:szCs w:val="24"/>
              </w:rPr>
            </w:pPr>
            <w:r w:rsidRPr="00B96BF9">
              <w:rPr>
                <w:rFonts w:ascii="Times New Roman" w:hAnsi="Times New Roman" w:cs="Times New Roman"/>
                <w:b/>
                <w:sz w:val="24"/>
                <w:szCs w:val="24"/>
              </w:rPr>
              <w:t>Уровни сформированности навыков проектной де</w:t>
            </w:r>
            <w:r w:rsidRPr="00B96BF9">
              <w:rPr>
                <w:rFonts w:ascii="Times New Roman" w:hAnsi="Times New Roman" w:cs="Times New Roman"/>
                <w:b/>
                <w:sz w:val="24"/>
                <w:szCs w:val="24"/>
              </w:rPr>
              <w:t>я</w:t>
            </w:r>
            <w:r w:rsidRPr="00B96BF9">
              <w:rPr>
                <w:rFonts w:ascii="Times New Roman" w:hAnsi="Times New Roman" w:cs="Times New Roman"/>
                <w:b/>
                <w:sz w:val="24"/>
                <w:szCs w:val="24"/>
              </w:rPr>
              <w:t>тельности</w:t>
            </w:r>
          </w:p>
          <w:p w:rsidR="00B96BF9" w:rsidRDefault="00B96BF9" w:rsidP="00565AB3">
            <w:pPr>
              <w:pStyle w:val="a3"/>
              <w:ind w:left="0"/>
              <w:jc w:val="both"/>
              <w:rPr>
                <w:rFonts w:ascii="Times New Roman" w:hAnsi="Times New Roman" w:cs="Times New Roman"/>
                <w:sz w:val="24"/>
                <w:szCs w:val="24"/>
              </w:rPr>
            </w:pPr>
          </w:p>
        </w:tc>
      </w:tr>
      <w:tr w:rsidR="00B96BF9" w:rsidTr="00B96BF9">
        <w:tc>
          <w:tcPr>
            <w:tcW w:w="3190" w:type="dxa"/>
          </w:tcPr>
          <w:p w:rsidR="00B96BF9" w:rsidRDefault="00B96BF9" w:rsidP="00565AB3">
            <w:pPr>
              <w:pStyle w:val="a3"/>
              <w:ind w:left="0"/>
              <w:jc w:val="both"/>
              <w:rPr>
                <w:rFonts w:ascii="Times New Roman" w:hAnsi="Times New Roman" w:cs="Times New Roman"/>
                <w:sz w:val="24"/>
                <w:szCs w:val="24"/>
              </w:rPr>
            </w:pPr>
          </w:p>
        </w:tc>
        <w:tc>
          <w:tcPr>
            <w:tcW w:w="3190" w:type="dxa"/>
          </w:tcPr>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Базовый</w:t>
            </w:r>
            <w:r>
              <w:rPr>
                <w:rFonts w:ascii="Times New Roman" w:hAnsi="Times New Roman" w:cs="Times New Roman"/>
                <w:sz w:val="24"/>
                <w:szCs w:val="24"/>
              </w:rPr>
              <w:t xml:space="preserve"> </w:t>
            </w:r>
            <w:r w:rsidRPr="00565AB3">
              <w:rPr>
                <w:rFonts w:ascii="Times New Roman" w:hAnsi="Times New Roman" w:cs="Times New Roman"/>
                <w:sz w:val="24"/>
                <w:szCs w:val="24"/>
              </w:rPr>
              <w:t>(максимум 3 балла каждый</w:t>
            </w:r>
            <w:r>
              <w:rPr>
                <w:rFonts w:ascii="Times New Roman" w:hAnsi="Times New Roman" w:cs="Times New Roman"/>
                <w:sz w:val="24"/>
                <w:szCs w:val="24"/>
              </w:rPr>
              <w:t xml:space="preserve"> </w:t>
            </w:r>
            <w:r w:rsidRPr="00B96BF9">
              <w:rPr>
                <w:rFonts w:ascii="Times New Roman" w:hAnsi="Times New Roman" w:cs="Times New Roman"/>
                <w:sz w:val="24"/>
                <w:szCs w:val="24"/>
              </w:rPr>
              <w:t>критерий)</w:t>
            </w:r>
          </w:p>
          <w:p w:rsidR="00B96BF9" w:rsidRDefault="00B96BF9" w:rsidP="00565AB3">
            <w:pPr>
              <w:pStyle w:val="a3"/>
              <w:ind w:left="0"/>
              <w:jc w:val="both"/>
              <w:rPr>
                <w:rFonts w:ascii="Times New Roman" w:hAnsi="Times New Roman" w:cs="Times New Roman"/>
                <w:sz w:val="24"/>
                <w:szCs w:val="24"/>
              </w:rPr>
            </w:pPr>
          </w:p>
        </w:tc>
        <w:tc>
          <w:tcPr>
            <w:tcW w:w="3191" w:type="dxa"/>
          </w:tcPr>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Повышенный</w:t>
            </w:r>
          </w:p>
          <w:p w:rsidR="00B96BF9" w:rsidRPr="00565AB3" w:rsidRDefault="00B96BF9"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(максимум 5 баллов каждый</w:t>
            </w:r>
          </w:p>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критерий)</w:t>
            </w:r>
          </w:p>
          <w:p w:rsidR="00B96BF9" w:rsidRDefault="00B96BF9" w:rsidP="00565AB3">
            <w:pPr>
              <w:pStyle w:val="a3"/>
              <w:ind w:left="0"/>
              <w:jc w:val="both"/>
              <w:rPr>
                <w:rFonts w:ascii="Times New Roman" w:hAnsi="Times New Roman" w:cs="Times New Roman"/>
                <w:sz w:val="24"/>
                <w:szCs w:val="24"/>
              </w:rPr>
            </w:pPr>
          </w:p>
        </w:tc>
      </w:tr>
      <w:tr w:rsidR="00B96BF9" w:rsidTr="00B96BF9">
        <w:tc>
          <w:tcPr>
            <w:tcW w:w="3190" w:type="dxa"/>
          </w:tcPr>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Самостоятельное</w:t>
            </w:r>
          </w:p>
          <w:p w:rsidR="00B96BF9" w:rsidRPr="00565AB3" w:rsidRDefault="00B96BF9"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приобретение знаний и</w:t>
            </w:r>
          </w:p>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решение проблем</w:t>
            </w:r>
          </w:p>
          <w:p w:rsidR="00B96BF9" w:rsidRDefault="00B96BF9" w:rsidP="00565AB3">
            <w:pPr>
              <w:pStyle w:val="a3"/>
              <w:ind w:left="0"/>
              <w:jc w:val="both"/>
              <w:rPr>
                <w:rFonts w:ascii="Times New Roman" w:hAnsi="Times New Roman" w:cs="Times New Roman"/>
                <w:sz w:val="24"/>
                <w:szCs w:val="24"/>
              </w:rPr>
            </w:pPr>
          </w:p>
        </w:tc>
        <w:tc>
          <w:tcPr>
            <w:tcW w:w="3190" w:type="dxa"/>
          </w:tcPr>
          <w:p w:rsidR="00B96BF9" w:rsidRPr="00B96BF9" w:rsidRDefault="00B96BF9" w:rsidP="00B96BF9">
            <w:pPr>
              <w:rPr>
                <w:rFonts w:ascii="Times New Roman" w:hAnsi="Times New Roman" w:cs="Times New Roman"/>
                <w:sz w:val="24"/>
                <w:szCs w:val="24"/>
              </w:rPr>
            </w:pPr>
            <w:r w:rsidRPr="00B96BF9">
              <w:rPr>
                <w:rFonts w:ascii="Times New Roman" w:hAnsi="Times New Roman" w:cs="Times New Roman"/>
                <w:sz w:val="24"/>
                <w:szCs w:val="24"/>
              </w:rPr>
              <w:t>Работа в целом</w:t>
            </w:r>
          </w:p>
          <w:p w:rsidR="00B96BF9" w:rsidRPr="00B96BF9" w:rsidRDefault="00B96BF9" w:rsidP="00B96BF9">
            <w:pPr>
              <w:rPr>
                <w:rFonts w:ascii="Times New Roman" w:hAnsi="Times New Roman" w:cs="Times New Roman"/>
                <w:sz w:val="24"/>
                <w:szCs w:val="24"/>
              </w:rPr>
            </w:pPr>
            <w:r w:rsidRPr="00B96BF9">
              <w:rPr>
                <w:rFonts w:ascii="Times New Roman" w:hAnsi="Times New Roman" w:cs="Times New Roman"/>
                <w:sz w:val="24"/>
                <w:szCs w:val="24"/>
              </w:rPr>
              <w:t>свидетельствует о</w:t>
            </w:r>
          </w:p>
          <w:p w:rsidR="00B96BF9" w:rsidRPr="00B96BF9" w:rsidRDefault="00B96BF9" w:rsidP="00B96BF9">
            <w:pPr>
              <w:rPr>
                <w:rFonts w:ascii="Times New Roman" w:hAnsi="Times New Roman" w:cs="Times New Roman"/>
                <w:sz w:val="24"/>
                <w:szCs w:val="24"/>
              </w:rPr>
            </w:pPr>
            <w:r w:rsidRPr="00B96BF9">
              <w:rPr>
                <w:rFonts w:ascii="Times New Roman" w:hAnsi="Times New Roman" w:cs="Times New Roman"/>
                <w:sz w:val="24"/>
                <w:szCs w:val="24"/>
              </w:rPr>
              <w:t>способности</w:t>
            </w:r>
            <w:r>
              <w:rPr>
                <w:rFonts w:ascii="Times New Roman" w:hAnsi="Times New Roman" w:cs="Times New Roman"/>
                <w:sz w:val="24"/>
                <w:szCs w:val="24"/>
              </w:rPr>
              <w:t xml:space="preserve"> </w:t>
            </w:r>
            <w:r w:rsidRPr="00565AB3">
              <w:rPr>
                <w:rFonts w:ascii="Times New Roman" w:hAnsi="Times New Roman" w:cs="Times New Roman"/>
                <w:sz w:val="24"/>
                <w:szCs w:val="24"/>
              </w:rPr>
              <w:t>самостоятельно с опорой на</w:t>
            </w:r>
            <w:r>
              <w:rPr>
                <w:rFonts w:ascii="Times New Roman" w:hAnsi="Times New Roman" w:cs="Times New Roman"/>
                <w:sz w:val="24"/>
                <w:szCs w:val="24"/>
              </w:rPr>
              <w:t xml:space="preserve"> </w:t>
            </w:r>
            <w:r w:rsidRPr="00565AB3">
              <w:rPr>
                <w:rFonts w:ascii="Times New Roman" w:hAnsi="Times New Roman" w:cs="Times New Roman"/>
                <w:sz w:val="24"/>
                <w:szCs w:val="24"/>
              </w:rPr>
              <w:t>помощь руков</w:t>
            </w:r>
            <w:r w:rsidRPr="00565AB3">
              <w:rPr>
                <w:rFonts w:ascii="Times New Roman" w:hAnsi="Times New Roman" w:cs="Times New Roman"/>
                <w:sz w:val="24"/>
                <w:szCs w:val="24"/>
              </w:rPr>
              <w:t>о</w:t>
            </w:r>
            <w:r w:rsidRPr="00565AB3">
              <w:rPr>
                <w:rFonts w:ascii="Times New Roman" w:hAnsi="Times New Roman" w:cs="Times New Roman"/>
                <w:sz w:val="24"/>
                <w:szCs w:val="24"/>
              </w:rPr>
              <w:t>дителя</w:t>
            </w:r>
            <w:r>
              <w:rPr>
                <w:rFonts w:ascii="Times New Roman" w:hAnsi="Times New Roman" w:cs="Times New Roman"/>
                <w:sz w:val="24"/>
                <w:szCs w:val="24"/>
              </w:rPr>
              <w:t xml:space="preserve"> </w:t>
            </w:r>
            <w:r w:rsidRPr="00B96BF9">
              <w:rPr>
                <w:rFonts w:ascii="Times New Roman" w:hAnsi="Times New Roman" w:cs="Times New Roman"/>
                <w:sz w:val="24"/>
                <w:szCs w:val="24"/>
              </w:rPr>
              <w:t>ставить проблему и</w:t>
            </w:r>
            <w:r>
              <w:rPr>
                <w:rFonts w:ascii="Times New Roman" w:hAnsi="Times New Roman" w:cs="Times New Roman"/>
                <w:sz w:val="24"/>
                <w:szCs w:val="24"/>
              </w:rPr>
              <w:t xml:space="preserve"> находить пути еѐ </w:t>
            </w:r>
            <w:r w:rsidRPr="00565AB3">
              <w:rPr>
                <w:rFonts w:ascii="Times New Roman" w:hAnsi="Times New Roman" w:cs="Times New Roman"/>
                <w:sz w:val="24"/>
                <w:szCs w:val="24"/>
              </w:rPr>
              <w:t>решения;</w:t>
            </w:r>
            <w:r>
              <w:rPr>
                <w:rFonts w:ascii="Times New Roman" w:hAnsi="Times New Roman" w:cs="Times New Roman"/>
                <w:sz w:val="24"/>
                <w:szCs w:val="24"/>
              </w:rPr>
              <w:t xml:space="preserve"> </w:t>
            </w:r>
            <w:r w:rsidRPr="00B96BF9">
              <w:rPr>
                <w:rFonts w:ascii="Times New Roman" w:hAnsi="Times New Roman" w:cs="Times New Roman"/>
                <w:sz w:val="24"/>
                <w:szCs w:val="24"/>
              </w:rPr>
              <w:t>продемонстрирована</w:t>
            </w:r>
          </w:p>
          <w:p w:rsidR="00B96BF9" w:rsidRPr="00565AB3" w:rsidRDefault="00B96BF9" w:rsidP="00B96BF9">
            <w:pPr>
              <w:pStyle w:val="a3"/>
              <w:ind w:left="0"/>
              <w:rPr>
                <w:rFonts w:ascii="Times New Roman" w:hAnsi="Times New Roman" w:cs="Times New Roman"/>
                <w:sz w:val="24"/>
                <w:szCs w:val="24"/>
              </w:rPr>
            </w:pPr>
            <w:r w:rsidRPr="00565AB3">
              <w:rPr>
                <w:rFonts w:ascii="Times New Roman" w:hAnsi="Times New Roman" w:cs="Times New Roman"/>
                <w:sz w:val="24"/>
                <w:szCs w:val="24"/>
              </w:rPr>
              <w:t>способность приобретать</w:t>
            </w:r>
          </w:p>
          <w:p w:rsidR="00B96BF9" w:rsidRPr="00B96BF9" w:rsidRDefault="00B96BF9" w:rsidP="00B96BF9">
            <w:pPr>
              <w:rPr>
                <w:rFonts w:ascii="Times New Roman" w:hAnsi="Times New Roman" w:cs="Times New Roman"/>
                <w:sz w:val="24"/>
                <w:szCs w:val="24"/>
              </w:rPr>
            </w:pPr>
            <w:r w:rsidRPr="00B96BF9">
              <w:rPr>
                <w:rFonts w:ascii="Times New Roman" w:hAnsi="Times New Roman" w:cs="Times New Roman"/>
                <w:sz w:val="24"/>
                <w:szCs w:val="24"/>
              </w:rPr>
              <w:t>новые знания и/или</w:t>
            </w:r>
          </w:p>
          <w:p w:rsidR="00B96BF9" w:rsidRPr="00565AB3" w:rsidRDefault="00B96BF9" w:rsidP="00B96BF9">
            <w:pPr>
              <w:pStyle w:val="a3"/>
              <w:ind w:left="0"/>
              <w:rPr>
                <w:rFonts w:ascii="Times New Roman" w:hAnsi="Times New Roman" w:cs="Times New Roman"/>
                <w:sz w:val="24"/>
                <w:szCs w:val="24"/>
              </w:rPr>
            </w:pPr>
            <w:r w:rsidRPr="00565AB3">
              <w:rPr>
                <w:rFonts w:ascii="Times New Roman" w:hAnsi="Times New Roman" w:cs="Times New Roman"/>
                <w:sz w:val="24"/>
                <w:szCs w:val="24"/>
              </w:rPr>
              <w:t>осваивать новые способы</w:t>
            </w:r>
          </w:p>
          <w:p w:rsidR="00B96BF9" w:rsidRPr="00565AB3" w:rsidRDefault="00B96BF9" w:rsidP="00B96BF9">
            <w:pPr>
              <w:pStyle w:val="a3"/>
              <w:ind w:left="0"/>
              <w:rPr>
                <w:rFonts w:ascii="Times New Roman" w:hAnsi="Times New Roman" w:cs="Times New Roman"/>
                <w:sz w:val="24"/>
                <w:szCs w:val="24"/>
              </w:rPr>
            </w:pPr>
            <w:r w:rsidRPr="00565AB3">
              <w:rPr>
                <w:rFonts w:ascii="Times New Roman" w:hAnsi="Times New Roman" w:cs="Times New Roman"/>
                <w:sz w:val="24"/>
                <w:szCs w:val="24"/>
              </w:rPr>
              <w:t>действий, достигать более</w:t>
            </w:r>
          </w:p>
          <w:p w:rsidR="00B96BF9" w:rsidRPr="00B96BF9" w:rsidRDefault="00B96BF9" w:rsidP="00B96BF9">
            <w:pPr>
              <w:rPr>
                <w:rFonts w:ascii="Times New Roman" w:hAnsi="Times New Roman" w:cs="Times New Roman"/>
                <w:sz w:val="24"/>
                <w:szCs w:val="24"/>
              </w:rPr>
            </w:pPr>
            <w:r w:rsidRPr="00B96BF9">
              <w:rPr>
                <w:rFonts w:ascii="Times New Roman" w:hAnsi="Times New Roman" w:cs="Times New Roman"/>
                <w:sz w:val="24"/>
                <w:szCs w:val="24"/>
              </w:rPr>
              <w:t>глубокого понимания</w:t>
            </w:r>
          </w:p>
          <w:p w:rsidR="00B96BF9" w:rsidRPr="00B96BF9" w:rsidRDefault="00B96BF9" w:rsidP="00B96BF9">
            <w:pPr>
              <w:rPr>
                <w:rFonts w:ascii="Times New Roman" w:hAnsi="Times New Roman" w:cs="Times New Roman"/>
                <w:sz w:val="24"/>
                <w:szCs w:val="24"/>
              </w:rPr>
            </w:pPr>
            <w:r w:rsidRPr="00B96BF9">
              <w:rPr>
                <w:rFonts w:ascii="Times New Roman" w:hAnsi="Times New Roman" w:cs="Times New Roman"/>
                <w:sz w:val="24"/>
                <w:szCs w:val="24"/>
              </w:rPr>
              <w:t>изученного</w:t>
            </w:r>
          </w:p>
          <w:p w:rsidR="00B96BF9" w:rsidRDefault="00B96BF9" w:rsidP="00565AB3">
            <w:pPr>
              <w:pStyle w:val="a3"/>
              <w:ind w:left="0"/>
              <w:jc w:val="both"/>
              <w:rPr>
                <w:rFonts w:ascii="Times New Roman" w:hAnsi="Times New Roman" w:cs="Times New Roman"/>
                <w:sz w:val="24"/>
                <w:szCs w:val="24"/>
              </w:rPr>
            </w:pPr>
          </w:p>
        </w:tc>
        <w:tc>
          <w:tcPr>
            <w:tcW w:w="3191" w:type="dxa"/>
          </w:tcPr>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Работа в целом</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свидетельствует о</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способности самосто</w:t>
            </w:r>
            <w:r w:rsidRPr="00B96BF9">
              <w:rPr>
                <w:rFonts w:ascii="Times New Roman" w:hAnsi="Times New Roman" w:cs="Times New Roman"/>
                <w:sz w:val="24"/>
                <w:szCs w:val="24"/>
              </w:rPr>
              <w:t>я</w:t>
            </w:r>
            <w:r w:rsidRPr="00B96BF9">
              <w:rPr>
                <w:rFonts w:ascii="Times New Roman" w:hAnsi="Times New Roman" w:cs="Times New Roman"/>
                <w:sz w:val="24"/>
                <w:szCs w:val="24"/>
              </w:rPr>
              <w:t>тельно</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ставить проблему и</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находить пути еѐ решения;</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продемонстрировано</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свободное владение</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логическими операциями</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навыками критического</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мышления, умение</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самостоятельно мыслить;</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продемонстрирована</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способность на этой</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основе приобретать новые</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знания и/или осваивать</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новые способы действий,</w:t>
            </w:r>
          </w:p>
          <w:p w:rsidR="00B96BF9" w:rsidRP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достигать более глубокого</w:t>
            </w:r>
          </w:p>
          <w:p w:rsidR="00B96BF9" w:rsidRDefault="00B96BF9" w:rsidP="00B96BF9">
            <w:pPr>
              <w:pStyle w:val="a3"/>
              <w:ind w:left="0" w:firstLine="141"/>
              <w:rPr>
                <w:rFonts w:ascii="Times New Roman" w:hAnsi="Times New Roman" w:cs="Times New Roman"/>
                <w:sz w:val="24"/>
                <w:szCs w:val="24"/>
              </w:rPr>
            </w:pPr>
            <w:r w:rsidRPr="00B96BF9">
              <w:rPr>
                <w:rFonts w:ascii="Times New Roman" w:hAnsi="Times New Roman" w:cs="Times New Roman"/>
                <w:sz w:val="24"/>
                <w:szCs w:val="24"/>
              </w:rPr>
              <w:t>понимания проблемы</w:t>
            </w:r>
          </w:p>
        </w:tc>
      </w:tr>
      <w:tr w:rsidR="00B96BF9" w:rsidTr="00B96BF9">
        <w:tc>
          <w:tcPr>
            <w:tcW w:w="3190" w:type="dxa"/>
          </w:tcPr>
          <w:p w:rsidR="00B96BF9" w:rsidRDefault="00B96BF9"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Знание предмета</w:t>
            </w:r>
          </w:p>
        </w:tc>
        <w:tc>
          <w:tcPr>
            <w:tcW w:w="3190" w:type="dxa"/>
          </w:tcPr>
          <w:p w:rsidR="00B96BF9" w:rsidRPr="00B96BF9" w:rsidRDefault="00B96BF9" w:rsidP="00B96BF9">
            <w:pPr>
              <w:jc w:val="both"/>
              <w:rPr>
                <w:rFonts w:ascii="Times New Roman" w:hAnsi="Times New Roman" w:cs="Times New Roman"/>
                <w:sz w:val="24"/>
                <w:szCs w:val="24"/>
              </w:rPr>
            </w:pPr>
            <w:r w:rsidRPr="00B96BF9">
              <w:rPr>
                <w:rFonts w:ascii="Times New Roman" w:hAnsi="Times New Roman" w:cs="Times New Roman"/>
                <w:sz w:val="24"/>
                <w:szCs w:val="24"/>
              </w:rPr>
              <w:t>Продемонстрировано</w:t>
            </w:r>
          </w:p>
          <w:p w:rsidR="00B96BF9" w:rsidRDefault="00B96BF9" w:rsidP="00B96BF9">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понимание содержания</w:t>
            </w:r>
          </w:p>
          <w:p w:rsidR="00E868E1" w:rsidRPr="00565AB3" w:rsidRDefault="00E868E1" w:rsidP="00E868E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выполненной работы. В</w:t>
            </w:r>
          </w:p>
          <w:p w:rsidR="00E868E1" w:rsidRPr="00E868E1" w:rsidRDefault="00E868E1" w:rsidP="00E868E1">
            <w:pPr>
              <w:jc w:val="both"/>
              <w:rPr>
                <w:rFonts w:ascii="Times New Roman" w:hAnsi="Times New Roman" w:cs="Times New Roman"/>
                <w:sz w:val="24"/>
                <w:szCs w:val="24"/>
              </w:rPr>
            </w:pPr>
            <w:r w:rsidRPr="00E868E1">
              <w:rPr>
                <w:rFonts w:ascii="Times New Roman" w:hAnsi="Times New Roman" w:cs="Times New Roman"/>
                <w:sz w:val="24"/>
                <w:szCs w:val="24"/>
              </w:rPr>
              <w:t>работе и в ответах на</w:t>
            </w:r>
          </w:p>
          <w:p w:rsidR="00E868E1" w:rsidRPr="00565AB3" w:rsidRDefault="00E868E1" w:rsidP="00E868E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вопросы по содержанию</w:t>
            </w:r>
          </w:p>
          <w:p w:rsidR="00E868E1" w:rsidRPr="00E868E1" w:rsidRDefault="00E868E1" w:rsidP="00E868E1">
            <w:pPr>
              <w:jc w:val="both"/>
              <w:rPr>
                <w:rFonts w:ascii="Times New Roman" w:hAnsi="Times New Roman" w:cs="Times New Roman"/>
                <w:sz w:val="24"/>
                <w:szCs w:val="24"/>
              </w:rPr>
            </w:pPr>
            <w:r w:rsidRPr="00E868E1">
              <w:rPr>
                <w:rFonts w:ascii="Times New Roman" w:hAnsi="Times New Roman" w:cs="Times New Roman"/>
                <w:sz w:val="24"/>
                <w:szCs w:val="24"/>
              </w:rPr>
              <w:t>работы отсутствуют</w:t>
            </w:r>
          </w:p>
          <w:p w:rsidR="00E868E1" w:rsidRPr="00E868E1" w:rsidRDefault="00E868E1" w:rsidP="00E868E1">
            <w:pPr>
              <w:jc w:val="both"/>
              <w:rPr>
                <w:rFonts w:ascii="Times New Roman" w:hAnsi="Times New Roman" w:cs="Times New Roman"/>
                <w:sz w:val="24"/>
                <w:szCs w:val="24"/>
              </w:rPr>
            </w:pPr>
            <w:r w:rsidRPr="00E868E1">
              <w:rPr>
                <w:rFonts w:ascii="Times New Roman" w:hAnsi="Times New Roman" w:cs="Times New Roman"/>
                <w:sz w:val="24"/>
                <w:szCs w:val="24"/>
              </w:rPr>
              <w:t>грубые ошибки</w:t>
            </w:r>
          </w:p>
          <w:p w:rsidR="00E868E1" w:rsidRPr="00565AB3" w:rsidRDefault="00E868E1" w:rsidP="00B96BF9">
            <w:pPr>
              <w:pStyle w:val="a3"/>
              <w:ind w:left="0"/>
              <w:jc w:val="both"/>
              <w:rPr>
                <w:rFonts w:ascii="Times New Roman" w:hAnsi="Times New Roman" w:cs="Times New Roman"/>
                <w:sz w:val="24"/>
                <w:szCs w:val="24"/>
              </w:rPr>
            </w:pPr>
          </w:p>
          <w:p w:rsidR="00B96BF9" w:rsidRDefault="00B96BF9" w:rsidP="00565AB3">
            <w:pPr>
              <w:pStyle w:val="a3"/>
              <w:ind w:left="0"/>
              <w:jc w:val="both"/>
              <w:rPr>
                <w:rFonts w:ascii="Times New Roman" w:hAnsi="Times New Roman" w:cs="Times New Roman"/>
                <w:sz w:val="24"/>
                <w:szCs w:val="24"/>
              </w:rPr>
            </w:pPr>
          </w:p>
        </w:tc>
        <w:tc>
          <w:tcPr>
            <w:tcW w:w="3191" w:type="dxa"/>
          </w:tcPr>
          <w:p w:rsidR="00E868E1" w:rsidRPr="00E868E1" w:rsidRDefault="00E868E1" w:rsidP="00E868E1">
            <w:pPr>
              <w:jc w:val="both"/>
              <w:rPr>
                <w:rFonts w:ascii="Times New Roman" w:hAnsi="Times New Roman" w:cs="Times New Roman"/>
                <w:sz w:val="24"/>
                <w:szCs w:val="24"/>
              </w:rPr>
            </w:pPr>
            <w:r w:rsidRPr="00E868E1">
              <w:rPr>
                <w:rFonts w:ascii="Times New Roman" w:hAnsi="Times New Roman" w:cs="Times New Roman"/>
                <w:sz w:val="24"/>
                <w:szCs w:val="24"/>
              </w:rPr>
              <w:t>Продемонстрировано</w:t>
            </w:r>
          </w:p>
          <w:p w:rsidR="00E868E1" w:rsidRPr="00E868E1" w:rsidRDefault="00E868E1" w:rsidP="00E868E1">
            <w:pPr>
              <w:jc w:val="both"/>
              <w:rPr>
                <w:rFonts w:ascii="Times New Roman" w:hAnsi="Times New Roman" w:cs="Times New Roman"/>
                <w:sz w:val="24"/>
                <w:szCs w:val="24"/>
              </w:rPr>
            </w:pPr>
            <w:r w:rsidRPr="00E868E1">
              <w:rPr>
                <w:rFonts w:ascii="Times New Roman" w:hAnsi="Times New Roman" w:cs="Times New Roman"/>
                <w:sz w:val="24"/>
                <w:szCs w:val="24"/>
              </w:rPr>
              <w:t>свободное владение</w:t>
            </w:r>
          </w:p>
          <w:p w:rsidR="00E868E1" w:rsidRPr="00E868E1" w:rsidRDefault="00E868E1" w:rsidP="00E868E1">
            <w:pPr>
              <w:jc w:val="both"/>
              <w:rPr>
                <w:rFonts w:ascii="Times New Roman" w:hAnsi="Times New Roman" w:cs="Times New Roman"/>
                <w:sz w:val="24"/>
                <w:szCs w:val="24"/>
              </w:rPr>
            </w:pPr>
            <w:r w:rsidRPr="00E868E1">
              <w:rPr>
                <w:rFonts w:ascii="Times New Roman" w:hAnsi="Times New Roman" w:cs="Times New Roman"/>
                <w:sz w:val="24"/>
                <w:szCs w:val="24"/>
              </w:rPr>
              <w:t>предметом проектной</w:t>
            </w:r>
          </w:p>
          <w:p w:rsidR="00E868E1" w:rsidRPr="00565AB3" w:rsidRDefault="00E868E1" w:rsidP="00E868E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деятельности. Ошибки</w:t>
            </w:r>
          </w:p>
          <w:p w:rsidR="00B96BF9" w:rsidRDefault="00E868E1" w:rsidP="00E868E1">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отсутствуют</w:t>
            </w:r>
          </w:p>
        </w:tc>
      </w:tr>
      <w:tr w:rsidR="00B96BF9" w:rsidTr="00B96BF9">
        <w:tc>
          <w:tcPr>
            <w:tcW w:w="3190" w:type="dxa"/>
          </w:tcPr>
          <w:p w:rsidR="00B96BF9" w:rsidRDefault="0007238F"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Регулятивные действия</w:t>
            </w:r>
          </w:p>
        </w:tc>
        <w:tc>
          <w:tcPr>
            <w:tcW w:w="3190" w:type="dxa"/>
          </w:tcPr>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Продемонстрированы нав</w:t>
            </w:r>
            <w:r w:rsidRPr="00565AB3">
              <w:rPr>
                <w:rFonts w:ascii="Times New Roman" w:hAnsi="Times New Roman" w:cs="Times New Roman"/>
                <w:sz w:val="24"/>
                <w:szCs w:val="24"/>
              </w:rPr>
              <w:t>ы</w:t>
            </w:r>
            <w:r w:rsidRPr="00565AB3">
              <w:rPr>
                <w:rFonts w:ascii="Times New Roman" w:hAnsi="Times New Roman" w:cs="Times New Roman"/>
                <w:sz w:val="24"/>
                <w:szCs w:val="24"/>
              </w:rPr>
              <w:t>ки определения темы и пл</w:t>
            </w:r>
            <w:r w:rsidRPr="00565AB3">
              <w:rPr>
                <w:rFonts w:ascii="Times New Roman" w:hAnsi="Times New Roman" w:cs="Times New Roman"/>
                <w:sz w:val="24"/>
                <w:szCs w:val="24"/>
              </w:rPr>
              <w:t>а</w:t>
            </w:r>
            <w:r w:rsidRPr="00565AB3">
              <w:rPr>
                <w:rFonts w:ascii="Times New Roman" w:hAnsi="Times New Roman" w:cs="Times New Roman"/>
                <w:sz w:val="24"/>
                <w:szCs w:val="24"/>
              </w:rPr>
              <w:lastRenderedPageBreak/>
              <w:t>нирования</w:t>
            </w:r>
            <w:r>
              <w:rPr>
                <w:rFonts w:ascii="Times New Roman" w:hAnsi="Times New Roman" w:cs="Times New Roman"/>
                <w:sz w:val="24"/>
                <w:szCs w:val="24"/>
              </w:rPr>
              <w:t xml:space="preserve"> </w:t>
            </w:r>
            <w:r w:rsidRPr="00565AB3">
              <w:rPr>
                <w:rFonts w:ascii="Times New Roman" w:hAnsi="Times New Roman" w:cs="Times New Roman"/>
                <w:sz w:val="24"/>
                <w:szCs w:val="24"/>
              </w:rPr>
              <w:t>самоконтроля обучающегося</w:t>
            </w:r>
          </w:p>
          <w:p w:rsidR="00B96BF9" w:rsidRDefault="00B96BF9" w:rsidP="00565AB3">
            <w:pPr>
              <w:pStyle w:val="a3"/>
              <w:ind w:left="0"/>
              <w:jc w:val="both"/>
              <w:rPr>
                <w:rFonts w:ascii="Times New Roman" w:hAnsi="Times New Roman" w:cs="Times New Roman"/>
                <w:sz w:val="24"/>
                <w:szCs w:val="24"/>
              </w:rPr>
            </w:pPr>
          </w:p>
        </w:tc>
        <w:tc>
          <w:tcPr>
            <w:tcW w:w="3191" w:type="dxa"/>
          </w:tcPr>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lastRenderedPageBreak/>
              <w:t>Работа тщательно</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спланирована и</w:t>
            </w:r>
          </w:p>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lastRenderedPageBreak/>
              <w:t>последовательно реализов</w:t>
            </w:r>
            <w:r w:rsidRPr="00565AB3">
              <w:rPr>
                <w:rFonts w:ascii="Times New Roman" w:hAnsi="Times New Roman" w:cs="Times New Roman"/>
                <w:sz w:val="24"/>
                <w:szCs w:val="24"/>
              </w:rPr>
              <w:t>а</w:t>
            </w:r>
            <w:r w:rsidRPr="00565AB3">
              <w:rPr>
                <w:rFonts w:ascii="Times New Roman" w:hAnsi="Times New Roman" w:cs="Times New Roman"/>
                <w:sz w:val="24"/>
                <w:szCs w:val="24"/>
              </w:rPr>
              <w:t>на,</w:t>
            </w:r>
          </w:p>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своевременно пройдены все</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необходимые этапы</w:t>
            </w:r>
          </w:p>
          <w:p w:rsidR="0007238F" w:rsidRPr="00565AB3" w:rsidRDefault="0007238F" w:rsidP="0007238F">
            <w:pPr>
              <w:pStyle w:val="a3"/>
              <w:ind w:left="0"/>
              <w:jc w:val="both"/>
              <w:rPr>
                <w:rFonts w:ascii="Times New Roman" w:hAnsi="Times New Roman" w:cs="Times New Roman"/>
                <w:sz w:val="24"/>
                <w:szCs w:val="24"/>
              </w:rPr>
            </w:pPr>
            <w:r>
              <w:rPr>
                <w:rFonts w:ascii="Times New Roman" w:hAnsi="Times New Roman" w:cs="Times New Roman"/>
                <w:sz w:val="24"/>
                <w:szCs w:val="24"/>
              </w:rPr>
              <w:t>обсуждения </w:t>
            </w:r>
            <w:r w:rsidRPr="00565AB3">
              <w:rPr>
                <w:rFonts w:ascii="Times New Roman" w:hAnsi="Times New Roman" w:cs="Times New Roman"/>
                <w:sz w:val="24"/>
                <w:szCs w:val="24"/>
              </w:rPr>
              <w:t>и представл</w:t>
            </w:r>
            <w:r w:rsidRPr="00565AB3">
              <w:rPr>
                <w:rFonts w:ascii="Times New Roman" w:hAnsi="Times New Roman" w:cs="Times New Roman"/>
                <w:sz w:val="24"/>
                <w:szCs w:val="24"/>
              </w:rPr>
              <w:t>е</w:t>
            </w:r>
            <w:r w:rsidRPr="00565AB3">
              <w:rPr>
                <w:rFonts w:ascii="Times New Roman" w:hAnsi="Times New Roman" w:cs="Times New Roman"/>
                <w:sz w:val="24"/>
                <w:szCs w:val="24"/>
              </w:rPr>
              <w:t>ния.</w:t>
            </w:r>
          </w:p>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Контроль и коррекция</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осуществлялись</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самостоятельно</w:t>
            </w:r>
          </w:p>
          <w:p w:rsidR="00B96BF9" w:rsidRDefault="00B96BF9" w:rsidP="00565AB3">
            <w:pPr>
              <w:pStyle w:val="a3"/>
              <w:ind w:left="0"/>
              <w:jc w:val="both"/>
              <w:rPr>
                <w:rFonts w:ascii="Times New Roman" w:hAnsi="Times New Roman" w:cs="Times New Roman"/>
                <w:sz w:val="24"/>
                <w:szCs w:val="24"/>
              </w:rPr>
            </w:pPr>
          </w:p>
        </w:tc>
      </w:tr>
      <w:tr w:rsidR="00B96BF9" w:rsidTr="00B96BF9">
        <w:tc>
          <w:tcPr>
            <w:tcW w:w="3190" w:type="dxa"/>
          </w:tcPr>
          <w:p w:rsidR="00B96BF9" w:rsidRDefault="0007238F"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lastRenderedPageBreak/>
              <w:t>Коммуникация</w:t>
            </w:r>
          </w:p>
        </w:tc>
        <w:tc>
          <w:tcPr>
            <w:tcW w:w="3190" w:type="dxa"/>
          </w:tcPr>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Продемонстрированы</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навыки оформления</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проектной работы и</w:t>
            </w:r>
          </w:p>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пояснительной записки, а</w:t>
            </w:r>
          </w:p>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также подготовки простой</w:t>
            </w:r>
          </w:p>
          <w:p w:rsidR="00B96BF9"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презентации. Автор отвеч</w:t>
            </w:r>
            <w:r w:rsidRPr="00565AB3">
              <w:rPr>
                <w:rFonts w:ascii="Times New Roman" w:hAnsi="Times New Roman" w:cs="Times New Roman"/>
                <w:sz w:val="24"/>
                <w:szCs w:val="24"/>
              </w:rPr>
              <w:t>а</w:t>
            </w:r>
            <w:r w:rsidRPr="00565AB3">
              <w:rPr>
                <w:rFonts w:ascii="Times New Roman" w:hAnsi="Times New Roman" w:cs="Times New Roman"/>
                <w:sz w:val="24"/>
                <w:szCs w:val="24"/>
              </w:rPr>
              <w:t>ет</w:t>
            </w:r>
            <w:r>
              <w:rPr>
                <w:rFonts w:ascii="Times New Roman" w:hAnsi="Times New Roman" w:cs="Times New Roman"/>
                <w:sz w:val="24"/>
                <w:szCs w:val="24"/>
              </w:rPr>
              <w:t xml:space="preserve"> </w:t>
            </w:r>
            <w:r w:rsidRPr="00565AB3">
              <w:rPr>
                <w:rFonts w:ascii="Times New Roman" w:hAnsi="Times New Roman" w:cs="Times New Roman"/>
                <w:sz w:val="24"/>
                <w:szCs w:val="24"/>
              </w:rPr>
              <w:t>на</w:t>
            </w:r>
            <w:r>
              <w:rPr>
                <w:rFonts w:ascii="Times New Roman" w:hAnsi="Times New Roman" w:cs="Times New Roman"/>
                <w:sz w:val="24"/>
                <w:szCs w:val="24"/>
              </w:rPr>
              <w:t xml:space="preserve"> </w:t>
            </w:r>
            <w:r w:rsidRPr="00565AB3">
              <w:rPr>
                <w:rFonts w:ascii="Times New Roman" w:hAnsi="Times New Roman" w:cs="Times New Roman"/>
                <w:sz w:val="24"/>
                <w:szCs w:val="24"/>
              </w:rPr>
              <w:t>вопросы</w:t>
            </w:r>
          </w:p>
        </w:tc>
        <w:tc>
          <w:tcPr>
            <w:tcW w:w="3191" w:type="dxa"/>
          </w:tcPr>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Тема ясно определена</w:t>
            </w:r>
            <w:r>
              <w:rPr>
                <w:rFonts w:ascii="Times New Roman" w:hAnsi="Times New Roman" w:cs="Times New Roman"/>
                <w:sz w:val="24"/>
                <w:szCs w:val="24"/>
              </w:rPr>
              <w:t xml:space="preserve">. </w:t>
            </w:r>
            <w:r w:rsidRPr="00565AB3">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rPr>
              <w:t>а</w:t>
            </w:r>
            <w:r>
              <w:rPr>
                <w:rFonts w:ascii="Times New Roman" w:hAnsi="Times New Roman" w:cs="Times New Roman"/>
                <w:sz w:val="24"/>
                <w:szCs w:val="24"/>
              </w:rPr>
              <w:t>бота</w:t>
            </w:r>
            <w:r w:rsidRPr="00565AB3">
              <w:rPr>
                <w:rFonts w:ascii="Times New Roman" w:hAnsi="Times New Roman" w:cs="Times New Roman"/>
                <w:sz w:val="24"/>
                <w:szCs w:val="24"/>
              </w:rPr>
              <w:t>/сообщение вызывает</w:t>
            </w:r>
          </w:p>
          <w:p w:rsidR="0007238F" w:rsidRPr="00565AB3" w:rsidRDefault="0007238F"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интерес. Автор свободно</w:t>
            </w:r>
          </w:p>
          <w:p w:rsidR="0007238F" w:rsidRPr="0007238F" w:rsidRDefault="0007238F" w:rsidP="0007238F">
            <w:pPr>
              <w:jc w:val="both"/>
              <w:rPr>
                <w:rFonts w:ascii="Times New Roman" w:hAnsi="Times New Roman" w:cs="Times New Roman"/>
                <w:sz w:val="24"/>
                <w:szCs w:val="24"/>
              </w:rPr>
            </w:pPr>
            <w:r w:rsidRPr="0007238F">
              <w:rPr>
                <w:rFonts w:ascii="Times New Roman" w:hAnsi="Times New Roman" w:cs="Times New Roman"/>
                <w:sz w:val="24"/>
                <w:szCs w:val="24"/>
              </w:rPr>
              <w:t>отвечает на вопросы</w:t>
            </w:r>
          </w:p>
          <w:p w:rsidR="00B96BF9" w:rsidRDefault="00B96BF9" w:rsidP="00565AB3">
            <w:pPr>
              <w:pStyle w:val="a3"/>
              <w:ind w:left="0"/>
              <w:jc w:val="both"/>
              <w:rPr>
                <w:rFonts w:ascii="Times New Roman" w:hAnsi="Times New Roman" w:cs="Times New Roman"/>
                <w:sz w:val="24"/>
                <w:szCs w:val="24"/>
              </w:rPr>
            </w:pPr>
          </w:p>
        </w:tc>
      </w:tr>
    </w:tbl>
    <w:p w:rsidR="00565AB3" w:rsidRPr="00565AB3" w:rsidRDefault="00565AB3" w:rsidP="00565AB3">
      <w:pPr>
        <w:pStyle w:val="a3"/>
        <w:ind w:left="0"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4785"/>
        <w:gridCol w:w="4786"/>
      </w:tblGrid>
      <w:tr w:rsidR="0007238F" w:rsidTr="0007238F">
        <w:tc>
          <w:tcPr>
            <w:tcW w:w="4785" w:type="dxa"/>
          </w:tcPr>
          <w:p w:rsidR="0007238F" w:rsidRPr="0007238F" w:rsidRDefault="0007238F" w:rsidP="0007238F">
            <w:pPr>
              <w:jc w:val="both"/>
              <w:rPr>
                <w:rFonts w:ascii="Times New Roman" w:hAnsi="Times New Roman" w:cs="Times New Roman"/>
                <w:b/>
                <w:sz w:val="24"/>
                <w:szCs w:val="24"/>
              </w:rPr>
            </w:pPr>
            <w:r w:rsidRPr="0007238F">
              <w:rPr>
                <w:rFonts w:ascii="Times New Roman" w:hAnsi="Times New Roman" w:cs="Times New Roman"/>
                <w:b/>
                <w:sz w:val="24"/>
                <w:szCs w:val="24"/>
              </w:rPr>
              <w:t>Уровень оценки сформированности</w:t>
            </w:r>
          </w:p>
          <w:p w:rsidR="0007238F" w:rsidRPr="0007238F" w:rsidRDefault="0007238F" w:rsidP="0007238F">
            <w:pPr>
              <w:jc w:val="both"/>
              <w:rPr>
                <w:rFonts w:ascii="Times New Roman" w:hAnsi="Times New Roman" w:cs="Times New Roman"/>
                <w:b/>
                <w:sz w:val="24"/>
                <w:szCs w:val="24"/>
              </w:rPr>
            </w:pPr>
            <w:r w:rsidRPr="0007238F">
              <w:rPr>
                <w:rFonts w:ascii="Times New Roman" w:hAnsi="Times New Roman" w:cs="Times New Roman"/>
                <w:b/>
                <w:sz w:val="24"/>
                <w:szCs w:val="24"/>
              </w:rPr>
              <w:t>проектной деятельности</w:t>
            </w:r>
          </w:p>
          <w:p w:rsidR="0007238F" w:rsidRPr="0007238F" w:rsidRDefault="0007238F" w:rsidP="00565AB3">
            <w:pPr>
              <w:pStyle w:val="a3"/>
              <w:ind w:left="0"/>
              <w:jc w:val="both"/>
              <w:rPr>
                <w:rFonts w:ascii="Times New Roman" w:hAnsi="Times New Roman" w:cs="Times New Roman"/>
                <w:b/>
                <w:sz w:val="24"/>
                <w:szCs w:val="24"/>
              </w:rPr>
            </w:pPr>
          </w:p>
        </w:tc>
        <w:tc>
          <w:tcPr>
            <w:tcW w:w="4786" w:type="dxa"/>
          </w:tcPr>
          <w:p w:rsidR="0007238F" w:rsidRPr="0007238F" w:rsidRDefault="0007238F" w:rsidP="0007238F">
            <w:pPr>
              <w:jc w:val="both"/>
              <w:rPr>
                <w:rFonts w:ascii="Times New Roman" w:hAnsi="Times New Roman" w:cs="Times New Roman"/>
                <w:b/>
                <w:sz w:val="24"/>
                <w:szCs w:val="24"/>
              </w:rPr>
            </w:pPr>
            <w:r w:rsidRPr="0007238F">
              <w:rPr>
                <w:rFonts w:ascii="Times New Roman" w:hAnsi="Times New Roman" w:cs="Times New Roman"/>
                <w:b/>
                <w:sz w:val="24"/>
                <w:szCs w:val="24"/>
              </w:rPr>
              <w:t>Количество баллов</w:t>
            </w:r>
          </w:p>
          <w:p w:rsidR="0007238F" w:rsidRPr="0007238F" w:rsidRDefault="0007238F" w:rsidP="00565AB3">
            <w:pPr>
              <w:pStyle w:val="a3"/>
              <w:ind w:left="0"/>
              <w:jc w:val="both"/>
              <w:rPr>
                <w:rFonts w:ascii="Times New Roman" w:hAnsi="Times New Roman" w:cs="Times New Roman"/>
                <w:b/>
                <w:sz w:val="24"/>
                <w:szCs w:val="24"/>
              </w:rPr>
            </w:pPr>
          </w:p>
        </w:tc>
      </w:tr>
      <w:tr w:rsidR="0007238F" w:rsidTr="0007238F">
        <w:tc>
          <w:tcPr>
            <w:tcW w:w="4785" w:type="dxa"/>
          </w:tcPr>
          <w:p w:rsidR="0007238F" w:rsidRDefault="0007238F"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Низкий уровень</w:t>
            </w:r>
          </w:p>
        </w:tc>
        <w:tc>
          <w:tcPr>
            <w:tcW w:w="4786" w:type="dxa"/>
          </w:tcPr>
          <w:p w:rsidR="0007238F" w:rsidRDefault="0007238F"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менее 12</w:t>
            </w:r>
          </w:p>
        </w:tc>
      </w:tr>
      <w:tr w:rsidR="0007238F" w:rsidTr="0007238F">
        <w:tc>
          <w:tcPr>
            <w:tcW w:w="4785" w:type="dxa"/>
          </w:tcPr>
          <w:p w:rsidR="0007238F" w:rsidRDefault="0007238F"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Базовый уровень</w:t>
            </w:r>
          </w:p>
        </w:tc>
        <w:tc>
          <w:tcPr>
            <w:tcW w:w="4786" w:type="dxa"/>
          </w:tcPr>
          <w:p w:rsidR="0007238F" w:rsidRDefault="0007238F"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12-16 первичных баллов</w:t>
            </w:r>
          </w:p>
        </w:tc>
      </w:tr>
      <w:tr w:rsidR="0007238F" w:rsidTr="0007238F">
        <w:tc>
          <w:tcPr>
            <w:tcW w:w="4785" w:type="dxa"/>
          </w:tcPr>
          <w:p w:rsidR="0007238F" w:rsidRDefault="0007238F"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Повышенный уровень</w:t>
            </w:r>
          </w:p>
        </w:tc>
        <w:tc>
          <w:tcPr>
            <w:tcW w:w="4786" w:type="dxa"/>
          </w:tcPr>
          <w:p w:rsidR="0007238F" w:rsidRDefault="0007238F" w:rsidP="00565AB3">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 xml:space="preserve">16—20 </w:t>
            </w:r>
            <w:r>
              <w:rPr>
                <w:rFonts w:ascii="Times New Roman" w:hAnsi="Times New Roman" w:cs="Times New Roman"/>
                <w:sz w:val="24"/>
                <w:szCs w:val="24"/>
              </w:rPr>
              <w:t xml:space="preserve"> </w:t>
            </w:r>
            <w:r w:rsidRPr="00565AB3">
              <w:rPr>
                <w:rFonts w:ascii="Times New Roman" w:hAnsi="Times New Roman" w:cs="Times New Roman"/>
                <w:sz w:val="24"/>
                <w:szCs w:val="24"/>
              </w:rPr>
              <w:t>первичныхбаллов</w:t>
            </w:r>
          </w:p>
        </w:tc>
      </w:tr>
    </w:tbl>
    <w:p w:rsidR="00565AB3" w:rsidRPr="00565AB3" w:rsidRDefault="00565AB3" w:rsidP="00565AB3">
      <w:pPr>
        <w:pStyle w:val="a3"/>
        <w:ind w:left="0" w:firstLine="709"/>
        <w:jc w:val="both"/>
        <w:rPr>
          <w:rFonts w:ascii="Times New Roman" w:hAnsi="Times New Roman" w:cs="Times New Roman"/>
          <w:sz w:val="24"/>
          <w:szCs w:val="24"/>
        </w:rPr>
      </w:pPr>
    </w:p>
    <w:p w:rsidR="0007238F" w:rsidRPr="0007238F"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Оценивание проекта осуществляется на основе критериального подхода и прежде всего</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оценивается сформированность универсальных учебных действий у обучающихся по</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определенным критериям в ходе осуществления проектной деятельности и во время защиты</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проекта. Результаты оценивания фиксируются учителем (руководителем проекта) в Карте</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наблюдения за результатами учащихся в ходе проектной деятельности и комисс</w:t>
      </w:r>
      <w:r w:rsidRPr="00565AB3">
        <w:rPr>
          <w:rFonts w:ascii="Times New Roman" w:hAnsi="Times New Roman" w:cs="Times New Roman"/>
          <w:sz w:val="24"/>
          <w:szCs w:val="24"/>
        </w:rPr>
        <w:t>и</w:t>
      </w:r>
      <w:r w:rsidRPr="00565AB3">
        <w:rPr>
          <w:rFonts w:ascii="Times New Roman" w:hAnsi="Times New Roman" w:cs="Times New Roman"/>
          <w:sz w:val="24"/>
          <w:szCs w:val="24"/>
        </w:rPr>
        <w:t>ей и</w:t>
      </w:r>
      <w:r w:rsidR="0007238F">
        <w:rPr>
          <w:rFonts w:ascii="Times New Roman" w:hAnsi="Times New Roman" w:cs="Times New Roman"/>
          <w:sz w:val="24"/>
          <w:szCs w:val="24"/>
        </w:rPr>
        <w:t xml:space="preserve"> </w:t>
      </w:r>
      <w:r w:rsidR="0007238F" w:rsidRPr="0007238F">
        <w:rPr>
          <w:rFonts w:ascii="Times New Roman" w:hAnsi="Times New Roman" w:cs="Times New Roman"/>
          <w:sz w:val="24"/>
          <w:szCs w:val="24"/>
        </w:rPr>
        <w:t>Оценочном листе проектной работы и выступления учащегося.</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оценке используются следующие критерии:</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Общие критерии оценивания проектной деятельности:</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1. Самостоятельность работы над проектом;</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2. Обоснования выбора темы и ее актуальность;</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3. Практическая значимость работы ;</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4. Глубина и широта знаний по проблеме;</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5. Оригинальность решения проблемы;</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6. Артистизм и выразительность выступления;</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7. Компетентность докладчика (ответы на вопросы);</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8. Использование наглядности и технических средств.</w:t>
      </w:r>
    </w:p>
    <w:p w:rsidR="00565AB3" w:rsidRPr="00565AB3" w:rsidRDefault="00565AB3" w:rsidP="00105696">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9. Умение осуществлять учебное сотрудничество в группе</w:t>
      </w:r>
    </w:p>
    <w:p w:rsidR="00565AB3" w:rsidRPr="0007238F" w:rsidRDefault="00565AB3" w:rsidP="00565AB3">
      <w:pPr>
        <w:pStyle w:val="a3"/>
        <w:ind w:left="0" w:firstLine="709"/>
        <w:jc w:val="both"/>
        <w:rPr>
          <w:rFonts w:ascii="Times New Roman" w:hAnsi="Times New Roman" w:cs="Times New Roman"/>
          <w:b/>
          <w:sz w:val="24"/>
          <w:szCs w:val="24"/>
        </w:rPr>
      </w:pPr>
      <w:r w:rsidRPr="0007238F">
        <w:rPr>
          <w:rFonts w:ascii="Times New Roman" w:hAnsi="Times New Roman" w:cs="Times New Roman"/>
          <w:b/>
          <w:sz w:val="24"/>
          <w:szCs w:val="24"/>
        </w:rPr>
        <w:t>Условия, обеспечивающие развитие универсальных учебных действий у об</w:t>
      </w:r>
      <w:r w:rsidRPr="0007238F">
        <w:rPr>
          <w:rFonts w:ascii="Times New Roman" w:hAnsi="Times New Roman" w:cs="Times New Roman"/>
          <w:b/>
          <w:sz w:val="24"/>
          <w:szCs w:val="24"/>
        </w:rPr>
        <w:t>у</w:t>
      </w:r>
      <w:r w:rsidRPr="0007238F">
        <w:rPr>
          <w:rFonts w:ascii="Times New Roman" w:hAnsi="Times New Roman" w:cs="Times New Roman"/>
          <w:b/>
          <w:sz w:val="24"/>
          <w:szCs w:val="24"/>
        </w:rPr>
        <w:t>чающихся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Указанное содержание учебных предметов, преподаваемых в рамках начального</w:t>
      </w:r>
    </w:p>
    <w:p w:rsidR="0007238F" w:rsidRDefault="00565AB3"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образования, может стать средством формирования универсальных учебных действий только</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при соблюдении определенных условий организации образовательной деятельн</w:t>
      </w:r>
      <w:r w:rsidRPr="00565AB3">
        <w:rPr>
          <w:rFonts w:ascii="Times New Roman" w:hAnsi="Times New Roman" w:cs="Times New Roman"/>
          <w:sz w:val="24"/>
          <w:szCs w:val="24"/>
        </w:rPr>
        <w:t>о</w:t>
      </w:r>
      <w:r w:rsidRPr="00565AB3">
        <w:rPr>
          <w:rFonts w:ascii="Times New Roman" w:hAnsi="Times New Roman" w:cs="Times New Roman"/>
          <w:sz w:val="24"/>
          <w:szCs w:val="24"/>
        </w:rPr>
        <w:t>сти:</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использовании учебников в бумажной и/или электронной форме не только в качестве</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lastRenderedPageBreak/>
        <w:t>носителя информации, «готовых» знаний, подлежащих усвоению, но и как носителя</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сп</w:t>
      </w:r>
      <w:r w:rsidRPr="0007238F">
        <w:rPr>
          <w:rFonts w:ascii="Times New Roman" w:hAnsi="Times New Roman" w:cs="Times New Roman"/>
          <w:sz w:val="24"/>
          <w:szCs w:val="24"/>
        </w:rPr>
        <w:t>о</w:t>
      </w:r>
      <w:r w:rsidRPr="0007238F">
        <w:rPr>
          <w:rFonts w:ascii="Times New Roman" w:hAnsi="Times New Roman" w:cs="Times New Roman"/>
          <w:sz w:val="24"/>
          <w:szCs w:val="24"/>
        </w:rPr>
        <w:t>собов «открытия» новых знаний, их практического освоения, обобщения и</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систематиз</w:t>
      </w:r>
      <w:r w:rsidRPr="0007238F">
        <w:rPr>
          <w:rFonts w:ascii="Times New Roman" w:hAnsi="Times New Roman" w:cs="Times New Roman"/>
          <w:sz w:val="24"/>
          <w:szCs w:val="24"/>
        </w:rPr>
        <w:t>а</w:t>
      </w:r>
      <w:r w:rsidRPr="0007238F">
        <w:rPr>
          <w:rFonts w:ascii="Times New Roman" w:hAnsi="Times New Roman" w:cs="Times New Roman"/>
          <w:sz w:val="24"/>
          <w:szCs w:val="24"/>
        </w:rPr>
        <w:t>ции, включения обучающимся в свою картину мира;</w:t>
      </w:r>
    </w:p>
    <w:p w:rsidR="00565AB3" w:rsidRPr="0007238F" w:rsidRDefault="0007238F" w:rsidP="0007238F">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65AB3" w:rsidRPr="0007238F">
        <w:rPr>
          <w:rFonts w:ascii="Times New Roman" w:hAnsi="Times New Roman" w:cs="Times New Roman"/>
          <w:sz w:val="24"/>
          <w:szCs w:val="24"/>
        </w:rPr>
        <w:t>соблюдении технологии проектирования и проведения урока (учебного занятия) в</w:t>
      </w:r>
      <w:r>
        <w:rPr>
          <w:rFonts w:ascii="Times New Roman" w:hAnsi="Times New Roman" w:cs="Times New Roman"/>
          <w:sz w:val="24"/>
          <w:szCs w:val="24"/>
        </w:rPr>
        <w:t xml:space="preserve"> </w:t>
      </w:r>
      <w:r w:rsidR="00565AB3" w:rsidRPr="00565AB3">
        <w:rPr>
          <w:rFonts w:ascii="Times New Roman" w:hAnsi="Times New Roman" w:cs="Times New Roman"/>
          <w:sz w:val="24"/>
          <w:szCs w:val="24"/>
        </w:rPr>
        <w:t>соо</w:t>
      </w:r>
      <w:r w:rsidR="00565AB3" w:rsidRPr="00565AB3">
        <w:rPr>
          <w:rFonts w:ascii="Times New Roman" w:hAnsi="Times New Roman" w:cs="Times New Roman"/>
          <w:sz w:val="24"/>
          <w:szCs w:val="24"/>
        </w:rPr>
        <w:t>т</w:t>
      </w:r>
      <w:r w:rsidR="00565AB3" w:rsidRPr="00565AB3">
        <w:rPr>
          <w:rFonts w:ascii="Times New Roman" w:hAnsi="Times New Roman" w:cs="Times New Roman"/>
          <w:sz w:val="24"/>
          <w:szCs w:val="24"/>
        </w:rPr>
        <w:t>ветствии с требованиями системно-деятельностного подхода: будучи формой учебной</w:t>
      </w:r>
      <w:r>
        <w:rPr>
          <w:rFonts w:ascii="Times New Roman" w:hAnsi="Times New Roman" w:cs="Times New Roman"/>
          <w:sz w:val="24"/>
          <w:szCs w:val="24"/>
        </w:rPr>
        <w:t xml:space="preserve"> </w:t>
      </w:r>
      <w:r w:rsidR="00565AB3" w:rsidRPr="00565AB3">
        <w:rPr>
          <w:rFonts w:ascii="Times New Roman" w:hAnsi="Times New Roman" w:cs="Times New Roman"/>
          <w:sz w:val="24"/>
          <w:szCs w:val="24"/>
        </w:rPr>
        <w:t>д</w:t>
      </w:r>
      <w:r w:rsidR="00565AB3" w:rsidRPr="00565AB3">
        <w:rPr>
          <w:rFonts w:ascii="Times New Roman" w:hAnsi="Times New Roman" w:cs="Times New Roman"/>
          <w:sz w:val="24"/>
          <w:szCs w:val="24"/>
        </w:rPr>
        <w:t>е</w:t>
      </w:r>
      <w:r w:rsidR="00565AB3" w:rsidRPr="00565AB3">
        <w:rPr>
          <w:rFonts w:ascii="Times New Roman" w:hAnsi="Times New Roman" w:cs="Times New Roman"/>
          <w:sz w:val="24"/>
          <w:szCs w:val="24"/>
        </w:rPr>
        <w:t>ятельности, урок должен отражать еѐ основные этапы – постановку задачи, поиск реш</w:t>
      </w:r>
      <w:r w:rsidR="00565AB3" w:rsidRPr="00565AB3">
        <w:rPr>
          <w:rFonts w:ascii="Times New Roman" w:hAnsi="Times New Roman" w:cs="Times New Roman"/>
          <w:sz w:val="24"/>
          <w:szCs w:val="24"/>
        </w:rPr>
        <w:t>е</w:t>
      </w:r>
      <w:r w:rsidR="00565AB3" w:rsidRPr="00565AB3">
        <w:rPr>
          <w:rFonts w:ascii="Times New Roman" w:hAnsi="Times New Roman" w:cs="Times New Roman"/>
          <w:sz w:val="24"/>
          <w:szCs w:val="24"/>
        </w:rPr>
        <w:t>ния,</w:t>
      </w:r>
      <w:r>
        <w:rPr>
          <w:rFonts w:ascii="Times New Roman" w:hAnsi="Times New Roman" w:cs="Times New Roman"/>
          <w:sz w:val="24"/>
          <w:szCs w:val="24"/>
        </w:rPr>
        <w:t xml:space="preserve"> </w:t>
      </w:r>
      <w:r w:rsidR="00565AB3" w:rsidRPr="00565AB3">
        <w:rPr>
          <w:rFonts w:ascii="Times New Roman" w:hAnsi="Times New Roman" w:cs="Times New Roman"/>
          <w:sz w:val="24"/>
          <w:szCs w:val="24"/>
        </w:rPr>
        <w:t>вывод (моделирование), конкретизацию и применение новых знаний (способов де</w:t>
      </w:r>
      <w:r w:rsidR="00565AB3" w:rsidRPr="00565AB3">
        <w:rPr>
          <w:rFonts w:ascii="Times New Roman" w:hAnsi="Times New Roman" w:cs="Times New Roman"/>
          <w:sz w:val="24"/>
          <w:szCs w:val="24"/>
        </w:rPr>
        <w:t>й</w:t>
      </w:r>
      <w:r w:rsidR="00565AB3" w:rsidRPr="00565AB3">
        <w:rPr>
          <w:rFonts w:ascii="Times New Roman" w:hAnsi="Times New Roman" w:cs="Times New Roman"/>
          <w:sz w:val="24"/>
          <w:szCs w:val="24"/>
        </w:rPr>
        <w:t>ствий),</w:t>
      </w:r>
      <w:r>
        <w:rPr>
          <w:rFonts w:ascii="Times New Roman" w:hAnsi="Times New Roman" w:cs="Times New Roman"/>
          <w:sz w:val="24"/>
          <w:szCs w:val="24"/>
        </w:rPr>
        <w:t xml:space="preserve"> </w:t>
      </w:r>
      <w:r w:rsidR="00565AB3" w:rsidRPr="0007238F">
        <w:rPr>
          <w:rFonts w:ascii="Times New Roman" w:hAnsi="Times New Roman" w:cs="Times New Roman"/>
          <w:sz w:val="24"/>
          <w:szCs w:val="24"/>
        </w:rPr>
        <w:t>контроль и оценку результата;</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осуществлении целесообразного выбора организационно-деятельностных форм р</w:t>
      </w:r>
      <w:r w:rsidRPr="00565AB3">
        <w:rPr>
          <w:rFonts w:ascii="Times New Roman" w:hAnsi="Times New Roman" w:cs="Times New Roman"/>
          <w:sz w:val="24"/>
          <w:szCs w:val="24"/>
        </w:rPr>
        <w:t>а</w:t>
      </w:r>
      <w:r w:rsidRPr="00565AB3">
        <w:rPr>
          <w:rFonts w:ascii="Times New Roman" w:hAnsi="Times New Roman" w:cs="Times New Roman"/>
          <w:sz w:val="24"/>
          <w:szCs w:val="24"/>
        </w:rPr>
        <w:t>боты</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обуча</w:t>
      </w:r>
      <w:r w:rsidR="0007238F">
        <w:rPr>
          <w:rFonts w:ascii="Times New Roman" w:hAnsi="Times New Roman" w:cs="Times New Roman"/>
          <w:sz w:val="24"/>
          <w:szCs w:val="24"/>
        </w:rPr>
        <w:t>ю</w:t>
      </w:r>
      <w:r w:rsidRPr="00565AB3">
        <w:rPr>
          <w:rFonts w:ascii="Times New Roman" w:hAnsi="Times New Roman" w:cs="Times New Roman"/>
          <w:sz w:val="24"/>
          <w:szCs w:val="24"/>
        </w:rPr>
        <w:t>щихся на уроке (учебном занятии) – индивидуальной, групповой (парной) работы,</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общеклассной дискуссии;</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организации системы мероприятий для формирования контрольно-оценочной де</w:t>
      </w:r>
      <w:r w:rsidRPr="00565AB3">
        <w:rPr>
          <w:rFonts w:ascii="Times New Roman" w:hAnsi="Times New Roman" w:cs="Times New Roman"/>
          <w:sz w:val="24"/>
          <w:szCs w:val="24"/>
        </w:rPr>
        <w:t>я</w:t>
      </w:r>
      <w:r w:rsidRPr="00565AB3">
        <w:rPr>
          <w:rFonts w:ascii="Times New Roman" w:hAnsi="Times New Roman" w:cs="Times New Roman"/>
          <w:sz w:val="24"/>
          <w:szCs w:val="24"/>
        </w:rPr>
        <w:t>тельности</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обучающихся с целью развития их учебной самостоятельности;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эффективного использования средств ИКТ.</w:t>
      </w:r>
    </w:p>
    <w:p w:rsidR="00565AB3" w:rsidRPr="00565AB3"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Ориентировка младших школьников в ИКТ и формирование способности их гр</w:t>
      </w:r>
      <w:r w:rsidRPr="00565AB3">
        <w:rPr>
          <w:rFonts w:ascii="Times New Roman" w:hAnsi="Times New Roman" w:cs="Times New Roman"/>
          <w:sz w:val="24"/>
          <w:szCs w:val="24"/>
        </w:rPr>
        <w:t>а</w:t>
      </w:r>
      <w:r w:rsidRPr="00565AB3">
        <w:rPr>
          <w:rFonts w:ascii="Times New Roman" w:hAnsi="Times New Roman" w:cs="Times New Roman"/>
          <w:sz w:val="24"/>
          <w:szCs w:val="24"/>
        </w:rPr>
        <w:t>мотно</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применять (ИКТ-компетентность) являются одними из важных средств формиров</w:t>
      </w:r>
      <w:r w:rsidRPr="00565AB3">
        <w:rPr>
          <w:rFonts w:ascii="Times New Roman" w:hAnsi="Times New Roman" w:cs="Times New Roman"/>
          <w:sz w:val="24"/>
          <w:szCs w:val="24"/>
        </w:rPr>
        <w:t>а</w:t>
      </w:r>
      <w:r w:rsidRPr="00565AB3">
        <w:rPr>
          <w:rFonts w:ascii="Times New Roman" w:hAnsi="Times New Roman" w:cs="Times New Roman"/>
          <w:sz w:val="24"/>
          <w:szCs w:val="24"/>
        </w:rPr>
        <w:t>ния</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универсальных учебных действий обучающихся в рамках начального общего образ</w:t>
      </w:r>
      <w:r w:rsidRPr="00565AB3">
        <w:rPr>
          <w:rFonts w:ascii="Times New Roman" w:hAnsi="Times New Roman" w:cs="Times New Roman"/>
          <w:sz w:val="24"/>
          <w:szCs w:val="24"/>
        </w:rPr>
        <w:t>о</w:t>
      </w:r>
      <w:r w:rsidRPr="00565AB3">
        <w:rPr>
          <w:rFonts w:ascii="Times New Roman" w:hAnsi="Times New Roman" w:cs="Times New Roman"/>
          <w:sz w:val="24"/>
          <w:szCs w:val="24"/>
        </w:rPr>
        <w:t>вания.</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xml:space="preserve">В рамках ИКТ-компетентности выделяется учебная ИКТ-компетентность </w:t>
      </w:r>
      <w:r w:rsidR="0007238F">
        <w:rPr>
          <w:rFonts w:ascii="Times New Roman" w:hAnsi="Times New Roman" w:cs="Times New Roman"/>
          <w:sz w:val="24"/>
          <w:szCs w:val="24"/>
        </w:rPr>
        <w:t>–</w:t>
      </w:r>
      <w:r w:rsidRPr="00565AB3">
        <w:rPr>
          <w:rFonts w:ascii="Times New Roman" w:hAnsi="Times New Roman" w:cs="Times New Roman"/>
          <w:sz w:val="24"/>
          <w:szCs w:val="24"/>
        </w:rPr>
        <w:t xml:space="preserve"> спосо</w:t>
      </w:r>
      <w:r w:rsidRPr="00565AB3">
        <w:rPr>
          <w:rFonts w:ascii="Times New Roman" w:hAnsi="Times New Roman" w:cs="Times New Roman"/>
          <w:sz w:val="24"/>
          <w:szCs w:val="24"/>
        </w:rPr>
        <w:t>б</w:t>
      </w:r>
      <w:r w:rsidRPr="00565AB3">
        <w:rPr>
          <w:rFonts w:ascii="Times New Roman" w:hAnsi="Times New Roman" w:cs="Times New Roman"/>
          <w:sz w:val="24"/>
          <w:szCs w:val="24"/>
        </w:rPr>
        <w:t>ность</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решать учебные задачи с использованием общедоступных в начальной школе и</w:t>
      </w:r>
      <w:r w:rsidRPr="00565AB3">
        <w:rPr>
          <w:rFonts w:ascii="Times New Roman" w:hAnsi="Times New Roman" w:cs="Times New Roman"/>
          <w:sz w:val="24"/>
          <w:szCs w:val="24"/>
        </w:rPr>
        <w:t>н</w:t>
      </w:r>
      <w:r w:rsidRPr="00565AB3">
        <w:rPr>
          <w:rFonts w:ascii="Times New Roman" w:hAnsi="Times New Roman" w:cs="Times New Roman"/>
          <w:sz w:val="24"/>
          <w:szCs w:val="24"/>
        </w:rPr>
        <w:t>струментов</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ИКТ и источников информации в соответствии с возрастными потребностями и</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возможностями младшего школьника. Решение задачи формирования ИКТ-компетентности</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должно проходить не только на занятиях по отдельным учебным предм</w:t>
      </w:r>
      <w:r w:rsidRPr="0007238F">
        <w:rPr>
          <w:rFonts w:ascii="Times New Roman" w:hAnsi="Times New Roman" w:cs="Times New Roman"/>
          <w:sz w:val="24"/>
          <w:szCs w:val="24"/>
        </w:rPr>
        <w:t>е</w:t>
      </w:r>
      <w:r w:rsidRPr="0007238F">
        <w:rPr>
          <w:rFonts w:ascii="Times New Roman" w:hAnsi="Times New Roman" w:cs="Times New Roman"/>
          <w:sz w:val="24"/>
          <w:szCs w:val="24"/>
        </w:rPr>
        <w:t>там (где</w:t>
      </w:r>
      <w:r w:rsidR="0007238F">
        <w:rPr>
          <w:rFonts w:ascii="Times New Roman" w:hAnsi="Times New Roman" w:cs="Times New Roman"/>
          <w:sz w:val="24"/>
          <w:szCs w:val="24"/>
        </w:rPr>
        <w:t xml:space="preserve"> </w:t>
      </w:r>
      <w:r w:rsidRPr="00565AB3">
        <w:rPr>
          <w:rFonts w:ascii="Times New Roman" w:hAnsi="Times New Roman" w:cs="Times New Roman"/>
          <w:sz w:val="24"/>
          <w:szCs w:val="24"/>
        </w:rPr>
        <w:t>формируется предметная ИКТ-компетентность), но и в рамках метапредметной программы</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формирования универсальных учебных действий.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освоении личностных действий на основе указанной программы у обуча</w:t>
      </w:r>
      <w:r w:rsidRPr="00565AB3">
        <w:rPr>
          <w:rFonts w:ascii="Times New Roman" w:hAnsi="Times New Roman" w:cs="Times New Roman"/>
          <w:sz w:val="24"/>
          <w:szCs w:val="24"/>
        </w:rPr>
        <w:t>ю</w:t>
      </w:r>
      <w:r w:rsidRPr="00565AB3">
        <w:rPr>
          <w:rFonts w:ascii="Times New Roman" w:hAnsi="Times New Roman" w:cs="Times New Roman"/>
          <w:sz w:val="24"/>
          <w:szCs w:val="24"/>
        </w:rPr>
        <w:t>щихся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формируются: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критическое отношение к информации и избирательность еѐ восприятия;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уважение к информации о частной жизни и информационным результатам де</w:t>
      </w:r>
      <w:r w:rsidRPr="00565AB3">
        <w:rPr>
          <w:rFonts w:ascii="Times New Roman" w:hAnsi="Times New Roman" w:cs="Times New Roman"/>
          <w:sz w:val="24"/>
          <w:szCs w:val="24"/>
        </w:rPr>
        <w:t>я</w:t>
      </w:r>
      <w:r w:rsidRPr="00565AB3">
        <w:rPr>
          <w:rFonts w:ascii="Times New Roman" w:hAnsi="Times New Roman" w:cs="Times New Roman"/>
          <w:sz w:val="24"/>
          <w:szCs w:val="24"/>
        </w:rPr>
        <w:t>тельности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других людей;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основы правовой культуры в области использования информации.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освоении регулятивных универсальных учебных действий обеспечиваются:</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оценка условий, алгоритмов и результатов действий, выполняемых в информац</w:t>
      </w:r>
      <w:r w:rsidRPr="00565AB3">
        <w:rPr>
          <w:rFonts w:ascii="Times New Roman" w:hAnsi="Times New Roman" w:cs="Times New Roman"/>
          <w:sz w:val="24"/>
          <w:szCs w:val="24"/>
        </w:rPr>
        <w:t>и</w:t>
      </w:r>
      <w:r w:rsidRPr="00565AB3">
        <w:rPr>
          <w:rFonts w:ascii="Times New Roman" w:hAnsi="Times New Roman" w:cs="Times New Roman"/>
          <w:sz w:val="24"/>
          <w:szCs w:val="24"/>
        </w:rPr>
        <w:t>онной</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среде;</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использование результатов действия, размещѐнных в информационной среде, для оценки и</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коррекции выполненного действия;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создание цифрового портфолио учебных достижений обучающегося.</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При освоении познавательных универсальных учебных действий ИКТ играют кл</w:t>
      </w:r>
      <w:r w:rsidRPr="00565AB3">
        <w:rPr>
          <w:rFonts w:ascii="Times New Roman" w:hAnsi="Times New Roman" w:cs="Times New Roman"/>
          <w:sz w:val="24"/>
          <w:szCs w:val="24"/>
        </w:rPr>
        <w:t>ю</w:t>
      </w:r>
      <w:r w:rsidRPr="00565AB3">
        <w:rPr>
          <w:rFonts w:ascii="Times New Roman" w:hAnsi="Times New Roman" w:cs="Times New Roman"/>
          <w:sz w:val="24"/>
          <w:szCs w:val="24"/>
        </w:rPr>
        <w:t>чевую</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роль в следующих универсальных учебных действиях:</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поиск информации;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фиксация (запись) информации с помощью различных технических средств;</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структурирование информации, еѐ организация и представление в виде диаграмм,</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картосхем, линий времени и пр.;</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создание простых гипермедиасообщений;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lastRenderedPageBreak/>
        <w:t>- построение простейших моделей объектов и процессов.</w:t>
      </w:r>
    </w:p>
    <w:p w:rsidR="00565AB3" w:rsidRPr="0007238F" w:rsidRDefault="00565AB3" w:rsidP="0007238F">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ИКТ является важным инструментом для формирования коммуникативных ун</w:t>
      </w:r>
      <w:r w:rsidRPr="00565AB3">
        <w:rPr>
          <w:rFonts w:ascii="Times New Roman" w:hAnsi="Times New Roman" w:cs="Times New Roman"/>
          <w:sz w:val="24"/>
          <w:szCs w:val="24"/>
        </w:rPr>
        <w:t>и</w:t>
      </w:r>
      <w:r w:rsidRPr="00565AB3">
        <w:rPr>
          <w:rFonts w:ascii="Times New Roman" w:hAnsi="Times New Roman" w:cs="Times New Roman"/>
          <w:sz w:val="24"/>
          <w:szCs w:val="24"/>
        </w:rPr>
        <w:t>версальных</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учебных действий. Для этого используются:</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обмен гипермедиасообщениями;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выступление с аудиовизуальной поддержкой;</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фиксация хода коллективной/личной коммуникации;</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 общение в цифровой среде (электронная почта, чат, видеоконференция, форум, блог).</w:t>
      </w:r>
    </w:p>
    <w:p w:rsidR="00565AB3" w:rsidRPr="00565AB3" w:rsidRDefault="00565AB3" w:rsidP="00565AB3">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Формирование ИКТ-компетентности обучающихся происходит в рамках</w:t>
      </w:r>
    </w:p>
    <w:p w:rsidR="00565AB3" w:rsidRPr="0007238F" w:rsidRDefault="00565AB3" w:rsidP="0007238F">
      <w:pPr>
        <w:pStyle w:val="a3"/>
        <w:ind w:left="0"/>
        <w:jc w:val="both"/>
        <w:rPr>
          <w:rFonts w:ascii="Times New Roman" w:hAnsi="Times New Roman" w:cs="Times New Roman"/>
          <w:sz w:val="24"/>
          <w:szCs w:val="24"/>
        </w:rPr>
      </w:pPr>
      <w:r w:rsidRPr="00565AB3">
        <w:rPr>
          <w:rFonts w:ascii="Times New Roman" w:hAnsi="Times New Roman" w:cs="Times New Roman"/>
          <w:sz w:val="24"/>
          <w:szCs w:val="24"/>
        </w:rPr>
        <w:t>системно-деятельностного подхода, на основе изучения всех без исключения предметов</w:t>
      </w:r>
      <w:r w:rsidR="0007238F">
        <w:rPr>
          <w:rFonts w:ascii="Times New Roman" w:hAnsi="Times New Roman" w:cs="Times New Roman"/>
          <w:sz w:val="24"/>
          <w:szCs w:val="24"/>
        </w:rPr>
        <w:t xml:space="preserve"> </w:t>
      </w:r>
      <w:r w:rsidRPr="0007238F">
        <w:rPr>
          <w:rFonts w:ascii="Times New Roman" w:hAnsi="Times New Roman" w:cs="Times New Roman"/>
          <w:sz w:val="24"/>
          <w:szCs w:val="24"/>
        </w:rPr>
        <w:t>учебного плана.</w:t>
      </w:r>
    </w:p>
    <w:p w:rsidR="00565AB3" w:rsidRDefault="00565AB3" w:rsidP="005143EE">
      <w:pPr>
        <w:pStyle w:val="a3"/>
        <w:ind w:left="0" w:firstLine="709"/>
        <w:jc w:val="both"/>
        <w:rPr>
          <w:rFonts w:ascii="Times New Roman" w:hAnsi="Times New Roman" w:cs="Times New Roman"/>
          <w:sz w:val="24"/>
          <w:szCs w:val="24"/>
        </w:rPr>
      </w:pPr>
      <w:r w:rsidRPr="00565AB3">
        <w:rPr>
          <w:rFonts w:ascii="Times New Roman" w:hAnsi="Times New Roman" w:cs="Times New Roman"/>
          <w:sz w:val="24"/>
          <w:szCs w:val="24"/>
        </w:rPr>
        <w:t>Освоение умений работать с информацией и использовать инструменты ИКТ также может</w:t>
      </w:r>
      <w:r w:rsidR="005143EE">
        <w:rPr>
          <w:rFonts w:ascii="Times New Roman" w:hAnsi="Times New Roman" w:cs="Times New Roman"/>
          <w:sz w:val="24"/>
          <w:szCs w:val="24"/>
        </w:rPr>
        <w:t xml:space="preserve"> </w:t>
      </w:r>
      <w:r w:rsidRPr="005143EE">
        <w:rPr>
          <w:rFonts w:ascii="Times New Roman" w:hAnsi="Times New Roman" w:cs="Times New Roman"/>
          <w:sz w:val="24"/>
          <w:szCs w:val="24"/>
        </w:rPr>
        <w:t>входить в содержание факультативных курсов, кружков, внеурочной деятельности</w:t>
      </w:r>
      <w:r w:rsidR="005143EE">
        <w:rPr>
          <w:rFonts w:ascii="Times New Roman" w:hAnsi="Times New Roman" w:cs="Times New Roman"/>
          <w:sz w:val="24"/>
          <w:szCs w:val="24"/>
        </w:rPr>
        <w:t xml:space="preserve"> </w:t>
      </w:r>
      <w:r w:rsidRPr="005143EE">
        <w:rPr>
          <w:rFonts w:ascii="Times New Roman" w:hAnsi="Times New Roman" w:cs="Times New Roman"/>
          <w:sz w:val="24"/>
          <w:szCs w:val="24"/>
        </w:rPr>
        <w:t>школьников.</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t>Вклад каждого предмета в формирование ИКТ-компетентности обучающихся «Русский язык»</w:t>
      </w:r>
      <w:r>
        <w:rPr>
          <w:rFonts w:ascii="Times New Roman" w:hAnsi="Times New Roman" w:cs="Times New Roman"/>
          <w:b/>
          <w:sz w:val="24"/>
          <w:szCs w:val="24"/>
        </w:rPr>
        <w:t xml:space="preserve"> </w:t>
      </w:r>
      <w:r w:rsidRPr="005143EE">
        <w:rPr>
          <w:rFonts w:ascii="Times New Roman" w:hAnsi="Times New Roman" w:cs="Times New Roman"/>
          <w:sz w:val="24"/>
          <w:szCs w:val="24"/>
        </w:rPr>
        <w:t>Различные способы передачи информации (буква, пиктограмма, рис</w:t>
      </w:r>
      <w:r w:rsidRPr="005143EE">
        <w:rPr>
          <w:rFonts w:ascii="Times New Roman" w:hAnsi="Times New Roman" w:cs="Times New Roman"/>
          <w:sz w:val="24"/>
          <w:szCs w:val="24"/>
        </w:rPr>
        <w:t>у</w:t>
      </w:r>
      <w:r w:rsidRPr="005143EE">
        <w:rPr>
          <w:rFonts w:ascii="Times New Roman" w:hAnsi="Times New Roman" w:cs="Times New Roman"/>
          <w:sz w:val="24"/>
          <w:szCs w:val="24"/>
        </w:rPr>
        <w:t>нок). Источники информации и способы еѐ поиска: словари, энциклопедии, библиотеки, в том числе компьютерные.</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 xml:space="preserve"> </w:t>
      </w:r>
      <w:r w:rsidRPr="005143EE">
        <w:rPr>
          <w:rFonts w:ascii="Times New Roman" w:hAnsi="Times New Roman" w:cs="Times New Roman"/>
          <w:b/>
          <w:sz w:val="24"/>
          <w:szCs w:val="24"/>
        </w:rPr>
        <w:t>«Литературное чтение»</w:t>
      </w:r>
      <w:r w:rsidRPr="005143EE">
        <w:rPr>
          <w:rFonts w:ascii="Times New Roman" w:hAnsi="Times New Roman" w:cs="Times New Roman"/>
          <w:sz w:val="24"/>
          <w:szCs w:val="24"/>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w:t>
      </w:r>
      <w:r w:rsidRPr="005143EE">
        <w:rPr>
          <w:rFonts w:ascii="Times New Roman" w:hAnsi="Times New Roman" w:cs="Times New Roman"/>
          <w:sz w:val="24"/>
          <w:szCs w:val="24"/>
        </w:rPr>
        <w:t>а</w:t>
      </w:r>
      <w:r w:rsidRPr="005143EE">
        <w:rPr>
          <w:rFonts w:ascii="Times New Roman" w:hAnsi="Times New Roman" w:cs="Times New Roman"/>
          <w:sz w:val="24"/>
          <w:szCs w:val="24"/>
        </w:rPr>
        <w:t>тивного ряда в тексте. Конструирование небольших сообщений, в том числе с добавлен</w:t>
      </w:r>
      <w:r w:rsidRPr="005143EE">
        <w:rPr>
          <w:rFonts w:ascii="Times New Roman" w:hAnsi="Times New Roman" w:cs="Times New Roman"/>
          <w:sz w:val="24"/>
          <w:szCs w:val="24"/>
        </w:rPr>
        <w:t>и</w:t>
      </w:r>
      <w:r w:rsidRPr="005143EE">
        <w:rPr>
          <w:rFonts w:ascii="Times New Roman" w:hAnsi="Times New Roman" w:cs="Times New Roman"/>
          <w:sz w:val="24"/>
          <w:szCs w:val="24"/>
        </w:rPr>
        <w:t>ем иллюстраций, видео- и аудиофрагментов. Создание информационных объектов как и</w:t>
      </w:r>
      <w:r w:rsidRPr="005143EE">
        <w:rPr>
          <w:rFonts w:ascii="Times New Roman" w:hAnsi="Times New Roman" w:cs="Times New Roman"/>
          <w:sz w:val="24"/>
          <w:szCs w:val="24"/>
        </w:rPr>
        <w:t>л</w:t>
      </w:r>
      <w:r w:rsidRPr="005143EE">
        <w:rPr>
          <w:rFonts w:ascii="Times New Roman" w:hAnsi="Times New Roman" w:cs="Times New Roman"/>
          <w:sz w:val="24"/>
          <w:szCs w:val="24"/>
        </w:rPr>
        <w:t>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w:t>
      </w:r>
      <w:r w:rsidRPr="005143EE">
        <w:rPr>
          <w:rFonts w:ascii="Times New Roman" w:hAnsi="Times New Roman" w:cs="Times New Roman"/>
          <w:sz w:val="24"/>
          <w:szCs w:val="24"/>
        </w:rPr>
        <w:t>о</w:t>
      </w:r>
      <w:r w:rsidRPr="005143EE">
        <w:rPr>
          <w:rFonts w:ascii="Times New Roman" w:hAnsi="Times New Roman" w:cs="Times New Roman"/>
          <w:sz w:val="24"/>
          <w:szCs w:val="24"/>
        </w:rPr>
        <w:t>ектной деятельности на материале художественной литературы, в том числе в контрол</w:t>
      </w:r>
      <w:r w:rsidRPr="005143EE">
        <w:rPr>
          <w:rFonts w:ascii="Times New Roman" w:hAnsi="Times New Roman" w:cs="Times New Roman"/>
          <w:sz w:val="24"/>
          <w:szCs w:val="24"/>
        </w:rPr>
        <w:t>и</w:t>
      </w:r>
      <w:r w:rsidRPr="005143EE">
        <w:rPr>
          <w:rFonts w:ascii="Times New Roman" w:hAnsi="Times New Roman" w:cs="Times New Roman"/>
          <w:sz w:val="24"/>
          <w:szCs w:val="24"/>
        </w:rPr>
        <w:t>руемом Интернете.</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 xml:space="preserve"> </w:t>
      </w:r>
      <w:r w:rsidRPr="005143EE">
        <w:rPr>
          <w:rFonts w:ascii="Times New Roman" w:hAnsi="Times New Roman" w:cs="Times New Roman"/>
          <w:b/>
          <w:sz w:val="24"/>
          <w:szCs w:val="24"/>
        </w:rPr>
        <w:t>«Иностранный язык»</w:t>
      </w:r>
      <w:r w:rsidRPr="005143EE">
        <w:rPr>
          <w:rFonts w:ascii="Times New Roman" w:hAnsi="Times New Roman" w:cs="Times New Roman"/>
          <w:sz w:val="24"/>
          <w:szCs w:val="24"/>
        </w:rPr>
        <w:t xml:space="preserve"> Подготовка плана и тезисов сообщения (в том числе г</w:t>
      </w:r>
      <w:r w:rsidRPr="005143EE">
        <w:rPr>
          <w:rFonts w:ascii="Times New Roman" w:hAnsi="Times New Roman" w:cs="Times New Roman"/>
          <w:sz w:val="24"/>
          <w:szCs w:val="24"/>
        </w:rPr>
        <w:t>и</w:t>
      </w:r>
      <w:r w:rsidRPr="005143EE">
        <w:rPr>
          <w:rFonts w:ascii="Times New Roman" w:hAnsi="Times New Roman" w:cs="Times New Roman"/>
          <w:sz w:val="24"/>
          <w:szCs w:val="24"/>
        </w:rPr>
        <w:t xml:space="preserve">пермедиа); выступление с сообщением.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w:t>
      </w:r>
      <w:r w:rsidRPr="005143EE">
        <w:rPr>
          <w:rFonts w:ascii="Times New Roman" w:hAnsi="Times New Roman" w:cs="Times New Roman"/>
          <w:sz w:val="24"/>
          <w:szCs w:val="24"/>
        </w:rPr>
        <w:t>о</w:t>
      </w:r>
      <w:r w:rsidRPr="005143EE">
        <w:rPr>
          <w:rFonts w:ascii="Times New Roman" w:hAnsi="Times New Roman" w:cs="Times New Roman"/>
          <w:sz w:val="24"/>
          <w:szCs w:val="24"/>
        </w:rPr>
        <w:t xml:space="preserve">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5143EE" w:rsidRDefault="005143EE" w:rsidP="005143EE">
      <w:pPr>
        <w:pStyle w:val="a3"/>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43EE">
        <w:rPr>
          <w:rFonts w:ascii="Times New Roman" w:hAnsi="Times New Roman" w:cs="Times New Roman"/>
          <w:b/>
          <w:sz w:val="24"/>
          <w:szCs w:val="24"/>
        </w:rPr>
        <w:t>«Математика»</w:t>
      </w:r>
      <w:r w:rsidRPr="005143EE">
        <w:rPr>
          <w:rFonts w:ascii="Times New Roman"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w:t>
      </w:r>
      <w:r w:rsidRPr="005143EE">
        <w:rPr>
          <w:rFonts w:ascii="Times New Roman" w:hAnsi="Times New Roman" w:cs="Times New Roman"/>
          <w:sz w:val="24"/>
          <w:szCs w:val="24"/>
        </w:rPr>
        <w:t>а</w:t>
      </w:r>
      <w:r w:rsidRPr="005143EE">
        <w:rPr>
          <w:rFonts w:ascii="Times New Roman" w:hAnsi="Times New Roman" w:cs="Times New Roman"/>
          <w:sz w:val="24"/>
          <w:szCs w:val="24"/>
        </w:rPr>
        <w:t>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w:t>
      </w:r>
      <w:r w:rsidRPr="005143EE">
        <w:rPr>
          <w:rFonts w:ascii="Times New Roman" w:hAnsi="Times New Roman" w:cs="Times New Roman"/>
          <w:sz w:val="24"/>
          <w:szCs w:val="24"/>
        </w:rPr>
        <w:t>е</w:t>
      </w:r>
      <w:r w:rsidRPr="005143EE">
        <w:rPr>
          <w:rFonts w:ascii="Times New Roman" w:hAnsi="Times New Roman" w:cs="Times New Roman"/>
          <w:sz w:val="24"/>
          <w:szCs w:val="24"/>
        </w:rPr>
        <w:t>сложными графами: извлечение необходимых данных, заполнение готовых форм (на б</w:t>
      </w:r>
      <w:r w:rsidRPr="005143EE">
        <w:rPr>
          <w:rFonts w:ascii="Times New Roman" w:hAnsi="Times New Roman" w:cs="Times New Roman"/>
          <w:sz w:val="24"/>
          <w:szCs w:val="24"/>
        </w:rPr>
        <w:t>у</w:t>
      </w:r>
      <w:r w:rsidRPr="005143EE">
        <w:rPr>
          <w:rFonts w:ascii="Times New Roman" w:hAnsi="Times New Roman" w:cs="Times New Roman"/>
          <w:sz w:val="24"/>
          <w:szCs w:val="24"/>
        </w:rPr>
        <w:t xml:space="preserve">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t>«Окружающий мир»</w:t>
      </w:r>
      <w:r w:rsidRPr="005143EE">
        <w:rPr>
          <w:rFonts w:ascii="Times New Roman" w:hAnsi="Times New Roman" w:cs="Times New Roman"/>
          <w:sz w:val="24"/>
          <w:szCs w:val="24"/>
        </w:rPr>
        <w:t xml:space="preserve"> Фиксация информации о внешнем мире и о самом себе с и</w:t>
      </w:r>
      <w:r w:rsidRPr="005143EE">
        <w:rPr>
          <w:rFonts w:ascii="Times New Roman" w:hAnsi="Times New Roman" w:cs="Times New Roman"/>
          <w:sz w:val="24"/>
          <w:szCs w:val="24"/>
        </w:rPr>
        <w:t>с</w:t>
      </w:r>
      <w:r w:rsidRPr="005143EE">
        <w:rPr>
          <w:rFonts w:ascii="Times New Roman" w:hAnsi="Times New Roman" w:cs="Times New Roman"/>
          <w:sz w:val="24"/>
          <w:szCs w:val="24"/>
        </w:rPr>
        <w:t>пользованием инструментов ИКТ. Планирование и осуществление несложных наблюд</w:t>
      </w:r>
      <w:r w:rsidRPr="005143EE">
        <w:rPr>
          <w:rFonts w:ascii="Times New Roman" w:hAnsi="Times New Roman" w:cs="Times New Roman"/>
          <w:sz w:val="24"/>
          <w:szCs w:val="24"/>
        </w:rPr>
        <w:t>е</w:t>
      </w:r>
      <w:r w:rsidRPr="005143EE">
        <w:rPr>
          <w:rFonts w:ascii="Times New Roman" w:hAnsi="Times New Roman" w:cs="Times New Roman"/>
          <w:sz w:val="24"/>
          <w:szCs w:val="24"/>
        </w:rPr>
        <w:t xml:space="preserve">ний, сбор числовых данных, проведение опытов с помощью инструментов ИКТ. Поиск </w:t>
      </w:r>
      <w:r w:rsidRPr="005143EE">
        <w:rPr>
          <w:rFonts w:ascii="Times New Roman" w:hAnsi="Times New Roman" w:cs="Times New Roman"/>
          <w:sz w:val="24"/>
          <w:szCs w:val="24"/>
        </w:rPr>
        <w:lastRenderedPageBreak/>
        <w:t xml:space="preserve">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отчѐта о проведѐнных исследованиях.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t>«Технология».</w:t>
      </w:r>
      <w:r w:rsidRPr="005143EE">
        <w:rPr>
          <w:rFonts w:ascii="Times New Roman" w:hAnsi="Times New Roman" w:cs="Times New Roman"/>
          <w:sz w:val="24"/>
          <w:szCs w:val="24"/>
        </w:rPr>
        <w:t xml:space="preserve"> Первоначальное знакомство с компьютером и всеми инструмент</w:t>
      </w:r>
      <w:r w:rsidRPr="005143EE">
        <w:rPr>
          <w:rFonts w:ascii="Times New Roman" w:hAnsi="Times New Roman" w:cs="Times New Roman"/>
          <w:sz w:val="24"/>
          <w:szCs w:val="24"/>
        </w:rPr>
        <w:t>а</w:t>
      </w:r>
      <w:r w:rsidRPr="005143EE">
        <w:rPr>
          <w:rFonts w:ascii="Times New Roman" w:hAnsi="Times New Roman" w:cs="Times New Roman"/>
          <w:sz w:val="24"/>
          <w:szCs w:val="24"/>
        </w:rPr>
        <w:t>ми ИКТ: назначение, правила безопасной работы. Первоначальный опыт работы с пр</w:t>
      </w:r>
      <w:r w:rsidRPr="005143EE">
        <w:rPr>
          <w:rFonts w:ascii="Times New Roman" w:hAnsi="Times New Roman" w:cs="Times New Roman"/>
          <w:sz w:val="24"/>
          <w:szCs w:val="24"/>
        </w:rPr>
        <w:t>о</w:t>
      </w:r>
      <w:r w:rsidRPr="005143EE">
        <w:rPr>
          <w:rFonts w:ascii="Times New Roman" w:hAnsi="Times New Roman" w:cs="Times New Roman"/>
          <w:sz w:val="24"/>
          <w:szCs w:val="24"/>
        </w:rPr>
        <w:t>стыми информационными объектами: текстом, рисунком, аудио- и видеофрагментами; сохранение результатов своей работы. Овладение приѐмами поиска и использования и</w:t>
      </w:r>
      <w:r w:rsidRPr="005143EE">
        <w:rPr>
          <w:rFonts w:ascii="Times New Roman" w:hAnsi="Times New Roman" w:cs="Times New Roman"/>
          <w:sz w:val="24"/>
          <w:szCs w:val="24"/>
        </w:rPr>
        <w:t>н</w:t>
      </w:r>
      <w:r w:rsidRPr="005143EE">
        <w:rPr>
          <w:rFonts w:ascii="Times New Roman" w:hAnsi="Times New Roman" w:cs="Times New Roman"/>
          <w:sz w:val="24"/>
          <w:szCs w:val="24"/>
        </w:rPr>
        <w:t xml:space="preserve">формации, работы с доступными электронными ресурсами.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t>«Искусство».</w:t>
      </w:r>
      <w:r w:rsidRPr="005143EE">
        <w:rPr>
          <w:rFonts w:ascii="Times New Roman" w:hAnsi="Times New Roman"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w:t>
      </w:r>
      <w:r w:rsidRPr="005143EE">
        <w:rPr>
          <w:rFonts w:ascii="Times New Roman" w:hAnsi="Times New Roman" w:cs="Times New Roman"/>
          <w:sz w:val="24"/>
          <w:szCs w:val="24"/>
        </w:rPr>
        <w:t>е</w:t>
      </w:r>
      <w:r w:rsidRPr="005143EE">
        <w:rPr>
          <w:rFonts w:ascii="Times New Roman" w:hAnsi="Times New Roman" w:cs="Times New Roman"/>
          <w:sz w:val="24"/>
          <w:szCs w:val="24"/>
        </w:rPr>
        <w:t xml:space="preserve">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t>Технологии, методы и приемы как условие формирования универсальных учебных действий</w:t>
      </w:r>
      <w:r w:rsidRPr="005143EE">
        <w:rPr>
          <w:rFonts w:ascii="Times New Roman" w:hAnsi="Times New Roman" w:cs="Times New Roman"/>
          <w:sz w:val="24"/>
          <w:szCs w:val="24"/>
        </w:rPr>
        <w:t xml:space="preserve">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 овладение способностью принимать и сохранять цели и задачи учебной деятел</w:t>
      </w:r>
      <w:r w:rsidRPr="005143EE">
        <w:rPr>
          <w:rFonts w:ascii="Times New Roman" w:hAnsi="Times New Roman" w:cs="Times New Roman"/>
          <w:sz w:val="24"/>
          <w:szCs w:val="24"/>
        </w:rPr>
        <w:t>ь</w:t>
      </w:r>
      <w:r w:rsidRPr="005143EE">
        <w:rPr>
          <w:rFonts w:ascii="Times New Roman" w:hAnsi="Times New Roman" w:cs="Times New Roman"/>
          <w:sz w:val="24"/>
          <w:szCs w:val="24"/>
        </w:rPr>
        <w:t>ности, поиска средств ее осуществления.</w:t>
      </w:r>
      <w:r>
        <w:rPr>
          <w:rFonts w:ascii="Times New Roman" w:hAnsi="Times New Roman" w:cs="Times New Roman"/>
          <w:sz w:val="24"/>
          <w:szCs w:val="24"/>
        </w:rPr>
        <w:t xml:space="preserve"> </w:t>
      </w:r>
      <w:r w:rsidRPr="005143EE">
        <w:rPr>
          <w:rFonts w:ascii="Times New Roman" w:hAnsi="Times New Roman" w:cs="Times New Roman"/>
          <w:sz w:val="24"/>
          <w:szCs w:val="24"/>
        </w:rPr>
        <w:t>В начале каждого урока ученики под руково</w:t>
      </w:r>
      <w:r w:rsidRPr="005143EE">
        <w:rPr>
          <w:rFonts w:ascii="Times New Roman" w:hAnsi="Times New Roman" w:cs="Times New Roman"/>
          <w:sz w:val="24"/>
          <w:szCs w:val="24"/>
        </w:rPr>
        <w:t>д</w:t>
      </w:r>
      <w:r w:rsidRPr="005143EE">
        <w:rPr>
          <w:rFonts w:ascii="Times New Roman" w:hAnsi="Times New Roman" w:cs="Times New Roman"/>
          <w:sz w:val="24"/>
          <w:szCs w:val="24"/>
        </w:rPr>
        <w:t>ством учителя, а затем самостоятельно ставят цели и задачи у</w:t>
      </w:r>
      <w:r>
        <w:rPr>
          <w:rFonts w:ascii="Times New Roman" w:hAnsi="Times New Roman" w:cs="Times New Roman"/>
          <w:sz w:val="24"/>
          <w:szCs w:val="24"/>
        </w:rPr>
        <w:t>чебной деятельности на да</w:t>
      </w:r>
      <w:r>
        <w:rPr>
          <w:rFonts w:ascii="Times New Roman" w:hAnsi="Times New Roman" w:cs="Times New Roman"/>
          <w:sz w:val="24"/>
          <w:szCs w:val="24"/>
        </w:rPr>
        <w:t>н</w:t>
      </w:r>
      <w:r>
        <w:rPr>
          <w:rFonts w:ascii="Times New Roman" w:hAnsi="Times New Roman" w:cs="Times New Roman"/>
          <w:sz w:val="24"/>
          <w:szCs w:val="24"/>
        </w:rPr>
        <w:t>ном</w:t>
      </w:r>
      <w:r w:rsidRPr="005143EE">
        <w:rPr>
          <w:rFonts w:ascii="Times New Roman" w:hAnsi="Times New Roman" w:cs="Times New Roman"/>
          <w:sz w:val="24"/>
          <w:szCs w:val="24"/>
        </w:rPr>
        <w:t xml:space="preserve"> уроке. Это помогает ученикам видеть перспективу работы по теме и соотносить ко</w:t>
      </w:r>
      <w:r w:rsidRPr="005143EE">
        <w:rPr>
          <w:rFonts w:ascii="Times New Roman" w:hAnsi="Times New Roman" w:cs="Times New Roman"/>
          <w:sz w:val="24"/>
          <w:szCs w:val="24"/>
        </w:rPr>
        <w:t>н</w:t>
      </w:r>
      <w:r w:rsidRPr="005143EE">
        <w:rPr>
          <w:rFonts w:ascii="Times New Roman" w:hAnsi="Times New Roman" w:cs="Times New Roman"/>
          <w:sz w:val="24"/>
          <w:szCs w:val="24"/>
        </w:rPr>
        <w:t>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w:t>
      </w:r>
      <w:r w:rsidRPr="005143EE">
        <w:rPr>
          <w:rFonts w:ascii="Times New Roman" w:hAnsi="Times New Roman" w:cs="Times New Roman"/>
          <w:sz w:val="24"/>
          <w:szCs w:val="24"/>
        </w:rPr>
        <w:t>ж</w:t>
      </w:r>
      <w:r w:rsidRPr="005143EE">
        <w:rPr>
          <w:rFonts w:ascii="Times New Roman" w:hAnsi="Times New Roman" w:cs="Times New Roman"/>
          <w:sz w:val="24"/>
          <w:szCs w:val="24"/>
        </w:rPr>
        <w:t>дает их к поиску новых знаний и способов действий, которые они «открывают» в резул</w:t>
      </w:r>
      <w:r w:rsidRPr="005143EE">
        <w:rPr>
          <w:rFonts w:ascii="Times New Roman" w:hAnsi="Times New Roman" w:cs="Times New Roman"/>
          <w:sz w:val="24"/>
          <w:szCs w:val="24"/>
        </w:rPr>
        <w:t>ь</w:t>
      </w:r>
      <w:r w:rsidRPr="005143EE">
        <w:rPr>
          <w:rFonts w:ascii="Times New Roman" w:hAnsi="Times New Roman" w:cs="Times New Roman"/>
          <w:sz w:val="24"/>
          <w:szCs w:val="24"/>
        </w:rPr>
        <w:t>тате применения и использования уже известных способов действий и имеющихся зн</w:t>
      </w:r>
      <w:r w:rsidRPr="005143EE">
        <w:rPr>
          <w:rFonts w:ascii="Times New Roman" w:hAnsi="Times New Roman" w:cs="Times New Roman"/>
          <w:sz w:val="24"/>
          <w:szCs w:val="24"/>
        </w:rPr>
        <w:t>а</w:t>
      </w:r>
      <w:r w:rsidRPr="005143EE">
        <w:rPr>
          <w:rFonts w:ascii="Times New Roman" w:hAnsi="Times New Roman" w:cs="Times New Roman"/>
          <w:sz w:val="24"/>
          <w:szCs w:val="24"/>
        </w:rPr>
        <w:t>ний. При такой системе у учеников постепенно формируются умения сначала понимать и принимать познавательную цель, сохранять еѐ при выполнении учебных действий, а затем и самостоятельно формулировать учебную задачу, выстраивать план действия для еѐ п</w:t>
      </w:r>
      <w:r w:rsidRPr="005143EE">
        <w:rPr>
          <w:rFonts w:ascii="Times New Roman" w:hAnsi="Times New Roman" w:cs="Times New Roman"/>
          <w:sz w:val="24"/>
          <w:szCs w:val="24"/>
        </w:rPr>
        <w:t>о</w:t>
      </w:r>
      <w:r w:rsidRPr="005143EE">
        <w:rPr>
          <w:rFonts w:ascii="Times New Roman" w:hAnsi="Times New Roman" w:cs="Times New Roman"/>
          <w:sz w:val="24"/>
          <w:szCs w:val="24"/>
        </w:rPr>
        <w:t>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w:t>
      </w:r>
      <w:r w:rsidRPr="005143EE">
        <w:rPr>
          <w:rFonts w:ascii="Times New Roman" w:hAnsi="Times New Roman" w:cs="Times New Roman"/>
          <w:sz w:val="24"/>
          <w:szCs w:val="24"/>
        </w:rPr>
        <w:t>о</w:t>
      </w:r>
      <w:r w:rsidRPr="005143EE">
        <w:rPr>
          <w:rFonts w:ascii="Times New Roman" w:hAnsi="Times New Roman" w:cs="Times New Roman"/>
          <w:sz w:val="24"/>
          <w:szCs w:val="24"/>
        </w:rPr>
        <w:t>держание которых способствует организации контрольно-оценочной деятельности, фо</w:t>
      </w:r>
      <w:r w:rsidRPr="005143EE">
        <w:rPr>
          <w:rFonts w:ascii="Times New Roman" w:hAnsi="Times New Roman" w:cs="Times New Roman"/>
          <w:sz w:val="24"/>
          <w:szCs w:val="24"/>
        </w:rPr>
        <w:t>р</w:t>
      </w:r>
      <w:r w:rsidRPr="005143EE">
        <w:rPr>
          <w:rFonts w:ascii="Times New Roman" w:hAnsi="Times New Roman" w:cs="Times New Roman"/>
          <w:sz w:val="24"/>
          <w:szCs w:val="24"/>
        </w:rPr>
        <w:t>мированию рефлексивной позиции школьника, его волевой саморегуляции. Такая дида</w:t>
      </w:r>
      <w:r w:rsidRPr="005143EE">
        <w:rPr>
          <w:rFonts w:ascii="Times New Roman" w:hAnsi="Times New Roman" w:cs="Times New Roman"/>
          <w:sz w:val="24"/>
          <w:szCs w:val="24"/>
        </w:rPr>
        <w:t>к</w:t>
      </w:r>
      <w:r w:rsidRPr="005143EE">
        <w:rPr>
          <w:rFonts w:ascii="Times New Roman" w:hAnsi="Times New Roman" w:cs="Times New Roman"/>
          <w:sz w:val="24"/>
          <w:szCs w:val="24"/>
        </w:rPr>
        <w:t>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w:t>
      </w:r>
      <w:r w:rsidRPr="005143EE">
        <w:rPr>
          <w:rFonts w:ascii="Times New Roman" w:hAnsi="Times New Roman" w:cs="Times New Roman"/>
          <w:sz w:val="24"/>
          <w:szCs w:val="24"/>
        </w:rPr>
        <w:t>б</w:t>
      </w:r>
      <w:r w:rsidRPr="005143EE">
        <w:rPr>
          <w:rFonts w:ascii="Times New Roman" w:hAnsi="Times New Roman" w:cs="Times New Roman"/>
          <w:sz w:val="24"/>
          <w:szCs w:val="24"/>
        </w:rPr>
        <w:t xml:space="preserve">ствуют формированию регулятивных УУД младшего школьника;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-освоение способов решения проблем творческого и поискового характера. Форм</w:t>
      </w:r>
      <w:r w:rsidRPr="005143EE">
        <w:rPr>
          <w:rFonts w:ascii="Times New Roman" w:hAnsi="Times New Roman" w:cs="Times New Roman"/>
          <w:sz w:val="24"/>
          <w:szCs w:val="24"/>
        </w:rPr>
        <w:t>и</w:t>
      </w:r>
      <w:r w:rsidRPr="005143EE">
        <w:rPr>
          <w:rFonts w:ascii="Times New Roman" w:hAnsi="Times New Roman" w:cs="Times New Roman"/>
          <w:sz w:val="24"/>
          <w:szCs w:val="24"/>
        </w:rPr>
        <w:t>рование и освоение указанных способов и приѐмов действий основывается на системе з</w:t>
      </w:r>
      <w:r w:rsidRPr="005143EE">
        <w:rPr>
          <w:rFonts w:ascii="Times New Roman" w:hAnsi="Times New Roman" w:cs="Times New Roman"/>
          <w:sz w:val="24"/>
          <w:szCs w:val="24"/>
        </w:rPr>
        <w:t>а</w:t>
      </w:r>
      <w:r w:rsidRPr="005143EE">
        <w:rPr>
          <w:rFonts w:ascii="Times New Roman" w:hAnsi="Times New Roman" w:cs="Times New Roman"/>
          <w:sz w:val="24"/>
          <w:szCs w:val="24"/>
        </w:rPr>
        <w:t>даний творческого и поискового характера, направленных на развитие у учащихся позн</w:t>
      </w:r>
      <w:r w:rsidRPr="005143EE">
        <w:rPr>
          <w:rFonts w:ascii="Times New Roman" w:hAnsi="Times New Roman" w:cs="Times New Roman"/>
          <w:sz w:val="24"/>
          <w:szCs w:val="24"/>
        </w:rPr>
        <w:t>а</w:t>
      </w:r>
      <w:r w:rsidRPr="005143EE">
        <w:rPr>
          <w:rFonts w:ascii="Times New Roman" w:hAnsi="Times New Roman" w:cs="Times New Roman"/>
          <w:sz w:val="24"/>
          <w:szCs w:val="24"/>
        </w:rPr>
        <w:t>вательных УУД и творческих способностей.</w:t>
      </w:r>
      <w:r>
        <w:rPr>
          <w:rFonts w:ascii="Times New Roman" w:hAnsi="Times New Roman" w:cs="Times New Roman"/>
          <w:sz w:val="24"/>
          <w:szCs w:val="24"/>
        </w:rPr>
        <w:t xml:space="preserve"> </w:t>
      </w:r>
      <w:r w:rsidRPr="005143EE">
        <w:rPr>
          <w:rFonts w:ascii="Times New Roman" w:hAnsi="Times New Roman" w:cs="Times New Roman"/>
          <w:sz w:val="24"/>
          <w:szCs w:val="24"/>
        </w:rPr>
        <w:t>В курсе «Русский язык» одним из приѐмов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w:t>
      </w:r>
      <w:r w:rsidRPr="005143EE">
        <w:rPr>
          <w:rFonts w:ascii="Times New Roman" w:hAnsi="Times New Roman" w:cs="Times New Roman"/>
          <w:sz w:val="24"/>
          <w:szCs w:val="24"/>
        </w:rPr>
        <w:t>е</w:t>
      </w:r>
      <w:r w:rsidRPr="005143EE">
        <w:rPr>
          <w:rFonts w:ascii="Times New Roman" w:hAnsi="Times New Roman" w:cs="Times New Roman"/>
          <w:sz w:val="24"/>
          <w:szCs w:val="24"/>
        </w:rPr>
        <w:t xml:space="preserve">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w:t>
      </w:r>
    </w:p>
    <w:p w:rsidR="005143EE" w:rsidRPr="005143EE" w:rsidRDefault="005143EE" w:rsidP="005143EE">
      <w:pPr>
        <w:pStyle w:val="a3"/>
        <w:ind w:left="0" w:firstLine="709"/>
        <w:jc w:val="both"/>
        <w:rPr>
          <w:rFonts w:ascii="Times New Roman" w:hAnsi="Times New Roman" w:cs="Times New Roman"/>
          <w:b/>
          <w:sz w:val="24"/>
          <w:szCs w:val="24"/>
        </w:rPr>
      </w:pPr>
      <w:r w:rsidRPr="005143EE">
        <w:rPr>
          <w:rFonts w:ascii="Times New Roman" w:hAnsi="Times New Roman" w:cs="Times New Roman"/>
          <w:b/>
          <w:sz w:val="24"/>
          <w:szCs w:val="24"/>
        </w:rPr>
        <w:t xml:space="preserve">Возможности образовательных технологий для формирования УУД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lastRenderedPageBreak/>
        <w:t>Проблемно-диалогическая технология</w:t>
      </w:r>
      <w:r w:rsidRPr="005143EE">
        <w:rPr>
          <w:rFonts w:ascii="Times New Roman" w:hAnsi="Times New Roman" w:cs="Times New Roman"/>
          <w:sz w:val="24"/>
          <w:szCs w:val="24"/>
        </w:rPr>
        <w:t xml:space="preserve"> даѐт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w:t>
      </w:r>
      <w:r w:rsidRPr="005143EE">
        <w:rPr>
          <w:rFonts w:ascii="Times New Roman" w:hAnsi="Times New Roman" w:cs="Times New Roman"/>
          <w:sz w:val="24"/>
          <w:szCs w:val="24"/>
        </w:rPr>
        <w:t>б</w:t>
      </w:r>
      <w:r w:rsidRPr="005143EE">
        <w:rPr>
          <w:rFonts w:ascii="Times New Roman" w:hAnsi="Times New Roman" w:cs="Times New Roman"/>
          <w:sz w:val="24"/>
          <w:szCs w:val="24"/>
        </w:rPr>
        <w:t>ной проблемы и поиск еѐ решения. Постановка проблемы – это этап формулирования т</w:t>
      </w:r>
      <w:r w:rsidRPr="005143EE">
        <w:rPr>
          <w:rFonts w:ascii="Times New Roman" w:hAnsi="Times New Roman" w:cs="Times New Roman"/>
          <w:sz w:val="24"/>
          <w:szCs w:val="24"/>
        </w:rPr>
        <w:t>е</w:t>
      </w:r>
      <w:r w:rsidRPr="005143EE">
        <w:rPr>
          <w:rFonts w:ascii="Times New Roman" w:hAnsi="Times New Roman" w:cs="Times New Roman"/>
          <w:sz w:val="24"/>
          <w:szCs w:val="24"/>
        </w:rPr>
        <w:t>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счѐт использования диалога – коммуникативных, необходимости извлекать информацию, делать логические выводы и т.п. – познавательных.</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 xml:space="preserve"> </w:t>
      </w:r>
      <w:r w:rsidRPr="005143EE">
        <w:rPr>
          <w:rFonts w:ascii="Times New Roman" w:hAnsi="Times New Roman" w:cs="Times New Roman"/>
          <w:b/>
          <w:sz w:val="24"/>
          <w:szCs w:val="24"/>
        </w:rPr>
        <w:t>Технология оценивания образовательных достижений</w:t>
      </w:r>
      <w:r w:rsidRPr="005143EE">
        <w:rPr>
          <w:rFonts w:ascii="Times New Roman" w:hAnsi="Times New Roman" w:cs="Times New Roman"/>
          <w:sz w:val="24"/>
          <w:szCs w:val="24"/>
        </w:rPr>
        <w:t xml:space="preserve"> (учебных успехов) направлена на развитие контрольно-оценочной самостоятельности учеников за счѐт изм</w:t>
      </w:r>
      <w:r w:rsidRPr="005143EE">
        <w:rPr>
          <w:rFonts w:ascii="Times New Roman" w:hAnsi="Times New Roman" w:cs="Times New Roman"/>
          <w:sz w:val="24"/>
          <w:szCs w:val="24"/>
        </w:rPr>
        <w:t>е</w:t>
      </w:r>
      <w:r w:rsidRPr="005143EE">
        <w:rPr>
          <w:rFonts w:ascii="Times New Roman" w:hAnsi="Times New Roman" w:cs="Times New Roman"/>
          <w:sz w:val="24"/>
          <w:szCs w:val="24"/>
        </w:rPr>
        <w:t>нения традиционной системы оценивания. У учащихся развиваются умения самосто</w:t>
      </w:r>
      <w:r w:rsidRPr="005143EE">
        <w:rPr>
          <w:rFonts w:ascii="Times New Roman" w:hAnsi="Times New Roman" w:cs="Times New Roman"/>
          <w:sz w:val="24"/>
          <w:szCs w:val="24"/>
        </w:rPr>
        <w:t>я</w:t>
      </w:r>
      <w:r w:rsidRPr="005143EE">
        <w:rPr>
          <w:rFonts w:ascii="Times New Roman" w:hAnsi="Times New Roman" w:cs="Times New Roman"/>
          <w:sz w:val="24"/>
          <w:szCs w:val="24"/>
        </w:rPr>
        <w:t>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w:t>
      </w:r>
      <w:r w:rsidRPr="005143EE">
        <w:rPr>
          <w:rFonts w:ascii="Times New Roman" w:hAnsi="Times New Roman" w:cs="Times New Roman"/>
          <w:sz w:val="24"/>
          <w:szCs w:val="24"/>
        </w:rPr>
        <w:t>ь</w:t>
      </w:r>
      <w:r w:rsidRPr="005143EE">
        <w:rPr>
          <w:rFonts w:ascii="Times New Roman" w:hAnsi="Times New Roman" w:cs="Times New Roman"/>
          <w:sz w:val="24"/>
          <w:szCs w:val="24"/>
        </w:rPr>
        <w:t xml:space="preserve">ным контролем и оцениванием путѐм создания комфортной обстановки позволяет сберечь их психическое здоровье.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w:t>
      </w:r>
      <w:r w:rsidRPr="005143EE">
        <w:rPr>
          <w:rFonts w:ascii="Times New Roman" w:hAnsi="Times New Roman" w:cs="Times New Roman"/>
          <w:sz w:val="24"/>
          <w:szCs w:val="24"/>
        </w:rPr>
        <w:t>е</w:t>
      </w:r>
      <w:r w:rsidRPr="005143EE">
        <w:rPr>
          <w:rFonts w:ascii="Times New Roman" w:hAnsi="Times New Roman" w:cs="Times New Roman"/>
          <w:sz w:val="24"/>
          <w:szCs w:val="24"/>
        </w:rPr>
        <w:t>зультат деятельности. Наряду с этим происходит формирование и коммуникативных ун</w:t>
      </w:r>
      <w:r w:rsidRPr="005143EE">
        <w:rPr>
          <w:rFonts w:ascii="Times New Roman" w:hAnsi="Times New Roman" w:cs="Times New Roman"/>
          <w:sz w:val="24"/>
          <w:szCs w:val="24"/>
        </w:rPr>
        <w:t>и</w:t>
      </w:r>
      <w:r w:rsidRPr="005143EE">
        <w:rPr>
          <w:rFonts w:ascii="Times New Roman" w:hAnsi="Times New Roman" w:cs="Times New Roman"/>
          <w:sz w:val="24"/>
          <w:szCs w:val="24"/>
        </w:rPr>
        <w:t xml:space="preserve">версальных учебных действий: за счѐт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b/>
          <w:sz w:val="24"/>
          <w:szCs w:val="24"/>
        </w:rPr>
        <w:t>Технология формирования типа правильной читательской деятельности</w:t>
      </w:r>
      <w:r w:rsidRPr="005143EE">
        <w:rPr>
          <w:rFonts w:ascii="Times New Roman" w:hAnsi="Times New Roman" w:cs="Times New Roman"/>
          <w:sz w:val="24"/>
          <w:szCs w:val="24"/>
        </w:rPr>
        <w:t xml:space="preserve"> (те</w:t>
      </w:r>
      <w:r w:rsidRPr="005143EE">
        <w:rPr>
          <w:rFonts w:ascii="Times New Roman" w:hAnsi="Times New Roman" w:cs="Times New Roman"/>
          <w:sz w:val="24"/>
          <w:szCs w:val="24"/>
        </w:rPr>
        <w:t>х</w:t>
      </w:r>
      <w:r w:rsidRPr="005143EE">
        <w:rPr>
          <w:rFonts w:ascii="Times New Roman" w:hAnsi="Times New Roman" w:cs="Times New Roman"/>
          <w:sz w:val="24"/>
          <w:szCs w:val="24"/>
        </w:rPr>
        <w:t>нология продуктивного чтения) обеспечивает понимание текста за счѐт овладения при</w:t>
      </w:r>
      <w:r w:rsidRPr="005143EE">
        <w:rPr>
          <w:rFonts w:ascii="Times New Roman" w:hAnsi="Times New Roman" w:cs="Times New Roman"/>
          <w:sz w:val="24"/>
          <w:szCs w:val="24"/>
        </w:rPr>
        <w:t>е</w:t>
      </w:r>
      <w:r w:rsidRPr="005143EE">
        <w:rPr>
          <w:rFonts w:ascii="Times New Roman" w:hAnsi="Times New Roman" w:cs="Times New Roman"/>
          <w:sz w:val="24"/>
          <w:szCs w:val="24"/>
        </w:rPr>
        <w:t>мами его освоения на этапах до чтения, во время чтения и после чтения. Эта технология направлена на</w:t>
      </w:r>
      <w:r>
        <w:rPr>
          <w:rFonts w:ascii="Times New Roman" w:hAnsi="Times New Roman" w:cs="Times New Roman"/>
          <w:sz w:val="24"/>
          <w:szCs w:val="24"/>
        </w:rPr>
        <w:t xml:space="preserve"> </w:t>
      </w:r>
      <w:r w:rsidRPr="005143EE">
        <w:rPr>
          <w:rFonts w:ascii="Times New Roman" w:hAnsi="Times New Roman" w:cs="Times New Roman"/>
          <w:sz w:val="24"/>
          <w:szCs w:val="24"/>
        </w:rPr>
        <w:t>формирование коммуникативных универсальных учебных действий, обе</w:t>
      </w:r>
      <w:r w:rsidRPr="005143EE">
        <w:rPr>
          <w:rFonts w:ascii="Times New Roman" w:hAnsi="Times New Roman" w:cs="Times New Roman"/>
          <w:sz w:val="24"/>
          <w:szCs w:val="24"/>
        </w:rPr>
        <w:t>с</w:t>
      </w:r>
      <w:r w:rsidRPr="005143EE">
        <w:rPr>
          <w:rFonts w:ascii="Times New Roman" w:hAnsi="Times New Roman" w:cs="Times New Roman"/>
          <w:sz w:val="24"/>
          <w:szCs w:val="24"/>
        </w:rPr>
        <w:t>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w:t>
      </w:r>
      <w:r w:rsidRPr="005143EE">
        <w:rPr>
          <w:rFonts w:ascii="Times New Roman" w:hAnsi="Times New Roman" w:cs="Times New Roman"/>
          <w:sz w:val="24"/>
          <w:szCs w:val="24"/>
        </w:rPr>
        <w:t>и</w:t>
      </w:r>
      <w:r w:rsidRPr="005143EE">
        <w:rPr>
          <w:rFonts w:ascii="Times New Roman" w:hAnsi="Times New Roman" w:cs="Times New Roman"/>
          <w:sz w:val="24"/>
          <w:szCs w:val="24"/>
        </w:rPr>
        <w:t>ков; познавательных универсальных учебных действий, например, умения извлекать и</w:t>
      </w:r>
      <w:r w:rsidRPr="005143EE">
        <w:rPr>
          <w:rFonts w:ascii="Times New Roman" w:hAnsi="Times New Roman" w:cs="Times New Roman"/>
          <w:sz w:val="24"/>
          <w:szCs w:val="24"/>
        </w:rPr>
        <w:t>н</w:t>
      </w:r>
      <w:r w:rsidRPr="005143EE">
        <w:rPr>
          <w:rFonts w:ascii="Times New Roman" w:hAnsi="Times New Roman" w:cs="Times New Roman"/>
          <w:sz w:val="24"/>
          <w:szCs w:val="24"/>
        </w:rPr>
        <w:t xml:space="preserve">формацию из текста. Реализация этой технологии обеспечена методическим аппаратом учебников и тетрадей по литературному чтению и другим предметам. </w:t>
      </w:r>
    </w:p>
    <w:p w:rsidR="005143EE" w:rsidRDefault="005143EE" w:rsidP="005143EE">
      <w:pPr>
        <w:pStyle w:val="a3"/>
        <w:ind w:left="0" w:firstLine="709"/>
        <w:jc w:val="both"/>
        <w:rPr>
          <w:rFonts w:ascii="Times New Roman" w:hAnsi="Times New Roman" w:cs="Times New Roman"/>
          <w:sz w:val="24"/>
          <w:szCs w:val="24"/>
        </w:rPr>
      </w:pPr>
      <w:r w:rsidRPr="005143EE">
        <w:rPr>
          <w:rFonts w:ascii="Times New Roman" w:hAnsi="Times New Roman" w:cs="Times New Roman"/>
          <w:sz w:val="24"/>
          <w:szCs w:val="24"/>
        </w:rPr>
        <w:t>Используемые в школе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w:t>
      </w:r>
      <w:r w:rsidRPr="005143EE">
        <w:rPr>
          <w:rFonts w:ascii="Times New Roman" w:hAnsi="Times New Roman" w:cs="Times New Roman"/>
          <w:sz w:val="24"/>
          <w:szCs w:val="24"/>
        </w:rPr>
        <w:t>о</w:t>
      </w:r>
      <w:r w:rsidRPr="005143EE">
        <w:rPr>
          <w:rFonts w:ascii="Times New Roman" w:hAnsi="Times New Roman" w:cs="Times New Roman"/>
          <w:sz w:val="24"/>
          <w:szCs w:val="24"/>
        </w:rPr>
        <w:t>вариваться с людьми и уважительно относиться к позиции другого.</w:t>
      </w:r>
    </w:p>
    <w:p w:rsidR="005143EE" w:rsidRDefault="005143EE" w:rsidP="005143EE">
      <w:pPr>
        <w:pStyle w:val="a3"/>
        <w:jc w:val="both"/>
        <w:rPr>
          <w:rFonts w:ascii="Times New Roman" w:hAnsi="Times New Roman" w:cs="Times New Roman"/>
          <w:b/>
          <w:sz w:val="24"/>
          <w:szCs w:val="24"/>
        </w:rPr>
      </w:pPr>
      <w:r w:rsidRPr="005143EE">
        <w:rPr>
          <w:rFonts w:ascii="Times New Roman" w:hAnsi="Times New Roman" w:cs="Times New Roman"/>
          <w:b/>
          <w:sz w:val="24"/>
          <w:szCs w:val="24"/>
        </w:rPr>
        <w:t>Формы учебной деятельности как условие формирования универсальных учебных</w:t>
      </w:r>
      <w:r>
        <w:rPr>
          <w:rFonts w:ascii="Times New Roman" w:hAnsi="Times New Roman" w:cs="Times New Roman"/>
          <w:b/>
          <w:sz w:val="24"/>
          <w:szCs w:val="24"/>
        </w:rPr>
        <w:t xml:space="preserve"> </w:t>
      </w:r>
      <w:r w:rsidRPr="005143EE">
        <w:rPr>
          <w:rFonts w:ascii="Times New Roman" w:hAnsi="Times New Roman" w:cs="Times New Roman"/>
          <w:b/>
          <w:sz w:val="24"/>
          <w:szCs w:val="24"/>
        </w:rPr>
        <w:t>действий</w:t>
      </w:r>
    </w:p>
    <w:tbl>
      <w:tblPr>
        <w:tblStyle w:val="a4"/>
        <w:tblW w:w="0" w:type="auto"/>
        <w:tblInd w:w="720" w:type="dxa"/>
        <w:tblLook w:val="04A0" w:firstRow="1" w:lastRow="0" w:firstColumn="1" w:lastColumn="0" w:noHBand="0" w:noVBand="1"/>
      </w:tblPr>
      <w:tblGrid>
        <w:gridCol w:w="2790"/>
        <w:gridCol w:w="6061"/>
      </w:tblGrid>
      <w:tr w:rsidR="005143EE" w:rsidTr="005143EE">
        <w:tc>
          <w:tcPr>
            <w:tcW w:w="2790" w:type="dxa"/>
          </w:tcPr>
          <w:p w:rsidR="005143EE" w:rsidRPr="005143EE" w:rsidRDefault="005143EE" w:rsidP="005143EE">
            <w:pPr>
              <w:jc w:val="both"/>
              <w:rPr>
                <w:rFonts w:ascii="Times New Roman" w:hAnsi="Times New Roman" w:cs="Times New Roman"/>
                <w:sz w:val="24"/>
                <w:szCs w:val="24"/>
              </w:rPr>
            </w:pPr>
            <w:r w:rsidRPr="005143EE">
              <w:rPr>
                <w:rFonts w:ascii="Times New Roman" w:hAnsi="Times New Roman" w:cs="Times New Roman"/>
                <w:sz w:val="24"/>
                <w:szCs w:val="24"/>
              </w:rPr>
              <w:t>Учебное сотрудничество</w:t>
            </w:r>
          </w:p>
        </w:tc>
        <w:tc>
          <w:tcPr>
            <w:tcW w:w="6061" w:type="dxa"/>
          </w:tcPr>
          <w:p w:rsidR="005143EE" w:rsidRPr="005143EE" w:rsidRDefault="005143EE" w:rsidP="005143EE">
            <w:pPr>
              <w:pStyle w:val="a3"/>
              <w:ind w:left="0"/>
              <w:jc w:val="both"/>
              <w:rPr>
                <w:rFonts w:ascii="Times New Roman" w:hAnsi="Times New Roman" w:cs="Times New Roman"/>
                <w:sz w:val="24"/>
                <w:szCs w:val="24"/>
              </w:rPr>
            </w:pPr>
            <w:r w:rsidRPr="005143EE">
              <w:rPr>
                <w:rFonts w:ascii="Times New Roman" w:hAnsi="Times New Roman" w:cs="Times New Roman"/>
                <w:sz w:val="24"/>
                <w:szCs w:val="24"/>
              </w:rPr>
              <w:t>Педагог воспринимает ребенка как равноправного пар</w:t>
            </w:r>
            <w:r w:rsidRPr="005143EE">
              <w:rPr>
                <w:rFonts w:ascii="Times New Roman" w:hAnsi="Times New Roman" w:cs="Times New Roman"/>
                <w:sz w:val="24"/>
                <w:szCs w:val="24"/>
              </w:rPr>
              <w:t>т</w:t>
            </w:r>
            <w:r w:rsidRPr="005143EE">
              <w:rPr>
                <w:rFonts w:ascii="Times New Roman" w:hAnsi="Times New Roman" w:cs="Times New Roman"/>
                <w:sz w:val="24"/>
                <w:szCs w:val="24"/>
              </w:rPr>
              <w:t>нера, активного, влиятельного участника учебного пр</w:t>
            </w:r>
            <w:r w:rsidRPr="005143EE">
              <w:rPr>
                <w:rFonts w:ascii="Times New Roman" w:hAnsi="Times New Roman" w:cs="Times New Roman"/>
                <w:sz w:val="24"/>
                <w:szCs w:val="24"/>
              </w:rPr>
              <w:t>о</w:t>
            </w:r>
            <w:r w:rsidRPr="005143EE">
              <w:rPr>
                <w:rFonts w:ascii="Times New Roman" w:hAnsi="Times New Roman" w:cs="Times New Roman"/>
                <w:sz w:val="24"/>
                <w:szCs w:val="24"/>
              </w:rPr>
              <w:t xml:space="preserve">цесса, организует взаимообщение, диалог. Участники процесса эмоционально открыты и свободны в своих высказываниях. Ребенок свободно пользуется помощью </w:t>
            </w:r>
            <w:r w:rsidRPr="005143EE">
              <w:rPr>
                <w:rFonts w:ascii="Times New Roman" w:hAnsi="Times New Roman" w:cs="Times New Roman"/>
                <w:sz w:val="24"/>
                <w:szCs w:val="24"/>
              </w:rPr>
              <w:lastRenderedPageBreak/>
              <w:t>педагога или сверстников. При таком сотрудничестве педагог выступает в роли организатора, который де</w:t>
            </w:r>
            <w:r w:rsidRPr="005143EE">
              <w:rPr>
                <w:rFonts w:ascii="Times New Roman" w:hAnsi="Times New Roman" w:cs="Times New Roman"/>
                <w:sz w:val="24"/>
                <w:szCs w:val="24"/>
              </w:rPr>
              <w:t>й</w:t>
            </w:r>
            <w:r w:rsidRPr="005143EE">
              <w:rPr>
                <w:rFonts w:ascii="Times New Roman" w:hAnsi="Times New Roman" w:cs="Times New Roman"/>
                <w:sz w:val="24"/>
                <w:szCs w:val="24"/>
              </w:rPr>
              <w:t>ствует опосредованно, а не прямыми указаниями. Такое общение максимально приближено к ребенку. Орган</w:t>
            </w:r>
            <w:r w:rsidRPr="005143EE">
              <w:rPr>
                <w:rFonts w:ascii="Times New Roman" w:hAnsi="Times New Roman" w:cs="Times New Roman"/>
                <w:sz w:val="24"/>
                <w:szCs w:val="24"/>
              </w:rPr>
              <w:t>и</w:t>
            </w:r>
            <w:r w:rsidRPr="005143EE">
              <w:rPr>
                <w:rFonts w:ascii="Times New Roman" w:hAnsi="Times New Roman" w:cs="Times New Roman"/>
                <w:sz w:val="24"/>
                <w:szCs w:val="24"/>
              </w:rPr>
              <w:t>зация работы в паре, группе, самостоятельная работа с использованием дополнительных информационных и</w:t>
            </w:r>
            <w:r w:rsidRPr="005143EE">
              <w:rPr>
                <w:rFonts w:ascii="Times New Roman" w:hAnsi="Times New Roman" w:cs="Times New Roman"/>
                <w:sz w:val="24"/>
                <w:szCs w:val="24"/>
              </w:rPr>
              <w:t>с</w:t>
            </w:r>
            <w:r w:rsidRPr="005143EE">
              <w:rPr>
                <w:rFonts w:ascii="Times New Roman" w:hAnsi="Times New Roman" w:cs="Times New Roman"/>
                <w:sz w:val="24"/>
                <w:szCs w:val="24"/>
              </w:rPr>
              <w:t>точников. Учебное сотрудничество позволяет формир</w:t>
            </w:r>
            <w:r w:rsidRPr="005143EE">
              <w:rPr>
                <w:rFonts w:ascii="Times New Roman" w:hAnsi="Times New Roman" w:cs="Times New Roman"/>
                <w:sz w:val="24"/>
                <w:szCs w:val="24"/>
              </w:rPr>
              <w:t>о</w:t>
            </w:r>
            <w:r w:rsidRPr="005143EE">
              <w:rPr>
                <w:rFonts w:ascii="Times New Roman" w:hAnsi="Times New Roman" w:cs="Times New Roman"/>
                <w:sz w:val="24"/>
                <w:szCs w:val="24"/>
              </w:rPr>
              <w:t>вать коммуникативные, регулятивные, познавательные и личностные универсальные учебные действия.</w:t>
            </w:r>
          </w:p>
        </w:tc>
      </w:tr>
      <w:tr w:rsidR="005143EE" w:rsidTr="005143EE">
        <w:tc>
          <w:tcPr>
            <w:tcW w:w="2790" w:type="dxa"/>
          </w:tcPr>
          <w:p w:rsidR="005143EE" w:rsidRPr="005143EE" w:rsidRDefault="005143EE" w:rsidP="005143EE">
            <w:pPr>
              <w:jc w:val="both"/>
              <w:rPr>
                <w:rFonts w:ascii="Times New Roman" w:hAnsi="Times New Roman" w:cs="Times New Roman"/>
                <w:sz w:val="24"/>
                <w:szCs w:val="24"/>
              </w:rPr>
            </w:pPr>
            <w:r w:rsidRPr="005143EE">
              <w:rPr>
                <w:rFonts w:ascii="Times New Roman" w:hAnsi="Times New Roman" w:cs="Times New Roman"/>
                <w:sz w:val="24"/>
                <w:szCs w:val="24"/>
              </w:rPr>
              <w:lastRenderedPageBreak/>
              <w:t>Творческая,</w:t>
            </w:r>
          </w:p>
          <w:p w:rsidR="005143EE" w:rsidRPr="005143EE" w:rsidRDefault="005143EE" w:rsidP="005143EE">
            <w:pPr>
              <w:jc w:val="both"/>
              <w:rPr>
                <w:rFonts w:ascii="Times New Roman" w:hAnsi="Times New Roman" w:cs="Times New Roman"/>
                <w:sz w:val="24"/>
                <w:szCs w:val="24"/>
              </w:rPr>
            </w:pPr>
            <w:r w:rsidRPr="005143EE">
              <w:rPr>
                <w:rFonts w:ascii="Times New Roman" w:hAnsi="Times New Roman" w:cs="Times New Roman"/>
                <w:sz w:val="24"/>
                <w:szCs w:val="24"/>
              </w:rPr>
              <w:t>проектная, учебно–исследовательская</w:t>
            </w:r>
          </w:p>
          <w:p w:rsidR="005143EE" w:rsidRDefault="005143EE" w:rsidP="005143EE">
            <w:pPr>
              <w:pStyle w:val="a3"/>
              <w:ind w:left="0"/>
              <w:jc w:val="both"/>
              <w:rPr>
                <w:rFonts w:ascii="Times New Roman" w:hAnsi="Times New Roman" w:cs="Times New Roman"/>
                <w:b/>
                <w:sz w:val="24"/>
                <w:szCs w:val="24"/>
              </w:rPr>
            </w:pPr>
            <w:r w:rsidRPr="005143EE">
              <w:rPr>
                <w:rFonts w:ascii="Times New Roman" w:hAnsi="Times New Roman" w:cs="Times New Roman"/>
                <w:sz w:val="24"/>
                <w:szCs w:val="24"/>
              </w:rPr>
              <w:t>деятельность</w:t>
            </w:r>
          </w:p>
        </w:tc>
        <w:tc>
          <w:tcPr>
            <w:tcW w:w="6061" w:type="dxa"/>
          </w:tcPr>
          <w:p w:rsidR="005143EE" w:rsidRPr="005143EE" w:rsidRDefault="005143EE" w:rsidP="005143EE">
            <w:pPr>
              <w:pStyle w:val="a3"/>
              <w:ind w:left="0"/>
              <w:jc w:val="both"/>
              <w:rPr>
                <w:rFonts w:ascii="Times New Roman" w:hAnsi="Times New Roman" w:cs="Times New Roman"/>
                <w:sz w:val="24"/>
                <w:szCs w:val="24"/>
              </w:rPr>
            </w:pPr>
            <w:r w:rsidRPr="005143EE">
              <w:rPr>
                <w:rFonts w:ascii="Times New Roman" w:hAnsi="Times New Roman" w:cs="Times New Roman"/>
                <w:sz w:val="24"/>
                <w:szCs w:val="24"/>
              </w:rPr>
              <w:t>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w:t>
            </w:r>
            <w:r w:rsidRPr="005143EE">
              <w:rPr>
                <w:rFonts w:ascii="Times New Roman" w:hAnsi="Times New Roman" w:cs="Times New Roman"/>
                <w:sz w:val="24"/>
                <w:szCs w:val="24"/>
              </w:rPr>
              <w:t>ж</w:t>
            </w:r>
            <w:r w:rsidRPr="005143EE">
              <w:rPr>
                <w:rFonts w:ascii="Times New Roman" w:hAnsi="Times New Roman" w:cs="Times New Roman"/>
                <w:sz w:val="24"/>
                <w:szCs w:val="24"/>
              </w:rPr>
              <w:t>дение самооценки связано с общением и деятельностью ребенка. На развитие самооценки существенное влияние оказывает специально организованное учебное действие оценки. Условия развития действия оценки учебной д</w:t>
            </w:r>
            <w:r w:rsidRPr="005143EE">
              <w:rPr>
                <w:rFonts w:ascii="Times New Roman" w:hAnsi="Times New Roman" w:cs="Times New Roman"/>
                <w:sz w:val="24"/>
                <w:szCs w:val="24"/>
              </w:rPr>
              <w:t>е</w:t>
            </w:r>
            <w:r w:rsidRPr="005143EE">
              <w:rPr>
                <w:rFonts w:ascii="Times New Roman" w:hAnsi="Times New Roman" w:cs="Times New Roman"/>
                <w:sz w:val="24"/>
                <w:szCs w:val="24"/>
              </w:rPr>
              <w:t>ятельности: постановка перед учеником задачи оцен</w:t>
            </w:r>
            <w:r w:rsidRPr="005143EE">
              <w:rPr>
                <w:rFonts w:ascii="Times New Roman" w:hAnsi="Times New Roman" w:cs="Times New Roman"/>
                <w:sz w:val="24"/>
                <w:szCs w:val="24"/>
              </w:rPr>
              <w:t>и</w:t>
            </w:r>
            <w:r w:rsidRPr="005143EE">
              <w:rPr>
                <w:rFonts w:ascii="Times New Roman" w:hAnsi="Times New Roman" w:cs="Times New Roman"/>
                <w:sz w:val="24"/>
                <w:szCs w:val="24"/>
              </w:rPr>
              <w:t>вания своей деятельности (оценивает не учитель, перед ребенком ставится задача оценки рез</w:t>
            </w:r>
            <w:r>
              <w:rPr>
                <w:rFonts w:ascii="Times New Roman" w:hAnsi="Times New Roman" w:cs="Times New Roman"/>
                <w:sz w:val="24"/>
                <w:szCs w:val="24"/>
              </w:rPr>
              <w:t>ультатов своей де</w:t>
            </w:r>
            <w:r>
              <w:rPr>
                <w:rFonts w:ascii="Times New Roman" w:hAnsi="Times New Roman" w:cs="Times New Roman"/>
                <w:sz w:val="24"/>
                <w:szCs w:val="24"/>
              </w:rPr>
              <w:t>я</w:t>
            </w:r>
            <w:r>
              <w:rPr>
                <w:rFonts w:ascii="Times New Roman" w:hAnsi="Times New Roman" w:cs="Times New Roman"/>
                <w:sz w:val="24"/>
                <w:szCs w:val="24"/>
              </w:rPr>
              <w:t>тельности);</w:t>
            </w:r>
            <w:r w:rsidRPr="005143EE">
              <w:rPr>
                <w:rFonts w:ascii="Times New Roman" w:hAnsi="Times New Roman" w:cs="Times New Roman"/>
                <w:sz w:val="24"/>
                <w:szCs w:val="24"/>
              </w:rPr>
              <w:t xml:space="preserve"> предметом оценивания являются учебные действия и их результаты; предметом оценивания явл</w:t>
            </w:r>
            <w:r w:rsidRPr="005143EE">
              <w:rPr>
                <w:rFonts w:ascii="Times New Roman" w:hAnsi="Times New Roman" w:cs="Times New Roman"/>
                <w:sz w:val="24"/>
                <w:szCs w:val="24"/>
              </w:rPr>
              <w:t>я</w:t>
            </w:r>
            <w:r w:rsidRPr="005143EE">
              <w:rPr>
                <w:rFonts w:ascii="Times New Roman" w:hAnsi="Times New Roman" w:cs="Times New Roman"/>
                <w:sz w:val="24"/>
                <w:szCs w:val="24"/>
              </w:rPr>
              <w:t>ются учебные действия и их результаты; способы вза</w:t>
            </w:r>
            <w:r w:rsidRPr="005143EE">
              <w:rPr>
                <w:rFonts w:ascii="Times New Roman" w:hAnsi="Times New Roman" w:cs="Times New Roman"/>
                <w:sz w:val="24"/>
                <w:szCs w:val="24"/>
              </w:rPr>
              <w:t>и</w:t>
            </w:r>
            <w:r w:rsidRPr="005143EE">
              <w:rPr>
                <w:rFonts w:ascii="Times New Roman" w:hAnsi="Times New Roman" w:cs="Times New Roman"/>
                <w:sz w:val="24"/>
                <w:szCs w:val="24"/>
              </w:rPr>
              <w:t>модействия, собственные возможности осуществления деятельности; организация объективации для ребенка изменений в учебной деятельности на основе сравнения его предшествующих и последующих достижений; формирование у обучающегося установки на улучшение результатов своей деятельности (оценка помогает п</w:t>
            </w:r>
            <w:r w:rsidRPr="005143EE">
              <w:rPr>
                <w:rFonts w:ascii="Times New Roman" w:hAnsi="Times New Roman" w:cs="Times New Roman"/>
                <w:sz w:val="24"/>
                <w:szCs w:val="24"/>
              </w:rPr>
              <w:t>о</w:t>
            </w:r>
            <w:r w:rsidRPr="005143EE">
              <w:rPr>
                <w:rFonts w:ascii="Times New Roman" w:hAnsi="Times New Roman" w:cs="Times New Roman"/>
                <w:sz w:val="24"/>
                <w:szCs w:val="24"/>
              </w:rPr>
              <w:t>нять, что и как можно совершенствовать); формиров</w:t>
            </w:r>
            <w:r w:rsidRPr="005143EE">
              <w:rPr>
                <w:rFonts w:ascii="Times New Roman" w:hAnsi="Times New Roman" w:cs="Times New Roman"/>
                <w:sz w:val="24"/>
                <w:szCs w:val="24"/>
              </w:rPr>
              <w:t>а</w:t>
            </w:r>
            <w:r w:rsidRPr="005143EE">
              <w:rPr>
                <w:rFonts w:ascii="Times New Roman" w:hAnsi="Times New Roman" w:cs="Times New Roman"/>
                <w:sz w:val="24"/>
                <w:szCs w:val="24"/>
              </w:rPr>
              <w:t>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w:t>
            </w:r>
            <w:r w:rsidRPr="005143EE">
              <w:rPr>
                <w:rFonts w:ascii="Times New Roman" w:hAnsi="Times New Roman" w:cs="Times New Roman"/>
                <w:sz w:val="24"/>
                <w:szCs w:val="24"/>
              </w:rPr>
              <w:t>ы</w:t>
            </w:r>
            <w:r w:rsidRPr="005143EE">
              <w:rPr>
                <w:rFonts w:ascii="Times New Roman" w:hAnsi="Times New Roman" w:cs="Times New Roman"/>
                <w:sz w:val="24"/>
                <w:szCs w:val="24"/>
              </w:rPr>
              <w:t>делять недостающие операции и условия, которые обе</w:t>
            </w:r>
            <w:r w:rsidRPr="005143EE">
              <w:rPr>
                <w:rFonts w:ascii="Times New Roman" w:hAnsi="Times New Roman" w:cs="Times New Roman"/>
                <w:sz w:val="24"/>
                <w:szCs w:val="24"/>
              </w:rPr>
              <w:t>с</w:t>
            </w:r>
            <w:r w:rsidRPr="005143EE">
              <w:rPr>
                <w:rFonts w:ascii="Times New Roman" w:hAnsi="Times New Roman" w:cs="Times New Roman"/>
                <w:sz w:val="24"/>
                <w:szCs w:val="24"/>
              </w:rPr>
              <w:t>печили бы успешное выполнение учебной задачи; орг</w:t>
            </w:r>
            <w:r w:rsidRPr="005143EE">
              <w:rPr>
                <w:rFonts w:ascii="Times New Roman" w:hAnsi="Times New Roman" w:cs="Times New Roman"/>
                <w:sz w:val="24"/>
                <w:szCs w:val="24"/>
              </w:rPr>
              <w:t>а</w:t>
            </w:r>
            <w:r w:rsidRPr="005143EE">
              <w:rPr>
                <w:rFonts w:ascii="Times New Roman" w:hAnsi="Times New Roman" w:cs="Times New Roman"/>
                <w:sz w:val="24"/>
                <w:szCs w:val="24"/>
              </w:rPr>
              <w:t>низация учебного сотрудничества учителя с обучающ</w:t>
            </w:r>
            <w:r w:rsidRPr="005143EE">
              <w:rPr>
                <w:rFonts w:ascii="Times New Roman" w:hAnsi="Times New Roman" w:cs="Times New Roman"/>
                <w:sz w:val="24"/>
                <w:szCs w:val="24"/>
              </w:rPr>
              <w:t>и</w:t>
            </w:r>
            <w:r w:rsidRPr="005143EE">
              <w:rPr>
                <w:rFonts w:ascii="Times New Roman" w:hAnsi="Times New Roman" w:cs="Times New Roman"/>
                <w:sz w:val="24"/>
                <w:szCs w:val="24"/>
              </w:rPr>
              <w:t>мися, основанного на взаимном уважении, принятии, доверии, и признании индивидуальности каждого р</w:t>
            </w:r>
            <w:r w:rsidRPr="005143EE">
              <w:rPr>
                <w:rFonts w:ascii="Times New Roman" w:hAnsi="Times New Roman" w:cs="Times New Roman"/>
                <w:sz w:val="24"/>
                <w:szCs w:val="24"/>
              </w:rPr>
              <w:t>е</w:t>
            </w:r>
            <w:r w:rsidRPr="005143EE">
              <w:rPr>
                <w:rFonts w:ascii="Times New Roman" w:hAnsi="Times New Roman" w:cs="Times New Roman"/>
                <w:sz w:val="24"/>
                <w:szCs w:val="24"/>
              </w:rPr>
              <w:t>бенка.</w:t>
            </w:r>
          </w:p>
        </w:tc>
      </w:tr>
      <w:tr w:rsidR="005143EE" w:rsidTr="005143EE">
        <w:tc>
          <w:tcPr>
            <w:tcW w:w="2790" w:type="dxa"/>
          </w:tcPr>
          <w:p w:rsidR="005143EE" w:rsidRPr="005143EE" w:rsidRDefault="005143EE" w:rsidP="005143EE">
            <w:pPr>
              <w:jc w:val="both"/>
              <w:rPr>
                <w:rFonts w:ascii="Times New Roman" w:hAnsi="Times New Roman" w:cs="Times New Roman"/>
                <w:sz w:val="24"/>
                <w:szCs w:val="24"/>
              </w:rPr>
            </w:pPr>
            <w:r w:rsidRPr="005143EE">
              <w:rPr>
                <w:rFonts w:ascii="Times New Roman" w:hAnsi="Times New Roman" w:cs="Times New Roman"/>
                <w:sz w:val="24"/>
                <w:szCs w:val="24"/>
              </w:rPr>
              <w:t>Трудовая</w:t>
            </w:r>
          </w:p>
          <w:p w:rsidR="005143EE" w:rsidRPr="005143EE" w:rsidRDefault="005143EE" w:rsidP="005143EE">
            <w:pPr>
              <w:pStyle w:val="a3"/>
              <w:ind w:left="0"/>
              <w:jc w:val="both"/>
              <w:rPr>
                <w:rFonts w:ascii="Times New Roman" w:hAnsi="Times New Roman" w:cs="Times New Roman"/>
                <w:sz w:val="24"/>
                <w:szCs w:val="24"/>
              </w:rPr>
            </w:pPr>
            <w:r w:rsidRPr="005143EE">
              <w:rPr>
                <w:rFonts w:ascii="Times New Roman" w:hAnsi="Times New Roman" w:cs="Times New Roman"/>
                <w:sz w:val="24"/>
                <w:szCs w:val="24"/>
              </w:rPr>
              <w:t>деятельность</w:t>
            </w:r>
          </w:p>
        </w:tc>
        <w:tc>
          <w:tcPr>
            <w:tcW w:w="6061" w:type="dxa"/>
          </w:tcPr>
          <w:p w:rsidR="005143EE" w:rsidRPr="005143EE" w:rsidRDefault="005143EE" w:rsidP="005143EE">
            <w:pPr>
              <w:pStyle w:val="a3"/>
              <w:ind w:left="0"/>
              <w:jc w:val="both"/>
              <w:rPr>
                <w:rFonts w:ascii="Times New Roman" w:hAnsi="Times New Roman" w:cs="Times New Roman"/>
                <w:sz w:val="24"/>
                <w:szCs w:val="24"/>
              </w:rPr>
            </w:pPr>
            <w:r w:rsidRPr="005143EE">
              <w:rPr>
                <w:rFonts w:ascii="Times New Roman" w:hAnsi="Times New Roman" w:cs="Times New Roman"/>
                <w:sz w:val="24"/>
                <w:szCs w:val="24"/>
              </w:rPr>
              <w:t>Самообслуживание, участие в общественно-полезном труде, в социально значимых трудовых акциях. План</w:t>
            </w:r>
            <w:r w:rsidRPr="005143EE">
              <w:rPr>
                <w:rFonts w:ascii="Times New Roman" w:hAnsi="Times New Roman" w:cs="Times New Roman"/>
                <w:sz w:val="24"/>
                <w:szCs w:val="24"/>
              </w:rPr>
              <w:t>о</w:t>
            </w:r>
            <w:r w:rsidRPr="005143EE">
              <w:rPr>
                <w:rFonts w:ascii="Times New Roman" w:hAnsi="Times New Roman" w:cs="Times New Roman"/>
                <w:sz w:val="24"/>
                <w:szCs w:val="24"/>
              </w:rPr>
              <w:t>мерный труд развивает положительные качества личн</w:t>
            </w:r>
            <w:r w:rsidRPr="005143EE">
              <w:rPr>
                <w:rFonts w:ascii="Times New Roman" w:hAnsi="Times New Roman" w:cs="Times New Roman"/>
                <w:sz w:val="24"/>
                <w:szCs w:val="24"/>
              </w:rPr>
              <w:t>о</w:t>
            </w:r>
            <w:r w:rsidRPr="005143EE">
              <w:rPr>
                <w:rFonts w:ascii="Times New Roman" w:hAnsi="Times New Roman" w:cs="Times New Roman"/>
                <w:sz w:val="24"/>
                <w:szCs w:val="24"/>
              </w:rPr>
              <w:t>сти: организованность, дисциплинированность, вним</w:t>
            </w:r>
            <w:r w:rsidRPr="005143EE">
              <w:rPr>
                <w:rFonts w:ascii="Times New Roman" w:hAnsi="Times New Roman" w:cs="Times New Roman"/>
                <w:sz w:val="24"/>
                <w:szCs w:val="24"/>
              </w:rPr>
              <w:t>а</w:t>
            </w:r>
            <w:r w:rsidRPr="005143EE">
              <w:rPr>
                <w:rFonts w:ascii="Times New Roman" w:hAnsi="Times New Roman" w:cs="Times New Roman"/>
                <w:sz w:val="24"/>
                <w:szCs w:val="24"/>
              </w:rPr>
              <w:t>тельность, наблюдательность. Труд младших школьн</w:t>
            </w:r>
            <w:r w:rsidRPr="005143EE">
              <w:rPr>
                <w:rFonts w:ascii="Times New Roman" w:hAnsi="Times New Roman" w:cs="Times New Roman"/>
                <w:sz w:val="24"/>
                <w:szCs w:val="24"/>
              </w:rPr>
              <w:t>и</w:t>
            </w:r>
            <w:r w:rsidRPr="005143EE">
              <w:rPr>
                <w:rFonts w:ascii="Times New Roman" w:hAnsi="Times New Roman" w:cs="Times New Roman"/>
                <w:sz w:val="24"/>
                <w:szCs w:val="24"/>
              </w:rPr>
              <w:t>ков позволяет учителю лучше узнать их индивидуал</w:t>
            </w:r>
            <w:r w:rsidRPr="005143EE">
              <w:rPr>
                <w:rFonts w:ascii="Times New Roman" w:hAnsi="Times New Roman" w:cs="Times New Roman"/>
                <w:sz w:val="24"/>
                <w:szCs w:val="24"/>
              </w:rPr>
              <w:t>ь</w:t>
            </w:r>
            <w:r w:rsidRPr="005143EE">
              <w:rPr>
                <w:rFonts w:ascii="Times New Roman" w:hAnsi="Times New Roman" w:cs="Times New Roman"/>
                <w:sz w:val="24"/>
                <w:szCs w:val="24"/>
              </w:rPr>
              <w:t>ные особенности, выяснить их творческие возможности, развить определенные способности. Трудовая деятел</w:t>
            </w:r>
            <w:r w:rsidRPr="005143EE">
              <w:rPr>
                <w:rFonts w:ascii="Times New Roman" w:hAnsi="Times New Roman" w:cs="Times New Roman"/>
                <w:sz w:val="24"/>
                <w:szCs w:val="24"/>
              </w:rPr>
              <w:t>ь</w:t>
            </w:r>
            <w:r w:rsidRPr="005143EE">
              <w:rPr>
                <w:rFonts w:ascii="Times New Roman" w:hAnsi="Times New Roman" w:cs="Times New Roman"/>
                <w:sz w:val="24"/>
                <w:szCs w:val="24"/>
              </w:rPr>
              <w:t>ность позволяет формировать личностные универсал</w:t>
            </w:r>
            <w:r w:rsidRPr="005143EE">
              <w:rPr>
                <w:rFonts w:ascii="Times New Roman" w:hAnsi="Times New Roman" w:cs="Times New Roman"/>
                <w:sz w:val="24"/>
                <w:szCs w:val="24"/>
              </w:rPr>
              <w:t>ь</w:t>
            </w:r>
            <w:r w:rsidRPr="005143EE">
              <w:rPr>
                <w:rFonts w:ascii="Times New Roman" w:hAnsi="Times New Roman" w:cs="Times New Roman"/>
                <w:sz w:val="24"/>
                <w:szCs w:val="24"/>
              </w:rPr>
              <w:t>ные учебные действия</w:t>
            </w:r>
          </w:p>
        </w:tc>
      </w:tr>
      <w:tr w:rsidR="005143EE" w:rsidTr="005143EE">
        <w:tc>
          <w:tcPr>
            <w:tcW w:w="2790" w:type="dxa"/>
          </w:tcPr>
          <w:p w:rsidR="005143EE" w:rsidRPr="005143EE" w:rsidRDefault="005143EE" w:rsidP="005143EE">
            <w:pPr>
              <w:jc w:val="both"/>
              <w:rPr>
                <w:rFonts w:ascii="Times New Roman" w:hAnsi="Times New Roman" w:cs="Times New Roman"/>
                <w:sz w:val="24"/>
                <w:szCs w:val="24"/>
              </w:rPr>
            </w:pPr>
            <w:r w:rsidRPr="005143EE">
              <w:rPr>
                <w:rFonts w:ascii="Times New Roman" w:hAnsi="Times New Roman" w:cs="Times New Roman"/>
                <w:sz w:val="24"/>
                <w:szCs w:val="24"/>
              </w:rPr>
              <w:t>Спортивная</w:t>
            </w:r>
          </w:p>
          <w:p w:rsidR="005143EE" w:rsidRPr="005143EE" w:rsidRDefault="005143EE" w:rsidP="005143EE">
            <w:pPr>
              <w:pStyle w:val="a3"/>
              <w:ind w:left="0"/>
              <w:jc w:val="both"/>
              <w:rPr>
                <w:rFonts w:ascii="Times New Roman" w:hAnsi="Times New Roman" w:cs="Times New Roman"/>
                <w:sz w:val="24"/>
                <w:szCs w:val="24"/>
              </w:rPr>
            </w:pPr>
            <w:r w:rsidRPr="005143EE">
              <w:rPr>
                <w:rFonts w:ascii="Times New Roman" w:hAnsi="Times New Roman" w:cs="Times New Roman"/>
                <w:sz w:val="24"/>
                <w:szCs w:val="24"/>
              </w:rPr>
              <w:lastRenderedPageBreak/>
              <w:t>деятельность</w:t>
            </w:r>
          </w:p>
        </w:tc>
        <w:tc>
          <w:tcPr>
            <w:tcW w:w="6061" w:type="dxa"/>
          </w:tcPr>
          <w:p w:rsidR="005143EE" w:rsidRPr="005143EE" w:rsidRDefault="005143EE" w:rsidP="005143EE">
            <w:pPr>
              <w:pStyle w:val="a3"/>
              <w:ind w:left="0"/>
              <w:jc w:val="both"/>
              <w:rPr>
                <w:rFonts w:ascii="Times New Roman" w:hAnsi="Times New Roman" w:cs="Times New Roman"/>
                <w:sz w:val="24"/>
                <w:szCs w:val="24"/>
              </w:rPr>
            </w:pPr>
            <w:r w:rsidRPr="005143EE">
              <w:rPr>
                <w:rFonts w:ascii="Times New Roman" w:hAnsi="Times New Roman" w:cs="Times New Roman"/>
                <w:sz w:val="24"/>
                <w:szCs w:val="24"/>
              </w:rPr>
              <w:lastRenderedPageBreak/>
              <w:t xml:space="preserve">Освоение основ физической культуры, знакомство с </w:t>
            </w:r>
            <w:r w:rsidRPr="005143EE">
              <w:rPr>
                <w:rFonts w:ascii="Times New Roman" w:hAnsi="Times New Roman" w:cs="Times New Roman"/>
                <w:sz w:val="24"/>
                <w:szCs w:val="24"/>
              </w:rPr>
              <w:lastRenderedPageBreak/>
              <w:t>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5143EE" w:rsidRDefault="005143EE" w:rsidP="005143EE">
      <w:pPr>
        <w:pStyle w:val="a3"/>
        <w:jc w:val="both"/>
        <w:rPr>
          <w:rFonts w:ascii="Times New Roman" w:hAnsi="Times New Roman" w:cs="Times New Roman"/>
          <w:b/>
          <w:sz w:val="24"/>
          <w:szCs w:val="24"/>
        </w:rPr>
      </w:pPr>
    </w:p>
    <w:p w:rsidR="00A54DAA" w:rsidRDefault="00A54DAA" w:rsidP="005143EE">
      <w:pPr>
        <w:pStyle w:val="a3"/>
        <w:jc w:val="both"/>
        <w:rPr>
          <w:rFonts w:ascii="Times New Roman" w:hAnsi="Times New Roman" w:cs="Times New Roman"/>
          <w:b/>
          <w:sz w:val="24"/>
          <w:szCs w:val="24"/>
        </w:rPr>
      </w:pPr>
      <w:r w:rsidRPr="00A54DAA">
        <w:rPr>
          <w:rFonts w:ascii="Times New Roman" w:hAnsi="Times New Roman" w:cs="Times New Roman"/>
          <w:b/>
          <w:sz w:val="24"/>
          <w:szCs w:val="24"/>
        </w:rPr>
        <w:t>Условия, обеспечивающие преемственность программы формирования у об</w:t>
      </w:r>
      <w:r w:rsidRPr="00A54DAA">
        <w:rPr>
          <w:rFonts w:ascii="Times New Roman" w:hAnsi="Times New Roman" w:cs="Times New Roman"/>
          <w:b/>
          <w:sz w:val="24"/>
          <w:szCs w:val="24"/>
        </w:rPr>
        <w:t>у</w:t>
      </w:r>
      <w:r w:rsidRPr="00A54DAA">
        <w:rPr>
          <w:rFonts w:ascii="Times New Roman" w:hAnsi="Times New Roman" w:cs="Times New Roman"/>
          <w:b/>
          <w:sz w:val="24"/>
          <w:szCs w:val="24"/>
        </w:rPr>
        <w:t xml:space="preserve">чающихся универсальных учебных действий при переходе от дошкольного к начальному общему образованию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Проблема реализации преемственности обучения затрагивает все звенья сущ</w:t>
      </w:r>
      <w:r w:rsidRPr="00A54DAA">
        <w:rPr>
          <w:rFonts w:ascii="Times New Roman" w:hAnsi="Times New Roman" w:cs="Times New Roman"/>
          <w:sz w:val="24"/>
          <w:szCs w:val="24"/>
        </w:rPr>
        <w:t>е</w:t>
      </w:r>
      <w:r w:rsidRPr="00A54DAA">
        <w:rPr>
          <w:rFonts w:ascii="Times New Roman" w:hAnsi="Times New Roman" w:cs="Times New Roman"/>
          <w:sz w:val="24"/>
          <w:szCs w:val="24"/>
        </w:rPr>
        <w:t>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w:t>
      </w:r>
      <w:r w:rsidRPr="00A54DAA">
        <w:rPr>
          <w:rFonts w:ascii="Times New Roman" w:hAnsi="Times New Roman" w:cs="Times New Roman"/>
          <w:sz w:val="24"/>
          <w:szCs w:val="24"/>
        </w:rPr>
        <w:t>у</w:t>
      </w:r>
      <w:r w:rsidRPr="00A54DAA">
        <w:rPr>
          <w:rFonts w:ascii="Times New Roman" w:hAnsi="Times New Roman" w:cs="Times New Roman"/>
          <w:sz w:val="24"/>
          <w:szCs w:val="24"/>
        </w:rPr>
        <w:t>ществляющую образовательную деятельность в рамках основной образовательной пр</w:t>
      </w:r>
      <w:r w:rsidRPr="00A54DAA">
        <w:rPr>
          <w:rFonts w:ascii="Times New Roman" w:hAnsi="Times New Roman" w:cs="Times New Roman"/>
          <w:sz w:val="24"/>
          <w:szCs w:val="24"/>
        </w:rPr>
        <w:t>о</w:t>
      </w:r>
      <w:r w:rsidRPr="00A54DAA">
        <w:rPr>
          <w:rFonts w:ascii="Times New Roman" w:hAnsi="Times New Roman" w:cs="Times New Roman"/>
          <w:sz w:val="24"/>
          <w:szCs w:val="24"/>
        </w:rPr>
        <w:t>граммы начального общего образования и далее в рамках основной образовательной пр</w:t>
      </w:r>
      <w:r w:rsidRPr="00A54DAA">
        <w:rPr>
          <w:rFonts w:ascii="Times New Roman" w:hAnsi="Times New Roman" w:cs="Times New Roman"/>
          <w:sz w:val="24"/>
          <w:szCs w:val="24"/>
        </w:rPr>
        <w:t>о</w:t>
      </w:r>
      <w:r w:rsidRPr="00A54DAA">
        <w:rPr>
          <w:rFonts w:ascii="Times New Roman" w:hAnsi="Times New Roman" w:cs="Times New Roman"/>
          <w:sz w:val="24"/>
          <w:szCs w:val="24"/>
        </w:rPr>
        <w:t>граммы основного и среднего (полного) образования, и, наконец, в высшее учебное зав</w:t>
      </w:r>
      <w:r w:rsidRPr="00A54DAA">
        <w:rPr>
          <w:rFonts w:ascii="Times New Roman" w:hAnsi="Times New Roman" w:cs="Times New Roman"/>
          <w:sz w:val="24"/>
          <w:szCs w:val="24"/>
        </w:rPr>
        <w:t>е</w:t>
      </w:r>
      <w:r w:rsidRPr="00A54DAA">
        <w:rPr>
          <w:rFonts w:ascii="Times New Roman" w:hAnsi="Times New Roman" w:cs="Times New Roman"/>
          <w:sz w:val="24"/>
          <w:szCs w:val="24"/>
        </w:rPr>
        <w:t xml:space="preserve">дение.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Наиболее остро проблема преемственности стоит в двух ключевых точках — в м</w:t>
      </w:r>
      <w:r w:rsidRPr="00A54DAA">
        <w:rPr>
          <w:rFonts w:ascii="Times New Roman" w:hAnsi="Times New Roman" w:cs="Times New Roman"/>
          <w:sz w:val="24"/>
          <w:szCs w:val="24"/>
        </w:rPr>
        <w:t>о</w:t>
      </w:r>
      <w:r w:rsidRPr="00A54DAA">
        <w:rPr>
          <w:rFonts w:ascii="Times New Roman" w:hAnsi="Times New Roman" w:cs="Times New Roman"/>
          <w:sz w:val="24"/>
          <w:szCs w:val="24"/>
        </w:rPr>
        <w:t>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Готовность детей к обучению в школе к начальному общему образованию включ</w:t>
      </w:r>
      <w:r w:rsidRPr="00A54DAA">
        <w:rPr>
          <w:rFonts w:ascii="Times New Roman" w:hAnsi="Times New Roman" w:cs="Times New Roman"/>
          <w:sz w:val="24"/>
          <w:szCs w:val="24"/>
        </w:rPr>
        <w:t>а</w:t>
      </w:r>
      <w:r w:rsidRPr="00A54DAA">
        <w:rPr>
          <w:rFonts w:ascii="Times New Roman" w:hAnsi="Times New Roman" w:cs="Times New Roman"/>
          <w:sz w:val="24"/>
          <w:szCs w:val="24"/>
        </w:rPr>
        <w:t xml:space="preserve">ет в себя физическую и психологическую готовность.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i/>
          <w:sz w:val="24"/>
          <w:szCs w:val="24"/>
        </w:rPr>
        <w:t>Физическая готовность</w:t>
      </w:r>
      <w:r w:rsidRPr="00A54DAA">
        <w:rPr>
          <w:rFonts w:ascii="Times New Roman" w:hAnsi="Times New Roman" w:cs="Times New Roman"/>
          <w:sz w:val="24"/>
          <w:szCs w:val="24"/>
        </w:rPr>
        <w:t xml:space="preserve"> определяется состоянием здоровья, уровнем морфофун</w:t>
      </w:r>
      <w:r w:rsidRPr="00A54DAA">
        <w:rPr>
          <w:rFonts w:ascii="Times New Roman" w:hAnsi="Times New Roman" w:cs="Times New Roman"/>
          <w:sz w:val="24"/>
          <w:szCs w:val="24"/>
        </w:rPr>
        <w:t>к</w:t>
      </w:r>
      <w:r w:rsidRPr="00A54DAA">
        <w:rPr>
          <w:rFonts w:ascii="Times New Roman" w:hAnsi="Times New Roman" w:cs="Times New Roman"/>
          <w:sz w:val="24"/>
          <w:szCs w:val="24"/>
        </w:rPr>
        <w:t xml:space="preserve">циональной зрелости организма ребѐнка, в том числе развитием двигательных навыков и качеств (тонкая моторная координация), физической и умственной работоспособности.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i/>
          <w:sz w:val="24"/>
          <w:szCs w:val="24"/>
        </w:rPr>
        <w:t>Психологическая готовность</w:t>
      </w:r>
      <w:r w:rsidRPr="00A54DAA">
        <w:rPr>
          <w:rFonts w:ascii="Times New Roman" w:hAnsi="Times New Roman" w:cs="Times New Roman"/>
          <w:sz w:val="24"/>
          <w:szCs w:val="24"/>
        </w:rPr>
        <w:t xml:space="preserve"> к школе — сложная системная характеристика пс</w:t>
      </w:r>
      <w:r w:rsidRPr="00A54DAA">
        <w:rPr>
          <w:rFonts w:ascii="Times New Roman" w:hAnsi="Times New Roman" w:cs="Times New Roman"/>
          <w:sz w:val="24"/>
          <w:szCs w:val="24"/>
        </w:rPr>
        <w:t>и</w:t>
      </w:r>
      <w:r w:rsidRPr="00A54DAA">
        <w:rPr>
          <w:rFonts w:ascii="Times New Roman" w:hAnsi="Times New Roman" w:cs="Times New Roman"/>
          <w:sz w:val="24"/>
          <w:szCs w:val="24"/>
        </w:rPr>
        <w:t>хического развития ребѐнка 6—7 лет, которая предполагает сформированность психол</w:t>
      </w:r>
      <w:r w:rsidRPr="00A54DAA">
        <w:rPr>
          <w:rFonts w:ascii="Times New Roman" w:hAnsi="Times New Roman" w:cs="Times New Roman"/>
          <w:sz w:val="24"/>
          <w:szCs w:val="24"/>
        </w:rPr>
        <w:t>о</w:t>
      </w:r>
      <w:r w:rsidRPr="00A54DAA">
        <w:rPr>
          <w:rFonts w:ascii="Times New Roman" w:hAnsi="Times New Roman" w:cs="Times New Roman"/>
          <w:sz w:val="24"/>
          <w:szCs w:val="24"/>
        </w:rPr>
        <w:t>гических способностей и свойств, обеспечивающих принятие ре</w:t>
      </w:r>
      <w:r>
        <w:rPr>
          <w:rFonts w:ascii="Times New Roman" w:hAnsi="Times New Roman" w:cs="Times New Roman"/>
          <w:sz w:val="24"/>
          <w:szCs w:val="24"/>
        </w:rPr>
        <w:t>бѐнком новой социальной позиции</w:t>
      </w:r>
      <w:r w:rsidRPr="00A54DAA">
        <w:rPr>
          <w:rFonts w:ascii="Times New Roman" w:hAnsi="Times New Roman" w:cs="Times New Roman"/>
          <w:sz w:val="24"/>
          <w:szCs w:val="24"/>
        </w:rPr>
        <w:t xml:space="preserve"> школьника; возможность сначала выполнения им учебной деятельности под р</w:t>
      </w:r>
      <w:r w:rsidRPr="00A54DAA">
        <w:rPr>
          <w:rFonts w:ascii="Times New Roman" w:hAnsi="Times New Roman" w:cs="Times New Roman"/>
          <w:sz w:val="24"/>
          <w:szCs w:val="24"/>
        </w:rPr>
        <w:t>у</w:t>
      </w:r>
      <w:r w:rsidRPr="00A54DAA">
        <w:rPr>
          <w:rFonts w:ascii="Times New Roman" w:hAnsi="Times New Roman" w:cs="Times New Roman"/>
          <w:sz w:val="24"/>
          <w:szCs w:val="24"/>
        </w:rPr>
        <w:t>ководством учителя, а затем переход к еѐ самостоятельному осуществлению; усвоение с</w:t>
      </w:r>
      <w:r w:rsidRPr="00A54DAA">
        <w:rPr>
          <w:rFonts w:ascii="Times New Roman" w:hAnsi="Times New Roman" w:cs="Times New Roman"/>
          <w:sz w:val="24"/>
          <w:szCs w:val="24"/>
        </w:rPr>
        <w:t>и</w:t>
      </w:r>
      <w:r w:rsidRPr="00A54DAA">
        <w:rPr>
          <w:rFonts w:ascii="Times New Roman" w:hAnsi="Times New Roman" w:cs="Times New Roman"/>
          <w:sz w:val="24"/>
          <w:szCs w:val="24"/>
        </w:rPr>
        <w:t>стемы научных понятий; освоение ребѐнком новых форм кооперации и учебного сотру</w:t>
      </w:r>
      <w:r w:rsidRPr="00A54DAA">
        <w:rPr>
          <w:rFonts w:ascii="Times New Roman" w:hAnsi="Times New Roman" w:cs="Times New Roman"/>
          <w:sz w:val="24"/>
          <w:szCs w:val="24"/>
        </w:rPr>
        <w:t>д</w:t>
      </w:r>
      <w:r w:rsidRPr="00A54DAA">
        <w:rPr>
          <w:rFonts w:ascii="Times New Roman" w:hAnsi="Times New Roman" w:cs="Times New Roman"/>
          <w:sz w:val="24"/>
          <w:szCs w:val="24"/>
        </w:rPr>
        <w:t xml:space="preserve">ничества в системе отношений с учителем и одноклассниками.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Психологическая готовность к школе имеет следующую структуру: личностная г</w:t>
      </w:r>
      <w:r w:rsidRPr="00A54DAA">
        <w:rPr>
          <w:rFonts w:ascii="Times New Roman" w:hAnsi="Times New Roman" w:cs="Times New Roman"/>
          <w:sz w:val="24"/>
          <w:szCs w:val="24"/>
        </w:rPr>
        <w:t>о</w:t>
      </w:r>
      <w:r w:rsidRPr="00A54DAA">
        <w:rPr>
          <w:rFonts w:ascii="Times New Roman" w:hAnsi="Times New Roman" w:cs="Times New Roman"/>
          <w:sz w:val="24"/>
          <w:szCs w:val="24"/>
        </w:rPr>
        <w:t>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w:t>
      </w:r>
      <w:r w:rsidRPr="00A54DAA">
        <w:rPr>
          <w:rFonts w:ascii="Times New Roman" w:hAnsi="Times New Roman" w:cs="Times New Roman"/>
          <w:sz w:val="24"/>
          <w:szCs w:val="24"/>
        </w:rPr>
        <w:t>в</w:t>
      </w:r>
      <w:r w:rsidRPr="00A54DAA">
        <w:rPr>
          <w:rFonts w:ascii="Times New Roman" w:hAnsi="Times New Roman" w:cs="Times New Roman"/>
          <w:sz w:val="24"/>
          <w:szCs w:val="24"/>
        </w:rPr>
        <w:t>ность, сформированность Я-концепции и самооценки, эмоциональную зрелость. Мотив</w:t>
      </w:r>
      <w:r w:rsidRPr="00A54DAA">
        <w:rPr>
          <w:rFonts w:ascii="Times New Roman" w:hAnsi="Times New Roman" w:cs="Times New Roman"/>
          <w:sz w:val="24"/>
          <w:szCs w:val="24"/>
        </w:rPr>
        <w:t>а</w:t>
      </w:r>
      <w:r w:rsidRPr="00A54DAA">
        <w:rPr>
          <w:rFonts w:ascii="Times New Roman" w:hAnsi="Times New Roman" w:cs="Times New Roman"/>
          <w:sz w:val="24"/>
          <w:szCs w:val="24"/>
        </w:rPr>
        <w:t>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w:t>
      </w:r>
      <w:r w:rsidRPr="00A54DAA">
        <w:rPr>
          <w:rFonts w:ascii="Times New Roman" w:hAnsi="Times New Roman" w:cs="Times New Roman"/>
          <w:sz w:val="24"/>
          <w:szCs w:val="24"/>
        </w:rPr>
        <w:t>и</w:t>
      </w:r>
      <w:r w:rsidRPr="00A54DAA">
        <w:rPr>
          <w:rFonts w:ascii="Times New Roman" w:hAnsi="Times New Roman" w:cs="Times New Roman"/>
          <w:sz w:val="24"/>
          <w:szCs w:val="24"/>
        </w:rPr>
        <w:t>нированием учебно-познавательных мотивов. Коммуникативная готовность выступает как готовность ребѐнка к произвольному общению с учителем и сверстниками в контексте п</w:t>
      </w:r>
      <w:r w:rsidRPr="00A54DAA">
        <w:rPr>
          <w:rFonts w:ascii="Times New Roman" w:hAnsi="Times New Roman" w:cs="Times New Roman"/>
          <w:sz w:val="24"/>
          <w:szCs w:val="24"/>
        </w:rPr>
        <w:t>о</w:t>
      </w:r>
      <w:r w:rsidRPr="00A54DAA">
        <w:rPr>
          <w:rFonts w:ascii="Times New Roman" w:hAnsi="Times New Roman" w:cs="Times New Roman"/>
          <w:sz w:val="24"/>
          <w:szCs w:val="24"/>
        </w:rPr>
        <w:t>ставленной учебной задачи и учебного содержания. Коммуникативная готовность создаѐт возможности для продуктивного сотрудничества ребѐнка с учителем и трансляции кул</w:t>
      </w:r>
      <w:r w:rsidRPr="00A54DAA">
        <w:rPr>
          <w:rFonts w:ascii="Times New Roman" w:hAnsi="Times New Roman" w:cs="Times New Roman"/>
          <w:sz w:val="24"/>
          <w:szCs w:val="24"/>
        </w:rPr>
        <w:t>ь</w:t>
      </w:r>
      <w:r w:rsidRPr="00A54DAA">
        <w:rPr>
          <w:rFonts w:ascii="Times New Roman" w:hAnsi="Times New Roman" w:cs="Times New Roman"/>
          <w:sz w:val="24"/>
          <w:szCs w:val="24"/>
        </w:rPr>
        <w:t>турного опыта в процессе обучения. Сформированность Я-концепции и самосознания х</w:t>
      </w:r>
      <w:r w:rsidRPr="00A54DAA">
        <w:rPr>
          <w:rFonts w:ascii="Times New Roman" w:hAnsi="Times New Roman" w:cs="Times New Roman"/>
          <w:sz w:val="24"/>
          <w:szCs w:val="24"/>
        </w:rPr>
        <w:t>а</w:t>
      </w:r>
      <w:r w:rsidRPr="00A54DAA">
        <w:rPr>
          <w:rFonts w:ascii="Times New Roman" w:hAnsi="Times New Roman" w:cs="Times New Roman"/>
          <w:sz w:val="24"/>
          <w:szCs w:val="24"/>
        </w:rPr>
        <w:lastRenderedPageBreak/>
        <w:t>рактеризуется осознанием ребѐнком своих физических возможностей, умений, нравстве</w:t>
      </w:r>
      <w:r w:rsidRPr="00A54DAA">
        <w:rPr>
          <w:rFonts w:ascii="Times New Roman" w:hAnsi="Times New Roman" w:cs="Times New Roman"/>
          <w:sz w:val="24"/>
          <w:szCs w:val="24"/>
        </w:rPr>
        <w:t>н</w:t>
      </w:r>
      <w:r w:rsidRPr="00A54DAA">
        <w:rPr>
          <w:rFonts w:ascii="Times New Roman" w:hAnsi="Times New Roman" w:cs="Times New Roman"/>
          <w:sz w:val="24"/>
          <w:szCs w:val="24"/>
        </w:rPr>
        <w:t>ных качеств, переживаний (личное сознание), характера отношения к нему взрослых, сп</w:t>
      </w:r>
      <w:r w:rsidRPr="00A54DAA">
        <w:rPr>
          <w:rFonts w:ascii="Times New Roman" w:hAnsi="Times New Roman" w:cs="Times New Roman"/>
          <w:sz w:val="24"/>
          <w:szCs w:val="24"/>
        </w:rPr>
        <w:t>о</w:t>
      </w:r>
      <w:r w:rsidRPr="00A54DAA">
        <w:rPr>
          <w:rFonts w:ascii="Times New Roman" w:hAnsi="Times New Roman" w:cs="Times New Roman"/>
          <w:sz w:val="24"/>
          <w:szCs w:val="24"/>
        </w:rPr>
        <w:t>собностью оценки своих достижений и личностных качеств, самокритичностью. Эмоци</w:t>
      </w:r>
      <w:r w:rsidRPr="00A54DAA">
        <w:rPr>
          <w:rFonts w:ascii="Times New Roman" w:hAnsi="Times New Roman" w:cs="Times New Roman"/>
          <w:sz w:val="24"/>
          <w:szCs w:val="24"/>
        </w:rPr>
        <w:t>о</w:t>
      </w:r>
      <w:r w:rsidRPr="00A54DAA">
        <w:rPr>
          <w:rFonts w:ascii="Times New Roman" w:hAnsi="Times New Roman" w:cs="Times New Roman"/>
          <w:sz w:val="24"/>
          <w:szCs w:val="24"/>
        </w:rPr>
        <w:t>нальная готовность выражается в освоении ребѐнком социальных норм проявления чувств и в способности регулировать своѐ поведение на основе эмоционального предвосхищения и прогнозирования. Показателем эмоциональной готовности к школьному обучению явл</w:t>
      </w:r>
      <w:r w:rsidRPr="00A54DAA">
        <w:rPr>
          <w:rFonts w:ascii="Times New Roman" w:hAnsi="Times New Roman" w:cs="Times New Roman"/>
          <w:sz w:val="24"/>
          <w:szCs w:val="24"/>
        </w:rPr>
        <w:t>я</w:t>
      </w:r>
      <w:r w:rsidRPr="00A54DAA">
        <w:rPr>
          <w:rFonts w:ascii="Times New Roman" w:hAnsi="Times New Roman" w:cs="Times New Roman"/>
          <w:sz w:val="24"/>
          <w:szCs w:val="24"/>
        </w:rPr>
        <w:t>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w:t>
      </w:r>
      <w:r w:rsidRPr="00A54DAA">
        <w:rPr>
          <w:rFonts w:ascii="Times New Roman" w:hAnsi="Times New Roman" w:cs="Times New Roman"/>
          <w:sz w:val="24"/>
          <w:szCs w:val="24"/>
        </w:rPr>
        <w:t>ч</w:t>
      </w:r>
      <w:r w:rsidRPr="00A54DAA">
        <w:rPr>
          <w:rFonts w:ascii="Times New Roman" w:hAnsi="Times New Roman" w:cs="Times New Roman"/>
          <w:sz w:val="24"/>
          <w:szCs w:val="24"/>
        </w:rPr>
        <w:t>ностной готовности к школе является сформированность внутренней позиции школьника, подразумевающей готовность ребѐнка принять новую социальную позицию и роль учен</w:t>
      </w:r>
      <w:r w:rsidRPr="00A54DAA">
        <w:rPr>
          <w:rFonts w:ascii="Times New Roman" w:hAnsi="Times New Roman" w:cs="Times New Roman"/>
          <w:sz w:val="24"/>
          <w:szCs w:val="24"/>
        </w:rPr>
        <w:t>и</w:t>
      </w:r>
      <w:r w:rsidRPr="00A54DAA">
        <w:rPr>
          <w:rFonts w:ascii="Times New Roman" w:hAnsi="Times New Roman" w:cs="Times New Roman"/>
          <w:sz w:val="24"/>
          <w:szCs w:val="24"/>
        </w:rPr>
        <w:t>ка, иерархию мотивов с высокой учебной мотивацией.</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Умственную зрелость составляет интеллектуальная, речевая готовность и сформ</w:t>
      </w:r>
      <w:r w:rsidRPr="00A54DAA">
        <w:rPr>
          <w:rFonts w:ascii="Times New Roman" w:hAnsi="Times New Roman" w:cs="Times New Roman"/>
          <w:sz w:val="24"/>
          <w:szCs w:val="24"/>
        </w:rPr>
        <w:t>и</w:t>
      </w:r>
      <w:r w:rsidRPr="00A54DAA">
        <w:rPr>
          <w:rFonts w:ascii="Times New Roman" w:hAnsi="Times New Roman" w:cs="Times New Roman"/>
          <w:sz w:val="24"/>
          <w:szCs w:val="24"/>
        </w:rPr>
        <w:t>рованность восприятия, памяти, внимания, воображения. Интеллектуальная готовность к школе включает особую познавательную позицию ребѐнка в отношении мира (децентр</w:t>
      </w:r>
      <w:r w:rsidRPr="00A54DAA">
        <w:rPr>
          <w:rFonts w:ascii="Times New Roman" w:hAnsi="Times New Roman" w:cs="Times New Roman"/>
          <w:sz w:val="24"/>
          <w:szCs w:val="24"/>
        </w:rPr>
        <w:t>а</w:t>
      </w:r>
      <w:r w:rsidRPr="00A54DAA">
        <w:rPr>
          <w:rFonts w:ascii="Times New Roman" w:hAnsi="Times New Roman" w:cs="Times New Roman"/>
          <w:sz w:val="24"/>
          <w:szCs w:val="24"/>
        </w:rPr>
        <w:t>цию), переход к понятийному интеллекту, понимание причинности явлений, развитие ра</w:t>
      </w:r>
      <w:r w:rsidRPr="00A54DAA">
        <w:rPr>
          <w:rFonts w:ascii="Times New Roman" w:hAnsi="Times New Roman" w:cs="Times New Roman"/>
          <w:sz w:val="24"/>
          <w:szCs w:val="24"/>
        </w:rPr>
        <w:t>с</w:t>
      </w:r>
      <w:r w:rsidRPr="00A54DAA">
        <w:rPr>
          <w:rFonts w:ascii="Times New Roman" w:hAnsi="Times New Roman" w:cs="Times New Roman"/>
          <w:sz w:val="24"/>
          <w:szCs w:val="24"/>
        </w:rPr>
        <w:t>суждения как способа решения мыслительных задач, способность действовать в умстве</w:t>
      </w:r>
      <w:r w:rsidRPr="00A54DAA">
        <w:rPr>
          <w:rFonts w:ascii="Times New Roman" w:hAnsi="Times New Roman" w:cs="Times New Roman"/>
          <w:sz w:val="24"/>
          <w:szCs w:val="24"/>
        </w:rPr>
        <w:t>н</w:t>
      </w:r>
      <w:r w:rsidRPr="00A54DAA">
        <w:rPr>
          <w:rFonts w:ascii="Times New Roman" w:hAnsi="Times New Roman" w:cs="Times New Roman"/>
          <w:sz w:val="24"/>
          <w:szCs w:val="24"/>
        </w:rPr>
        <w:t>ном плане, определѐнный набор знаний, представлений и умений. Речевая готовность предполагает сформированность фонематической, лексической, грамматической, синта</w:t>
      </w:r>
      <w:r w:rsidRPr="00A54DAA">
        <w:rPr>
          <w:rFonts w:ascii="Times New Roman" w:hAnsi="Times New Roman" w:cs="Times New Roman"/>
          <w:sz w:val="24"/>
          <w:szCs w:val="24"/>
        </w:rPr>
        <w:t>к</w:t>
      </w:r>
      <w:r w:rsidRPr="00A54DAA">
        <w:rPr>
          <w:rFonts w:ascii="Times New Roman" w:hAnsi="Times New Roman" w:cs="Times New Roman"/>
          <w:sz w:val="24"/>
          <w:szCs w:val="24"/>
        </w:rPr>
        <w:t>сической, семантической сторон речи; развитие номинативной, обобщающей, планиру</w:t>
      </w:r>
      <w:r w:rsidRPr="00A54DAA">
        <w:rPr>
          <w:rFonts w:ascii="Times New Roman" w:hAnsi="Times New Roman" w:cs="Times New Roman"/>
          <w:sz w:val="24"/>
          <w:szCs w:val="24"/>
        </w:rPr>
        <w:t>ю</w:t>
      </w:r>
      <w:r w:rsidRPr="00A54DAA">
        <w:rPr>
          <w:rFonts w:ascii="Times New Roman" w:hAnsi="Times New Roman" w:cs="Times New Roman"/>
          <w:sz w:val="24"/>
          <w:szCs w:val="24"/>
        </w:rPr>
        <w:t>щей и регулирующей функций речи, диалогической и начальных форм контекстной речи, формирование особой теоретической позиции ребѐнка в отношении речевой действител</w:t>
      </w:r>
      <w:r w:rsidRPr="00A54DAA">
        <w:rPr>
          <w:rFonts w:ascii="Times New Roman" w:hAnsi="Times New Roman" w:cs="Times New Roman"/>
          <w:sz w:val="24"/>
          <w:szCs w:val="24"/>
        </w:rPr>
        <w:t>ь</w:t>
      </w:r>
      <w:r w:rsidRPr="00A54DAA">
        <w:rPr>
          <w:rFonts w:ascii="Times New Roman" w:hAnsi="Times New Roman" w:cs="Times New Roman"/>
          <w:sz w:val="24"/>
          <w:szCs w:val="24"/>
        </w:rPr>
        <w:t>ности и выделение слова как еѐ единицы. Восприятие характеризуется всѐ большей ос</w:t>
      </w:r>
      <w:r w:rsidRPr="00A54DAA">
        <w:rPr>
          <w:rFonts w:ascii="Times New Roman" w:hAnsi="Times New Roman" w:cs="Times New Roman"/>
          <w:sz w:val="24"/>
          <w:szCs w:val="24"/>
        </w:rPr>
        <w:t>о</w:t>
      </w:r>
      <w:r w:rsidRPr="00A54DAA">
        <w:rPr>
          <w:rFonts w:ascii="Times New Roman" w:hAnsi="Times New Roman" w:cs="Times New Roman"/>
          <w:sz w:val="24"/>
          <w:szCs w:val="24"/>
        </w:rPr>
        <w:t>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w:t>
      </w:r>
      <w:r w:rsidRPr="00A54DAA">
        <w:rPr>
          <w:rFonts w:ascii="Times New Roman" w:hAnsi="Times New Roman" w:cs="Times New Roman"/>
          <w:sz w:val="24"/>
          <w:szCs w:val="24"/>
        </w:rPr>
        <w:t>ш</w:t>
      </w:r>
      <w:r w:rsidRPr="00A54DAA">
        <w:rPr>
          <w:rFonts w:ascii="Times New Roman" w:hAnsi="Times New Roman" w:cs="Times New Roman"/>
          <w:sz w:val="24"/>
          <w:szCs w:val="24"/>
        </w:rPr>
        <w:t xml:space="preserve">лением. Память и внимание приобретают черты опосредованности, наблюдается рост объѐма и устойчивости внимания. </w:t>
      </w:r>
    </w:p>
    <w:p w:rsidR="00A54DAA" w:rsidRDefault="00A54DAA" w:rsidP="00A54DAA">
      <w:pPr>
        <w:pStyle w:val="a3"/>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54DAA">
        <w:rPr>
          <w:rFonts w:ascii="Times New Roman"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ребѐнком своей деятельностью и пов</w:t>
      </w:r>
      <w:r w:rsidRPr="00A54DAA">
        <w:rPr>
          <w:rFonts w:ascii="Times New Roman" w:hAnsi="Times New Roman" w:cs="Times New Roman"/>
          <w:sz w:val="24"/>
          <w:szCs w:val="24"/>
        </w:rPr>
        <w:t>е</w:t>
      </w:r>
      <w:r w:rsidRPr="00A54DAA">
        <w:rPr>
          <w:rFonts w:ascii="Times New Roman" w:hAnsi="Times New Roman" w:cs="Times New Roman"/>
          <w:sz w:val="24"/>
          <w:szCs w:val="24"/>
        </w:rPr>
        <w:t>дением. Воля находит отражение в возможности соподчинения мотивов, целеполагании и сохранении цели, способности прилагать волевое усилие для еѐ достижения. Произвол</w:t>
      </w:r>
      <w:r w:rsidRPr="00A54DAA">
        <w:rPr>
          <w:rFonts w:ascii="Times New Roman" w:hAnsi="Times New Roman" w:cs="Times New Roman"/>
          <w:sz w:val="24"/>
          <w:szCs w:val="24"/>
        </w:rPr>
        <w:t>ь</w:t>
      </w:r>
      <w:r w:rsidRPr="00A54DAA">
        <w:rPr>
          <w:rFonts w:ascii="Times New Roman" w:hAnsi="Times New Roman" w:cs="Times New Roman"/>
          <w:sz w:val="24"/>
          <w:szCs w:val="24"/>
        </w:rPr>
        <w:t>ность выступает как умение строить своѐ поведение и деятельность в соответствии с предлагаемыми образцами и правилами, осуществлять планирование, контроль и корре</w:t>
      </w:r>
      <w:r w:rsidRPr="00A54DAA">
        <w:rPr>
          <w:rFonts w:ascii="Times New Roman" w:hAnsi="Times New Roman" w:cs="Times New Roman"/>
          <w:sz w:val="24"/>
          <w:szCs w:val="24"/>
        </w:rPr>
        <w:t>к</w:t>
      </w:r>
      <w:r w:rsidRPr="00A54DAA">
        <w:rPr>
          <w:rFonts w:ascii="Times New Roman" w:hAnsi="Times New Roman" w:cs="Times New Roman"/>
          <w:sz w:val="24"/>
          <w:szCs w:val="24"/>
        </w:rPr>
        <w:t>цию выполняемых действий, используя соответствующие средства. Формирование фу</w:t>
      </w:r>
      <w:r w:rsidRPr="00A54DAA">
        <w:rPr>
          <w:rFonts w:ascii="Times New Roman" w:hAnsi="Times New Roman" w:cs="Times New Roman"/>
          <w:sz w:val="24"/>
          <w:szCs w:val="24"/>
        </w:rPr>
        <w:t>н</w:t>
      </w:r>
      <w:r w:rsidRPr="00A54DAA">
        <w:rPr>
          <w:rFonts w:ascii="Times New Roman" w:hAnsi="Times New Roman" w:cs="Times New Roman"/>
          <w:sz w:val="24"/>
          <w:szCs w:val="24"/>
        </w:rPr>
        <w:t>дамента готовности перехода к обучению на уровень начального общего образования осуществляется, в том числе, в рамках специфически детских видов деятельности: сюже</w:t>
      </w:r>
      <w:r w:rsidRPr="00A54DAA">
        <w:rPr>
          <w:rFonts w:ascii="Times New Roman" w:hAnsi="Times New Roman" w:cs="Times New Roman"/>
          <w:sz w:val="24"/>
          <w:szCs w:val="24"/>
        </w:rPr>
        <w:t>т</w:t>
      </w:r>
      <w:r w:rsidRPr="00A54DAA">
        <w:rPr>
          <w:rFonts w:ascii="Times New Roman" w:hAnsi="Times New Roman" w:cs="Times New Roman"/>
          <w:sz w:val="24"/>
          <w:szCs w:val="24"/>
        </w:rPr>
        <w:t xml:space="preserve">но-ролевой игры, изобразительной деятельности, конструирования, восприятия сказки и пр.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Не меньшее значение имеет проблема психологической подготовки обучающихся к переходу на уровень основного общего образования с учѐтом возможного возникновения определѐнных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необходимостью адаптации обучающихся к новой организации процесса и содержания обучения (предметная система, разные преп</w:t>
      </w:r>
      <w:r w:rsidRPr="00A54DAA">
        <w:rPr>
          <w:rFonts w:ascii="Times New Roman" w:hAnsi="Times New Roman" w:cs="Times New Roman"/>
          <w:sz w:val="24"/>
          <w:szCs w:val="24"/>
        </w:rPr>
        <w:t>о</w:t>
      </w:r>
      <w:r w:rsidRPr="00A54DAA">
        <w:rPr>
          <w:rFonts w:ascii="Times New Roman" w:hAnsi="Times New Roman" w:cs="Times New Roman"/>
          <w:sz w:val="24"/>
          <w:szCs w:val="24"/>
        </w:rPr>
        <w:t>даватели и т. д.); совпадением начала кризисного периода, в который вступают младшие подростки, со сменой ведущей деятельности (переориентацией подростков на деятел</w:t>
      </w:r>
      <w:r w:rsidRPr="00A54DAA">
        <w:rPr>
          <w:rFonts w:ascii="Times New Roman" w:hAnsi="Times New Roman" w:cs="Times New Roman"/>
          <w:sz w:val="24"/>
          <w:szCs w:val="24"/>
        </w:rPr>
        <w:t>ь</w:t>
      </w:r>
      <w:r w:rsidRPr="00A54DAA">
        <w:rPr>
          <w:rFonts w:ascii="Times New Roman" w:hAnsi="Times New Roman" w:cs="Times New Roman"/>
          <w:sz w:val="24"/>
          <w:szCs w:val="24"/>
        </w:rPr>
        <w:t>ность общения со сверстниками при сохранении значимости учебной деятельности); н</w:t>
      </w:r>
      <w:r w:rsidRPr="00A54DAA">
        <w:rPr>
          <w:rFonts w:ascii="Times New Roman" w:hAnsi="Times New Roman" w:cs="Times New Roman"/>
          <w:sz w:val="24"/>
          <w:szCs w:val="24"/>
        </w:rPr>
        <w:t>е</w:t>
      </w:r>
      <w:r w:rsidRPr="00A54DAA">
        <w:rPr>
          <w:rFonts w:ascii="Times New Roman" w:hAnsi="Times New Roman" w:cs="Times New Roman"/>
          <w:sz w:val="24"/>
          <w:szCs w:val="24"/>
        </w:rPr>
        <w:lastRenderedPageBreak/>
        <w:t>достаточной готовностью детей к более сложной и самостоятельной учебной деятельн</w:t>
      </w:r>
      <w:r w:rsidRPr="00A54DAA">
        <w:rPr>
          <w:rFonts w:ascii="Times New Roman" w:hAnsi="Times New Roman" w:cs="Times New Roman"/>
          <w:sz w:val="24"/>
          <w:szCs w:val="24"/>
        </w:rPr>
        <w:t>о</w:t>
      </w:r>
      <w:r w:rsidRPr="00A54DAA">
        <w:rPr>
          <w:rFonts w:ascii="Times New Roman" w:hAnsi="Times New Roman" w:cs="Times New Roman"/>
          <w:sz w:val="24"/>
          <w:szCs w:val="24"/>
        </w:rPr>
        <w:t xml:space="preserve">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недостаточно подготовленным переходом с родного языка на русский язык обучения. </w:t>
      </w:r>
    </w:p>
    <w:p w:rsidR="00045789"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Организация преемственности при переходе от дошкольного образования к начальному образованию, от начального образования </w:t>
      </w:r>
      <w:r>
        <w:rPr>
          <w:rFonts w:ascii="Times New Roman" w:hAnsi="Times New Roman" w:cs="Times New Roman"/>
          <w:sz w:val="24"/>
          <w:szCs w:val="24"/>
        </w:rPr>
        <w:t>к основному образованию в МБОУ МБОУ «Новотырышкинская СОШ</w:t>
      </w:r>
      <w:r w:rsidRPr="00A54DAA">
        <w:rPr>
          <w:rFonts w:ascii="Times New Roman" w:hAnsi="Times New Roman" w:cs="Times New Roman"/>
          <w:sz w:val="24"/>
          <w:szCs w:val="24"/>
        </w:rPr>
        <w:t>» осуществляется следующим образом:</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w:t>
      </w:r>
      <w:r w:rsidR="00045789">
        <w:rPr>
          <w:rFonts w:ascii="Times New Roman" w:hAnsi="Times New Roman" w:cs="Times New Roman"/>
          <w:sz w:val="24"/>
          <w:szCs w:val="24"/>
        </w:rPr>
        <w:t>Детский сад «Снежинка» является структурным подразделением МБОУ «Новот</w:t>
      </w:r>
      <w:r w:rsidR="00045789">
        <w:rPr>
          <w:rFonts w:ascii="Times New Roman" w:hAnsi="Times New Roman" w:cs="Times New Roman"/>
          <w:sz w:val="24"/>
          <w:szCs w:val="24"/>
        </w:rPr>
        <w:t>ы</w:t>
      </w:r>
      <w:r w:rsidR="00045789">
        <w:rPr>
          <w:rFonts w:ascii="Times New Roman" w:hAnsi="Times New Roman" w:cs="Times New Roman"/>
          <w:sz w:val="24"/>
          <w:szCs w:val="24"/>
        </w:rPr>
        <w:t>рышкинская СОШ»</w:t>
      </w:r>
      <w:r w:rsidR="000B20BD">
        <w:rPr>
          <w:rFonts w:ascii="Times New Roman" w:hAnsi="Times New Roman" w:cs="Times New Roman"/>
          <w:sz w:val="24"/>
          <w:szCs w:val="24"/>
        </w:rPr>
        <w:t xml:space="preserve">, в котором также имеется подготовительная группа. Преемственность дошкольного и начального образования осуществляется через: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w:t>
      </w:r>
      <w:r w:rsidR="000B20BD" w:rsidRPr="00A54DAA">
        <w:rPr>
          <w:rFonts w:ascii="Times New Roman" w:hAnsi="Times New Roman" w:cs="Times New Roman"/>
          <w:sz w:val="24"/>
          <w:szCs w:val="24"/>
        </w:rPr>
        <w:t xml:space="preserve">открытые уроки, занятия и мастер - классы совместно с педагогами </w:t>
      </w:r>
      <w:r w:rsidR="000B20BD">
        <w:rPr>
          <w:rFonts w:ascii="Times New Roman" w:hAnsi="Times New Roman" w:cs="Times New Roman"/>
          <w:sz w:val="24"/>
          <w:szCs w:val="24"/>
        </w:rPr>
        <w:t>начальной школы;</w:t>
      </w:r>
    </w:p>
    <w:p w:rsidR="000B20BD" w:rsidRDefault="000B20BD" w:rsidP="00A54DAA">
      <w:pPr>
        <w:pStyle w:val="a3"/>
        <w:ind w:left="0" w:firstLine="720"/>
        <w:jc w:val="both"/>
        <w:rPr>
          <w:rFonts w:ascii="Times New Roman" w:hAnsi="Times New Roman" w:cs="Times New Roman"/>
          <w:sz w:val="24"/>
          <w:szCs w:val="24"/>
        </w:rPr>
      </w:pPr>
      <w:r>
        <w:rPr>
          <w:rFonts w:ascii="Times New Roman" w:hAnsi="Times New Roman" w:cs="Times New Roman"/>
          <w:sz w:val="24"/>
          <w:szCs w:val="24"/>
        </w:rPr>
        <w:t>- обсуждение вопросов</w:t>
      </w:r>
      <w:r w:rsidRPr="00A54DAA">
        <w:rPr>
          <w:rFonts w:ascii="Times New Roman" w:hAnsi="Times New Roman" w:cs="Times New Roman"/>
          <w:sz w:val="24"/>
          <w:szCs w:val="24"/>
        </w:rPr>
        <w:t xml:space="preserve"> преемственности на совместных мероприятиях педагогов школы и работников детских садов</w:t>
      </w:r>
      <w:r>
        <w:rPr>
          <w:rFonts w:ascii="Times New Roman" w:hAnsi="Times New Roman" w:cs="Times New Roman"/>
          <w:sz w:val="24"/>
          <w:szCs w:val="24"/>
        </w:rPr>
        <w:t>;</w:t>
      </w:r>
    </w:p>
    <w:p w:rsidR="000B20BD" w:rsidRDefault="000B20BD"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w:t>
      </w:r>
      <w:r>
        <w:rPr>
          <w:rFonts w:ascii="Times New Roman" w:hAnsi="Times New Roman" w:cs="Times New Roman"/>
          <w:sz w:val="24"/>
          <w:szCs w:val="24"/>
        </w:rPr>
        <w:t xml:space="preserve">- посещение </w:t>
      </w:r>
      <w:r w:rsidRPr="00A54DAA">
        <w:rPr>
          <w:rFonts w:ascii="Times New Roman" w:hAnsi="Times New Roman" w:cs="Times New Roman"/>
          <w:sz w:val="24"/>
          <w:szCs w:val="24"/>
        </w:rPr>
        <w:t>учителя</w:t>
      </w:r>
      <w:r>
        <w:rPr>
          <w:rFonts w:ascii="Times New Roman" w:hAnsi="Times New Roman" w:cs="Times New Roman"/>
          <w:sz w:val="24"/>
          <w:szCs w:val="24"/>
        </w:rPr>
        <w:t>ми-предметниками</w:t>
      </w:r>
      <w:r w:rsidRPr="00A54DAA">
        <w:rPr>
          <w:rFonts w:ascii="Times New Roman" w:hAnsi="Times New Roman" w:cs="Times New Roman"/>
          <w:sz w:val="24"/>
          <w:szCs w:val="24"/>
        </w:rPr>
        <w:t xml:space="preserve"> </w:t>
      </w:r>
      <w:r>
        <w:rPr>
          <w:rFonts w:ascii="Times New Roman" w:hAnsi="Times New Roman" w:cs="Times New Roman"/>
          <w:sz w:val="24"/>
          <w:szCs w:val="24"/>
        </w:rPr>
        <w:t>уроков</w:t>
      </w:r>
      <w:r w:rsidRPr="00A54DAA">
        <w:rPr>
          <w:rFonts w:ascii="Times New Roman" w:hAnsi="Times New Roman" w:cs="Times New Roman"/>
          <w:sz w:val="24"/>
          <w:szCs w:val="24"/>
        </w:rPr>
        <w:t xml:space="preserve"> в </w:t>
      </w:r>
      <w:r>
        <w:rPr>
          <w:rFonts w:ascii="Times New Roman" w:hAnsi="Times New Roman" w:cs="Times New Roman"/>
          <w:sz w:val="24"/>
          <w:szCs w:val="24"/>
        </w:rPr>
        <w:t>1-</w:t>
      </w:r>
      <w:r w:rsidRPr="00A54DAA">
        <w:rPr>
          <w:rFonts w:ascii="Times New Roman" w:hAnsi="Times New Roman" w:cs="Times New Roman"/>
          <w:sz w:val="24"/>
          <w:szCs w:val="24"/>
        </w:rPr>
        <w:t>4-х классах, наблюд</w:t>
      </w:r>
      <w:r>
        <w:rPr>
          <w:rFonts w:ascii="Times New Roman" w:hAnsi="Times New Roman" w:cs="Times New Roman"/>
          <w:sz w:val="24"/>
          <w:szCs w:val="24"/>
        </w:rPr>
        <w:t>ение</w:t>
      </w:r>
      <w:r w:rsidRPr="00A54DAA">
        <w:rPr>
          <w:rFonts w:ascii="Times New Roman" w:hAnsi="Times New Roman" w:cs="Times New Roman"/>
          <w:sz w:val="24"/>
          <w:szCs w:val="24"/>
        </w:rPr>
        <w:t xml:space="preserve"> за р</w:t>
      </w:r>
      <w:r w:rsidRPr="00A54DAA">
        <w:rPr>
          <w:rFonts w:ascii="Times New Roman" w:hAnsi="Times New Roman" w:cs="Times New Roman"/>
          <w:sz w:val="24"/>
          <w:szCs w:val="24"/>
        </w:rPr>
        <w:t>а</w:t>
      </w:r>
      <w:r w:rsidRPr="00A54DAA">
        <w:rPr>
          <w:rFonts w:ascii="Times New Roman" w:hAnsi="Times New Roman" w:cs="Times New Roman"/>
          <w:sz w:val="24"/>
          <w:szCs w:val="24"/>
        </w:rPr>
        <w:t>ботой учащихся, за особенностями работы учителя и учащихся на уроке, за требованиями предъявляемыми учителем</w:t>
      </w:r>
      <w:r>
        <w:rPr>
          <w:rFonts w:ascii="Times New Roman" w:hAnsi="Times New Roman" w:cs="Times New Roman"/>
          <w:sz w:val="24"/>
          <w:szCs w:val="24"/>
        </w:rPr>
        <w:t>,</w:t>
      </w:r>
      <w:r w:rsidRPr="00A54DAA">
        <w:rPr>
          <w:rFonts w:ascii="Times New Roman" w:hAnsi="Times New Roman" w:cs="Times New Roman"/>
          <w:sz w:val="24"/>
          <w:szCs w:val="24"/>
        </w:rPr>
        <w:t xml:space="preserve"> </w:t>
      </w:r>
      <w:r>
        <w:rPr>
          <w:rFonts w:ascii="Times New Roman" w:hAnsi="Times New Roman" w:cs="Times New Roman"/>
          <w:sz w:val="24"/>
          <w:szCs w:val="24"/>
        </w:rPr>
        <w:t>учитывая</w:t>
      </w:r>
      <w:r w:rsidR="00A54DAA" w:rsidRPr="00A54DAA">
        <w:rPr>
          <w:rFonts w:ascii="Times New Roman" w:hAnsi="Times New Roman" w:cs="Times New Roman"/>
          <w:sz w:val="24"/>
          <w:szCs w:val="24"/>
        </w:rPr>
        <w:t xml:space="preserve"> возрастн</w:t>
      </w:r>
      <w:r>
        <w:rPr>
          <w:rFonts w:ascii="Times New Roman" w:hAnsi="Times New Roman" w:cs="Times New Roman"/>
          <w:sz w:val="24"/>
          <w:szCs w:val="24"/>
        </w:rPr>
        <w:t>ые и индивидуальные особенности.</w:t>
      </w:r>
      <w:r w:rsidR="00A54DAA" w:rsidRPr="00A54DAA">
        <w:rPr>
          <w:rFonts w:ascii="Times New Roman" w:hAnsi="Times New Roman" w:cs="Times New Roman"/>
          <w:sz w:val="24"/>
          <w:szCs w:val="24"/>
        </w:rPr>
        <w:t xml:space="preserve">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Преемственность формирования универсальных учебных действий по уровням о</w:t>
      </w:r>
      <w:r w:rsidRPr="00A54DAA">
        <w:rPr>
          <w:rFonts w:ascii="Times New Roman" w:hAnsi="Times New Roman" w:cs="Times New Roman"/>
          <w:sz w:val="24"/>
          <w:szCs w:val="24"/>
        </w:rPr>
        <w:t>б</w:t>
      </w:r>
      <w:r w:rsidRPr="00A54DAA">
        <w:rPr>
          <w:rFonts w:ascii="Times New Roman" w:hAnsi="Times New Roman" w:cs="Times New Roman"/>
          <w:sz w:val="24"/>
          <w:szCs w:val="24"/>
        </w:rPr>
        <w:t>разования обеспечивается за счет:</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 принятия в педагогическом коллективе общих ценностных оснований образов</w:t>
      </w:r>
      <w:r w:rsidRPr="00A54DAA">
        <w:rPr>
          <w:rFonts w:ascii="Times New Roman" w:hAnsi="Times New Roman" w:cs="Times New Roman"/>
          <w:sz w:val="24"/>
          <w:szCs w:val="24"/>
        </w:rPr>
        <w:t>а</w:t>
      </w:r>
      <w:r w:rsidRPr="00A54DAA">
        <w:rPr>
          <w:rFonts w:ascii="Times New Roman" w:hAnsi="Times New Roman" w:cs="Times New Roman"/>
          <w:sz w:val="24"/>
          <w:szCs w:val="24"/>
        </w:rPr>
        <w:t>ния, в частности - ориентация на ключевой стратегический приоритет непрерывного обр</w:t>
      </w:r>
      <w:r w:rsidRPr="00A54DAA">
        <w:rPr>
          <w:rFonts w:ascii="Times New Roman" w:hAnsi="Times New Roman" w:cs="Times New Roman"/>
          <w:sz w:val="24"/>
          <w:szCs w:val="24"/>
        </w:rPr>
        <w:t>а</w:t>
      </w:r>
      <w:r w:rsidRPr="00A54DAA">
        <w:rPr>
          <w:rFonts w:ascii="Times New Roman" w:hAnsi="Times New Roman" w:cs="Times New Roman"/>
          <w:sz w:val="24"/>
          <w:szCs w:val="24"/>
        </w:rPr>
        <w:t>зования</w:t>
      </w:r>
      <w:r w:rsidR="000B20BD">
        <w:rPr>
          <w:rFonts w:ascii="Times New Roman" w:hAnsi="Times New Roman" w:cs="Times New Roman"/>
          <w:sz w:val="24"/>
          <w:szCs w:val="24"/>
        </w:rPr>
        <w:t>;</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  формирование умения учиться, понимание значения развития универсальных учебных действий для дальнейшего обучения учащихся;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четкого представления педагогов о планируемых результатах обучения на каждом уровне;</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 целенаправленной деятельности по реализации условий, обеспечивающих разв</w:t>
      </w:r>
      <w:r w:rsidRPr="00A54DAA">
        <w:rPr>
          <w:rFonts w:ascii="Times New Roman" w:hAnsi="Times New Roman" w:cs="Times New Roman"/>
          <w:sz w:val="24"/>
          <w:szCs w:val="24"/>
        </w:rPr>
        <w:t>и</w:t>
      </w:r>
      <w:r w:rsidRPr="00A54DAA">
        <w:rPr>
          <w:rFonts w:ascii="Times New Roman" w:hAnsi="Times New Roman" w:cs="Times New Roman"/>
          <w:sz w:val="24"/>
          <w:szCs w:val="24"/>
        </w:rPr>
        <w:t xml:space="preserve">тие УУД в образовательном процессе.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В целях обеспечения преемственности и создания условий для развития униве</w:t>
      </w:r>
      <w:r w:rsidRPr="00A54DAA">
        <w:rPr>
          <w:rFonts w:ascii="Times New Roman" w:hAnsi="Times New Roman" w:cs="Times New Roman"/>
          <w:sz w:val="24"/>
          <w:szCs w:val="24"/>
        </w:rPr>
        <w:t>р</w:t>
      </w:r>
      <w:r w:rsidRPr="00A54DAA">
        <w:rPr>
          <w:rFonts w:ascii="Times New Roman" w:hAnsi="Times New Roman" w:cs="Times New Roman"/>
          <w:sz w:val="24"/>
          <w:szCs w:val="24"/>
        </w:rPr>
        <w:t>сальных учебных действий в образовательном процессе педагог должен:</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 понимать и признавать важность формирования универсальных учебных де</w:t>
      </w:r>
      <w:r w:rsidRPr="00A54DAA">
        <w:rPr>
          <w:rFonts w:ascii="Times New Roman" w:hAnsi="Times New Roman" w:cs="Times New Roman"/>
          <w:sz w:val="24"/>
          <w:szCs w:val="24"/>
        </w:rPr>
        <w:t>й</w:t>
      </w:r>
      <w:r w:rsidRPr="00A54DAA">
        <w:rPr>
          <w:rFonts w:ascii="Times New Roman" w:hAnsi="Times New Roman" w:cs="Times New Roman"/>
          <w:sz w:val="24"/>
          <w:szCs w:val="24"/>
        </w:rPr>
        <w:t xml:space="preserve">ствий школьников; сущность и виды универсальных умений;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уметь осуществлять выбор учебного материала и конструировать учебный пр</w:t>
      </w:r>
      <w:r w:rsidRPr="00A54DAA">
        <w:rPr>
          <w:rFonts w:ascii="Times New Roman" w:hAnsi="Times New Roman" w:cs="Times New Roman"/>
          <w:sz w:val="24"/>
          <w:szCs w:val="24"/>
        </w:rPr>
        <w:t>о</w:t>
      </w:r>
      <w:r w:rsidRPr="00A54DAA">
        <w:rPr>
          <w:rFonts w:ascii="Times New Roman" w:hAnsi="Times New Roman" w:cs="Times New Roman"/>
          <w:sz w:val="24"/>
          <w:szCs w:val="24"/>
        </w:rPr>
        <w:t>цесс с учетом формирования УУД</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 уметь использовать деятельностные формы обучения; — мотивировать уч</w:t>
      </w:r>
      <w:r w:rsidRPr="00A54DAA">
        <w:rPr>
          <w:rFonts w:ascii="Times New Roman" w:hAnsi="Times New Roman" w:cs="Times New Roman"/>
          <w:sz w:val="24"/>
          <w:szCs w:val="24"/>
        </w:rPr>
        <w:t>а</w:t>
      </w:r>
      <w:r w:rsidRPr="00A54DAA">
        <w:rPr>
          <w:rFonts w:ascii="Times New Roman" w:hAnsi="Times New Roman" w:cs="Times New Roman"/>
          <w:sz w:val="24"/>
          <w:szCs w:val="24"/>
        </w:rPr>
        <w:t xml:space="preserve">щихся на освоение метапредметных умений;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уметь использовать диагностический инструментарий успешности формиров</w:t>
      </w:r>
      <w:r w:rsidRPr="00A54DAA">
        <w:rPr>
          <w:rFonts w:ascii="Times New Roman" w:hAnsi="Times New Roman" w:cs="Times New Roman"/>
          <w:sz w:val="24"/>
          <w:szCs w:val="24"/>
        </w:rPr>
        <w:t>а</w:t>
      </w:r>
      <w:r w:rsidRPr="00A54DAA">
        <w:rPr>
          <w:rFonts w:ascii="Times New Roman" w:hAnsi="Times New Roman" w:cs="Times New Roman"/>
          <w:sz w:val="24"/>
          <w:szCs w:val="24"/>
        </w:rPr>
        <w:t xml:space="preserve">ния УДД; </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выстраивать совместно с родителями пути решения проблем по формированию УУД.</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В своей педагогической деятельности педагог должен ориентироваться: —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w:t>
      </w:r>
      <w:r w:rsidRPr="00A54DAA">
        <w:rPr>
          <w:rFonts w:ascii="Times New Roman" w:hAnsi="Times New Roman" w:cs="Times New Roman"/>
          <w:sz w:val="24"/>
          <w:szCs w:val="24"/>
        </w:rPr>
        <w:t>о</w:t>
      </w:r>
      <w:r w:rsidRPr="00A54DAA">
        <w:rPr>
          <w:rFonts w:ascii="Times New Roman" w:hAnsi="Times New Roman" w:cs="Times New Roman"/>
          <w:sz w:val="24"/>
          <w:szCs w:val="24"/>
        </w:rPr>
        <w:t>му процессу, объектам познания, результатам образовательной деятельности;</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lastRenderedPageBreak/>
        <w:t xml:space="preserve"> —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еѐ реализации (в том числе во внутреннем плане), контролирование и оценивание своих действий, их корректировку в ходе выполнения работы;</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 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w:t>
      </w:r>
      <w:r w:rsidRPr="00A54DAA">
        <w:rPr>
          <w:rFonts w:ascii="Times New Roman" w:hAnsi="Times New Roman" w:cs="Times New Roman"/>
          <w:sz w:val="24"/>
          <w:szCs w:val="24"/>
        </w:rPr>
        <w:t>и</w:t>
      </w:r>
      <w:r w:rsidRPr="00A54DAA">
        <w:rPr>
          <w:rFonts w:ascii="Times New Roman" w:hAnsi="Times New Roman" w:cs="Times New Roman"/>
          <w:sz w:val="24"/>
          <w:szCs w:val="24"/>
        </w:rPr>
        <w:t>ческих действий и операций);</w:t>
      </w:r>
    </w:p>
    <w:p w:rsidR="000B20BD"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w:t>
      </w:r>
      <w:r w:rsidRPr="00A54DAA">
        <w:rPr>
          <w:rFonts w:ascii="Times New Roman" w:hAnsi="Times New Roman" w:cs="Times New Roman"/>
          <w:sz w:val="24"/>
          <w:szCs w:val="24"/>
        </w:rPr>
        <w:t>о</w:t>
      </w:r>
      <w:r w:rsidRPr="00A54DAA">
        <w:rPr>
          <w:rFonts w:ascii="Times New Roman" w:hAnsi="Times New Roman" w:cs="Times New Roman"/>
          <w:sz w:val="24"/>
          <w:szCs w:val="24"/>
        </w:rPr>
        <w:t>трудничество и кооперацию с учителем и сверстниками, адекватно воспринимать и пер</w:t>
      </w:r>
      <w:r w:rsidRPr="00A54DAA">
        <w:rPr>
          <w:rFonts w:ascii="Times New Roman" w:hAnsi="Times New Roman" w:cs="Times New Roman"/>
          <w:sz w:val="24"/>
          <w:szCs w:val="24"/>
        </w:rPr>
        <w:t>е</w:t>
      </w:r>
      <w:r w:rsidRPr="00A54DAA">
        <w:rPr>
          <w:rFonts w:ascii="Times New Roman" w:hAnsi="Times New Roman" w:cs="Times New Roman"/>
          <w:sz w:val="24"/>
          <w:szCs w:val="24"/>
        </w:rPr>
        <w:t>давать информацию, отображать предметное содержание и условия деятельности в соо</w:t>
      </w:r>
      <w:r w:rsidRPr="00A54DAA">
        <w:rPr>
          <w:rFonts w:ascii="Times New Roman" w:hAnsi="Times New Roman" w:cs="Times New Roman"/>
          <w:sz w:val="24"/>
          <w:szCs w:val="24"/>
        </w:rPr>
        <w:t>б</w:t>
      </w:r>
      <w:r w:rsidRPr="00A54DAA">
        <w:rPr>
          <w:rFonts w:ascii="Times New Roman" w:hAnsi="Times New Roman" w:cs="Times New Roman"/>
          <w:sz w:val="24"/>
          <w:szCs w:val="24"/>
        </w:rPr>
        <w:t>щениях).</w:t>
      </w:r>
    </w:p>
    <w:p w:rsidR="006F1DF6"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 xml:space="preserve">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оценѐн и измерен в следующих основных формах: </w:t>
      </w:r>
    </w:p>
    <w:p w:rsidR="00A54DAA" w:rsidRDefault="00A54DAA" w:rsidP="00A54DAA">
      <w:pPr>
        <w:pStyle w:val="a3"/>
        <w:ind w:left="0" w:firstLine="720"/>
        <w:jc w:val="both"/>
        <w:rPr>
          <w:rFonts w:ascii="Times New Roman" w:hAnsi="Times New Roman" w:cs="Times New Roman"/>
          <w:sz w:val="24"/>
          <w:szCs w:val="24"/>
        </w:rPr>
      </w:pPr>
      <w:r w:rsidRPr="00A54DAA">
        <w:rPr>
          <w:rFonts w:ascii="Times New Roman" w:hAnsi="Times New Roman" w:cs="Times New Roman"/>
          <w:sz w:val="24"/>
          <w:szCs w:val="24"/>
        </w:rPr>
        <w:t>достижение метапредметных результатов может рассматриваться как инструме</w:t>
      </w:r>
      <w:r w:rsidRPr="00A54DAA">
        <w:rPr>
          <w:rFonts w:ascii="Times New Roman" w:hAnsi="Times New Roman" w:cs="Times New Roman"/>
          <w:sz w:val="24"/>
          <w:szCs w:val="24"/>
        </w:rPr>
        <w:t>н</w:t>
      </w:r>
      <w:r w:rsidRPr="00A54DAA">
        <w:rPr>
          <w:rFonts w:ascii="Times New Roman" w:hAnsi="Times New Roman" w:cs="Times New Roman"/>
          <w:sz w:val="24"/>
          <w:szCs w:val="24"/>
        </w:rPr>
        <w:t>тальная основа (или как средство решения) и как условие успешности выполнения уче</w:t>
      </w:r>
      <w:r w:rsidRPr="00A54DAA">
        <w:rPr>
          <w:rFonts w:ascii="Times New Roman" w:hAnsi="Times New Roman" w:cs="Times New Roman"/>
          <w:sz w:val="24"/>
          <w:szCs w:val="24"/>
        </w:rPr>
        <w:t>б</w:t>
      </w:r>
      <w:r w:rsidRPr="00A54DAA">
        <w:rPr>
          <w:rFonts w:ascii="Times New Roman" w:hAnsi="Times New Roman" w:cs="Times New Roman"/>
          <w:sz w:val="24"/>
          <w:szCs w:val="24"/>
        </w:rPr>
        <w:t>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учѐтом характера ошибок, д</w:t>
      </w:r>
      <w:r w:rsidRPr="00A54DAA">
        <w:rPr>
          <w:rFonts w:ascii="Times New Roman" w:hAnsi="Times New Roman" w:cs="Times New Roman"/>
          <w:sz w:val="24"/>
          <w:szCs w:val="24"/>
        </w:rPr>
        <w:t>о</w:t>
      </w:r>
      <w:r w:rsidRPr="00A54DAA">
        <w:rPr>
          <w:rFonts w:ascii="Times New Roman" w:hAnsi="Times New Roman" w:cs="Times New Roman"/>
          <w:sz w:val="24"/>
          <w:szCs w:val="24"/>
        </w:rPr>
        <w:t>пущенных ребѐнком, можно сделать вывод о сформированности ряда познавательных и регулятивных действий обучающихся. Проверочные задания, требующие совместной р</w:t>
      </w:r>
      <w:r w:rsidRPr="00A54DAA">
        <w:rPr>
          <w:rFonts w:ascii="Times New Roman" w:hAnsi="Times New Roman" w:cs="Times New Roman"/>
          <w:sz w:val="24"/>
          <w:szCs w:val="24"/>
        </w:rPr>
        <w:t>а</w:t>
      </w:r>
      <w:r w:rsidRPr="00A54DAA">
        <w:rPr>
          <w:rFonts w:ascii="Times New Roman" w:hAnsi="Times New Roman" w:cs="Times New Roman"/>
          <w:sz w:val="24"/>
          <w:szCs w:val="24"/>
        </w:rPr>
        <w:t>боты (парной, групповой) обучающихся на общий результат, позволяют оценить сформ</w:t>
      </w:r>
      <w:r w:rsidRPr="00A54DAA">
        <w:rPr>
          <w:rFonts w:ascii="Times New Roman" w:hAnsi="Times New Roman" w:cs="Times New Roman"/>
          <w:sz w:val="24"/>
          <w:szCs w:val="24"/>
        </w:rPr>
        <w:t>и</w:t>
      </w:r>
      <w:r w:rsidRPr="00A54DAA">
        <w:rPr>
          <w:rFonts w:ascii="Times New Roman" w:hAnsi="Times New Roman" w:cs="Times New Roman"/>
          <w:sz w:val="24"/>
          <w:szCs w:val="24"/>
        </w:rPr>
        <w:t>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w:t>
      </w:r>
      <w:r w:rsidRPr="00A54DAA">
        <w:rPr>
          <w:rFonts w:ascii="Times New Roman" w:hAnsi="Times New Roman" w:cs="Times New Roman"/>
          <w:sz w:val="24"/>
          <w:szCs w:val="24"/>
        </w:rPr>
        <w:t>х</w:t>
      </w:r>
      <w:r w:rsidRPr="00A54DAA">
        <w:rPr>
          <w:rFonts w:ascii="Times New Roman" w:hAnsi="Times New Roman" w:cs="Times New Roman"/>
          <w:sz w:val="24"/>
          <w:szCs w:val="24"/>
        </w:rPr>
        <w:t>ся.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Для мониторинга использовали «Методические рекомендации по оцениванию м</w:t>
      </w:r>
      <w:r w:rsidRPr="006F1DF6">
        <w:rPr>
          <w:rFonts w:ascii="Times New Roman" w:hAnsi="Times New Roman" w:cs="Times New Roman"/>
          <w:sz w:val="24"/>
          <w:szCs w:val="24"/>
        </w:rPr>
        <w:t>е</w:t>
      </w:r>
      <w:r w:rsidRPr="006F1DF6">
        <w:rPr>
          <w:rFonts w:ascii="Times New Roman" w:hAnsi="Times New Roman" w:cs="Times New Roman"/>
          <w:sz w:val="24"/>
          <w:szCs w:val="24"/>
        </w:rPr>
        <w:t>тапредметных результатов младших школьников» авторов Е.М. Белорукова, Н.Г. Кала</w:t>
      </w:r>
      <w:r w:rsidRPr="006F1DF6">
        <w:rPr>
          <w:rFonts w:ascii="Times New Roman" w:hAnsi="Times New Roman" w:cs="Times New Roman"/>
          <w:sz w:val="24"/>
          <w:szCs w:val="24"/>
        </w:rPr>
        <w:t>ш</w:t>
      </w:r>
      <w:r w:rsidRPr="006F1DF6">
        <w:rPr>
          <w:rFonts w:ascii="Times New Roman" w:hAnsi="Times New Roman" w:cs="Times New Roman"/>
          <w:sz w:val="24"/>
          <w:szCs w:val="24"/>
        </w:rPr>
        <w:t>никова. Сформированность метапредметных результатов, указанных в данных рекоме</w:t>
      </w:r>
      <w:r w:rsidRPr="006F1DF6">
        <w:rPr>
          <w:rFonts w:ascii="Times New Roman" w:hAnsi="Times New Roman" w:cs="Times New Roman"/>
          <w:sz w:val="24"/>
          <w:szCs w:val="24"/>
        </w:rPr>
        <w:t>н</w:t>
      </w:r>
      <w:r w:rsidRPr="006F1DF6">
        <w:rPr>
          <w:rFonts w:ascii="Times New Roman" w:hAnsi="Times New Roman" w:cs="Times New Roman"/>
          <w:sz w:val="24"/>
          <w:szCs w:val="24"/>
        </w:rPr>
        <w:t xml:space="preserve">дациях, оценивается по уровням.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Регулятивные УУД (умение учиться);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Коммуникативные УУД ( учебное сотрудничество);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Познавательные УУД (грамотность чтения информационных текстов).</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Таким образом, оценка метапредметных результатов проводится в ходе различных процедур: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итоговых проверочных работ по предметам;</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комплексных работ на межпредметной основе;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партнѐром: ориентация на партнѐра, умение слушать и слышать собеседника; стремление учитывать и координировать различные мнения и позиции в отношении объекта, де</w:t>
      </w:r>
      <w:r w:rsidRPr="006F1DF6">
        <w:rPr>
          <w:rFonts w:ascii="Times New Roman" w:hAnsi="Times New Roman" w:cs="Times New Roman"/>
          <w:sz w:val="24"/>
          <w:szCs w:val="24"/>
        </w:rPr>
        <w:t>й</w:t>
      </w:r>
      <w:r w:rsidRPr="006F1DF6">
        <w:rPr>
          <w:rFonts w:ascii="Times New Roman" w:hAnsi="Times New Roman" w:cs="Times New Roman"/>
          <w:sz w:val="24"/>
          <w:szCs w:val="24"/>
        </w:rPr>
        <w:t xml:space="preserve">ствия, события и др.));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групповых проектов;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наблюдения за развитием метапредметных УУД (результаты фиксируются отдел</w:t>
      </w:r>
      <w:r w:rsidRPr="006F1DF6">
        <w:rPr>
          <w:rFonts w:ascii="Times New Roman" w:hAnsi="Times New Roman" w:cs="Times New Roman"/>
          <w:sz w:val="24"/>
          <w:szCs w:val="24"/>
        </w:rPr>
        <w:t>ь</w:t>
      </w:r>
      <w:r w:rsidRPr="006F1DF6">
        <w:rPr>
          <w:rFonts w:ascii="Times New Roman" w:hAnsi="Times New Roman" w:cs="Times New Roman"/>
          <w:sz w:val="24"/>
          <w:szCs w:val="24"/>
        </w:rPr>
        <w:t>но по каждому учебному действию в картах наблюдения).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lastRenderedPageBreak/>
        <w:t xml:space="preserve"> В процессе оценки успешности освоения программы формирования УУД опред</w:t>
      </w:r>
      <w:r w:rsidRPr="006F1DF6">
        <w:rPr>
          <w:rFonts w:ascii="Times New Roman" w:hAnsi="Times New Roman" w:cs="Times New Roman"/>
          <w:sz w:val="24"/>
          <w:szCs w:val="24"/>
        </w:rPr>
        <w:t>е</w:t>
      </w:r>
      <w:r w:rsidRPr="006F1DF6">
        <w:rPr>
          <w:rFonts w:ascii="Times New Roman" w:hAnsi="Times New Roman" w:cs="Times New Roman"/>
          <w:sz w:val="24"/>
          <w:szCs w:val="24"/>
        </w:rPr>
        <w:t xml:space="preserve">лены следующие уровни освоения УУД: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I – очень низкий (отсутствие действия);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II – низкий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w:t>
      </w:r>
      <w:r w:rsidRPr="006F1DF6">
        <w:rPr>
          <w:rFonts w:ascii="Times New Roman" w:hAnsi="Times New Roman" w:cs="Times New Roman"/>
          <w:sz w:val="24"/>
          <w:szCs w:val="24"/>
        </w:rPr>
        <w:t>к</w:t>
      </w:r>
      <w:r w:rsidRPr="006F1DF6">
        <w:rPr>
          <w:rFonts w:ascii="Times New Roman" w:hAnsi="Times New Roman" w:cs="Times New Roman"/>
          <w:sz w:val="24"/>
          <w:szCs w:val="24"/>
        </w:rPr>
        <w:t xml:space="preserve">вального заучивания и воспроизведения);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III – средний (допустимый)достаточный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w:t>
      </w:r>
      <w:r w:rsidRPr="006F1DF6">
        <w:rPr>
          <w:rFonts w:ascii="Times New Roman" w:hAnsi="Times New Roman" w:cs="Times New Roman"/>
          <w:sz w:val="24"/>
          <w:szCs w:val="24"/>
        </w:rPr>
        <w:t>н</w:t>
      </w:r>
      <w:r w:rsidRPr="006F1DF6">
        <w:rPr>
          <w:rFonts w:ascii="Times New Roman" w:hAnsi="Times New Roman" w:cs="Times New Roman"/>
          <w:sz w:val="24"/>
          <w:szCs w:val="24"/>
        </w:rPr>
        <w:t>ному алгоритму, при изменении условий задачи не может самостоятельно внести корре</w:t>
      </w:r>
      <w:r w:rsidRPr="006F1DF6">
        <w:rPr>
          <w:rFonts w:ascii="Times New Roman" w:hAnsi="Times New Roman" w:cs="Times New Roman"/>
          <w:sz w:val="24"/>
          <w:szCs w:val="24"/>
        </w:rPr>
        <w:t>к</w:t>
      </w:r>
      <w:r w:rsidRPr="006F1DF6">
        <w:rPr>
          <w:rFonts w:ascii="Times New Roman" w:hAnsi="Times New Roman" w:cs="Times New Roman"/>
          <w:sz w:val="24"/>
          <w:szCs w:val="24"/>
        </w:rPr>
        <w:t xml:space="preserve">тивы в действия);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IV – выше среднего (базовый). (адекватный перенос учебных действий (самосто</w:t>
      </w:r>
      <w:r w:rsidRPr="006F1DF6">
        <w:rPr>
          <w:rFonts w:ascii="Times New Roman" w:hAnsi="Times New Roman" w:cs="Times New Roman"/>
          <w:sz w:val="24"/>
          <w:szCs w:val="24"/>
        </w:rPr>
        <w:t>я</w:t>
      </w:r>
      <w:r w:rsidRPr="006F1DF6">
        <w:rPr>
          <w:rFonts w:ascii="Times New Roman" w:hAnsi="Times New Roman" w:cs="Times New Roman"/>
          <w:sz w:val="24"/>
          <w:szCs w:val="24"/>
        </w:rPr>
        <w:t>тельное обнаружение учеником несоответствия между условиями задачами и имеющим</w:t>
      </w:r>
      <w:r w:rsidRPr="006F1DF6">
        <w:rPr>
          <w:rFonts w:ascii="Times New Roman" w:hAnsi="Times New Roman" w:cs="Times New Roman"/>
          <w:sz w:val="24"/>
          <w:szCs w:val="24"/>
        </w:rPr>
        <w:t>и</w:t>
      </w:r>
      <w:r w:rsidRPr="006F1DF6">
        <w:rPr>
          <w:rFonts w:ascii="Times New Roman" w:hAnsi="Times New Roman" w:cs="Times New Roman"/>
          <w:sz w:val="24"/>
          <w:szCs w:val="24"/>
        </w:rPr>
        <w:t>ся способами ее решения и правильное изменение способа в сотрудничестве с учителем);</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V – повышенный</w:t>
      </w:r>
      <w:r>
        <w:rPr>
          <w:rFonts w:ascii="Times New Roman" w:hAnsi="Times New Roman" w:cs="Times New Roman"/>
          <w:sz w:val="24"/>
          <w:szCs w:val="24"/>
        </w:rPr>
        <w:t>;</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VI –высокий (самостоятельное построение учебных целей (самостоятельное п</w:t>
      </w:r>
      <w:r w:rsidRPr="006F1DF6">
        <w:rPr>
          <w:rFonts w:ascii="Times New Roman" w:hAnsi="Times New Roman" w:cs="Times New Roman"/>
          <w:sz w:val="24"/>
          <w:szCs w:val="24"/>
        </w:rPr>
        <w:t>о</w:t>
      </w:r>
      <w:r w:rsidRPr="006F1DF6">
        <w:rPr>
          <w:rFonts w:ascii="Times New Roman" w:hAnsi="Times New Roman" w:cs="Times New Roman"/>
          <w:sz w:val="24"/>
          <w:szCs w:val="24"/>
        </w:rPr>
        <w:t>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w:t>
      </w:r>
      <w:r w:rsidRPr="006F1DF6">
        <w:rPr>
          <w:rFonts w:ascii="Times New Roman" w:hAnsi="Times New Roman" w:cs="Times New Roman"/>
          <w:sz w:val="24"/>
          <w:szCs w:val="24"/>
        </w:rPr>
        <w:t>ы</w:t>
      </w:r>
      <w:r w:rsidRPr="006F1DF6">
        <w:rPr>
          <w:rFonts w:ascii="Times New Roman" w:hAnsi="Times New Roman" w:cs="Times New Roman"/>
          <w:sz w:val="24"/>
          <w:szCs w:val="24"/>
        </w:rPr>
        <w:t>явления общих принципов).</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Система оценки универсальных учебных действий может быть позиционной – не только учителя производят оценивание, оценка формируется на основе рефлексивных о</w:t>
      </w:r>
      <w:r w:rsidRPr="006F1DF6">
        <w:rPr>
          <w:rFonts w:ascii="Times New Roman" w:hAnsi="Times New Roman" w:cs="Times New Roman"/>
          <w:sz w:val="24"/>
          <w:szCs w:val="24"/>
        </w:rPr>
        <w:t>т</w:t>
      </w:r>
      <w:r w:rsidRPr="006F1DF6">
        <w:rPr>
          <w:rFonts w:ascii="Times New Roman" w:hAnsi="Times New Roman" w:cs="Times New Roman"/>
          <w:sz w:val="24"/>
          <w:szCs w:val="24"/>
        </w:rPr>
        <w:t>четов разных участников образовательной деятельности: родителей, представителей 65 общественности, принимающей участие в отдельном проекте или виде социальной пра</w:t>
      </w:r>
      <w:r w:rsidRPr="006F1DF6">
        <w:rPr>
          <w:rFonts w:ascii="Times New Roman" w:hAnsi="Times New Roman" w:cs="Times New Roman"/>
          <w:sz w:val="24"/>
          <w:szCs w:val="24"/>
        </w:rPr>
        <w:t>к</w:t>
      </w:r>
      <w:r w:rsidRPr="006F1DF6">
        <w:rPr>
          <w:rFonts w:ascii="Times New Roman" w:hAnsi="Times New Roman" w:cs="Times New Roman"/>
          <w:sz w:val="24"/>
          <w:szCs w:val="24"/>
        </w:rPr>
        <w:t>тики, сверстников, самого обучающегося.</w:t>
      </w:r>
    </w:p>
    <w:p w:rsidR="006F1DF6" w:rsidRPr="006F1DF6" w:rsidRDefault="006F1DF6" w:rsidP="00A54DAA">
      <w:pPr>
        <w:pStyle w:val="a3"/>
        <w:ind w:left="0" w:firstLine="720"/>
        <w:jc w:val="both"/>
        <w:rPr>
          <w:rFonts w:ascii="Times New Roman" w:hAnsi="Times New Roman" w:cs="Times New Roman"/>
          <w:b/>
          <w:sz w:val="24"/>
          <w:szCs w:val="24"/>
        </w:rPr>
      </w:pPr>
    </w:p>
    <w:p w:rsidR="006F1DF6" w:rsidRPr="006F1DF6" w:rsidRDefault="006F1DF6" w:rsidP="00A54DAA">
      <w:pPr>
        <w:pStyle w:val="a3"/>
        <w:ind w:left="0" w:firstLine="720"/>
        <w:jc w:val="both"/>
        <w:rPr>
          <w:rFonts w:ascii="Times New Roman" w:hAnsi="Times New Roman" w:cs="Times New Roman"/>
          <w:b/>
          <w:sz w:val="24"/>
          <w:szCs w:val="24"/>
        </w:rPr>
      </w:pPr>
      <w:r w:rsidRPr="006F1DF6">
        <w:rPr>
          <w:rFonts w:ascii="Times New Roman" w:hAnsi="Times New Roman" w:cs="Times New Roman"/>
          <w:b/>
          <w:sz w:val="24"/>
          <w:szCs w:val="24"/>
        </w:rPr>
        <w:t xml:space="preserve">2.2 Программы учебных предметов, курсов и курсов внеурочной деятельности 2.2.1Общие положения </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Рабочие программы учебных предметов, курсов, учебных модулей (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включают:</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 содержание учебного предмета, учебного курса (в том числе внеурочной де</w:t>
      </w:r>
      <w:r w:rsidRPr="006F1DF6">
        <w:rPr>
          <w:rFonts w:ascii="Times New Roman" w:hAnsi="Times New Roman" w:cs="Times New Roman"/>
          <w:sz w:val="24"/>
          <w:szCs w:val="24"/>
        </w:rPr>
        <w:t>я</w:t>
      </w:r>
      <w:r w:rsidRPr="006F1DF6">
        <w:rPr>
          <w:rFonts w:ascii="Times New Roman" w:hAnsi="Times New Roman" w:cs="Times New Roman"/>
          <w:sz w:val="24"/>
          <w:szCs w:val="24"/>
        </w:rPr>
        <w:t>тельности), учебного модуля;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 планируемые результаты освоения учебного предмета, учебного курса (в том числе внеурочной деятельности), учебного модуля;</w:t>
      </w:r>
    </w:p>
    <w:p w:rsidR="006F1DF6" w:rsidRDefault="006F1DF6" w:rsidP="00A54DAA">
      <w:pPr>
        <w:pStyle w:val="a3"/>
        <w:ind w:left="0" w:firstLine="720"/>
        <w:jc w:val="both"/>
        <w:rPr>
          <w:rFonts w:ascii="Times New Roman" w:hAnsi="Times New Roman" w:cs="Times New Roman"/>
          <w:sz w:val="24"/>
          <w:szCs w:val="24"/>
        </w:rPr>
      </w:pPr>
      <w:r w:rsidRPr="006F1DF6">
        <w:rPr>
          <w:rFonts w:ascii="Times New Roman" w:hAnsi="Times New Roman" w:cs="Times New Roman"/>
          <w:sz w:val="24"/>
          <w:szCs w:val="24"/>
        </w:rPr>
        <w:t xml:space="preserve"> - тематическое планирование с указанием количества академических часов, отв</w:t>
      </w:r>
      <w:r w:rsidRPr="006F1DF6">
        <w:rPr>
          <w:rFonts w:ascii="Times New Roman" w:hAnsi="Times New Roman" w:cs="Times New Roman"/>
          <w:sz w:val="24"/>
          <w:szCs w:val="24"/>
        </w:rPr>
        <w:t>о</w:t>
      </w:r>
      <w:r w:rsidRPr="006F1DF6">
        <w:rPr>
          <w:rFonts w:ascii="Times New Roman" w:hAnsi="Times New Roman" w:cs="Times New Roman"/>
          <w:sz w:val="24"/>
          <w:szCs w:val="24"/>
        </w:rPr>
        <w:t>димых на освоение каждой темы учебного предмета, учебного курса (в том числе вн</w:t>
      </w:r>
      <w:r w:rsidRPr="006F1DF6">
        <w:rPr>
          <w:rFonts w:ascii="Times New Roman" w:hAnsi="Times New Roman" w:cs="Times New Roman"/>
          <w:sz w:val="24"/>
          <w:szCs w:val="24"/>
        </w:rPr>
        <w:t>е</w:t>
      </w:r>
      <w:r w:rsidRPr="006F1DF6">
        <w:rPr>
          <w:rFonts w:ascii="Times New Roman" w:hAnsi="Times New Roman" w:cs="Times New Roman"/>
          <w:sz w:val="24"/>
          <w:szCs w:val="24"/>
        </w:rPr>
        <w:t>урочной деятельности), учебного модуля и возможность использования по этой теме эле</w:t>
      </w:r>
      <w:r w:rsidRPr="006F1DF6">
        <w:rPr>
          <w:rFonts w:ascii="Times New Roman" w:hAnsi="Times New Roman" w:cs="Times New Roman"/>
          <w:sz w:val="24"/>
          <w:szCs w:val="24"/>
        </w:rPr>
        <w:t>к</w:t>
      </w:r>
      <w:r w:rsidRPr="006F1DF6">
        <w:rPr>
          <w:rFonts w:ascii="Times New Roman" w:hAnsi="Times New Roman" w:cs="Times New Roman"/>
          <w:sz w:val="24"/>
          <w:szCs w:val="24"/>
        </w:rPr>
        <w:t>тронных (цифровых) образовательных ресурсов.</w:t>
      </w:r>
    </w:p>
    <w:p w:rsidR="006F1DF6" w:rsidRPr="008D3691" w:rsidRDefault="006F1DF6" w:rsidP="008D3691">
      <w:pPr>
        <w:pStyle w:val="a3"/>
        <w:ind w:left="0" w:firstLine="720"/>
        <w:jc w:val="center"/>
        <w:rPr>
          <w:rFonts w:ascii="Times New Roman" w:hAnsi="Times New Roman" w:cs="Times New Roman"/>
          <w:b/>
          <w:sz w:val="24"/>
          <w:szCs w:val="24"/>
        </w:rPr>
      </w:pPr>
    </w:p>
    <w:p w:rsidR="008D3691" w:rsidRPr="008D3691" w:rsidRDefault="008D3691" w:rsidP="008D3691">
      <w:pPr>
        <w:pStyle w:val="a3"/>
        <w:ind w:left="0" w:firstLine="720"/>
        <w:jc w:val="center"/>
        <w:rPr>
          <w:rFonts w:ascii="Times New Roman" w:hAnsi="Times New Roman" w:cs="Times New Roman"/>
          <w:b/>
          <w:sz w:val="24"/>
          <w:szCs w:val="24"/>
        </w:rPr>
      </w:pPr>
      <w:r w:rsidRPr="008D3691">
        <w:rPr>
          <w:rFonts w:ascii="Times New Roman" w:hAnsi="Times New Roman" w:cs="Times New Roman"/>
          <w:b/>
          <w:sz w:val="24"/>
          <w:szCs w:val="24"/>
        </w:rPr>
        <w:t>2.2.Программы учебных предметов</w:t>
      </w:r>
    </w:p>
    <w:p w:rsidR="008D3691" w:rsidRPr="008D3691" w:rsidRDefault="008D3691" w:rsidP="008D3691">
      <w:pPr>
        <w:pStyle w:val="a3"/>
        <w:ind w:left="0" w:firstLine="720"/>
        <w:jc w:val="center"/>
        <w:rPr>
          <w:rFonts w:ascii="Times New Roman" w:hAnsi="Times New Roman" w:cs="Times New Roman"/>
          <w:b/>
          <w:sz w:val="24"/>
          <w:szCs w:val="24"/>
        </w:rPr>
      </w:pPr>
      <w:r w:rsidRPr="008D3691">
        <w:rPr>
          <w:rFonts w:ascii="Times New Roman" w:hAnsi="Times New Roman" w:cs="Times New Roman"/>
          <w:b/>
          <w:sz w:val="24"/>
          <w:szCs w:val="24"/>
        </w:rPr>
        <w:t>2.2.1. Учебный предмет « Русский язык»</w:t>
      </w:r>
    </w:p>
    <w:p w:rsidR="00D072C0" w:rsidRPr="00E504AC" w:rsidRDefault="00D072C0" w:rsidP="00D072C0">
      <w:pPr>
        <w:rPr>
          <w:rFonts w:ascii="Times New Roman" w:hAnsi="Times New Roman" w:cs="Times New Roman"/>
          <w:b/>
          <w:sz w:val="28"/>
          <w:szCs w:val="24"/>
        </w:rPr>
      </w:pPr>
      <w:r w:rsidRPr="00E504AC">
        <w:rPr>
          <w:rFonts w:ascii="Times New Roman" w:hAnsi="Times New Roman" w:cs="Times New Roman"/>
          <w:b/>
          <w:sz w:val="28"/>
          <w:szCs w:val="24"/>
        </w:rPr>
        <w:t>Планируемые результаты</w:t>
      </w:r>
    </w:p>
    <w:p w:rsidR="00D072C0" w:rsidRPr="00E504AC" w:rsidRDefault="00D072C0" w:rsidP="00D072C0">
      <w:pPr>
        <w:rPr>
          <w:rFonts w:ascii="Times New Roman" w:hAnsi="Times New Roman" w:cs="Times New Roman"/>
          <w:b/>
          <w:bCs/>
          <w:sz w:val="24"/>
          <w:szCs w:val="24"/>
        </w:rPr>
      </w:pPr>
      <w:r w:rsidRPr="00E504AC">
        <w:rPr>
          <w:rFonts w:ascii="Times New Roman" w:hAnsi="Times New Roman" w:cs="Times New Roman"/>
          <w:b/>
          <w:bCs/>
          <w:sz w:val="24"/>
          <w:szCs w:val="24"/>
        </w:rPr>
        <w:lastRenderedPageBreak/>
        <w:t>Личностные результаты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 результате изучения предмета «Русский язык» в начальной школе у обучающегося б</w:t>
      </w:r>
      <w:r w:rsidRPr="00E504AC">
        <w:rPr>
          <w:rFonts w:ascii="Times New Roman" w:hAnsi="Times New Roman" w:cs="Times New Roman"/>
          <w:sz w:val="24"/>
          <w:szCs w:val="24"/>
        </w:rPr>
        <w:t>у</w:t>
      </w:r>
      <w:r w:rsidRPr="00E504AC">
        <w:rPr>
          <w:rFonts w:ascii="Times New Roman" w:hAnsi="Times New Roman" w:cs="Times New Roman"/>
          <w:sz w:val="24"/>
          <w:szCs w:val="24"/>
        </w:rPr>
        <w:t xml:space="preserve">дут сформированы следующие личностные новообразования </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гражданско-патриотического воспитания: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становление ценностного отношения к своей Родине — России, в том числе через изуч</w:t>
      </w:r>
      <w:r w:rsidRPr="00E504AC">
        <w:rPr>
          <w:rFonts w:ascii="Times New Roman" w:hAnsi="Times New Roman" w:cs="Times New Roman"/>
          <w:sz w:val="24"/>
          <w:szCs w:val="24"/>
        </w:rPr>
        <w:t>е</w:t>
      </w:r>
      <w:r w:rsidRPr="00E504AC">
        <w:rPr>
          <w:rFonts w:ascii="Times New Roman" w:hAnsi="Times New Roman" w:cs="Times New Roman"/>
          <w:sz w:val="24"/>
          <w:szCs w:val="24"/>
        </w:rPr>
        <w:t>ние русского языка, отражающего историю и культуру страны;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осознание своей этнокультурной и российской гражданской идентичности, понимание р</w:t>
      </w:r>
      <w:r w:rsidRPr="00E504AC">
        <w:rPr>
          <w:rFonts w:ascii="Times New Roman" w:hAnsi="Times New Roman" w:cs="Times New Roman"/>
          <w:sz w:val="24"/>
          <w:szCs w:val="24"/>
        </w:rPr>
        <w:t>о</w:t>
      </w:r>
      <w:r w:rsidRPr="00E504AC">
        <w:rPr>
          <w:rFonts w:ascii="Times New Roman" w:hAnsi="Times New Roman" w:cs="Times New Roman"/>
          <w:sz w:val="24"/>
          <w:szCs w:val="24"/>
        </w:rPr>
        <w:t>ли русского языка как государственного языка Российской Федерации и языка межнаци</w:t>
      </w:r>
      <w:r w:rsidRPr="00E504AC">
        <w:rPr>
          <w:rFonts w:ascii="Times New Roman" w:hAnsi="Times New Roman" w:cs="Times New Roman"/>
          <w:sz w:val="24"/>
          <w:szCs w:val="24"/>
        </w:rPr>
        <w:t>о</w:t>
      </w:r>
      <w:r w:rsidRPr="00E504AC">
        <w:rPr>
          <w:rFonts w:ascii="Times New Roman" w:hAnsi="Times New Roman" w:cs="Times New Roman"/>
          <w:sz w:val="24"/>
          <w:szCs w:val="24"/>
        </w:rPr>
        <w:t>нального общения народов России;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первоначальные представления о человеке как члене общества, о правах и ответственн</w:t>
      </w:r>
      <w:r w:rsidRPr="00E504AC">
        <w:rPr>
          <w:rFonts w:ascii="Times New Roman" w:hAnsi="Times New Roman" w:cs="Times New Roman"/>
          <w:sz w:val="24"/>
          <w:szCs w:val="24"/>
        </w:rPr>
        <w:t>о</w:t>
      </w:r>
      <w:r w:rsidRPr="00E504AC">
        <w:rPr>
          <w:rFonts w:ascii="Times New Roman" w:hAnsi="Times New Roman" w:cs="Times New Roman"/>
          <w:sz w:val="24"/>
          <w:szCs w:val="24"/>
        </w:rPr>
        <w:t>сти, уважении и достоинстве человека, о нравственно-этических нормах поведения и пр</w:t>
      </w:r>
      <w:r w:rsidRPr="00E504AC">
        <w:rPr>
          <w:rFonts w:ascii="Times New Roman" w:hAnsi="Times New Roman" w:cs="Times New Roman"/>
          <w:sz w:val="24"/>
          <w:szCs w:val="24"/>
        </w:rPr>
        <w:t>а</w:t>
      </w:r>
      <w:r w:rsidRPr="00E504AC">
        <w:rPr>
          <w:rFonts w:ascii="Times New Roman" w:hAnsi="Times New Roman" w:cs="Times New Roman"/>
          <w:sz w:val="24"/>
          <w:szCs w:val="24"/>
        </w:rPr>
        <w:t>вилах межличностных отношений, в том числе отражённых в художественных произвед</w:t>
      </w:r>
      <w:r w:rsidRPr="00E504AC">
        <w:rPr>
          <w:rFonts w:ascii="Times New Roman" w:hAnsi="Times New Roman" w:cs="Times New Roman"/>
          <w:sz w:val="24"/>
          <w:szCs w:val="24"/>
        </w:rPr>
        <w:t>е</w:t>
      </w:r>
      <w:r w:rsidRPr="00E504AC">
        <w:rPr>
          <w:rFonts w:ascii="Times New Roman" w:hAnsi="Times New Roman" w:cs="Times New Roman"/>
          <w:sz w:val="24"/>
          <w:szCs w:val="24"/>
        </w:rPr>
        <w:t>ниях;</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духовно-нравственного воспитания: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проявление сопереживания, уважения и доброжелательности, в том числе с использован</w:t>
      </w:r>
      <w:r w:rsidRPr="00E504AC">
        <w:rPr>
          <w:rFonts w:ascii="Times New Roman" w:hAnsi="Times New Roman" w:cs="Times New Roman"/>
          <w:sz w:val="24"/>
          <w:szCs w:val="24"/>
        </w:rPr>
        <w:t>и</w:t>
      </w:r>
      <w:r w:rsidRPr="00E504AC">
        <w:rPr>
          <w:rFonts w:ascii="Times New Roman" w:hAnsi="Times New Roman" w:cs="Times New Roman"/>
          <w:sz w:val="24"/>
          <w:szCs w:val="24"/>
        </w:rPr>
        <w:t>ем адекватных языковых средств для выражения своего состояния и чувств;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неприятие любых форм поведения, направленных на причинение физического и морал</w:t>
      </w:r>
      <w:r w:rsidRPr="00E504AC">
        <w:rPr>
          <w:rFonts w:ascii="Times New Roman" w:hAnsi="Times New Roman" w:cs="Times New Roman"/>
          <w:sz w:val="24"/>
          <w:szCs w:val="24"/>
        </w:rPr>
        <w:t>ь</w:t>
      </w:r>
      <w:r w:rsidRPr="00E504AC">
        <w:rPr>
          <w:rFonts w:ascii="Times New Roman" w:hAnsi="Times New Roman" w:cs="Times New Roman"/>
          <w:sz w:val="24"/>
          <w:szCs w:val="24"/>
        </w:rPr>
        <w:t>ного вреда другим людям (в том числе связанного с использованием недопустимых средств языка);</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эстетического воспитания: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уважительное отношение и интерес к художественной культуре, восприимчивость к ра</w:t>
      </w:r>
      <w:r w:rsidRPr="00E504AC">
        <w:rPr>
          <w:rFonts w:ascii="Times New Roman" w:hAnsi="Times New Roman" w:cs="Times New Roman"/>
          <w:sz w:val="24"/>
          <w:szCs w:val="24"/>
        </w:rPr>
        <w:t>з</w:t>
      </w:r>
      <w:r w:rsidRPr="00E504AC">
        <w:rPr>
          <w:rFonts w:ascii="Times New Roman" w:hAnsi="Times New Roman" w:cs="Times New Roman"/>
          <w:sz w:val="24"/>
          <w:szCs w:val="24"/>
        </w:rPr>
        <w:t>ным видам искусства, традициям и творчеству своего и других народов;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w:t>
      </w:r>
      <w:r w:rsidRPr="00E504AC">
        <w:rPr>
          <w:rFonts w:ascii="Times New Roman" w:hAnsi="Times New Roman" w:cs="Times New Roman"/>
          <w:sz w:val="24"/>
          <w:szCs w:val="24"/>
        </w:rPr>
        <w:t>а</w:t>
      </w:r>
      <w:r w:rsidRPr="00E504AC">
        <w:rPr>
          <w:rFonts w:ascii="Times New Roman" w:hAnsi="Times New Roman" w:cs="Times New Roman"/>
          <w:sz w:val="24"/>
          <w:szCs w:val="24"/>
        </w:rPr>
        <w:t>жения;</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физического воспитания, формирования культуры здоровья и эмоционального бл</w:t>
      </w:r>
      <w:r w:rsidRPr="00E504AC">
        <w:rPr>
          <w:rFonts w:ascii="Times New Roman" w:hAnsi="Times New Roman" w:cs="Times New Roman"/>
          <w:b/>
          <w:sz w:val="24"/>
          <w:szCs w:val="24"/>
        </w:rPr>
        <w:t>а</w:t>
      </w:r>
      <w:r w:rsidRPr="00E504AC">
        <w:rPr>
          <w:rFonts w:ascii="Times New Roman" w:hAnsi="Times New Roman" w:cs="Times New Roman"/>
          <w:b/>
          <w:sz w:val="24"/>
          <w:szCs w:val="24"/>
        </w:rPr>
        <w:t>гополучия: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w:t>
      </w:r>
      <w:r w:rsidRPr="00E504AC">
        <w:rPr>
          <w:rFonts w:ascii="Times New Roman" w:hAnsi="Times New Roman" w:cs="Times New Roman"/>
          <w:sz w:val="24"/>
          <w:szCs w:val="24"/>
        </w:rPr>
        <w:t>а</w:t>
      </w:r>
      <w:r w:rsidRPr="00E504AC">
        <w:rPr>
          <w:rFonts w:ascii="Times New Roman" w:hAnsi="Times New Roman" w:cs="Times New Roman"/>
          <w:sz w:val="24"/>
          <w:szCs w:val="24"/>
        </w:rPr>
        <w:t>ции в процессе языкового образования;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трудового воспитания: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экологического воспитания: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бережное отношение к природе, формируемое в процессе работы с текстами;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неприятие действий, приносящих ей вред;</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ценности научного познания: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познавательные интересы, активность, инициативность, любознательность и самосто</w:t>
      </w:r>
      <w:r w:rsidRPr="00E504AC">
        <w:rPr>
          <w:rFonts w:ascii="Times New Roman" w:hAnsi="Times New Roman" w:cs="Times New Roman"/>
          <w:sz w:val="24"/>
          <w:szCs w:val="24"/>
        </w:rPr>
        <w:t>я</w:t>
      </w:r>
      <w:r w:rsidRPr="00E504AC">
        <w:rPr>
          <w:rFonts w:ascii="Times New Roman" w:hAnsi="Times New Roman" w:cs="Times New Roman"/>
          <w:sz w:val="24"/>
          <w:szCs w:val="24"/>
        </w:rPr>
        <w:t>тельность в познании, в том числе познавательный интерес к изучению русского языка, активность и самостоятельность в его познании.</w:t>
      </w:r>
    </w:p>
    <w:p w:rsidR="00D072C0" w:rsidRPr="00E504AC" w:rsidRDefault="00D072C0" w:rsidP="00D072C0">
      <w:pPr>
        <w:rPr>
          <w:rFonts w:ascii="Times New Roman" w:hAnsi="Times New Roman" w:cs="Times New Roman"/>
          <w:b/>
          <w:bCs/>
          <w:sz w:val="24"/>
          <w:szCs w:val="24"/>
        </w:rPr>
      </w:pPr>
      <w:r w:rsidRPr="00E504AC">
        <w:rPr>
          <w:rFonts w:ascii="Times New Roman" w:hAnsi="Times New Roman" w:cs="Times New Roman"/>
          <w:b/>
          <w:bCs/>
          <w:sz w:val="24"/>
          <w:szCs w:val="24"/>
        </w:rPr>
        <w:t>Метапредметные результаты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 результате изучения предмета «Русский язык» в начальной школе у обучающегося б</w:t>
      </w:r>
      <w:r w:rsidRPr="00E504AC">
        <w:rPr>
          <w:rFonts w:ascii="Times New Roman" w:hAnsi="Times New Roman" w:cs="Times New Roman"/>
          <w:sz w:val="24"/>
          <w:szCs w:val="24"/>
        </w:rPr>
        <w:t>у</w:t>
      </w:r>
      <w:r w:rsidRPr="00E504AC">
        <w:rPr>
          <w:rFonts w:ascii="Times New Roman" w:hAnsi="Times New Roman" w:cs="Times New Roman"/>
          <w:sz w:val="24"/>
          <w:szCs w:val="24"/>
        </w:rPr>
        <w:t xml:space="preserve">дут сформированы следующие </w:t>
      </w:r>
      <w:r w:rsidRPr="00E504AC">
        <w:rPr>
          <w:rFonts w:ascii="Times New Roman" w:hAnsi="Times New Roman" w:cs="Times New Roman"/>
          <w:b/>
          <w:bCs/>
          <w:sz w:val="24"/>
          <w:szCs w:val="24"/>
        </w:rPr>
        <w:t>познавательные</w:t>
      </w:r>
      <w:r w:rsidRPr="00E504AC">
        <w:rPr>
          <w:rFonts w:ascii="Times New Roman" w:hAnsi="Times New Roman" w:cs="Times New Roman"/>
          <w:sz w:val="24"/>
          <w:szCs w:val="24"/>
        </w:rPr>
        <w:t xml:space="preserve"> универсальные учебные действия.</w:t>
      </w:r>
    </w:p>
    <w:p w:rsidR="00D072C0" w:rsidRPr="00E504AC" w:rsidRDefault="00D072C0" w:rsidP="00D072C0">
      <w:pPr>
        <w:rPr>
          <w:rFonts w:ascii="Times New Roman" w:hAnsi="Times New Roman" w:cs="Times New Roman"/>
          <w:i/>
          <w:iCs/>
          <w:sz w:val="24"/>
          <w:szCs w:val="24"/>
        </w:rPr>
      </w:pPr>
      <w:r w:rsidRPr="00E504AC">
        <w:rPr>
          <w:rFonts w:ascii="Times New Roman" w:hAnsi="Times New Roman" w:cs="Times New Roman"/>
          <w:i/>
          <w:iCs/>
          <w:sz w:val="24"/>
          <w:szCs w:val="24"/>
        </w:rPr>
        <w:t>Базовые логические действия</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сравнивать различные языковые единицы (звуки, слова, предложения, тексты), устанавл</w:t>
      </w:r>
      <w:r w:rsidRPr="00E504AC">
        <w:rPr>
          <w:rFonts w:ascii="Times New Roman" w:hAnsi="Times New Roman" w:cs="Times New Roman"/>
          <w:sz w:val="24"/>
          <w:szCs w:val="24"/>
        </w:rPr>
        <w:t>и</w:t>
      </w:r>
      <w:r w:rsidRPr="00E504AC">
        <w:rPr>
          <w:rFonts w:ascii="Times New Roman" w:hAnsi="Times New Roman" w:cs="Times New Roman"/>
          <w:sz w:val="24"/>
          <w:szCs w:val="24"/>
        </w:rPr>
        <w:t>вать основания для сравнения языковых единиц (частеречная принадлежность, граммат</w:t>
      </w:r>
      <w:r w:rsidRPr="00E504AC">
        <w:rPr>
          <w:rFonts w:ascii="Times New Roman" w:hAnsi="Times New Roman" w:cs="Times New Roman"/>
          <w:sz w:val="24"/>
          <w:szCs w:val="24"/>
        </w:rPr>
        <w:t>и</w:t>
      </w:r>
      <w:r w:rsidRPr="00E504AC">
        <w:rPr>
          <w:rFonts w:ascii="Times New Roman" w:hAnsi="Times New Roman" w:cs="Times New Roman"/>
          <w:sz w:val="24"/>
          <w:szCs w:val="24"/>
        </w:rPr>
        <w:t xml:space="preserve">ческий признак, лексическое значение и др.); устанавливать аналогии языковых единиц; </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объединять объекты (языковые единицы) по определённому признаку;</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w:t>
      </w:r>
      <w:r w:rsidRPr="00E504AC">
        <w:rPr>
          <w:rFonts w:ascii="Times New Roman" w:hAnsi="Times New Roman" w:cs="Times New Roman"/>
          <w:sz w:val="24"/>
          <w:szCs w:val="24"/>
        </w:rPr>
        <w:t>о</w:t>
      </w:r>
      <w:r w:rsidRPr="00E504AC">
        <w:rPr>
          <w:rFonts w:ascii="Times New Roman" w:hAnsi="Times New Roman" w:cs="Times New Roman"/>
          <w:sz w:val="24"/>
          <w:szCs w:val="24"/>
        </w:rPr>
        <w:lastRenderedPageBreak/>
        <w:t>выми единицами, самостоятельно выделять учебные операции при анализе языковых ед</w:t>
      </w:r>
      <w:r w:rsidRPr="00E504AC">
        <w:rPr>
          <w:rFonts w:ascii="Times New Roman" w:hAnsi="Times New Roman" w:cs="Times New Roman"/>
          <w:sz w:val="24"/>
          <w:szCs w:val="24"/>
        </w:rPr>
        <w:t>и</w:t>
      </w:r>
      <w:r w:rsidRPr="00E504AC">
        <w:rPr>
          <w:rFonts w:ascii="Times New Roman" w:hAnsi="Times New Roman" w:cs="Times New Roman"/>
          <w:sz w:val="24"/>
          <w:szCs w:val="24"/>
        </w:rPr>
        <w:t>ниц;</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устанавливать причинно-следственные связи в ситуациях наблюдения за языковым мат</w:t>
      </w:r>
      <w:r w:rsidRPr="00E504AC">
        <w:rPr>
          <w:rFonts w:ascii="Times New Roman" w:hAnsi="Times New Roman" w:cs="Times New Roman"/>
          <w:sz w:val="24"/>
          <w:szCs w:val="24"/>
        </w:rPr>
        <w:t>е</w:t>
      </w:r>
      <w:r w:rsidRPr="00E504AC">
        <w:rPr>
          <w:rFonts w:ascii="Times New Roman" w:hAnsi="Times New Roman" w:cs="Times New Roman"/>
          <w:sz w:val="24"/>
          <w:szCs w:val="24"/>
        </w:rPr>
        <w:t>риалом, делать выводы.</w:t>
      </w:r>
    </w:p>
    <w:p w:rsidR="00D072C0" w:rsidRPr="00E504AC" w:rsidRDefault="00D072C0" w:rsidP="00D072C0">
      <w:pPr>
        <w:rPr>
          <w:rFonts w:ascii="Times New Roman" w:hAnsi="Times New Roman" w:cs="Times New Roman"/>
          <w:i/>
          <w:iCs/>
          <w:sz w:val="24"/>
          <w:szCs w:val="24"/>
        </w:rPr>
      </w:pPr>
      <w:r w:rsidRPr="00E504AC">
        <w:rPr>
          <w:rFonts w:ascii="Times New Roman" w:hAnsi="Times New Roman" w:cs="Times New Roman"/>
          <w:i/>
          <w:iCs/>
          <w:sz w:val="24"/>
          <w:szCs w:val="24"/>
        </w:rPr>
        <w:t>Базовые исследовательские действия</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 помощью учителя формулировать цель, планировать изменения языкового объекта, р</w:t>
      </w:r>
      <w:r w:rsidRPr="00E504AC">
        <w:rPr>
          <w:rFonts w:ascii="Times New Roman" w:hAnsi="Times New Roman" w:cs="Times New Roman"/>
          <w:sz w:val="24"/>
          <w:szCs w:val="24"/>
        </w:rPr>
        <w:t>е</w:t>
      </w:r>
      <w:r w:rsidRPr="00E504AC">
        <w:rPr>
          <w:rFonts w:ascii="Times New Roman" w:hAnsi="Times New Roman" w:cs="Times New Roman"/>
          <w:sz w:val="24"/>
          <w:szCs w:val="24"/>
        </w:rPr>
        <w:t>чевой ситуации;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проводить по предложенному плану несложное лингвистическое мини-исследование, в</w:t>
      </w:r>
      <w:r w:rsidRPr="00E504AC">
        <w:rPr>
          <w:rFonts w:ascii="Times New Roman" w:hAnsi="Times New Roman" w:cs="Times New Roman"/>
          <w:sz w:val="24"/>
          <w:szCs w:val="24"/>
        </w:rPr>
        <w:t>ы</w:t>
      </w:r>
      <w:r w:rsidRPr="00E504AC">
        <w:rPr>
          <w:rFonts w:ascii="Times New Roman" w:hAnsi="Times New Roman" w:cs="Times New Roman"/>
          <w:sz w:val="24"/>
          <w:szCs w:val="24"/>
        </w:rPr>
        <w:t>полнять по предложенному плану проектное задание;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формулировать выводы и подкреплять их доказательствами на основе результатов пров</w:t>
      </w:r>
      <w:r w:rsidRPr="00E504AC">
        <w:rPr>
          <w:rFonts w:ascii="Times New Roman" w:hAnsi="Times New Roman" w:cs="Times New Roman"/>
          <w:sz w:val="24"/>
          <w:szCs w:val="24"/>
        </w:rPr>
        <w:t>е</w:t>
      </w:r>
      <w:r w:rsidRPr="00E504AC">
        <w:rPr>
          <w:rFonts w:ascii="Times New Roman" w:hAnsi="Times New Roman" w:cs="Times New Roman"/>
          <w:sz w:val="24"/>
          <w:szCs w:val="24"/>
        </w:rPr>
        <w:t>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w:t>
      </w:r>
      <w:r w:rsidRPr="00E504AC">
        <w:rPr>
          <w:rFonts w:ascii="Times New Roman" w:hAnsi="Times New Roman" w:cs="Times New Roman"/>
          <w:sz w:val="24"/>
          <w:szCs w:val="24"/>
        </w:rPr>
        <w:t>о</w:t>
      </w:r>
      <w:r w:rsidRPr="00E504AC">
        <w:rPr>
          <w:rFonts w:ascii="Times New Roman" w:hAnsi="Times New Roman" w:cs="Times New Roman"/>
          <w:sz w:val="24"/>
          <w:szCs w:val="24"/>
        </w:rPr>
        <w:t>го материала;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i/>
          <w:iCs/>
          <w:sz w:val="24"/>
          <w:szCs w:val="24"/>
        </w:rPr>
        <w:t>Работа с информацией</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выбирать источник получения информации: нужный словарь для получения запрашива</w:t>
      </w:r>
      <w:r w:rsidRPr="00E504AC">
        <w:rPr>
          <w:rFonts w:ascii="Times New Roman" w:hAnsi="Times New Roman" w:cs="Times New Roman"/>
          <w:sz w:val="24"/>
          <w:szCs w:val="24"/>
        </w:rPr>
        <w:t>е</w:t>
      </w:r>
      <w:r w:rsidRPr="00E504AC">
        <w:rPr>
          <w:rFonts w:ascii="Times New Roman" w:hAnsi="Times New Roman" w:cs="Times New Roman"/>
          <w:sz w:val="24"/>
          <w:szCs w:val="24"/>
        </w:rPr>
        <w:t>мой информации, для уточнения;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достоверную и недостоверную информацию самостоятельно или на основ</w:t>
      </w:r>
      <w:r w:rsidRPr="00E504AC">
        <w:rPr>
          <w:rFonts w:ascii="Times New Roman" w:hAnsi="Times New Roman" w:cs="Times New Roman"/>
          <w:sz w:val="24"/>
          <w:szCs w:val="24"/>
        </w:rPr>
        <w:t>а</w:t>
      </w:r>
      <w:r w:rsidRPr="00E504AC">
        <w:rPr>
          <w:rFonts w:ascii="Times New Roman" w:hAnsi="Times New Roman" w:cs="Times New Roman"/>
          <w:sz w:val="24"/>
          <w:szCs w:val="24"/>
        </w:rPr>
        <w:t>нии предложенного учителем способа её проверки (обращаясь к словарям, справочникам, учебнику);</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соблюдать с помощью взрослых (педагогических работников, родителей, законных пре</w:t>
      </w:r>
      <w:r w:rsidRPr="00E504AC">
        <w:rPr>
          <w:rFonts w:ascii="Times New Roman" w:hAnsi="Times New Roman" w:cs="Times New Roman"/>
          <w:sz w:val="24"/>
          <w:szCs w:val="24"/>
        </w:rPr>
        <w:t>д</w:t>
      </w:r>
      <w:r w:rsidRPr="00E504AC">
        <w:rPr>
          <w:rFonts w:ascii="Times New Roman" w:hAnsi="Times New Roman" w:cs="Times New Roman"/>
          <w:sz w:val="24"/>
          <w:szCs w:val="24"/>
        </w:rPr>
        <w:t xml:space="preserve">ставителей) правила информационной безопасности при поиске информации в Интернете </w:t>
      </w:r>
      <w:r w:rsidRPr="00E504AC">
        <w:rPr>
          <w:rFonts w:ascii="Times New Roman" w:hAnsi="Times New Roman" w:cs="Times New Roman"/>
          <w:sz w:val="24"/>
          <w:szCs w:val="24"/>
        </w:rPr>
        <w:br/>
        <w:t>(информации о написании и произношении слова, о значении слова, о происхождении слова, о синонимах слова);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анализировать и создавать текстовую, видео-, графическую, звуковую информацию в с</w:t>
      </w:r>
      <w:r w:rsidRPr="00E504AC">
        <w:rPr>
          <w:rFonts w:ascii="Times New Roman" w:hAnsi="Times New Roman" w:cs="Times New Roman"/>
          <w:sz w:val="24"/>
          <w:szCs w:val="24"/>
        </w:rPr>
        <w:t>о</w:t>
      </w:r>
      <w:r w:rsidRPr="00E504AC">
        <w:rPr>
          <w:rFonts w:ascii="Times New Roman" w:hAnsi="Times New Roman" w:cs="Times New Roman"/>
          <w:sz w:val="24"/>
          <w:szCs w:val="24"/>
        </w:rPr>
        <w:t>ответствии с учебной задачей;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понимать лингвистическую информацию, зафиксированную в виде таблиц, схем; сам</w:t>
      </w:r>
      <w:r w:rsidRPr="00E504AC">
        <w:rPr>
          <w:rFonts w:ascii="Times New Roman" w:hAnsi="Times New Roman" w:cs="Times New Roman"/>
          <w:sz w:val="24"/>
          <w:szCs w:val="24"/>
        </w:rPr>
        <w:t>о</w:t>
      </w:r>
      <w:r w:rsidRPr="00E504AC">
        <w:rPr>
          <w:rFonts w:ascii="Times New Roman" w:hAnsi="Times New Roman" w:cs="Times New Roman"/>
          <w:sz w:val="24"/>
          <w:szCs w:val="24"/>
        </w:rPr>
        <w:t>стоятельно создавать схемы, таблицы для представления лингвистической информации.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lastRenderedPageBreak/>
        <w:t xml:space="preserve">К концу обучения в начальной школе у обучающегося формируются </w:t>
      </w:r>
      <w:r w:rsidRPr="00E504AC">
        <w:rPr>
          <w:rFonts w:ascii="Times New Roman" w:hAnsi="Times New Roman" w:cs="Times New Roman"/>
          <w:b/>
          <w:bCs/>
          <w:sz w:val="24"/>
          <w:szCs w:val="24"/>
        </w:rPr>
        <w:t>коммуникативные</w:t>
      </w:r>
      <w:r w:rsidRPr="00E504AC">
        <w:rPr>
          <w:rFonts w:ascii="Times New Roman" w:hAnsi="Times New Roman" w:cs="Times New Roman"/>
          <w:sz w:val="24"/>
          <w:szCs w:val="24"/>
        </w:rPr>
        <w:t xml:space="preserve"> универсальные учебные действия.</w:t>
      </w:r>
    </w:p>
    <w:p w:rsidR="00D072C0" w:rsidRPr="00E504AC" w:rsidRDefault="00D072C0" w:rsidP="00D072C0">
      <w:pPr>
        <w:rPr>
          <w:rFonts w:ascii="Times New Roman" w:hAnsi="Times New Roman" w:cs="Times New Roman"/>
          <w:i/>
          <w:iCs/>
          <w:sz w:val="24"/>
          <w:szCs w:val="24"/>
        </w:rPr>
      </w:pPr>
      <w:r w:rsidRPr="00E504AC">
        <w:rPr>
          <w:rFonts w:ascii="Times New Roman" w:hAnsi="Times New Roman" w:cs="Times New Roman"/>
          <w:i/>
          <w:iCs/>
          <w:sz w:val="24"/>
          <w:szCs w:val="24"/>
        </w:rPr>
        <w:t>Общение</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признавать возможность существования разных точек зрения;</w:t>
      </w:r>
    </w:p>
    <w:p w:rsidR="00D072C0" w:rsidRPr="00E504AC" w:rsidRDefault="00D072C0" w:rsidP="00D072C0">
      <w:pPr>
        <w:rPr>
          <w:rFonts w:ascii="Times New Roman" w:hAnsi="Times New Roman" w:cs="Times New Roman"/>
          <w:sz w:val="24"/>
          <w:szCs w:val="24"/>
        </w:rPr>
      </w:pPr>
      <w:r>
        <w:rPr>
          <w:rFonts w:ascii="Times New Roman" w:hAnsi="Times New Roman" w:cs="Times New Roman"/>
          <w:sz w:val="24"/>
          <w:szCs w:val="24"/>
        </w:rPr>
        <w:t>корректно и аргументирова</w:t>
      </w:r>
      <w:r w:rsidRPr="00E504AC">
        <w:rPr>
          <w:rFonts w:ascii="Times New Roman" w:hAnsi="Times New Roman" w:cs="Times New Roman"/>
          <w:sz w:val="24"/>
          <w:szCs w:val="24"/>
        </w:rPr>
        <w:t>но высказывать своё мнение;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строить речевое высказывание в соответствии с поставленной задачей;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создавать устные и письменные тексты (описание, рассуждение, повествование) в соо</w:t>
      </w:r>
      <w:r w:rsidRPr="00E504AC">
        <w:rPr>
          <w:rFonts w:ascii="Times New Roman" w:hAnsi="Times New Roman" w:cs="Times New Roman"/>
          <w:sz w:val="24"/>
          <w:szCs w:val="24"/>
        </w:rPr>
        <w:t>т</w:t>
      </w:r>
      <w:r w:rsidRPr="00E504AC">
        <w:rPr>
          <w:rFonts w:ascii="Times New Roman" w:hAnsi="Times New Roman" w:cs="Times New Roman"/>
          <w:sz w:val="24"/>
          <w:szCs w:val="24"/>
        </w:rPr>
        <w:t>ветствии с речевой ситуацией;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подбирать иллюстративный материал (рисунки, фото, плакаты) к тексту выступления.</w:t>
      </w:r>
    </w:p>
    <w:p w:rsidR="00D072C0" w:rsidRPr="00E504AC" w:rsidRDefault="00D072C0" w:rsidP="00D072C0">
      <w:pPr>
        <w:rPr>
          <w:rFonts w:ascii="Times New Roman" w:hAnsi="Times New Roman" w:cs="Times New Roman"/>
          <w:sz w:val="24"/>
          <w:szCs w:val="24"/>
        </w:rPr>
      </w:pP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К концу обучения в начальной школе у обучающегося формируются </w:t>
      </w:r>
      <w:r w:rsidRPr="00E504AC">
        <w:rPr>
          <w:rFonts w:ascii="Times New Roman" w:hAnsi="Times New Roman" w:cs="Times New Roman"/>
          <w:b/>
          <w:bCs/>
          <w:sz w:val="24"/>
          <w:szCs w:val="24"/>
        </w:rPr>
        <w:t>регулятивные</w:t>
      </w:r>
      <w:r w:rsidRPr="00E504AC">
        <w:rPr>
          <w:rFonts w:ascii="Times New Roman" w:hAnsi="Times New Roman" w:cs="Times New Roman"/>
          <w:sz w:val="24"/>
          <w:szCs w:val="24"/>
        </w:rPr>
        <w:t xml:space="preserve"> ун</w:t>
      </w:r>
      <w:r w:rsidRPr="00E504AC">
        <w:rPr>
          <w:rFonts w:ascii="Times New Roman" w:hAnsi="Times New Roman" w:cs="Times New Roman"/>
          <w:sz w:val="24"/>
          <w:szCs w:val="24"/>
        </w:rPr>
        <w:t>и</w:t>
      </w:r>
      <w:r w:rsidRPr="00E504AC">
        <w:rPr>
          <w:rFonts w:ascii="Times New Roman" w:hAnsi="Times New Roman" w:cs="Times New Roman"/>
          <w:sz w:val="24"/>
          <w:szCs w:val="24"/>
        </w:rPr>
        <w:t>версальные учебные действия.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i/>
          <w:iCs/>
          <w:sz w:val="24"/>
          <w:szCs w:val="24"/>
        </w:rPr>
        <w:t>Самоорганизация</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планировать действия по решению учебной задачи для получения результата;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выстраивать последовательность выбранных действий.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i/>
          <w:iCs/>
          <w:sz w:val="24"/>
          <w:szCs w:val="24"/>
        </w:rPr>
        <w:t>Самоконтроль</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устанавливать причины успеха/неудач учебной деятельности;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соотносить результат деятельности с поставленной учебной задачей по выделению, хара</w:t>
      </w:r>
      <w:r w:rsidRPr="00E504AC">
        <w:rPr>
          <w:rFonts w:ascii="Times New Roman" w:hAnsi="Times New Roman" w:cs="Times New Roman"/>
          <w:sz w:val="24"/>
          <w:szCs w:val="24"/>
        </w:rPr>
        <w:t>к</w:t>
      </w:r>
      <w:r w:rsidRPr="00E504AC">
        <w:rPr>
          <w:rFonts w:ascii="Times New Roman" w:hAnsi="Times New Roman" w:cs="Times New Roman"/>
          <w:sz w:val="24"/>
          <w:szCs w:val="24"/>
        </w:rPr>
        <w:t>теристике, использованию языковых единиц;</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ошибку, допущенную при работе с языковым материалом, находить орфограф</w:t>
      </w:r>
      <w:r w:rsidRPr="00E504AC">
        <w:rPr>
          <w:rFonts w:ascii="Times New Roman" w:hAnsi="Times New Roman" w:cs="Times New Roman"/>
          <w:sz w:val="24"/>
          <w:szCs w:val="24"/>
        </w:rPr>
        <w:t>и</w:t>
      </w:r>
      <w:r w:rsidRPr="00E504AC">
        <w:rPr>
          <w:rFonts w:ascii="Times New Roman" w:hAnsi="Times New Roman" w:cs="Times New Roman"/>
          <w:sz w:val="24"/>
          <w:szCs w:val="24"/>
        </w:rPr>
        <w:t>ческую и пунктуационную ошибку;</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D072C0" w:rsidRPr="00E504AC" w:rsidRDefault="00D072C0" w:rsidP="00D072C0">
      <w:pPr>
        <w:rPr>
          <w:rFonts w:ascii="Times New Roman" w:hAnsi="Times New Roman" w:cs="Times New Roman"/>
          <w:b/>
          <w:bCs/>
          <w:sz w:val="24"/>
          <w:szCs w:val="24"/>
        </w:rPr>
      </w:pPr>
      <w:r w:rsidRPr="00E504AC">
        <w:rPr>
          <w:rFonts w:ascii="Times New Roman" w:hAnsi="Times New Roman" w:cs="Times New Roman"/>
          <w:b/>
          <w:bCs/>
          <w:sz w:val="24"/>
          <w:szCs w:val="24"/>
        </w:rPr>
        <w:t>Совместная деятельность:</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w:t>
      </w:r>
      <w:r w:rsidRPr="00E504AC">
        <w:rPr>
          <w:rFonts w:ascii="Times New Roman" w:hAnsi="Times New Roman" w:cs="Times New Roman"/>
          <w:sz w:val="24"/>
          <w:szCs w:val="24"/>
        </w:rPr>
        <w:t>и</w:t>
      </w:r>
      <w:r w:rsidRPr="00E504AC">
        <w:rPr>
          <w:rFonts w:ascii="Times New Roman" w:hAnsi="Times New Roman" w:cs="Times New Roman"/>
          <w:sz w:val="24"/>
          <w:szCs w:val="24"/>
        </w:rPr>
        <w:t>телем формата планирования, распределения промежуточных шагов и сроков;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принимать цель совместной деятельности, коллективно строить действия по её достиж</w:t>
      </w:r>
      <w:r w:rsidRPr="00E504AC">
        <w:rPr>
          <w:rFonts w:ascii="Times New Roman" w:hAnsi="Times New Roman" w:cs="Times New Roman"/>
          <w:sz w:val="24"/>
          <w:szCs w:val="24"/>
        </w:rPr>
        <w:t>е</w:t>
      </w:r>
      <w:r w:rsidRPr="00E504AC">
        <w:rPr>
          <w:rFonts w:ascii="Times New Roman" w:hAnsi="Times New Roman" w:cs="Times New Roman"/>
          <w:sz w:val="24"/>
          <w:szCs w:val="24"/>
        </w:rPr>
        <w:t>нию: распределять роли, договариваться, обсуждать процесс и результат совместной р</w:t>
      </w:r>
      <w:r w:rsidRPr="00E504AC">
        <w:rPr>
          <w:rFonts w:ascii="Times New Roman" w:hAnsi="Times New Roman" w:cs="Times New Roman"/>
          <w:sz w:val="24"/>
          <w:szCs w:val="24"/>
        </w:rPr>
        <w:t>а</w:t>
      </w:r>
      <w:r w:rsidRPr="00E504AC">
        <w:rPr>
          <w:rFonts w:ascii="Times New Roman" w:hAnsi="Times New Roman" w:cs="Times New Roman"/>
          <w:sz w:val="24"/>
          <w:szCs w:val="24"/>
        </w:rPr>
        <w:t>боты;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ответственно выполнять свою часть работы;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оценивать свой вклад в общий результат;</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выполнять совместные проектные задания с опорой на предложенные образцы.</w:t>
      </w:r>
    </w:p>
    <w:p w:rsidR="00D072C0" w:rsidRPr="00E504AC" w:rsidRDefault="00D072C0" w:rsidP="00D072C0">
      <w:pPr>
        <w:rPr>
          <w:rFonts w:ascii="Times New Roman" w:hAnsi="Times New Roman" w:cs="Times New Roman"/>
          <w:b/>
          <w:bCs/>
          <w:sz w:val="24"/>
          <w:szCs w:val="24"/>
        </w:rPr>
      </w:pPr>
      <w:r w:rsidRPr="00E504AC">
        <w:rPr>
          <w:rFonts w:ascii="Times New Roman" w:hAnsi="Times New Roman" w:cs="Times New Roman"/>
          <w:b/>
          <w:bCs/>
          <w:sz w:val="24"/>
          <w:szCs w:val="24"/>
        </w:rPr>
        <w:t>Предметные результаты</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1 класс</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К концу обучения в</w:t>
      </w:r>
      <w:r w:rsidRPr="00E504AC">
        <w:rPr>
          <w:rFonts w:ascii="Times New Roman" w:hAnsi="Times New Roman" w:cs="Times New Roman"/>
          <w:b/>
          <w:bCs/>
          <w:sz w:val="24"/>
          <w:szCs w:val="24"/>
        </w:rPr>
        <w:t xml:space="preserve"> первом классе</w:t>
      </w:r>
      <w:r w:rsidRPr="00E504AC">
        <w:rPr>
          <w:rFonts w:ascii="Times New Roman" w:hAnsi="Times New Roman" w:cs="Times New Roman"/>
          <w:sz w:val="24"/>
          <w:szCs w:val="24"/>
        </w:rPr>
        <w:t xml:space="preserve"> обучающийся научится: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слово и предложение; вычленять слова из предложений;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вычленять звуки из слова;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гласные и согласные звуки (в том числе различать в слове согласный звук [й’] и гласный звук [и]);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ударные и безударные гласные звуки;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согласные звуки: мягкие и твёрдые, звонкие и глухие (вне слова и в слове);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понятия «звук» и «буква»;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обозначать на письме мягкость согласных звуков буквами </w:t>
      </w:r>
      <w:r w:rsidRPr="00E504AC">
        <w:rPr>
          <w:rFonts w:ascii="Times New Roman" w:hAnsi="Times New Roman" w:cs="Times New Roman"/>
          <w:b/>
          <w:bCs/>
          <w:i/>
          <w:iCs/>
          <w:sz w:val="24"/>
          <w:szCs w:val="24"/>
        </w:rPr>
        <w:t>е</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ё</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ю</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я</w:t>
      </w:r>
      <w:r w:rsidRPr="00E504AC">
        <w:rPr>
          <w:rFonts w:ascii="Times New Roman" w:hAnsi="Times New Roman" w:cs="Times New Roman"/>
          <w:sz w:val="24"/>
          <w:szCs w:val="24"/>
        </w:rPr>
        <w:t xml:space="preserve">и буквой </w:t>
      </w:r>
      <w:r w:rsidRPr="00E504AC">
        <w:rPr>
          <w:rFonts w:ascii="Times New Roman" w:hAnsi="Times New Roman" w:cs="Times New Roman"/>
          <w:b/>
          <w:bCs/>
          <w:i/>
          <w:iCs/>
          <w:sz w:val="24"/>
          <w:szCs w:val="24"/>
        </w:rPr>
        <w:t>ь</w:t>
      </w:r>
      <w:r w:rsidRPr="00E504AC">
        <w:rPr>
          <w:rFonts w:ascii="Times New Roman" w:hAnsi="Times New Roman" w:cs="Times New Roman"/>
          <w:sz w:val="24"/>
          <w:szCs w:val="24"/>
        </w:rPr>
        <w:t>в конце сл</w:t>
      </w:r>
      <w:r w:rsidRPr="00E504AC">
        <w:rPr>
          <w:rFonts w:ascii="Times New Roman" w:hAnsi="Times New Roman" w:cs="Times New Roman"/>
          <w:sz w:val="24"/>
          <w:szCs w:val="24"/>
        </w:rPr>
        <w:t>о</w:t>
      </w:r>
      <w:r w:rsidRPr="00E504AC">
        <w:rPr>
          <w:rFonts w:ascii="Times New Roman" w:hAnsi="Times New Roman" w:cs="Times New Roman"/>
          <w:sz w:val="24"/>
          <w:szCs w:val="24"/>
        </w:rPr>
        <w:t>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w:t>
      </w:r>
      <w:r w:rsidRPr="00E504AC">
        <w:rPr>
          <w:rFonts w:ascii="Times New Roman" w:hAnsi="Times New Roman" w:cs="Times New Roman"/>
          <w:sz w:val="24"/>
          <w:szCs w:val="24"/>
        </w:rPr>
        <w:t>а</w:t>
      </w:r>
      <w:r w:rsidRPr="00E504AC">
        <w:rPr>
          <w:rFonts w:ascii="Times New Roman" w:hAnsi="Times New Roman" w:cs="Times New Roman"/>
          <w:sz w:val="24"/>
          <w:szCs w:val="24"/>
        </w:rPr>
        <w:t>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w:t>
      </w:r>
      <w:r w:rsidRPr="00E504AC">
        <w:rPr>
          <w:rFonts w:ascii="Times New Roman" w:hAnsi="Times New Roman" w:cs="Times New Roman"/>
          <w:sz w:val="24"/>
          <w:szCs w:val="24"/>
        </w:rPr>
        <w:t>о</w:t>
      </w:r>
      <w:r w:rsidRPr="00E504AC">
        <w:rPr>
          <w:rFonts w:ascii="Times New Roman" w:hAnsi="Times New Roman" w:cs="Times New Roman"/>
          <w:sz w:val="24"/>
          <w:szCs w:val="24"/>
        </w:rPr>
        <w:t xml:space="preserve">гласный + гласный»); гласные после шипящих в сочетаниях </w:t>
      </w:r>
      <w:r w:rsidRPr="00E504AC">
        <w:rPr>
          <w:rFonts w:ascii="Times New Roman" w:hAnsi="Times New Roman" w:cs="Times New Roman"/>
          <w:b/>
          <w:bCs/>
          <w:i/>
          <w:iCs/>
          <w:sz w:val="24"/>
          <w:szCs w:val="24"/>
        </w:rPr>
        <w:t>жи</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ши</w:t>
      </w:r>
      <w:r w:rsidRPr="00E504AC">
        <w:rPr>
          <w:rFonts w:ascii="Times New Roman" w:hAnsi="Times New Roman" w:cs="Times New Roman"/>
          <w:sz w:val="24"/>
          <w:szCs w:val="24"/>
        </w:rPr>
        <w:t xml:space="preserve"> (в положении под </w:t>
      </w:r>
      <w:r w:rsidRPr="00E504AC">
        <w:rPr>
          <w:rFonts w:ascii="Times New Roman" w:hAnsi="Times New Roman" w:cs="Times New Roman"/>
          <w:sz w:val="24"/>
          <w:szCs w:val="24"/>
        </w:rPr>
        <w:lastRenderedPageBreak/>
        <w:t xml:space="preserve">ударением), </w:t>
      </w:r>
      <w:r w:rsidRPr="00E504AC">
        <w:rPr>
          <w:rFonts w:ascii="Times New Roman" w:hAnsi="Times New Roman" w:cs="Times New Roman"/>
          <w:b/>
          <w:bCs/>
          <w:i/>
          <w:iCs/>
          <w:sz w:val="24"/>
          <w:szCs w:val="24"/>
        </w:rPr>
        <w:t>ча</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ща</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чу</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щу</w:t>
      </w:r>
      <w:r w:rsidRPr="00E504AC">
        <w:rPr>
          <w:rFonts w:ascii="Times New Roman" w:hAnsi="Times New Roman" w:cs="Times New Roman"/>
          <w:sz w:val="24"/>
          <w:szCs w:val="24"/>
        </w:rPr>
        <w:t>; непроверяемые гласные и согласные (перечень слов в орф</w:t>
      </w:r>
      <w:r w:rsidRPr="00E504AC">
        <w:rPr>
          <w:rFonts w:ascii="Times New Roman" w:hAnsi="Times New Roman" w:cs="Times New Roman"/>
          <w:sz w:val="24"/>
          <w:szCs w:val="24"/>
        </w:rPr>
        <w:t>о</w:t>
      </w:r>
      <w:r w:rsidRPr="00E504AC">
        <w:rPr>
          <w:rFonts w:ascii="Times New Roman" w:hAnsi="Times New Roman" w:cs="Times New Roman"/>
          <w:sz w:val="24"/>
          <w:szCs w:val="24"/>
        </w:rPr>
        <w:t>графическом словаре учебника);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и исправлять ошибки на изученные правила, описки;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понимать прослушанный текст;</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в тексте слова, значение которых требует уточнения;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составлять предложение из набора форм слов;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устно составлять текст из 3—5 предложений по сюжетным картинкам и наблюдениям;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использовать изученные понятия в процессе решения учебных задач.</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2 класс</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К концу обучения во </w:t>
      </w:r>
      <w:r w:rsidRPr="00E504AC">
        <w:rPr>
          <w:rFonts w:ascii="Times New Roman" w:hAnsi="Times New Roman" w:cs="Times New Roman"/>
          <w:b/>
          <w:bCs/>
          <w:sz w:val="24"/>
          <w:szCs w:val="24"/>
        </w:rPr>
        <w:t>втором классе</w:t>
      </w:r>
      <w:r w:rsidRPr="00E504AC">
        <w:rPr>
          <w:rFonts w:ascii="Times New Roman" w:hAnsi="Times New Roman" w:cs="Times New Roman"/>
          <w:sz w:val="24"/>
          <w:szCs w:val="24"/>
        </w:rPr>
        <w:t xml:space="preserve"> обучающийся научится: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осознавать язык как основное средство общения;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w:t>
      </w:r>
      <w:r w:rsidRPr="00E504AC">
        <w:rPr>
          <w:rFonts w:ascii="Times New Roman" w:hAnsi="Times New Roman" w:cs="Times New Roman"/>
          <w:sz w:val="24"/>
          <w:szCs w:val="24"/>
        </w:rPr>
        <w:t>о</w:t>
      </w:r>
      <w:r w:rsidRPr="00E504AC">
        <w:rPr>
          <w:rFonts w:ascii="Times New Roman" w:hAnsi="Times New Roman" w:cs="Times New Roman"/>
          <w:sz w:val="24"/>
          <w:szCs w:val="24"/>
        </w:rPr>
        <w:t>сти/глухости;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количество слогов в слове (в том числе при стечении согласных); делить слово на слоги;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устанавливать соотношение звукового и буквенного состава, в том числе с учётом фун</w:t>
      </w:r>
      <w:r w:rsidRPr="00E504AC">
        <w:rPr>
          <w:rFonts w:ascii="Times New Roman" w:hAnsi="Times New Roman" w:cs="Times New Roman"/>
          <w:sz w:val="24"/>
          <w:szCs w:val="24"/>
        </w:rPr>
        <w:t>к</w:t>
      </w:r>
      <w:r w:rsidRPr="00E504AC">
        <w:rPr>
          <w:rFonts w:ascii="Times New Roman" w:hAnsi="Times New Roman" w:cs="Times New Roman"/>
          <w:sz w:val="24"/>
          <w:szCs w:val="24"/>
        </w:rPr>
        <w:t xml:space="preserve">ций букв </w:t>
      </w:r>
      <w:r w:rsidRPr="00E504AC">
        <w:rPr>
          <w:rFonts w:ascii="Times New Roman" w:hAnsi="Times New Roman" w:cs="Times New Roman"/>
          <w:b/>
          <w:bCs/>
          <w:i/>
          <w:iCs/>
          <w:sz w:val="24"/>
          <w:szCs w:val="24"/>
        </w:rPr>
        <w:t>е</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ё</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ю</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я</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однокоренные слова;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выделять в слове корень (простые случаи);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выделять в слове окончание;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выявлять в тексте случаи употребления многозначных слов, понимать их значения и уто</w:t>
      </w:r>
      <w:r w:rsidRPr="00E504AC">
        <w:rPr>
          <w:rFonts w:ascii="Times New Roman" w:hAnsi="Times New Roman" w:cs="Times New Roman"/>
          <w:sz w:val="24"/>
          <w:szCs w:val="24"/>
        </w:rPr>
        <w:t>ч</w:t>
      </w:r>
      <w:r w:rsidRPr="00E504AC">
        <w:rPr>
          <w:rFonts w:ascii="Times New Roman" w:hAnsi="Times New Roman" w:cs="Times New Roman"/>
          <w:sz w:val="24"/>
          <w:szCs w:val="24"/>
        </w:rPr>
        <w:t>нять значение по учебным словарям; случаи употребления синонимов и антонимов (без называния терминов);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слова, отвечающие на вопросы «кто?», «что?»;</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lastRenderedPageBreak/>
        <w:t>распознавать слова, отвечающие на вопросы «что делать?», «что сделать?» и др.;</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слова, отвечающие на вопросы «какой?», «какая?», «какое?», «какие?»;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вид предложения по цели высказывания и по эмоциональной окраске;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место орфограммы в слове и между словами на изученные правила;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применять изученные правила правописания, в том числе: сочетания </w:t>
      </w:r>
      <w:r w:rsidRPr="00E504AC">
        <w:rPr>
          <w:rFonts w:ascii="Times New Roman" w:hAnsi="Times New Roman" w:cs="Times New Roman"/>
          <w:b/>
          <w:bCs/>
          <w:i/>
          <w:iCs/>
          <w:sz w:val="24"/>
          <w:szCs w:val="24"/>
        </w:rPr>
        <w:t>чк</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чн</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чт</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щн</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нч</w:t>
      </w:r>
      <w:r w:rsidRPr="00E504AC">
        <w:rPr>
          <w:rFonts w:ascii="Times New Roman" w:hAnsi="Times New Roman"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w:t>
      </w:r>
      <w:r w:rsidRPr="00E504AC">
        <w:rPr>
          <w:rFonts w:ascii="Times New Roman" w:hAnsi="Times New Roman" w:cs="Times New Roman"/>
          <w:sz w:val="24"/>
          <w:szCs w:val="24"/>
        </w:rPr>
        <w:t>и</w:t>
      </w:r>
      <w:r w:rsidRPr="00E504AC">
        <w:rPr>
          <w:rFonts w:ascii="Times New Roman" w:hAnsi="Times New Roman" w:cs="Times New Roman"/>
          <w:sz w:val="24"/>
          <w:szCs w:val="24"/>
        </w:rPr>
        <w:t>вотных, географических названиях; раздельное написание предлогов с именами сущ</w:t>
      </w:r>
      <w:r w:rsidRPr="00E504AC">
        <w:rPr>
          <w:rFonts w:ascii="Times New Roman" w:hAnsi="Times New Roman" w:cs="Times New Roman"/>
          <w:sz w:val="24"/>
          <w:szCs w:val="24"/>
        </w:rPr>
        <w:t>е</w:t>
      </w:r>
      <w:r w:rsidRPr="00E504AC">
        <w:rPr>
          <w:rFonts w:ascii="Times New Roman" w:hAnsi="Times New Roman" w:cs="Times New Roman"/>
          <w:sz w:val="24"/>
          <w:szCs w:val="24"/>
        </w:rPr>
        <w:t>ствительными, разделительный мягкий знак;</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под диктовку (без пропусков и искажений букв) слова, предложения, тексты объ</w:t>
      </w:r>
      <w:r w:rsidRPr="00E504AC">
        <w:rPr>
          <w:rFonts w:ascii="Times New Roman" w:hAnsi="Times New Roman" w:cs="Times New Roman"/>
          <w:sz w:val="24"/>
          <w:szCs w:val="24"/>
        </w:rPr>
        <w:t>ё</w:t>
      </w:r>
      <w:r w:rsidRPr="00E504AC">
        <w:rPr>
          <w:rFonts w:ascii="Times New Roman" w:hAnsi="Times New Roman" w:cs="Times New Roman"/>
          <w:sz w:val="24"/>
          <w:szCs w:val="24"/>
        </w:rPr>
        <w:t>мом не более 45 слов с учётом изученных правил правописания;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и исправлять ошибки на изученные правила, описки;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пользоваться толковым, орфографическим, орфоэпическим словарями учебника;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формулировать простые выводы на основе прочитанного (услышанного) устно и пис</w:t>
      </w:r>
      <w:r w:rsidRPr="00E504AC">
        <w:rPr>
          <w:rFonts w:ascii="Times New Roman" w:hAnsi="Times New Roman" w:cs="Times New Roman"/>
          <w:sz w:val="24"/>
          <w:szCs w:val="24"/>
        </w:rPr>
        <w:t>ь</w:t>
      </w:r>
      <w:r w:rsidRPr="00E504AC">
        <w:rPr>
          <w:rFonts w:ascii="Times New Roman" w:hAnsi="Times New Roman" w:cs="Times New Roman"/>
          <w:sz w:val="24"/>
          <w:szCs w:val="24"/>
        </w:rPr>
        <w:t>менно (1—2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составлять предложения из слов, устанавливая между ними смысловую связь по вопр</w:t>
      </w:r>
      <w:r w:rsidRPr="00E504AC">
        <w:rPr>
          <w:rFonts w:ascii="Times New Roman" w:hAnsi="Times New Roman" w:cs="Times New Roman"/>
          <w:sz w:val="24"/>
          <w:szCs w:val="24"/>
        </w:rPr>
        <w:t>о</w:t>
      </w:r>
      <w:r w:rsidRPr="00E504AC">
        <w:rPr>
          <w:rFonts w:ascii="Times New Roman" w:hAnsi="Times New Roman" w:cs="Times New Roman"/>
          <w:sz w:val="24"/>
          <w:szCs w:val="24"/>
        </w:rPr>
        <w:t>сам;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тему текста и озаглавливать текст, отражая его тему;</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составлять текст из разрозненных предложений, частей текста;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объяснять своими словами значение изученных понятий; использовать изученные пон</w:t>
      </w:r>
      <w:r w:rsidRPr="00E504AC">
        <w:rPr>
          <w:rFonts w:ascii="Times New Roman" w:hAnsi="Times New Roman" w:cs="Times New Roman"/>
          <w:sz w:val="24"/>
          <w:szCs w:val="24"/>
        </w:rPr>
        <w:t>я</w:t>
      </w:r>
      <w:r w:rsidRPr="00E504AC">
        <w:rPr>
          <w:rFonts w:ascii="Times New Roman" w:hAnsi="Times New Roman" w:cs="Times New Roman"/>
          <w:sz w:val="24"/>
          <w:szCs w:val="24"/>
        </w:rPr>
        <w:t>тия.</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3 класс</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К концу обучения в </w:t>
      </w:r>
      <w:r w:rsidRPr="00E504AC">
        <w:rPr>
          <w:rFonts w:ascii="Times New Roman" w:hAnsi="Times New Roman" w:cs="Times New Roman"/>
          <w:b/>
          <w:bCs/>
          <w:sz w:val="24"/>
          <w:szCs w:val="24"/>
        </w:rPr>
        <w:t>третьем классе</w:t>
      </w:r>
      <w:r w:rsidRPr="00E504AC">
        <w:rPr>
          <w:rFonts w:ascii="Times New Roman" w:hAnsi="Times New Roman" w:cs="Times New Roman"/>
          <w:sz w:val="24"/>
          <w:szCs w:val="24"/>
        </w:rPr>
        <w:t xml:space="preserve"> обучающийся научится: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lastRenderedPageBreak/>
        <w:t>производить звуко-буквенный анализ слова (в словах с орфограммами; без транскрибир</w:t>
      </w:r>
      <w:r w:rsidRPr="00E504AC">
        <w:rPr>
          <w:rFonts w:ascii="Times New Roman" w:hAnsi="Times New Roman" w:cs="Times New Roman"/>
          <w:sz w:val="24"/>
          <w:szCs w:val="24"/>
        </w:rPr>
        <w:t>о</w:t>
      </w:r>
      <w:r w:rsidRPr="00E504AC">
        <w:rPr>
          <w:rFonts w:ascii="Times New Roman" w:hAnsi="Times New Roman" w:cs="Times New Roman"/>
          <w:sz w:val="24"/>
          <w:szCs w:val="24"/>
        </w:rPr>
        <w:t>вания);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E504AC">
        <w:rPr>
          <w:rFonts w:ascii="Times New Roman" w:hAnsi="Times New Roman" w:cs="Times New Roman"/>
          <w:b/>
          <w:bCs/>
          <w:i/>
          <w:iCs/>
          <w:sz w:val="24"/>
          <w:szCs w:val="24"/>
        </w:rPr>
        <w:t>е</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ё</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ю</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я</w:t>
      </w:r>
      <w:r w:rsidRPr="00E504AC">
        <w:rPr>
          <w:rFonts w:ascii="Times New Roman" w:hAnsi="Times New Roman" w:cs="Times New Roman"/>
          <w:sz w:val="24"/>
          <w:szCs w:val="24"/>
        </w:rPr>
        <w:t xml:space="preserve">, в словах с разделительными </w:t>
      </w:r>
      <w:r w:rsidRPr="00E504AC">
        <w:rPr>
          <w:rFonts w:ascii="Times New Roman" w:hAnsi="Times New Roman" w:cs="Times New Roman"/>
          <w:b/>
          <w:bCs/>
          <w:i/>
          <w:iCs/>
          <w:sz w:val="24"/>
          <w:szCs w:val="24"/>
        </w:rPr>
        <w:t>ь</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ъ</w:t>
      </w:r>
      <w:r w:rsidRPr="00E504AC">
        <w:rPr>
          <w:rFonts w:ascii="Times New Roman" w:hAnsi="Times New Roman" w:cs="Times New Roman"/>
          <w:sz w:val="24"/>
          <w:szCs w:val="24"/>
        </w:rPr>
        <w:t>, в словах с непроизносимыми согласными;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w:t>
      </w:r>
      <w:r w:rsidRPr="00E504AC">
        <w:rPr>
          <w:rFonts w:ascii="Times New Roman" w:hAnsi="Times New Roman" w:cs="Times New Roman"/>
          <w:sz w:val="24"/>
          <w:szCs w:val="24"/>
        </w:rPr>
        <w:t>н</w:t>
      </w:r>
      <w:r w:rsidRPr="00E504AC">
        <w:rPr>
          <w:rFonts w:ascii="Times New Roman" w:hAnsi="Times New Roman" w:cs="Times New Roman"/>
          <w:sz w:val="24"/>
          <w:szCs w:val="24"/>
        </w:rPr>
        <w:t>ные слова и синонимы;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E504AC">
        <w:rPr>
          <w:rFonts w:ascii="Times New Roman" w:hAnsi="Times New Roman" w:cs="Times New Roman"/>
          <w:sz w:val="24"/>
          <w:szCs w:val="24"/>
        </w:rPr>
        <w:br/>
        <w:t>речи;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слова, употреблённые в прямом и переносном значении (простые случаи);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значение слова в тексте;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имена существительные; определять грамматические признаки имён сущ</w:t>
      </w:r>
      <w:r w:rsidRPr="00E504AC">
        <w:rPr>
          <w:rFonts w:ascii="Times New Roman" w:hAnsi="Times New Roman" w:cs="Times New Roman"/>
          <w:sz w:val="24"/>
          <w:szCs w:val="24"/>
        </w:rPr>
        <w:t>е</w:t>
      </w:r>
      <w:r w:rsidRPr="00E504AC">
        <w:rPr>
          <w:rFonts w:ascii="Times New Roman" w:hAnsi="Times New Roman" w:cs="Times New Roman"/>
          <w:sz w:val="24"/>
          <w:szCs w:val="24"/>
        </w:rPr>
        <w:t>ствительных: род, число, падеж; склонять в единственном числе имена существительные с ударными окончаниями;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имена прилагательные; определять грамматические признаки имён прилаг</w:t>
      </w:r>
      <w:r w:rsidRPr="00E504AC">
        <w:rPr>
          <w:rFonts w:ascii="Times New Roman" w:hAnsi="Times New Roman" w:cs="Times New Roman"/>
          <w:sz w:val="24"/>
          <w:szCs w:val="24"/>
        </w:rPr>
        <w:t>а</w:t>
      </w:r>
      <w:r w:rsidRPr="00E504AC">
        <w:rPr>
          <w:rFonts w:ascii="Times New Roman" w:hAnsi="Times New Roman" w:cs="Times New Roman"/>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w:t>
      </w:r>
      <w:r w:rsidRPr="00E504AC">
        <w:rPr>
          <w:rFonts w:ascii="Times New Roman" w:hAnsi="Times New Roman" w:cs="Times New Roman"/>
          <w:sz w:val="24"/>
          <w:szCs w:val="24"/>
        </w:rPr>
        <w:t>ь</w:t>
      </w:r>
      <w:r w:rsidRPr="00E504AC">
        <w:rPr>
          <w:rFonts w:ascii="Times New Roman" w:hAnsi="Times New Roman" w:cs="Times New Roman"/>
          <w:sz w:val="24"/>
          <w:szCs w:val="24"/>
        </w:rPr>
        <w:t>ных;</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w:t>
      </w:r>
      <w:r w:rsidRPr="00E504AC">
        <w:rPr>
          <w:rFonts w:ascii="Times New Roman" w:hAnsi="Times New Roman" w:cs="Times New Roman"/>
          <w:sz w:val="24"/>
          <w:szCs w:val="24"/>
        </w:rPr>
        <w:t>е</w:t>
      </w:r>
      <w:r w:rsidRPr="00E504AC">
        <w:rPr>
          <w:rFonts w:ascii="Times New Roman" w:hAnsi="Times New Roman" w:cs="Times New Roman"/>
          <w:sz w:val="24"/>
          <w:szCs w:val="24"/>
        </w:rPr>
        <w:t>мени — по родам;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личные местоимения (в начальной форме); использовать личные местоим</w:t>
      </w:r>
      <w:r w:rsidRPr="00E504AC">
        <w:rPr>
          <w:rFonts w:ascii="Times New Roman" w:hAnsi="Times New Roman" w:cs="Times New Roman"/>
          <w:sz w:val="24"/>
          <w:szCs w:val="24"/>
        </w:rPr>
        <w:t>е</w:t>
      </w:r>
      <w:r w:rsidRPr="00E504AC">
        <w:rPr>
          <w:rFonts w:ascii="Times New Roman" w:hAnsi="Times New Roman" w:cs="Times New Roman"/>
          <w:sz w:val="24"/>
          <w:szCs w:val="24"/>
        </w:rPr>
        <w:t>ния для устранения неоправданных повторов в тексте;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предлоги и приставки;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вид предложения по цели высказывания и по эмоциональной окраске;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главные и второстепенные (без деления на виды) члены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распространённые и нераспространённые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w:t>
      </w:r>
      <w:r w:rsidRPr="00E504AC">
        <w:rPr>
          <w:rFonts w:ascii="Times New Roman" w:hAnsi="Times New Roman" w:cs="Times New Roman"/>
          <w:sz w:val="24"/>
          <w:szCs w:val="24"/>
        </w:rPr>
        <w:t>е</w:t>
      </w:r>
      <w:r w:rsidRPr="00E504AC">
        <w:rPr>
          <w:rFonts w:ascii="Times New Roman" w:hAnsi="Times New Roman" w:cs="Times New Roman"/>
          <w:sz w:val="24"/>
          <w:szCs w:val="24"/>
        </w:rPr>
        <w:t>чень слов в орфографическом словаре учебника); непроизносимые согласные в корне сл</w:t>
      </w:r>
      <w:r w:rsidRPr="00E504AC">
        <w:rPr>
          <w:rFonts w:ascii="Times New Roman" w:hAnsi="Times New Roman" w:cs="Times New Roman"/>
          <w:sz w:val="24"/>
          <w:szCs w:val="24"/>
        </w:rPr>
        <w:t>о</w:t>
      </w:r>
      <w:r w:rsidRPr="00E504AC">
        <w:rPr>
          <w:rFonts w:ascii="Times New Roman" w:hAnsi="Times New Roman" w:cs="Times New Roman"/>
          <w:sz w:val="24"/>
          <w:szCs w:val="24"/>
        </w:rPr>
        <w:lastRenderedPageBreak/>
        <w:t>ва; разделительный твёрдый знак; мягкий знак после шипящих на конце имён существ</w:t>
      </w:r>
      <w:r w:rsidRPr="00E504AC">
        <w:rPr>
          <w:rFonts w:ascii="Times New Roman" w:hAnsi="Times New Roman" w:cs="Times New Roman"/>
          <w:sz w:val="24"/>
          <w:szCs w:val="24"/>
        </w:rPr>
        <w:t>и</w:t>
      </w:r>
      <w:r w:rsidRPr="00E504AC">
        <w:rPr>
          <w:rFonts w:ascii="Times New Roman" w:hAnsi="Times New Roman" w:cs="Times New Roman"/>
          <w:sz w:val="24"/>
          <w:szCs w:val="24"/>
        </w:rPr>
        <w:t xml:space="preserve">тельных; </w:t>
      </w:r>
      <w:r w:rsidRPr="00E504AC">
        <w:rPr>
          <w:rFonts w:ascii="Times New Roman" w:hAnsi="Times New Roman" w:cs="Times New Roman"/>
          <w:i/>
          <w:iCs/>
          <w:sz w:val="24"/>
          <w:szCs w:val="24"/>
        </w:rPr>
        <w:t>не</w:t>
      </w:r>
      <w:r w:rsidRPr="00E504AC">
        <w:rPr>
          <w:rFonts w:ascii="Times New Roman" w:hAnsi="Times New Roman" w:cs="Times New Roman"/>
          <w:sz w:val="24"/>
          <w:szCs w:val="24"/>
        </w:rPr>
        <w:t> с глаголами; раздельное написание предлогов со словами;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правильно списывать слова, предложения, тексты объёмом не более 70 слов;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под диктовку тексты объёмом не более 65 слов с учётом изученных правил прав</w:t>
      </w:r>
      <w:r w:rsidRPr="00E504AC">
        <w:rPr>
          <w:rFonts w:ascii="Times New Roman" w:hAnsi="Times New Roman" w:cs="Times New Roman"/>
          <w:sz w:val="24"/>
          <w:szCs w:val="24"/>
        </w:rPr>
        <w:t>о</w:t>
      </w:r>
      <w:r w:rsidRPr="00E504AC">
        <w:rPr>
          <w:rFonts w:ascii="Times New Roman" w:hAnsi="Times New Roman" w:cs="Times New Roman"/>
          <w:sz w:val="24"/>
          <w:szCs w:val="24"/>
        </w:rPr>
        <w:t>писания;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и исправлять ошибки на изученные правила, описки;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понимать тексты разных типов, находить в тексте заданную информацию;</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формулировать простые выводы на основе прочитанной </w:t>
      </w:r>
      <w:r w:rsidRPr="00E504AC">
        <w:rPr>
          <w:rFonts w:ascii="Times New Roman" w:hAnsi="Times New Roman" w:cs="Times New Roman"/>
          <w:sz w:val="24"/>
          <w:szCs w:val="24"/>
        </w:rPr>
        <w:br/>
        <w:t>(услышанной) информации устно и письменно (1—2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w:t>
      </w:r>
      <w:r w:rsidRPr="00E504AC">
        <w:rPr>
          <w:rFonts w:ascii="Times New Roman" w:hAnsi="Times New Roman" w:cs="Times New Roman"/>
          <w:sz w:val="24"/>
          <w:szCs w:val="24"/>
        </w:rPr>
        <w:t>о</w:t>
      </w:r>
      <w:r w:rsidRPr="00E504AC">
        <w:rPr>
          <w:rFonts w:ascii="Times New Roman" w:hAnsi="Times New Roman" w:cs="Times New Roman"/>
          <w:sz w:val="24"/>
          <w:szCs w:val="24"/>
        </w:rPr>
        <w:t>держащие приглашение, просьбу, извинение, благодарность, отказ, с использованием норм речевого этикета;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определять связь предложений в тексте (с помощью личных местоимений, синонимов, союзов </w:t>
      </w:r>
      <w:r w:rsidRPr="00E504AC">
        <w:rPr>
          <w:rFonts w:ascii="Times New Roman" w:hAnsi="Times New Roman" w:cs="Times New Roman"/>
          <w:i/>
          <w:iCs/>
          <w:sz w:val="24"/>
          <w:szCs w:val="24"/>
        </w:rPr>
        <w:t>и</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а</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но</w:t>
      </w:r>
      <w:r w:rsidRPr="00E504AC">
        <w:rPr>
          <w:rFonts w:ascii="Times New Roman" w:hAnsi="Times New Roman" w:cs="Times New Roman"/>
          <w:sz w:val="24"/>
          <w:szCs w:val="24"/>
        </w:rPr>
        <w:t>);</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ключевые слова в тексте;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тему текста и основную мысль текста;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составлять план текста, создавать по нему текст и корректировать текст;</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подробное изложение по заданному, коллективно или самостоятельно составле</w:t>
      </w:r>
      <w:r w:rsidRPr="00E504AC">
        <w:rPr>
          <w:rFonts w:ascii="Times New Roman" w:hAnsi="Times New Roman" w:cs="Times New Roman"/>
          <w:sz w:val="24"/>
          <w:szCs w:val="24"/>
        </w:rPr>
        <w:t>н</w:t>
      </w:r>
      <w:r w:rsidRPr="00E504AC">
        <w:rPr>
          <w:rFonts w:ascii="Times New Roman" w:hAnsi="Times New Roman" w:cs="Times New Roman"/>
          <w:sz w:val="24"/>
          <w:szCs w:val="24"/>
        </w:rPr>
        <w:t>ному плану;</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объяснять своими словами значение изученных понятий, использовать изученные пон</w:t>
      </w:r>
      <w:r w:rsidRPr="00E504AC">
        <w:rPr>
          <w:rFonts w:ascii="Times New Roman" w:hAnsi="Times New Roman" w:cs="Times New Roman"/>
          <w:sz w:val="24"/>
          <w:szCs w:val="24"/>
        </w:rPr>
        <w:t>я</w:t>
      </w:r>
      <w:r w:rsidRPr="00E504AC">
        <w:rPr>
          <w:rFonts w:ascii="Times New Roman" w:hAnsi="Times New Roman" w:cs="Times New Roman"/>
          <w:sz w:val="24"/>
          <w:szCs w:val="24"/>
        </w:rPr>
        <w:t>тия;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уточнять значение слова с помощью толкового словаря.</w:t>
      </w:r>
    </w:p>
    <w:p w:rsidR="00D072C0" w:rsidRPr="00E504AC" w:rsidRDefault="00D072C0" w:rsidP="00D072C0">
      <w:pPr>
        <w:rPr>
          <w:rFonts w:ascii="Times New Roman" w:hAnsi="Times New Roman" w:cs="Times New Roman"/>
          <w:b/>
          <w:sz w:val="24"/>
          <w:szCs w:val="24"/>
        </w:rPr>
      </w:pPr>
      <w:r w:rsidRPr="00E504AC">
        <w:rPr>
          <w:rFonts w:ascii="Times New Roman" w:hAnsi="Times New Roman" w:cs="Times New Roman"/>
          <w:b/>
          <w:sz w:val="24"/>
          <w:szCs w:val="24"/>
        </w:rPr>
        <w:t>4 класс</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К концу обучения в </w:t>
      </w:r>
      <w:r w:rsidRPr="00E504AC">
        <w:rPr>
          <w:rFonts w:ascii="Times New Roman" w:hAnsi="Times New Roman" w:cs="Times New Roman"/>
          <w:b/>
          <w:bCs/>
          <w:sz w:val="24"/>
          <w:szCs w:val="24"/>
        </w:rPr>
        <w:t>четвёртом классе</w:t>
      </w:r>
      <w:r w:rsidRPr="00E504AC">
        <w:rPr>
          <w:rFonts w:ascii="Times New Roman" w:hAnsi="Times New Roman" w:cs="Times New Roman"/>
          <w:sz w:val="24"/>
          <w:szCs w:val="24"/>
        </w:rPr>
        <w:t xml:space="preserve"> обучающийся научится: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осознавать многообразие языков и культур на территории Российской Федерации, осозн</w:t>
      </w:r>
      <w:r w:rsidRPr="00E504AC">
        <w:rPr>
          <w:rFonts w:ascii="Times New Roman" w:hAnsi="Times New Roman" w:cs="Times New Roman"/>
          <w:sz w:val="24"/>
          <w:szCs w:val="24"/>
        </w:rPr>
        <w:t>а</w:t>
      </w:r>
      <w:r w:rsidRPr="00E504AC">
        <w:rPr>
          <w:rFonts w:ascii="Times New Roman" w:hAnsi="Times New Roman" w:cs="Times New Roman"/>
          <w:sz w:val="24"/>
          <w:szCs w:val="24"/>
        </w:rPr>
        <w:t>вать язык как одну из главных духовно-нравственных ценностей народа;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осознавать правильную устную и письменную речь как показатель общей культуры чел</w:t>
      </w:r>
      <w:r w:rsidRPr="00E504AC">
        <w:rPr>
          <w:rFonts w:ascii="Times New Roman" w:hAnsi="Times New Roman" w:cs="Times New Roman"/>
          <w:sz w:val="24"/>
          <w:szCs w:val="24"/>
        </w:rPr>
        <w:t>о</w:t>
      </w:r>
      <w:r w:rsidRPr="00E504AC">
        <w:rPr>
          <w:rFonts w:ascii="Times New Roman" w:hAnsi="Times New Roman" w:cs="Times New Roman"/>
          <w:sz w:val="24"/>
          <w:szCs w:val="24"/>
        </w:rPr>
        <w:t>века;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lastRenderedPageBreak/>
        <w:t>проводить звуко-буквенный разбор слов (в соответствии с предложенным в учебнике а</w:t>
      </w:r>
      <w:r w:rsidRPr="00E504AC">
        <w:rPr>
          <w:rFonts w:ascii="Times New Roman" w:hAnsi="Times New Roman" w:cs="Times New Roman"/>
          <w:sz w:val="24"/>
          <w:szCs w:val="24"/>
        </w:rPr>
        <w:t>л</w:t>
      </w:r>
      <w:r w:rsidRPr="00E504AC">
        <w:rPr>
          <w:rFonts w:ascii="Times New Roman" w:hAnsi="Times New Roman" w:cs="Times New Roman"/>
          <w:sz w:val="24"/>
          <w:szCs w:val="24"/>
        </w:rPr>
        <w:t>горитмом);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подбирать к предложенным словам синонимы; подбирать к предложенным словам ант</w:t>
      </w:r>
      <w:r w:rsidRPr="00E504AC">
        <w:rPr>
          <w:rFonts w:ascii="Times New Roman" w:hAnsi="Times New Roman" w:cs="Times New Roman"/>
          <w:sz w:val="24"/>
          <w:szCs w:val="24"/>
        </w:rPr>
        <w:t>о</w:t>
      </w:r>
      <w:r w:rsidRPr="00E504AC">
        <w:rPr>
          <w:rFonts w:ascii="Times New Roman" w:hAnsi="Times New Roman" w:cs="Times New Roman"/>
          <w:sz w:val="24"/>
          <w:szCs w:val="24"/>
        </w:rPr>
        <w:t>нимы;</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грамматические признаки имён существительных: склонение, род, число, п</w:t>
      </w:r>
      <w:r w:rsidRPr="00E504AC">
        <w:rPr>
          <w:rFonts w:ascii="Times New Roman" w:hAnsi="Times New Roman" w:cs="Times New Roman"/>
          <w:sz w:val="24"/>
          <w:szCs w:val="24"/>
        </w:rPr>
        <w:t>а</w:t>
      </w:r>
      <w:r w:rsidRPr="00E504AC">
        <w:rPr>
          <w:rFonts w:ascii="Times New Roman" w:hAnsi="Times New Roman" w:cs="Times New Roman"/>
          <w:sz w:val="24"/>
          <w:szCs w:val="24"/>
        </w:rPr>
        <w:t>деж; проводить разбор имени существительного как части речи;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w:t>
      </w:r>
      <w:r w:rsidRPr="00E504AC">
        <w:rPr>
          <w:rFonts w:ascii="Times New Roman" w:hAnsi="Times New Roman" w:cs="Times New Roman"/>
          <w:sz w:val="24"/>
          <w:szCs w:val="24"/>
        </w:rPr>
        <w:noBreakHyphen/>
        <w:t>го лица в единственном числе); использовать личные мест</w:t>
      </w:r>
      <w:r w:rsidRPr="00E504AC">
        <w:rPr>
          <w:rFonts w:ascii="Times New Roman" w:hAnsi="Times New Roman" w:cs="Times New Roman"/>
          <w:sz w:val="24"/>
          <w:szCs w:val="24"/>
        </w:rPr>
        <w:t>о</w:t>
      </w:r>
      <w:r w:rsidRPr="00E504AC">
        <w:rPr>
          <w:rFonts w:ascii="Times New Roman" w:hAnsi="Times New Roman" w:cs="Times New Roman"/>
          <w:sz w:val="24"/>
          <w:szCs w:val="24"/>
        </w:rPr>
        <w:t>имения для устранения неоправданных повторов в тексте;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предложение, словосочетание и слово;</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классифицировать предложения по цели высказывания и по эмоциональной окраске;</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различать распространённые и нераспространённые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распознавать предложения с однородными членами; составлять предложения с одноро</w:t>
      </w:r>
      <w:r w:rsidRPr="00E504AC">
        <w:rPr>
          <w:rFonts w:ascii="Times New Roman" w:hAnsi="Times New Roman" w:cs="Times New Roman"/>
          <w:sz w:val="24"/>
          <w:szCs w:val="24"/>
        </w:rPr>
        <w:t>д</w:t>
      </w:r>
      <w:r w:rsidRPr="00E504AC">
        <w:rPr>
          <w:rFonts w:ascii="Times New Roman" w:hAnsi="Times New Roman" w:cs="Times New Roman"/>
          <w:sz w:val="24"/>
          <w:szCs w:val="24"/>
        </w:rPr>
        <w:t>ными членами; использовать предложения с однородными членами в речи;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E504AC">
        <w:rPr>
          <w:rFonts w:ascii="Times New Roman" w:hAnsi="Times New Roman" w:cs="Times New Roman"/>
          <w:i/>
          <w:iCs/>
          <w:sz w:val="24"/>
          <w:szCs w:val="24"/>
        </w:rPr>
        <w:t>и</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а</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 xml:space="preserve">но </w:t>
      </w:r>
      <w:r w:rsidRPr="00E504AC">
        <w:rPr>
          <w:rFonts w:ascii="Times New Roman" w:hAnsi="Times New Roman" w:cs="Times New Roman"/>
          <w:sz w:val="24"/>
          <w:szCs w:val="24"/>
        </w:rPr>
        <w:t>и бессоюзные сложные предложения без называния терминов); составлять простые распространённые и сложные предложения, с</w:t>
      </w:r>
      <w:r w:rsidRPr="00E504AC">
        <w:rPr>
          <w:rFonts w:ascii="Times New Roman" w:hAnsi="Times New Roman" w:cs="Times New Roman"/>
          <w:sz w:val="24"/>
          <w:szCs w:val="24"/>
        </w:rPr>
        <w:t>о</w:t>
      </w:r>
      <w:r w:rsidRPr="00E504AC">
        <w:rPr>
          <w:rFonts w:ascii="Times New Roman" w:hAnsi="Times New Roman" w:cs="Times New Roman"/>
          <w:sz w:val="24"/>
          <w:szCs w:val="24"/>
        </w:rPr>
        <w:t xml:space="preserve">стоящие из двух простых (сложносочинённые с союзами </w:t>
      </w:r>
      <w:r w:rsidRPr="00E504AC">
        <w:rPr>
          <w:rFonts w:ascii="Times New Roman" w:hAnsi="Times New Roman" w:cs="Times New Roman"/>
          <w:i/>
          <w:iCs/>
          <w:sz w:val="24"/>
          <w:szCs w:val="24"/>
        </w:rPr>
        <w:t>и</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а</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 xml:space="preserve">но </w:t>
      </w:r>
      <w:r w:rsidRPr="00E504AC">
        <w:rPr>
          <w:rFonts w:ascii="Times New Roman" w:hAnsi="Times New Roman" w:cs="Times New Roman"/>
          <w:sz w:val="24"/>
          <w:szCs w:val="24"/>
        </w:rPr>
        <w:t>и бессоюзные сложные предложения без называния терминов);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производить синтаксический разбор простого предложения;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место орфограммы в слове и между словами на изученные правила;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применять изученные правила правописания, в том числе: непроверяемые гласные и с</w:t>
      </w:r>
      <w:r w:rsidRPr="00E504AC">
        <w:rPr>
          <w:rFonts w:ascii="Times New Roman" w:hAnsi="Times New Roman" w:cs="Times New Roman"/>
          <w:sz w:val="24"/>
          <w:szCs w:val="24"/>
        </w:rPr>
        <w:t>о</w:t>
      </w:r>
      <w:r w:rsidRPr="00E504AC">
        <w:rPr>
          <w:rFonts w:ascii="Times New Roman" w:hAnsi="Times New Roman" w:cs="Times New Roman"/>
          <w:sz w:val="24"/>
          <w:szCs w:val="24"/>
        </w:rPr>
        <w:t xml:space="preserve">гласные (перечень слов в орфографическом словаре учебника); безударные падежные </w:t>
      </w:r>
      <w:r w:rsidRPr="00E504AC">
        <w:rPr>
          <w:rFonts w:ascii="Times New Roman" w:hAnsi="Times New Roman" w:cs="Times New Roman"/>
          <w:sz w:val="24"/>
          <w:szCs w:val="24"/>
        </w:rPr>
        <w:lastRenderedPageBreak/>
        <w:t xml:space="preserve">окончания имён существительных (кроме существительных на </w:t>
      </w:r>
      <w:r w:rsidRPr="00E504AC">
        <w:rPr>
          <w:rFonts w:ascii="Times New Roman" w:hAnsi="Times New Roman" w:cs="Times New Roman"/>
          <w:b/>
          <w:bCs/>
          <w:i/>
          <w:iCs/>
          <w:sz w:val="24"/>
          <w:szCs w:val="24"/>
        </w:rPr>
        <w:t>-мя</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-ий</w:t>
      </w:r>
      <w:r w:rsidRPr="00E504AC">
        <w:rPr>
          <w:rFonts w:ascii="Times New Roman" w:hAnsi="Times New Roman" w:cs="Times New Roman"/>
          <w:sz w:val="24"/>
          <w:szCs w:val="24"/>
        </w:rPr>
        <w:t xml:space="preserve">, </w:t>
      </w:r>
      <w:r w:rsidRPr="00E504AC">
        <w:rPr>
          <w:rFonts w:ascii="Times New Roman" w:hAnsi="Times New Roman" w:cs="Times New Roman"/>
          <w:b/>
          <w:bCs/>
          <w:sz w:val="24"/>
          <w:szCs w:val="24"/>
        </w:rPr>
        <w:t>-</w:t>
      </w:r>
      <w:r w:rsidRPr="00E504AC">
        <w:rPr>
          <w:rFonts w:ascii="Times New Roman" w:hAnsi="Times New Roman" w:cs="Times New Roman"/>
          <w:b/>
          <w:bCs/>
          <w:i/>
          <w:iCs/>
          <w:sz w:val="24"/>
          <w:szCs w:val="24"/>
        </w:rPr>
        <w:t>ие</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-ия</w:t>
      </w:r>
      <w:r w:rsidRPr="00E504AC">
        <w:rPr>
          <w:rFonts w:ascii="Times New Roman" w:hAnsi="Times New Roman" w:cs="Times New Roman"/>
          <w:sz w:val="24"/>
          <w:szCs w:val="24"/>
        </w:rPr>
        <w:t xml:space="preserve">, а также кроме собственных имён существительных на </w:t>
      </w:r>
      <w:r w:rsidRPr="00E504AC">
        <w:rPr>
          <w:rFonts w:ascii="Times New Roman" w:hAnsi="Times New Roman" w:cs="Times New Roman"/>
          <w:b/>
          <w:bCs/>
          <w:i/>
          <w:iCs/>
          <w:sz w:val="24"/>
          <w:szCs w:val="24"/>
        </w:rPr>
        <w:t>-ов</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-ин</w:t>
      </w:r>
      <w:r w:rsidRPr="00E504AC">
        <w:rPr>
          <w:rFonts w:ascii="Times New Roman" w:hAnsi="Times New Roman" w:cs="Times New Roman"/>
          <w:sz w:val="24"/>
          <w:szCs w:val="24"/>
        </w:rPr>
        <w:t xml:space="preserve">, </w:t>
      </w:r>
      <w:r w:rsidRPr="00E504AC">
        <w:rPr>
          <w:rFonts w:ascii="Times New Roman" w:hAnsi="Times New Roman" w:cs="Times New Roman"/>
          <w:b/>
          <w:bCs/>
          <w:i/>
          <w:iCs/>
          <w:sz w:val="24"/>
          <w:szCs w:val="24"/>
        </w:rPr>
        <w:t>-ий</w:t>
      </w:r>
      <w:r w:rsidRPr="00E504AC">
        <w:rPr>
          <w:rFonts w:ascii="Times New Roman" w:hAnsi="Times New Roman" w:cs="Times New Roman"/>
          <w:sz w:val="24"/>
          <w:szCs w:val="24"/>
        </w:rPr>
        <w:t>); безударные падежные око</w:t>
      </w:r>
      <w:r w:rsidRPr="00E504AC">
        <w:rPr>
          <w:rFonts w:ascii="Times New Roman" w:hAnsi="Times New Roman" w:cs="Times New Roman"/>
          <w:sz w:val="24"/>
          <w:szCs w:val="24"/>
        </w:rPr>
        <w:t>н</w:t>
      </w:r>
      <w:r w:rsidRPr="00E504AC">
        <w:rPr>
          <w:rFonts w:ascii="Times New Roman" w:hAnsi="Times New Roman" w:cs="Times New Roman"/>
          <w:sz w:val="24"/>
          <w:szCs w:val="24"/>
        </w:rPr>
        <w:t xml:space="preserve">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E504AC">
        <w:rPr>
          <w:rFonts w:ascii="Times New Roman" w:hAnsi="Times New Roman" w:cs="Times New Roman"/>
          <w:b/>
          <w:bCs/>
          <w:i/>
          <w:iCs/>
          <w:sz w:val="24"/>
          <w:szCs w:val="24"/>
        </w:rPr>
        <w:t>-ться</w:t>
      </w:r>
      <w:r w:rsidRPr="00E504AC">
        <w:rPr>
          <w:rFonts w:ascii="Times New Roman" w:hAnsi="Times New Roman" w:cs="Times New Roman"/>
          <w:sz w:val="24"/>
          <w:szCs w:val="24"/>
        </w:rPr>
        <w:t xml:space="preserve">и </w:t>
      </w:r>
      <w:r w:rsidRPr="00E504AC">
        <w:rPr>
          <w:rFonts w:ascii="Times New Roman" w:hAnsi="Times New Roman" w:cs="Times New Roman"/>
          <w:b/>
          <w:bCs/>
          <w:i/>
          <w:iCs/>
          <w:sz w:val="24"/>
          <w:szCs w:val="24"/>
        </w:rPr>
        <w:t>-тся</w:t>
      </w:r>
      <w:r w:rsidRPr="00E504AC">
        <w:rPr>
          <w:rFonts w:ascii="Times New Roman" w:hAnsi="Times New Roman" w:cs="Times New Roman"/>
          <w:sz w:val="24"/>
          <w:szCs w:val="24"/>
        </w:rPr>
        <w:t>; безударные личные окончания глаголов; знаки препинания в предложениях с одн</w:t>
      </w:r>
      <w:r w:rsidRPr="00E504AC">
        <w:rPr>
          <w:rFonts w:ascii="Times New Roman" w:hAnsi="Times New Roman" w:cs="Times New Roman"/>
          <w:sz w:val="24"/>
          <w:szCs w:val="24"/>
        </w:rPr>
        <w:t>о</w:t>
      </w:r>
      <w:r w:rsidRPr="00E504AC">
        <w:rPr>
          <w:rFonts w:ascii="Times New Roman" w:hAnsi="Times New Roman" w:cs="Times New Roman"/>
          <w:sz w:val="24"/>
          <w:szCs w:val="24"/>
        </w:rPr>
        <w:t xml:space="preserve">родными членами, соединёнными союзами </w:t>
      </w:r>
      <w:r w:rsidRPr="00E504AC">
        <w:rPr>
          <w:rFonts w:ascii="Times New Roman" w:hAnsi="Times New Roman" w:cs="Times New Roman"/>
          <w:i/>
          <w:iCs/>
          <w:sz w:val="24"/>
          <w:szCs w:val="24"/>
        </w:rPr>
        <w:t>и</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а</w:t>
      </w:r>
      <w:r w:rsidRPr="00E504AC">
        <w:rPr>
          <w:rFonts w:ascii="Times New Roman" w:hAnsi="Times New Roman" w:cs="Times New Roman"/>
          <w:sz w:val="24"/>
          <w:szCs w:val="24"/>
        </w:rPr>
        <w:t xml:space="preserve">, </w:t>
      </w:r>
      <w:r w:rsidRPr="00E504AC">
        <w:rPr>
          <w:rFonts w:ascii="Times New Roman" w:hAnsi="Times New Roman" w:cs="Times New Roman"/>
          <w:i/>
          <w:iCs/>
          <w:sz w:val="24"/>
          <w:szCs w:val="24"/>
        </w:rPr>
        <w:t>но</w:t>
      </w:r>
      <w:r w:rsidRPr="00E504AC">
        <w:rPr>
          <w:rFonts w:ascii="Times New Roman" w:hAnsi="Times New Roman" w:cs="Times New Roman"/>
          <w:sz w:val="24"/>
          <w:szCs w:val="24"/>
        </w:rPr>
        <w:t xml:space="preserve"> и без союзов;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правильно списывать тексты объёмом не более 85 слов;</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под диктовку тексты объёмом не более 80 слов с учётом изученных правил прав</w:t>
      </w:r>
      <w:r w:rsidRPr="00E504AC">
        <w:rPr>
          <w:rFonts w:ascii="Times New Roman" w:hAnsi="Times New Roman" w:cs="Times New Roman"/>
          <w:sz w:val="24"/>
          <w:szCs w:val="24"/>
        </w:rPr>
        <w:t>о</w:t>
      </w:r>
      <w:r w:rsidRPr="00E504AC">
        <w:rPr>
          <w:rFonts w:ascii="Times New Roman" w:hAnsi="Times New Roman" w:cs="Times New Roman"/>
          <w:sz w:val="24"/>
          <w:szCs w:val="24"/>
        </w:rPr>
        <w:t>писания;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находить и исправлять орфографические и пунктуационные ошибки на изученные прав</w:t>
      </w:r>
      <w:r w:rsidRPr="00E504AC">
        <w:rPr>
          <w:rFonts w:ascii="Times New Roman" w:hAnsi="Times New Roman" w:cs="Times New Roman"/>
          <w:sz w:val="24"/>
          <w:szCs w:val="24"/>
        </w:rPr>
        <w:t>и</w:t>
      </w:r>
      <w:r w:rsidRPr="00E504AC">
        <w:rPr>
          <w:rFonts w:ascii="Times New Roman" w:hAnsi="Times New Roman" w:cs="Times New Roman"/>
          <w:sz w:val="24"/>
          <w:szCs w:val="24"/>
        </w:rPr>
        <w:t>ла, описки;</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строить устное диалогическое и монологическое высказывание (4—6 предложений), с</w:t>
      </w:r>
      <w:r w:rsidRPr="00E504AC">
        <w:rPr>
          <w:rFonts w:ascii="Times New Roman" w:hAnsi="Times New Roman" w:cs="Times New Roman"/>
          <w:sz w:val="24"/>
          <w:szCs w:val="24"/>
        </w:rPr>
        <w:t>о</w:t>
      </w:r>
      <w:r w:rsidRPr="00E504AC">
        <w:rPr>
          <w:rFonts w:ascii="Times New Roman" w:hAnsi="Times New Roman" w:cs="Times New Roman"/>
          <w:sz w:val="24"/>
          <w:szCs w:val="24"/>
        </w:rPr>
        <w:t>блюдая орфоэпические нормы, правильную интонацию, нормы речевого взаимодействия;</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корректировать порядок предложений и частей текста;</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составлять план к заданным текстам;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осуществлять подробный пересказ текста (устно и письменно);</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осуществлять выборочный пересказ текста (устно);</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писать (после предварительной подготовки) сочинения по заданным темам;</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072C0" w:rsidRPr="00E504AC"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объяснять своими словами значение изученных понятий; использовать изученные пон</w:t>
      </w:r>
      <w:r w:rsidRPr="00E504AC">
        <w:rPr>
          <w:rFonts w:ascii="Times New Roman" w:hAnsi="Times New Roman" w:cs="Times New Roman"/>
          <w:sz w:val="24"/>
          <w:szCs w:val="24"/>
        </w:rPr>
        <w:t>я</w:t>
      </w:r>
      <w:r w:rsidRPr="00E504AC">
        <w:rPr>
          <w:rFonts w:ascii="Times New Roman" w:hAnsi="Times New Roman" w:cs="Times New Roman"/>
          <w:sz w:val="24"/>
          <w:szCs w:val="24"/>
        </w:rPr>
        <w:t>тия;</w:t>
      </w:r>
    </w:p>
    <w:p w:rsidR="00D072C0" w:rsidRPr="00D072C0" w:rsidRDefault="00D072C0" w:rsidP="00D072C0">
      <w:pPr>
        <w:rPr>
          <w:rFonts w:ascii="Times New Roman" w:hAnsi="Times New Roman" w:cs="Times New Roman"/>
          <w:sz w:val="24"/>
          <w:szCs w:val="24"/>
        </w:rPr>
      </w:pPr>
      <w:r w:rsidRPr="00E504AC">
        <w:rPr>
          <w:rFonts w:ascii="Times New Roman" w:hAnsi="Times New Roman" w:cs="Times New Roman"/>
          <w:sz w:val="24"/>
          <w:szCs w:val="24"/>
        </w:rPr>
        <w:t>уточнять значение слова с помощью справочных изданий, в том числе из числа верифиц</w:t>
      </w:r>
      <w:r w:rsidRPr="00E504AC">
        <w:rPr>
          <w:rFonts w:ascii="Times New Roman" w:hAnsi="Times New Roman" w:cs="Times New Roman"/>
          <w:sz w:val="24"/>
          <w:szCs w:val="24"/>
        </w:rPr>
        <w:t>и</w:t>
      </w:r>
      <w:r w:rsidRPr="00E504AC">
        <w:rPr>
          <w:rFonts w:ascii="Times New Roman" w:hAnsi="Times New Roman" w:cs="Times New Roman"/>
          <w:sz w:val="24"/>
          <w:szCs w:val="24"/>
        </w:rPr>
        <w:t xml:space="preserve">рованных электронных ресурсов, включённых в федеральный перечень. </w:t>
      </w:r>
    </w:p>
    <w:p w:rsidR="008D3691" w:rsidRPr="008D3691" w:rsidRDefault="008D3691" w:rsidP="008D3691">
      <w:pPr>
        <w:pStyle w:val="a3"/>
        <w:ind w:left="0" w:firstLine="720"/>
        <w:jc w:val="center"/>
        <w:rPr>
          <w:rFonts w:ascii="Times New Roman" w:hAnsi="Times New Roman" w:cs="Times New Roman"/>
          <w:b/>
          <w:sz w:val="24"/>
          <w:szCs w:val="24"/>
        </w:rPr>
      </w:pPr>
      <w:r w:rsidRPr="008D3691">
        <w:rPr>
          <w:rFonts w:ascii="Times New Roman" w:hAnsi="Times New Roman" w:cs="Times New Roman"/>
          <w:b/>
          <w:sz w:val="24"/>
          <w:szCs w:val="24"/>
        </w:rPr>
        <w:t>Содержание</w:t>
      </w:r>
    </w:p>
    <w:p w:rsidR="008D3691" w:rsidRDefault="008D3691" w:rsidP="008D3691">
      <w:pPr>
        <w:pStyle w:val="a3"/>
        <w:ind w:left="0" w:firstLine="720"/>
        <w:rPr>
          <w:rFonts w:ascii="Times New Roman" w:hAnsi="Times New Roman" w:cs="Times New Roman"/>
          <w:sz w:val="24"/>
          <w:szCs w:val="24"/>
        </w:rPr>
      </w:pPr>
      <w:r w:rsidRPr="008D3691">
        <w:rPr>
          <w:rFonts w:ascii="Times New Roman" w:hAnsi="Times New Roman" w:cs="Times New Roman"/>
          <w:sz w:val="24"/>
          <w:szCs w:val="24"/>
        </w:rPr>
        <w:t>1 КЛАСС</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sz w:val="24"/>
          <w:szCs w:val="24"/>
        </w:rPr>
        <w:t xml:space="preserve"> </w:t>
      </w:r>
      <w:r w:rsidRPr="008D3691">
        <w:rPr>
          <w:rFonts w:ascii="Times New Roman" w:hAnsi="Times New Roman" w:cs="Times New Roman"/>
          <w:b/>
          <w:sz w:val="24"/>
          <w:szCs w:val="24"/>
        </w:rPr>
        <w:t xml:space="preserve">Обучение грамоте </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Развитие речи</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lastRenderedPageBreak/>
        <w:t xml:space="preserve"> Составление небольших расс</w:t>
      </w:r>
      <w:r>
        <w:rPr>
          <w:rFonts w:ascii="Times New Roman" w:hAnsi="Times New Roman" w:cs="Times New Roman"/>
          <w:sz w:val="24"/>
          <w:szCs w:val="24"/>
        </w:rPr>
        <w:t>казов повествовательного харак</w:t>
      </w:r>
      <w:r w:rsidRPr="008D3691">
        <w:rPr>
          <w:rFonts w:ascii="Times New Roman" w:hAnsi="Times New Roman" w:cs="Times New Roman"/>
          <w:sz w:val="24"/>
          <w:szCs w:val="24"/>
        </w:rPr>
        <w:t>тера по серии сюже</w:t>
      </w:r>
      <w:r w:rsidRPr="008D3691">
        <w:rPr>
          <w:rFonts w:ascii="Times New Roman" w:hAnsi="Times New Roman" w:cs="Times New Roman"/>
          <w:sz w:val="24"/>
          <w:szCs w:val="24"/>
        </w:rPr>
        <w:t>т</w:t>
      </w:r>
      <w:r w:rsidRPr="008D3691">
        <w:rPr>
          <w:rFonts w:ascii="Times New Roman" w:hAnsi="Times New Roman" w:cs="Times New Roman"/>
          <w:sz w:val="24"/>
          <w:szCs w:val="24"/>
        </w:rPr>
        <w:t>ных картинок, материалам собственных</w:t>
      </w:r>
      <w:r>
        <w:rPr>
          <w:rFonts w:ascii="Times New Roman" w:hAnsi="Times New Roman" w:cs="Times New Roman"/>
          <w:sz w:val="24"/>
          <w:szCs w:val="24"/>
        </w:rPr>
        <w:t xml:space="preserve"> </w:t>
      </w:r>
      <w:r w:rsidRPr="008D3691">
        <w:rPr>
          <w:rFonts w:ascii="Times New Roman" w:hAnsi="Times New Roman" w:cs="Times New Roman"/>
          <w:sz w:val="24"/>
          <w:szCs w:val="24"/>
        </w:rPr>
        <w:t>игр, занятий, наблюдений</w:t>
      </w:r>
      <w:r>
        <w:rPr>
          <w:rFonts w:ascii="Times New Roman" w:hAnsi="Times New Roman" w:cs="Times New Roman"/>
          <w:sz w:val="24"/>
          <w:szCs w:val="24"/>
        </w:rPr>
        <w:t>.</w:t>
      </w:r>
      <w:r w:rsidRPr="008D3691">
        <w:rPr>
          <w:rFonts w:ascii="Times New Roman" w:hAnsi="Times New Roman" w:cs="Times New Roman"/>
          <w:sz w:val="24"/>
          <w:szCs w:val="24"/>
        </w:rPr>
        <w:t xml:space="preserve"> Понимание текста при ег</w:t>
      </w:r>
      <w:r>
        <w:rPr>
          <w:rFonts w:ascii="Times New Roman" w:hAnsi="Times New Roman" w:cs="Times New Roman"/>
          <w:sz w:val="24"/>
          <w:szCs w:val="24"/>
        </w:rPr>
        <w:t>о прослушивании и при самостоя</w:t>
      </w:r>
      <w:r w:rsidRPr="008D3691">
        <w:rPr>
          <w:rFonts w:ascii="Times New Roman" w:hAnsi="Times New Roman" w:cs="Times New Roman"/>
          <w:sz w:val="24"/>
          <w:szCs w:val="24"/>
        </w:rPr>
        <w:t xml:space="preserve">тельном чтении вслух </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 xml:space="preserve">Слово и предложение </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Различение слова и предложения</w:t>
      </w:r>
      <w:r>
        <w:rPr>
          <w:rFonts w:ascii="Times New Roman" w:hAnsi="Times New Roman" w:cs="Times New Roman"/>
          <w:sz w:val="24"/>
          <w:szCs w:val="24"/>
        </w:rPr>
        <w:t>.</w:t>
      </w:r>
      <w:r w:rsidRPr="008D3691">
        <w:rPr>
          <w:rFonts w:ascii="Times New Roman" w:hAnsi="Times New Roman" w:cs="Times New Roman"/>
          <w:sz w:val="24"/>
          <w:szCs w:val="24"/>
        </w:rPr>
        <w:t xml:space="preserve"> Работа с предложением: выделение слов, изм</w:t>
      </w:r>
      <w:r w:rsidRPr="008D3691">
        <w:rPr>
          <w:rFonts w:ascii="Times New Roman" w:hAnsi="Times New Roman" w:cs="Times New Roman"/>
          <w:sz w:val="24"/>
          <w:szCs w:val="24"/>
        </w:rPr>
        <w:t>е</w:t>
      </w:r>
      <w:r w:rsidRPr="008D3691">
        <w:rPr>
          <w:rFonts w:ascii="Times New Roman" w:hAnsi="Times New Roman" w:cs="Times New Roman"/>
          <w:sz w:val="24"/>
          <w:szCs w:val="24"/>
        </w:rPr>
        <w:t>нение их порядка</w:t>
      </w:r>
      <w:r>
        <w:rPr>
          <w:rFonts w:ascii="Times New Roman" w:hAnsi="Times New Roman" w:cs="Times New Roman"/>
          <w:sz w:val="24"/>
          <w:szCs w:val="24"/>
        </w:rPr>
        <w:t>.</w:t>
      </w:r>
      <w:r w:rsidRPr="008D3691">
        <w:rPr>
          <w:rFonts w:ascii="Times New Roman" w:hAnsi="Times New Roman" w:cs="Times New Roman"/>
          <w:sz w:val="24"/>
          <w:szCs w:val="24"/>
        </w:rPr>
        <w:t xml:space="preserve"> Восприятие слова как объе</w:t>
      </w:r>
      <w:r>
        <w:rPr>
          <w:rFonts w:ascii="Times New Roman" w:hAnsi="Times New Roman" w:cs="Times New Roman"/>
          <w:sz w:val="24"/>
          <w:szCs w:val="24"/>
        </w:rPr>
        <w:t>кта изучения, материала для ана</w:t>
      </w:r>
      <w:r w:rsidRPr="008D3691">
        <w:rPr>
          <w:rFonts w:ascii="Times New Roman" w:hAnsi="Times New Roman" w:cs="Times New Roman"/>
          <w:sz w:val="24"/>
          <w:szCs w:val="24"/>
        </w:rPr>
        <w:t>лиза</w:t>
      </w:r>
      <w:r>
        <w:rPr>
          <w:rFonts w:ascii="Times New Roman" w:hAnsi="Times New Roman" w:cs="Times New Roman"/>
          <w:sz w:val="24"/>
          <w:szCs w:val="24"/>
        </w:rPr>
        <w:t>.</w:t>
      </w:r>
      <w:r w:rsidRPr="008D3691">
        <w:rPr>
          <w:rFonts w:ascii="Times New Roman" w:hAnsi="Times New Roman" w:cs="Times New Roman"/>
          <w:sz w:val="24"/>
          <w:szCs w:val="24"/>
        </w:rPr>
        <w:t xml:space="preserve"> Наблюдение над значением слова </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b/>
          <w:sz w:val="24"/>
          <w:szCs w:val="24"/>
        </w:rPr>
        <w:t>Фонетика</w:t>
      </w:r>
      <w:r w:rsidRPr="008D3691">
        <w:rPr>
          <w:rFonts w:ascii="Times New Roman" w:hAnsi="Times New Roman" w:cs="Times New Roman"/>
          <w:sz w:val="24"/>
          <w:szCs w:val="24"/>
        </w:rPr>
        <w:t xml:space="preserve"> </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Звуки речи</w:t>
      </w:r>
      <w:r>
        <w:rPr>
          <w:rFonts w:ascii="Times New Roman" w:hAnsi="Times New Roman" w:cs="Times New Roman"/>
          <w:sz w:val="24"/>
          <w:szCs w:val="24"/>
        </w:rPr>
        <w:t>.</w:t>
      </w:r>
      <w:r w:rsidRPr="008D3691">
        <w:rPr>
          <w:rFonts w:ascii="Times New Roman" w:hAnsi="Times New Roman" w:cs="Times New Roman"/>
          <w:sz w:val="24"/>
          <w:szCs w:val="24"/>
        </w:rPr>
        <w:t xml:space="preserve"> Единство звукового состава слова и его значения </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Установление последовател</w:t>
      </w:r>
      <w:r>
        <w:rPr>
          <w:rFonts w:ascii="Times New Roman" w:hAnsi="Times New Roman" w:cs="Times New Roman"/>
          <w:sz w:val="24"/>
          <w:szCs w:val="24"/>
        </w:rPr>
        <w:t>ьности звуков в слове и количе</w:t>
      </w:r>
      <w:r w:rsidRPr="008D3691">
        <w:rPr>
          <w:rFonts w:ascii="Times New Roman" w:hAnsi="Times New Roman" w:cs="Times New Roman"/>
          <w:sz w:val="24"/>
          <w:szCs w:val="24"/>
        </w:rPr>
        <w:t>ства звуков Сопоставл</w:t>
      </w:r>
      <w:r w:rsidRPr="008D3691">
        <w:rPr>
          <w:rFonts w:ascii="Times New Roman" w:hAnsi="Times New Roman" w:cs="Times New Roman"/>
          <w:sz w:val="24"/>
          <w:szCs w:val="24"/>
        </w:rPr>
        <w:t>е</w:t>
      </w:r>
      <w:r w:rsidRPr="008D3691">
        <w:rPr>
          <w:rFonts w:ascii="Times New Roman" w:hAnsi="Times New Roman" w:cs="Times New Roman"/>
          <w:sz w:val="24"/>
          <w:szCs w:val="24"/>
        </w:rPr>
        <w:t>ние слов, различающихся одним или несколькими звуками</w:t>
      </w:r>
      <w:r>
        <w:rPr>
          <w:rFonts w:ascii="Times New Roman" w:hAnsi="Times New Roman" w:cs="Times New Roman"/>
          <w:sz w:val="24"/>
          <w:szCs w:val="24"/>
        </w:rPr>
        <w:t>.</w:t>
      </w:r>
      <w:r w:rsidRPr="008D3691">
        <w:rPr>
          <w:rFonts w:ascii="Times New Roman" w:hAnsi="Times New Roman" w:cs="Times New Roman"/>
          <w:sz w:val="24"/>
          <w:szCs w:val="24"/>
        </w:rPr>
        <w:t xml:space="preserve"> Звуковой</w:t>
      </w:r>
      <w:r>
        <w:rPr>
          <w:rFonts w:ascii="Times New Roman" w:hAnsi="Times New Roman" w:cs="Times New Roman"/>
          <w:sz w:val="24"/>
          <w:szCs w:val="24"/>
        </w:rPr>
        <w:t xml:space="preserve"> анализ слова, работа со звуко</w:t>
      </w:r>
      <w:r w:rsidRPr="008D3691">
        <w:rPr>
          <w:rFonts w:ascii="Times New Roman" w:hAnsi="Times New Roman" w:cs="Times New Roman"/>
          <w:sz w:val="24"/>
          <w:szCs w:val="24"/>
        </w:rPr>
        <w:t>выми моделями: построение модели звукового состава слова, подбор слов, соо</w:t>
      </w:r>
      <w:r w:rsidRPr="008D3691">
        <w:rPr>
          <w:rFonts w:ascii="Times New Roman" w:hAnsi="Times New Roman" w:cs="Times New Roman"/>
          <w:sz w:val="24"/>
          <w:szCs w:val="24"/>
        </w:rPr>
        <w:t>т</w:t>
      </w:r>
      <w:r w:rsidRPr="008D3691">
        <w:rPr>
          <w:rFonts w:ascii="Times New Roman" w:hAnsi="Times New Roman" w:cs="Times New Roman"/>
          <w:sz w:val="24"/>
          <w:szCs w:val="24"/>
        </w:rPr>
        <w:t>ветствующих заданной модели</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Различение гласных и согласных звуков, гласных ударных ибезударных, согла</w:t>
      </w:r>
      <w:r w:rsidRPr="008D3691">
        <w:rPr>
          <w:rFonts w:ascii="Times New Roman" w:hAnsi="Times New Roman" w:cs="Times New Roman"/>
          <w:sz w:val="24"/>
          <w:szCs w:val="24"/>
        </w:rPr>
        <w:t>с</w:t>
      </w:r>
      <w:r w:rsidRPr="008D3691">
        <w:rPr>
          <w:rFonts w:ascii="Times New Roman" w:hAnsi="Times New Roman" w:cs="Times New Roman"/>
          <w:sz w:val="24"/>
          <w:szCs w:val="24"/>
        </w:rPr>
        <w:t>ных твѐрдых и мягких, звонких и глухих</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Определение места ударения</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Слог как минимальная произносительная единица</w:t>
      </w:r>
      <w:r>
        <w:rPr>
          <w:rFonts w:ascii="Times New Roman" w:hAnsi="Times New Roman" w:cs="Times New Roman"/>
          <w:sz w:val="24"/>
          <w:szCs w:val="24"/>
        </w:rPr>
        <w:t>. Количе</w:t>
      </w:r>
      <w:r w:rsidRPr="008D3691">
        <w:rPr>
          <w:rFonts w:ascii="Times New Roman" w:hAnsi="Times New Roman" w:cs="Times New Roman"/>
          <w:sz w:val="24"/>
          <w:szCs w:val="24"/>
        </w:rPr>
        <w:t>ство слогов в слове</w:t>
      </w:r>
      <w:r>
        <w:rPr>
          <w:rFonts w:ascii="Times New Roman" w:hAnsi="Times New Roman" w:cs="Times New Roman"/>
          <w:sz w:val="24"/>
          <w:szCs w:val="24"/>
        </w:rPr>
        <w:t>.</w:t>
      </w:r>
      <w:r w:rsidRPr="008D3691">
        <w:rPr>
          <w:rFonts w:ascii="Times New Roman" w:hAnsi="Times New Roman" w:cs="Times New Roman"/>
          <w:sz w:val="24"/>
          <w:szCs w:val="24"/>
        </w:rPr>
        <w:t xml:space="preserve"> Ударный слог</w:t>
      </w:r>
      <w:r>
        <w:rPr>
          <w:rFonts w:ascii="Times New Roman" w:hAnsi="Times New Roman" w:cs="Times New Roman"/>
          <w:sz w:val="24"/>
          <w:szCs w:val="24"/>
        </w:rPr>
        <w:t>.</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 xml:space="preserve"> Графика</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Различение звука и буквы: буква как знак звука</w:t>
      </w:r>
      <w:r>
        <w:rPr>
          <w:rFonts w:ascii="Times New Roman" w:hAnsi="Times New Roman" w:cs="Times New Roman"/>
          <w:sz w:val="24"/>
          <w:szCs w:val="24"/>
        </w:rPr>
        <w:t>.</w:t>
      </w:r>
      <w:r w:rsidRPr="008D3691">
        <w:rPr>
          <w:rFonts w:ascii="Times New Roman" w:hAnsi="Times New Roman" w:cs="Times New Roman"/>
          <w:sz w:val="24"/>
          <w:szCs w:val="24"/>
        </w:rPr>
        <w:t xml:space="preserve"> Слоговой принцип русской граф</w:t>
      </w:r>
      <w:r w:rsidRPr="008D3691">
        <w:rPr>
          <w:rFonts w:ascii="Times New Roman" w:hAnsi="Times New Roman" w:cs="Times New Roman"/>
          <w:sz w:val="24"/>
          <w:szCs w:val="24"/>
        </w:rPr>
        <w:t>и</w:t>
      </w:r>
      <w:r w:rsidRPr="008D3691">
        <w:rPr>
          <w:rFonts w:ascii="Times New Roman" w:hAnsi="Times New Roman" w:cs="Times New Roman"/>
          <w:sz w:val="24"/>
          <w:szCs w:val="24"/>
        </w:rPr>
        <w:t>ки</w:t>
      </w:r>
      <w:r>
        <w:rPr>
          <w:rFonts w:ascii="Times New Roman" w:hAnsi="Times New Roman" w:cs="Times New Roman"/>
          <w:sz w:val="24"/>
          <w:szCs w:val="24"/>
        </w:rPr>
        <w:t>.</w:t>
      </w:r>
      <w:r w:rsidRPr="008D3691">
        <w:rPr>
          <w:rFonts w:ascii="Times New Roman" w:hAnsi="Times New Roman" w:cs="Times New Roman"/>
          <w:sz w:val="24"/>
          <w:szCs w:val="24"/>
        </w:rPr>
        <w:t xml:space="preserve"> Буквы гласных как показатель твѐрдости — мягкости согласных звуков</w:t>
      </w:r>
      <w:r>
        <w:rPr>
          <w:rFonts w:ascii="Times New Roman" w:hAnsi="Times New Roman" w:cs="Times New Roman"/>
          <w:sz w:val="24"/>
          <w:szCs w:val="24"/>
        </w:rPr>
        <w:t>.</w:t>
      </w:r>
      <w:r w:rsidRPr="008D3691">
        <w:rPr>
          <w:rFonts w:ascii="Times New Roman" w:hAnsi="Times New Roman" w:cs="Times New Roman"/>
          <w:sz w:val="24"/>
          <w:szCs w:val="24"/>
        </w:rPr>
        <w:t xml:space="preserve"> Функции букв е, ѐ, ю, я</w:t>
      </w:r>
      <w:r>
        <w:rPr>
          <w:rFonts w:ascii="Times New Roman" w:hAnsi="Times New Roman" w:cs="Times New Roman"/>
          <w:sz w:val="24"/>
          <w:szCs w:val="24"/>
        </w:rPr>
        <w:t>.</w:t>
      </w:r>
      <w:r w:rsidRPr="008D3691">
        <w:rPr>
          <w:rFonts w:ascii="Times New Roman" w:hAnsi="Times New Roman" w:cs="Times New Roman"/>
          <w:sz w:val="24"/>
          <w:szCs w:val="24"/>
        </w:rPr>
        <w:t xml:space="preserve"> Мягкий знак как показате</w:t>
      </w:r>
      <w:r>
        <w:rPr>
          <w:rFonts w:ascii="Times New Roman" w:hAnsi="Times New Roman" w:cs="Times New Roman"/>
          <w:sz w:val="24"/>
          <w:szCs w:val="24"/>
        </w:rPr>
        <w:t>ль мягкости предшествующего со</w:t>
      </w:r>
      <w:r w:rsidRPr="008D3691">
        <w:rPr>
          <w:rFonts w:ascii="Times New Roman" w:hAnsi="Times New Roman" w:cs="Times New Roman"/>
          <w:sz w:val="24"/>
          <w:szCs w:val="24"/>
        </w:rPr>
        <w:t>гласного звука в ко</w:t>
      </w:r>
      <w:r w:rsidRPr="008D3691">
        <w:rPr>
          <w:rFonts w:ascii="Times New Roman" w:hAnsi="Times New Roman" w:cs="Times New Roman"/>
          <w:sz w:val="24"/>
          <w:szCs w:val="24"/>
        </w:rPr>
        <w:t>н</w:t>
      </w:r>
      <w:r w:rsidRPr="008D3691">
        <w:rPr>
          <w:rFonts w:ascii="Times New Roman" w:hAnsi="Times New Roman" w:cs="Times New Roman"/>
          <w:sz w:val="24"/>
          <w:szCs w:val="24"/>
        </w:rPr>
        <w:t>це слова</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Последовательность букв в русском алфавите. </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Чтение</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Слоговое чтение (ориентац</w:t>
      </w:r>
      <w:r>
        <w:rPr>
          <w:rFonts w:ascii="Times New Roman" w:hAnsi="Times New Roman" w:cs="Times New Roman"/>
          <w:sz w:val="24"/>
          <w:szCs w:val="24"/>
        </w:rPr>
        <w:t>ия на букву, обозначающую глас</w:t>
      </w:r>
      <w:r w:rsidRPr="008D3691">
        <w:rPr>
          <w:rFonts w:ascii="Times New Roman" w:hAnsi="Times New Roman" w:cs="Times New Roman"/>
          <w:sz w:val="24"/>
          <w:szCs w:val="24"/>
        </w:rPr>
        <w:t>ный звук)</w:t>
      </w:r>
      <w:r>
        <w:rPr>
          <w:rFonts w:ascii="Times New Roman" w:hAnsi="Times New Roman" w:cs="Times New Roman"/>
          <w:sz w:val="24"/>
          <w:szCs w:val="24"/>
        </w:rPr>
        <w:t>.</w:t>
      </w:r>
      <w:r w:rsidRPr="008D3691">
        <w:rPr>
          <w:rFonts w:ascii="Times New Roman" w:hAnsi="Times New Roman" w:cs="Times New Roman"/>
          <w:sz w:val="24"/>
          <w:szCs w:val="24"/>
        </w:rPr>
        <w:t xml:space="preserve"> Плавное слоговое чтение и чтение целыми словами со скоростью, соответствующей индивидуал</w:t>
      </w:r>
      <w:r w:rsidRPr="008D3691">
        <w:rPr>
          <w:rFonts w:ascii="Times New Roman" w:hAnsi="Times New Roman" w:cs="Times New Roman"/>
          <w:sz w:val="24"/>
          <w:szCs w:val="24"/>
        </w:rPr>
        <w:t>ь</w:t>
      </w:r>
      <w:r w:rsidRPr="008D3691">
        <w:rPr>
          <w:rFonts w:ascii="Times New Roman" w:hAnsi="Times New Roman" w:cs="Times New Roman"/>
          <w:sz w:val="24"/>
          <w:szCs w:val="24"/>
        </w:rPr>
        <w:t>ному темпу</w:t>
      </w:r>
      <w:r>
        <w:rPr>
          <w:rFonts w:ascii="Times New Roman" w:hAnsi="Times New Roman" w:cs="Times New Roman"/>
          <w:sz w:val="24"/>
          <w:szCs w:val="24"/>
        </w:rPr>
        <w:t>. Чте</w:t>
      </w:r>
      <w:r w:rsidRPr="008D3691">
        <w:rPr>
          <w:rFonts w:ascii="Times New Roman" w:hAnsi="Times New Roman" w:cs="Times New Roman"/>
          <w:sz w:val="24"/>
          <w:szCs w:val="24"/>
        </w:rPr>
        <w:t>ние с интонациями и паузами в</w:t>
      </w:r>
      <w:r>
        <w:rPr>
          <w:rFonts w:ascii="Times New Roman" w:hAnsi="Times New Roman" w:cs="Times New Roman"/>
          <w:sz w:val="24"/>
          <w:szCs w:val="24"/>
        </w:rPr>
        <w:t xml:space="preserve"> соответствии со знаками препи</w:t>
      </w:r>
      <w:r w:rsidRPr="008D3691">
        <w:rPr>
          <w:rFonts w:ascii="Times New Roman" w:hAnsi="Times New Roman" w:cs="Times New Roman"/>
          <w:sz w:val="24"/>
          <w:szCs w:val="24"/>
        </w:rPr>
        <w:t>нания</w:t>
      </w:r>
      <w:r>
        <w:rPr>
          <w:rFonts w:ascii="Times New Roman" w:hAnsi="Times New Roman" w:cs="Times New Roman"/>
          <w:sz w:val="24"/>
          <w:szCs w:val="24"/>
        </w:rPr>
        <w:t>.</w:t>
      </w:r>
      <w:r w:rsidRPr="008D3691">
        <w:rPr>
          <w:rFonts w:ascii="Times New Roman" w:hAnsi="Times New Roman" w:cs="Times New Roman"/>
          <w:sz w:val="24"/>
          <w:szCs w:val="24"/>
        </w:rPr>
        <w:t xml:space="preserve"> Осознанное чтение слов, словосочетаний, предложений</w:t>
      </w:r>
      <w:r>
        <w:rPr>
          <w:rFonts w:ascii="Times New Roman" w:hAnsi="Times New Roman" w:cs="Times New Roman"/>
          <w:sz w:val="24"/>
          <w:szCs w:val="24"/>
        </w:rPr>
        <w:t>.</w:t>
      </w:r>
      <w:r w:rsidRPr="008D3691">
        <w:rPr>
          <w:rFonts w:ascii="Times New Roman" w:hAnsi="Times New Roman" w:cs="Times New Roman"/>
          <w:sz w:val="24"/>
          <w:szCs w:val="24"/>
        </w:rPr>
        <w:t xml:space="preserve"> Выразительное чтение на матер</w:t>
      </w:r>
      <w:r w:rsidRPr="008D3691">
        <w:rPr>
          <w:rFonts w:ascii="Times New Roman" w:hAnsi="Times New Roman" w:cs="Times New Roman"/>
          <w:sz w:val="24"/>
          <w:szCs w:val="24"/>
        </w:rPr>
        <w:t>и</w:t>
      </w:r>
      <w:r w:rsidRPr="008D3691">
        <w:rPr>
          <w:rFonts w:ascii="Times New Roman" w:hAnsi="Times New Roman" w:cs="Times New Roman"/>
          <w:sz w:val="24"/>
          <w:szCs w:val="24"/>
        </w:rPr>
        <w:t>але небольших прозаических текстов и стихотворений</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Орфоэпическое чтение (при </w:t>
      </w:r>
      <w:r>
        <w:rPr>
          <w:rFonts w:ascii="Times New Roman" w:hAnsi="Times New Roman" w:cs="Times New Roman"/>
          <w:sz w:val="24"/>
          <w:szCs w:val="24"/>
        </w:rPr>
        <w:t>переходе к чтению целыми слова</w:t>
      </w:r>
      <w:r w:rsidRPr="008D3691">
        <w:rPr>
          <w:rFonts w:ascii="Times New Roman" w:hAnsi="Times New Roman" w:cs="Times New Roman"/>
          <w:sz w:val="24"/>
          <w:szCs w:val="24"/>
        </w:rPr>
        <w:t>ми) Орфографич</w:t>
      </w:r>
      <w:r w:rsidRPr="008D3691">
        <w:rPr>
          <w:rFonts w:ascii="Times New Roman" w:hAnsi="Times New Roman" w:cs="Times New Roman"/>
          <w:sz w:val="24"/>
          <w:szCs w:val="24"/>
        </w:rPr>
        <w:t>е</w:t>
      </w:r>
      <w:r w:rsidRPr="008D3691">
        <w:rPr>
          <w:rFonts w:ascii="Times New Roman" w:hAnsi="Times New Roman" w:cs="Times New Roman"/>
          <w:sz w:val="24"/>
          <w:szCs w:val="24"/>
        </w:rPr>
        <w:t xml:space="preserve">ское чтение (проговаривание) как средство самоконтроля при письме под диктовку и при списывании </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Письмо</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Ориентация на пространстве</w:t>
      </w:r>
      <w:r>
        <w:rPr>
          <w:rFonts w:ascii="Times New Roman" w:hAnsi="Times New Roman" w:cs="Times New Roman"/>
          <w:sz w:val="24"/>
          <w:szCs w:val="24"/>
        </w:rPr>
        <w:t xml:space="preserve"> листа в тетради и на простран</w:t>
      </w:r>
      <w:r w:rsidRPr="008D3691">
        <w:rPr>
          <w:rFonts w:ascii="Times New Roman" w:hAnsi="Times New Roman" w:cs="Times New Roman"/>
          <w:sz w:val="24"/>
          <w:szCs w:val="24"/>
        </w:rPr>
        <w:t>стве классной доски</w:t>
      </w:r>
      <w:r>
        <w:rPr>
          <w:rFonts w:ascii="Times New Roman" w:hAnsi="Times New Roman" w:cs="Times New Roman"/>
          <w:sz w:val="24"/>
          <w:szCs w:val="24"/>
        </w:rPr>
        <w:t>.</w:t>
      </w:r>
      <w:r w:rsidRPr="008D3691">
        <w:rPr>
          <w:rFonts w:ascii="Times New Roman" w:hAnsi="Times New Roman" w:cs="Times New Roman"/>
          <w:sz w:val="24"/>
          <w:szCs w:val="24"/>
        </w:rPr>
        <w:t xml:space="preserve"> Гигиенич</w:t>
      </w:r>
      <w:r>
        <w:rPr>
          <w:rFonts w:ascii="Times New Roman" w:hAnsi="Times New Roman" w:cs="Times New Roman"/>
          <w:sz w:val="24"/>
          <w:szCs w:val="24"/>
        </w:rPr>
        <w:t>еские требования, которые необ</w:t>
      </w:r>
      <w:r w:rsidRPr="008D3691">
        <w:rPr>
          <w:rFonts w:ascii="Times New Roman" w:hAnsi="Times New Roman" w:cs="Times New Roman"/>
          <w:sz w:val="24"/>
          <w:szCs w:val="24"/>
        </w:rPr>
        <w:t>ходимо соблюдать во время письма</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Начертание письменных </w:t>
      </w:r>
      <w:r>
        <w:rPr>
          <w:rFonts w:ascii="Times New Roman" w:hAnsi="Times New Roman" w:cs="Times New Roman"/>
          <w:sz w:val="24"/>
          <w:szCs w:val="24"/>
        </w:rPr>
        <w:t>прописных и строчных букв Пись</w:t>
      </w:r>
      <w:r w:rsidRPr="008D3691">
        <w:rPr>
          <w:rFonts w:ascii="Times New Roman" w:hAnsi="Times New Roman" w:cs="Times New Roman"/>
          <w:sz w:val="24"/>
          <w:szCs w:val="24"/>
        </w:rPr>
        <w:t>мо букв, буквосочет</w:t>
      </w:r>
      <w:r w:rsidRPr="008D3691">
        <w:rPr>
          <w:rFonts w:ascii="Times New Roman" w:hAnsi="Times New Roman" w:cs="Times New Roman"/>
          <w:sz w:val="24"/>
          <w:szCs w:val="24"/>
        </w:rPr>
        <w:t>а</w:t>
      </w:r>
      <w:r w:rsidRPr="008D3691">
        <w:rPr>
          <w:rFonts w:ascii="Times New Roman" w:hAnsi="Times New Roman" w:cs="Times New Roman"/>
          <w:sz w:val="24"/>
          <w:szCs w:val="24"/>
        </w:rPr>
        <w:t>ний, слого</w:t>
      </w:r>
      <w:r>
        <w:rPr>
          <w:rFonts w:ascii="Times New Roman" w:hAnsi="Times New Roman" w:cs="Times New Roman"/>
          <w:sz w:val="24"/>
          <w:szCs w:val="24"/>
        </w:rPr>
        <w:t>в, слов, предложений с соблюде</w:t>
      </w:r>
      <w:r w:rsidRPr="008D3691">
        <w:rPr>
          <w:rFonts w:ascii="Times New Roman" w:hAnsi="Times New Roman" w:cs="Times New Roman"/>
          <w:sz w:val="24"/>
          <w:szCs w:val="24"/>
        </w:rPr>
        <w:t>нием гигиенических норм</w:t>
      </w:r>
      <w:r>
        <w:rPr>
          <w:rFonts w:ascii="Times New Roman" w:hAnsi="Times New Roman" w:cs="Times New Roman"/>
          <w:sz w:val="24"/>
          <w:szCs w:val="24"/>
        </w:rPr>
        <w:t>.</w:t>
      </w:r>
      <w:r w:rsidRPr="008D3691">
        <w:rPr>
          <w:rFonts w:ascii="Times New Roman" w:hAnsi="Times New Roman" w:cs="Times New Roman"/>
          <w:sz w:val="24"/>
          <w:szCs w:val="24"/>
        </w:rPr>
        <w:t xml:space="preserve"> Письмо разборч</w:t>
      </w:r>
      <w:r w:rsidRPr="008D3691">
        <w:rPr>
          <w:rFonts w:ascii="Times New Roman" w:hAnsi="Times New Roman" w:cs="Times New Roman"/>
          <w:sz w:val="24"/>
          <w:szCs w:val="24"/>
        </w:rPr>
        <w:t>и</w:t>
      </w:r>
      <w:r w:rsidRPr="008D3691">
        <w:rPr>
          <w:rFonts w:ascii="Times New Roman" w:hAnsi="Times New Roman" w:cs="Times New Roman"/>
          <w:sz w:val="24"/>
          <w:szCs w:val="24"/>
        </w:rPr>
        <w:t>вым, аккуратным почерком</w:t>
      </w:r>
      <w:r>
        <w:rPr>
          <w:rFonts w:ascii="Times New Roman" w:hAnsi="Times New Roman" w:cs="Times New Roman"/>
          <w:sz w:val="24"/>
          <w:szCs w:val="24"/>
        </w:rPr>
        <w:t>.</w:t>
      </w:r>
      <w:r w:rsidRPr="008D3691">
        <w:rPr>
          <w:rFonts w:ascii="Times New Roman" w:hAnsi="Times New Roman" w:cs="Times New Roman"/>
          <w:sz w:val="24"/>
          <w:szCs w:val="24"/>
        </w:rPr>
        <w:t xml:space="preserve"> Письмо под дикто</w:t>
      </w:r>
      <w:r>
        <w:rPr>
          <w:rFonts w:ascii="Times New Roman" w:hAnsi="Times New Roman" w:cs="Times New Roman"/>
          <w:sz w:val="24"/>
          <w:szCs w:val="24"/>
        </w:rPr>
        <w:t>вку слов и предложений, написа</w:t>
      </w:r>
      <w:r w:rsidRPr="008D3691">
        <w:rPr>
          <w:rFonts w:ascii="Times New Roman" w:hAnsi="Times New Roman" w:cs="Times New Roman"/>
          <w:sz w:val="24"/>
          <w:szCs w:val="24"/>
        </w:rPr>
        <w:t>ние кот</w:t>
      </w:r>
      <w:r w:rsidRPr="008D3691">
        <w:rPr>
          <w:rFonts w:ascii="Times New Roman" w:hAnsi="Times New Roman" w:cs="Times New Roman"/>
          <w:sz w:val="24"/>
          <w:szCs w:val="24"/>
        </w:rPr>
        <w:t>о</w:t>
      </w:r>
      <w:r w:rsidRPr="008D3691">
        <w:rPr>
          <w:rFonts w:ascii="Times New Roman" w:hAnsi="Times New Roman" w:cs="Times New Roman"/>
          <w:sz w:val="24"/>
          <w:szCs w:val="24"/>
        </w:rPr>
        <w:t xml:space="preserve">рых не расходится </w:t>
      </w:r>
      <w:r>
        <w:rPr>
          <w:rFonts w:ascii="Times New Roman" w:hAnsi="Times New Roman" w:cs="Times New Roman"/>
          <w:sz w:val="24"/>
          <w:szCs w:val="24"/>
        </w:rPr>
        <w:t>с их произношением Приѐмы и по</w:t>
      </w:r>
      <w:r w:rsidRPr="008D3691">
        <w:rPr>
          <w:rFonts w:ascii="Times New Roman" w:hAnsi="Times New Roman" w:cs="Times New Roman"/>
          <w:sz w:val="24"/>
          <w:szCs w:val="24"/>
        </w:rPr>
        <w:t>следовательность правильного сп</w:t>
      </w:r>
      <w:r w:rsidRPr="008D3691">
        <w:rPr>
          <w:rFonts w:ascii="Times New Roman" w:hAnsi="Times New Roman" w:cs="Times New Roman"/>
          <w:sz w:val="24"/>
          <w:szCs w:val="24"/>
        </w:rPr>
        <w:t>и</w:t>
      </w:r>
      <w:r w:rsidRPr="008D3691">
        <w:rPr>
          <w:rFonts w:ascii="Times New Roman" w:hAnsi="Times New Roman" w:cs="Times New Roman"/>
          <w:sz w:val="24"/>
          <w:szCs w:val="24"/>
        </w:rPr>
        <w:t>сывания текста</w:t>
      </w:r>
      <w:r>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Функция небуквенных графических средств: пробела между словами, знака пер</w:t>
      </w:r>
      <w:r w:rsidRPr="008D3691">
        <w:rPr>
          <w:rFonts w:ascii="Times New Roman" w:hAnsi="Times New Roman" w:cs="Times New Roman"/>
          <w:sz w:val="24"/>
          <w:szCs w:val="24"/>
        </w:rPr>
        <w:t>е</w:t>
      </w:r>
      <w:r w:rsidRPr="008D3691">
        <w:rPr>
          <w:rFonts w:ascii="Times New Roman" w:hAnsi="Times New Roman" w:cs="Times New Roman"/>
          <w:sz w:val="24"/>
          <w:szCs w:val="24"/>
        </w:rPr>
        <w:t>носа</w:t>
      </w:r>
      <w:r>
        <w:rPr>
          <w:rFonts w:ascii="Times New Roman" w:hAnsi="Times New Roman" w:cs="Times New Roman"/>
          <w:sz w:val="24"/>
          <w:szCs w:val="24"/>
        </w:rPr>
        <w:t>.</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sz w:val="24"/>
          <w:szCs w:val="24"/>
        </w:rPr>
        <w:t xml:space="preserve"> </w:t>
      </w:r>
      <w:r w:rsidRPr="008D3691">
        <w:rPr>
          <w:rFonts w:ascii="Times New Roman" w:hAnsi="Times New Roman" w:cs="Times New Roman"/>
          <w:b/>
          <w:sz w:val="24"/>
          <w:szCs w:val="24"/>
        </w:rPr>
        <w:t>Орфография и пунктуация</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Правила правописания и их</w:t>
      </w:r>
      <w:r>
        <w:rPr>
          <w:rFonts w:ascii="Times New Roman" w:hAnsi="Times New Roman" w:cs="Times New Roman"/>
          <w:sz w:val="24"/>
          <w:szCs w:val="24"/>
        </w:rPr>
        <w:t xml:space="preserve"> применение: раздельное написа</w:t>
      </w:r>
      <w:r w:rsidRPr="008D3691">
        <w:rPr>
          <w:rFonts w:ascii="Times New Roman" w:hAnsi="Times New Roman" w:cs="Times New Roman"/>
          <w:sz w:val="24"/>
          <w:szCs w:val="24"/>
        </w:rPr>
        <w:t>ние слов; обозначение гласн</w:t>
      </w:r>
      <w:r>
        <w:rPr>
          <w:rFonts w:ascii="Times New Roman" w:hAnsi="Times New Roman" w:cs="Times New Roman"/>
          <w:sz w:val="24"/>
          <w:szCs w:val="24"/>
        </w:rPr>
        <w:t>ых после шипящих жи, ши (в поло</w:t>
      </w:r>
      <w:r w:rsidRPr="008D3691">
        <w:rPr>
          <w:rFonts w:ascii="Times New Roman" w:hAnsi="Times New Roman" w:cs="Times New Roman"/>
          <w:sz w:val="24"/>
          <w:szCs w:val="24"/>
        </w:rPr>
        <w:t>жении под ударением), ча, ща</w:t>
      </w:r>
      <w:r>
        <w:rPr>
          <w:rFonts w:ascii="Times New Roman" w:hAnsi="Times New Roman" w:cs="Times New Roman"/>
          <w:sz w:val="24"/>
          <w:szCs w:val="24"/>
        </w:rPr>
        <w:t xml:space="preserve">, чу, щу; прописная </w:t>
      </w:r>
      <w:r>
        <w:rPr>
          <w:rFonts w:ascii="Times New Roman" w:hAnsi="Times New Roman" w:cs="Times New Roman"/>
          <w:sz w:val="24"/>
          <w:szCs w:val="24"/>
        </w:rPr>
        <w:lastRenderedPageBreak/>
        <w:t>буква в на</w:t>
      </w:r>
      <w:r w:rsidRPr="008D3691">
        <w:rPr>
          <w:rFonts w:ascii="Times New Roman" w:hAnsi="Times New Roman" w:cs="Times New Roman"/>
          <w:sz w:val="24"/>
          <w:szCs w:val="24"/>
        </w:rPr>
        <w:t xml:space="preserve">чале предложения, в именах </w:t>
      </w:r>
      <w:r>
        <w:rPr>
          <w:rFonts w:ascii="Times New Roman" w:hAnsi="Times New Roman" w:cs="Times New Roman"/>
          <w:sz w:val="24"/>
          <w:szCs w:val="24"/>
        </w:rPr>
        <w:t>собственных (имена людей, клич</w:t>
      </w:r>
      <w:r w:rsidRPr="008D3691">
        <w:rPr>
          <w:rFonts w:ascii="Times New Roman" w:hAnsi="Times New Roman" w:cs="Times New Roman"/>
          <w:sz w:val="24"/>
          <w:szCs w:val="24"/>
        </w:rPr>
        <w:t>ки животных); п</w:t>
      </w:r>
      <w:r w:rsidRPr="008D3691">
        <w:rPr>
          <w:rFonts w:ascii="Times New Roman" w:hAnsi="Times New Roman" w:cs="Times New Roman"/>
          <w:sz w:val="24"/>
          <w:szCs w:val="24"/>
        </w:rPr>
        <w:t>е</w:t>
      </w:r>
      <w:r w:rsidRPr="008D3691">
        <w:rPr>
          <w:rFonts w:ascii="Times New Roman" w:hAnsi="Times New Roman" w:cs="Times New Roman"/>
          <w:sz w:val="24"/>
          <w:szCs w:val="24"/>
        </w:rPr>
        <w:t xml:space="preserve">ренос слов по слогам без стечения согласных; знаки препинания в конце предложения </w:t>
      </w:r>
      <w:r>
        <w:rPr>
          <w:rFonts w:ascii="Times New Roman" w:hAnsi="Times New Roman" w:cs="Times New Roman"/>
          <w:sz w:val="24"/>
          <w:szCs w:val="24"/>
        </w:rPr>
        <w:t xml:space="preserve"> </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Систематический курс</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 xml:space="preserve"> Общие сведения о языке </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Язык как основное средство человеческого общения</w:t>
      </w:r>
      <w:r>
        <w:rPr>
          <w:rFonts w:ascii="Times New Roman" w:hAnsi="Times New Roman" w:cs="Times New Roman"/>
          <w:sz w:val="24"/>
          <w:szCs w:val="24"/>
        </w:rPr>
        <w:t>.</w:t>
      </w:r>
      <w:r w:rsidRPr="008D3691">
        <w:rPr>
          <w:rFonts w:ascii="Times New Roman" w:hAnsi="Times New Roman" w:cs="Times New Roman"/>
          <w:sz w:val="24"/>
          <w:szCs w:val="24"/>
        </w:rPr>
        <w:t xml:space="preserve"> Цели и ситуации общения</w:t>
      </w:r>
      <w:r>
        <w:rPr>
          <w:rFonts w:ascii="Times New Roman" w:hAnsi="Times New Roman" w:cs="Times New Roman"/>
          <w:sz w:val="24"/>
          <w:szCs w:val="24"/>
        </w:rPr>
        <w:t>.</w:t>
      </w:r>
      <w:r w:rsidRPr="008D3691">
        <w:rPr>
          <w:rFonts w:ascii="Times New Roman" w:hAnsi="Times New Roman" w:cs="Times New Roman"/>
          <w:sz w:val="24"/>
          <w:szCs w:val="24"/>
        </w:rPr>
        <w:t xml:space="preserve"> </w:t>
      </w:r>
    </w:p>
    <w:p w:rsidR="008D3691" w:rsidRPr="008D3691"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b/>
          <w:sz w:val="24"/>
          <w:szCs w:val="24"/>
        </w:rPr>
        <w:t xml:space="preserve">Фонетика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Звуки речи</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Гласные и согласные звуки, их различение</w:t>
      </w:r>
      <w:r w:rsidR="00C95A46">
        <w:rPr>
          <w:rFonts w:ascii="Times New Roman" w:hAnsi="Times New Roman" w:cs="Times New Roman"/>
          <w:sz w:val="24"/>
          <w:szCs w:val="24"/>
        </w:rPr>
        <w:t>. Уда</w:t>
      </w:r>
      <w:r w:rsidRPr="008D3691">
        <w:rPr>
          <w:rFonts w:ascii="Times New Roman" w:hAnsi="Times New Roman" w:cs="Times New Roman"/>
          <w:sz w:val="24"/>
          <w:szCs w:val="24"/>
        </w:rPr>
        <w:t>рение в слове</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Гласные ударные и безударные</w:t>
      </w:r>
      <w:r w:rsidR="00C95A46">
        <w:rPr>
          <w:rFonts w:ascii="Times New Roman" w:hAnsi="Times New Roman" w:cs="Times New Roman"/>
          <w:sz w:val="24"/>
          <w:szCs w:val="24"/>
        </w:rPr>
        <w:t>. Твѐрдые и мяг</w:t>
      </w:r>
      <w:r w:rsidRPr="008D3691">
        <w:rPr>
          <w:rFonts w:ascii="Times New Roman" w:hAnsi="Times New Roman" w:cs="Times New Roman"/>
          <w:sz w:val="24"/>
          <w:szCs w:val="24"/>
        </w:rPr>
        <w:t>кие согласные звуки, их различение</w:t>
      </w:r>
      <w:r w:rsidR="00C95A46">
        <w:rPr>
          <w:rFonts w:ascii="Times New Roman" w:hAnsi="Times New Roman" w:cs="Times New Roman"/>
          <w:sz w:val="24"/>
          <w:szCs w:val="24"/>
        </w:rPr>
        <w:t>. Звонкие и гл</w:t>
      </w:r>
      <w:r w:rsidR="00C95A46">
        <w:rPr>
          <w:rFonts w:ascii="Times New Roman" w:hAnsi="Times New Roman" w:cs="Times New Roman"/>
          <w:sz w:val="24"/>
          <w:szCs w:val="24"/>
        </w:rPr>
        <w:t>у</w:t>
      </w:r>
      <w:r w:rsidR="00C95A46">
        <w:rPr>
          <w:rFonts w:ascii="Times New Roman" w:hAnsi="Times New Roman" w:cs="Times New Roman"/>
          <w:sz w:val="24"/>
          <w:szCs w:val="24"/>
        </w:rPr>
        <w:t>хие соглас</w:t>
      </w:r>
      <w:r w:rsidRPr="008D3691">
        <w:rPr>
          <w:rFonts w:ascii="Times New Roman" w:hAnsi="Times New Roman" w:cs="Times New Roman"/>
          <w:sz w:val="24"/>
          <w:szCs w:val="24"/>
        </w:rPr>
        <w:t>ные звуки, их различение</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Согласный звук [й’] и гласный звук[и]</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Шипящие [ж], [ш], [ч’], [щ’]</w:t>
      </w:r>
      <w:r w:rsidR="00C95A46">
        <w:rPr>
          <w:rFonts w:ascii="Times New Roman" w:hAnsi="Times New Roman" w:cs="Times New Roman"/>
          <w:sz w:val="24"/>
          <w:szCs w:val="24"/>
        </w:rPr>
        <w:t>.</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Слог</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Количество слогов в слове</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Ударный слог</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Деление слов на слоги (простые случаи, без стечения согласных)</w:t>
      </w:r>
      <w:r w:rsidR="00C95A46">
        <w:rPr>
          <w:rFonts w:ascii="Times New Roman" w:hAnsi="Times New Roman" w:cs="Times New Roman"/>
          <w:sz w:val="24"/>
          <w:szCs w:val="24"/>
        </w:rPr>
        <w:t>.</w:t>
      </w:r>
    </w:p>
    <w:p w:rsidR="00C95A46" w:rsidRPr="00C95A46" w:rsidRDefault="008D3691" w:rsidP="00A54DAA">
      <w:pPr>
        <w:pStyle w:val="a3"/>
        <w:ind w:left="0" w:firstLine="720"/>
        <w:jc w:val="both"/>
        <w:rPr>
          <w:rFonts w:ascii="Times New Roman" w:hAnsi="Times New Roman" w:cs="Times New Roman"/>
          <w:b/>
          <w:sz w:val="24"/>
          <w:szCs w:val="24"/>
        </w:rPr>
      </w:pPr>
      <w:r w:rsidRPr="00C95A46">
        <w:rPr>
          <w:rFonts w:ascii="Times New Roman" w:hAnsi="Times New Roman" w:cs="Times New Roman"/>
          <w:b/>
          <w:sz w:val="24"/>
          <w:szCs w:val="24"/>
        </w:rPr>
        <w:t xml:space="preserve"> Графика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Звук и буква</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Различение звуков и букв</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Обозначение на письме твѐрдости согла</w:t>
      </w:r>
      <w:r w:rsidRPr="008D3691">
        <w:rPr>
          <w:rFonts w:ascii="Times New Roman" w:hAnsi="Times New Roman" w:cs="Times New Roman"/>
          <w:sz w:val="24"/>
          <w:szCs w:val="24"/>
        </w:rPr>
        <w:t>с</w:t>
      </w:r>
      <w:r w:rsidRPr="008D3691">
        <w:rPr>
          <w:rFonts w:ascii="Times New Roman" w:hAnsi="Times New Roman" w:cs="Times New Roman"/>
          <w:sz w:val="24"/>
          <w:szCs w:val="24"/>
        </w:rPr>
        <w:t>ных звуков буквами а, о, у, ы, э; слова с буквой э</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Обозначение на письме мягкости с</w:t>
      </w:r>
      <w:r w:rsidRPr="008D3691">
        <w:rPr>
          <w:rFonts w:ascii="Times New Roman" w:hAnsi="Times New Roman" w:cs="Times New Roman"/>
          <w:sz w:val="24"/>
          <w:szCs w:val="24"/>
        </w:rPr>
        <w:t>о</w:t>
      </w:r>
      <w:r w:rsidRPr="008D3691">
        <w:rPr>
          <w:rFonts w:ascii="Times New Roman" w:hAnsi="Times New Roman" w:cs="Times New Roman"/>
          <w:sz w:val="24"/>
          <w:szCs w:val="24"/>
        </w:rPr>
        <w:t>гласных звуков буквами е, ѐ, ю, я, и</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Функции букв е, ѐ, ю, я</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Мягкий знак как показатель мягкости предшест</w:t>
      </w:r>
      <w:r w:rsidR="00C95A46">
        <w:rPr>
          <w:rFonts w:ascii="Times New Roman" w:hAnsi="Times New Roman" w:cs="Times New Roman"/>
          <w:sz w:val="24"/>
          <w:szCs w:val="24"/>
        </w:rPr>
        <w:t>вующего согласного звука в кон</w:t>
      </w:r>
      <w:r w:rsidRPr="008D3691">
        <w:rPr>
          <w:rFonts w:ascii="Times New Roman" w:hAnsi="Times New Roman" w:cs="Times New Roman"/>
          <w:sz w:val="24"/>
          <w:szCs w:val="24"/>
        </w:rPr>
        <w:t>це слова</w:t>
      </w:r>
      <w:r w:rsidR="00C95A46">
        <w:rPr>
          <w:rFonts w:ascii="Times New Roman" w:hAnsi="Times New Roman" w:cs="Times New Roman"/>
          <w:sz w:val="24"/>
          <w:szCs w:val="24"/>
        </w:rPr>
        <w:t>.</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Установление соотношения звукового и буквенного состава слова в словах типа стол, конь.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Небуквенные графические средства: пробел между словами, знак переноса</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Ру</w:t>
      </w:r>
      <w:r w:rsidRPr="008D3691">
        <w:rPr>
          <w:rFonts w:ascii="Times New Roman" w:hAnsi="Times New Roman" w:cs="Times New Roman"/>
          <w:sz w:val="24"/>
          <w:szCs w:val="24"/>
        </w:rPr>
        <w:t>с</w:t>
      </w:r>
      <w:r w:rsidRPr="008D3691">
        <w:rPr>
          <w:rFonts w:ascii="Times New Roman" w:hAnsi="Times New Roman" w:cs="Times New Roman"/>
          <w:sz w:val="24"/>
          <w:szCs w:val="24"/>
        </w:rPr>
        <w:t>ский алфавит: правильное название бук</w:t>
      </w:r>
      <w:r w:rsidR="00C95A46">
        <w:rPr>
          <w:rFonts w:ascii="Times New Roman" w:hAnsi="Times New Roman" w:cs="Times New Roman"/>
          <w:sz w:val="24"/>
          <w:szCs w:val="24"/>
        </w:rPr>
        <w:t>в, их последова</w:t>
      </w:r>
      <w:r w:rsidRPr="008D3691">
        <w:rPr>
          <w:rFonts w:ascii="Times New Roman" w:hAnsi="Times New Roman" w:cs="Times New Roman"/>
          <w:sz w:val="24"/>
          <w:szCs w:val="24"/>
        </w:rPr>
        <w:t>тельность</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Использование алфавита для упорядочения списка слов</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w:t>
      </w:r>
    </w:p>
    <w:p w:rsidR="00C95A46" w:rsidRPr="00C95A46" w:rsidRDefault="008D3691" w:rsidP="00A54DAA">
      <w:pPr>
        <w:pStyle w:val="a3"/>
        <w:ind w:left="0" w:firstLine="720"/>
        <w:jc w:val="both"/>
        <w:rPr>
          <w:rFonts w:ascii="Times New Roman" w:hAnsi="Times New Roman" w:cs="Times New Roman"/>
          <w:b/>
          <w:sz w:val="24"/>
          <w:szCs w:val="24"/>
        </w:rPr>
      </w:pPr>
      <w:r w:rsidRPr="00C95A46">
        <w:rPr>
          <w:rFonts w:ascii="Times New Roman" w:hAnsi="Times New Roman" w:cs="Times New Roman"/>
          <w:b/>
          <w:sz w:val="24"/>
          <w:szCs w:val="24"/>
        </w:rPr>
        <w:t xml:space="preserve">Орфоэпия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Произношение звуков и сочетаний звуков, ударение в словах в соответствии с но</w:t>
      </w:r>
      <w:r w:rsidRPr="008D3691">
        <w:rPr>
          <w:rFonts w:ascii="Times New Roman" w:hAnsi="Times New Roman" w:cs="Times New Roman"/>
          <w:sz w:val="24"/>
          <w:szCs w:val="24"/>
        </w:rPr>
        <w:t>р</w:t>
      </w:r>
      <w:r w:rsidRPr="008D3691">
        <w:rPr>
          <w:rFonts w:ascii="Times New Roman" w:hAnsi="Times New Roman" w:cs="Times New Roman"/>
          <w:sz w:val="24"/>
          <w:szCs w:val="24"/>
        </w:rPr>
        <w:t>мами современного русского литературного языка (на ограниченном перечне слов, отр</w:t>
      </w:r>
      <w:r w:rsidRPr="008D3691">
        <w:rPr>
          <w:rFonts w:ascii="Times New Roman" w:hAnsi="Times New Roman" w:cs="Times New Roman"/>
          <w:sz w:val="24"/>
          <w:szCs w:val="24"/>
        </w:rPr>
        <w:t>а</w:t>
      </w:r>
      <w:r w:rsidRPr="008D3691">
        <w:rPr>
          <w:rFonts w:ascii="Times New Roman" w:hAnsi="Times New Roman" w:cs="Times New Roman"/>
          <w:sz w:val="24"/>
          <w:szCs w:val="24"/>
        </w:rPr>
        <w:t>батываем</w:t>
      </w:r>
      <w:r w:rsidR="00C95A46">
        <w:rPr>
          <w:rFonts w:ascii="Times New Roman" w:hAnsi="Times New Roman" w:cs="Times New Roman"/>
          <w:sz w:val="24"/>
          <w:szCs w:val="24"/>
        </w:rPr>
        <w:t>ом в учеб</w:t>
      </w:r>
      <w:r w:rsidRPr="008D3691">
        <w:rPr>
          <w:rFonts w:ascii="Times New Roman" w:hAnsi="Times New Roman" w:cs="Times New Roman"/>
          <w:sz w:val="24"/>
          <w:szCs w:val="24"/>
        </w:rPr>
        <w:t>нике)</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w:t>
      </w:r>
    </w:p>
    <w:p w:rsidR="00C95A46" w:rsidRPr="00C95A46" w:rsidRDefault="008D3691" w:rsidP="00A54DAA">
      <w:pPr>
        <w:pStyle w:val="a3"/>
        <w:ind w:left="0" w:firstLine="720"/>
        <w:jc w:val="both"/>
        <w:rPr>
          <w:rFonts w:ascii="Times New Roman" w:hAnsi="Times New Roman" w:cs="Times New Roman"/>
          <w:b/>
          <w:sz w:val="24"/>
          <w:szCs w:val="24"/>
        </w:rPr>
      </w:pPr>
      <w:r w:rsidRPr="00C95A46">
        <w:rPr>
          <w:rFonts w:ascii="Times New Roman" w:hAnsi="Times New Roman" w:cs="Times New Roman"/>
          <w:b/>
          <w:sz w:val="24"/>
          <w:szCs w:val="24"/>
        </w:rPr>
        <w:t>Лексика</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Слово как единица языка (ознакомление)</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Слово как название предмета, признака предмета, действия</w:t>
      </w:r>
      <w:r w:rsidR="00C95A46">
        <w:rPr>
          <w:rFonts w:ascii="Times New Roman" w:hAnsi="Times New Roman" w:cs="Times New Roman"/>
          <w:sz w:val="24"/>
          <w:szCs w:val="24"/>
        </w:rPr>
        <w:t xml:space="preserve"> </w:t>
      </w:r>
      <w:r w:rsidRPr="008D3691">
        <w:rPr>
          <w:rFonts w:ascii="Times New Roman" w:hAnsi="Times New Roman" w:cs="Times New Roman"/>
          <w:sz w:val="24"/>
          <w:szCs w:val="24"/>
        </w:rPr>
        <w:t>предмета (ознакомл</w:t>
      </w:r>
      <w:r w:rsidRPr="008D3691">
        <w:rPr>
          <w:rFonts w:ascii="Times New Roman" w:hAnsi="Times New Roman" w:cs="Times New Roman"/>
          <w:sz w:val="24"/>
          <w:szCs w:val="24"/>
        </w:rPr>
        <w:t>е</w:t>
      </w:r>
      <w:r w:rsidRPr="008D3691">
        <w:rPr>
          <w:rFonts w:ascii="Times New Roman" w:hAnsi="Times New Roman" w:cs="Times New Roman"/>
          <w:sz w:val="24"/>
          <w:szCs w:val="24"/>
        </w:rPr>
        <w:t>ние)</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Выявление слов, значение которых требует уточнения</w:t>
      </w:r>
    </w:p>
    <w:p w:rsidR="00C95A46" w:rsidRPr="00C95A46" w:rsidRDefault="008D3691" w:rsidP="00A54DAA">
      <w:pPr>
        <w:pStyle w:val="a3"/>
        <w:ind w:left="0" w:firstLine="720"/>
        <w:jc w:val="both"/>
        <w:rPr>
          <w:rFonts w:ascii="Times New Roman" w:hAnsi="Times New Roman" w:cs="Times New Roman"/>
          <w:b/>
          <w:sz w:val="24"/>
          <w:szCs w:val="24"/>
        </w:rPr>
      </w:pPr>
      <w:r w:rsidRPr="00C95A46">
        <w:rPr>
          <w:rFonts w:ascii="Times New Roman" w:hAnsi="Times New Roman" w:cs="Times New Roman"/>
          <w:b/>
          <w:sz w:val="24"/>
          <w:szCs w:val="24"/>
        </w:rPr>
        <w:t xml:space="preserve"> Синтаксис</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Предложение как единица языка (ознакомление)</w:t>
      </w:r>
      <w:r w:rsidR="00C95A46">
        <w:rPr>
          <w:rFonts w:ascii="Times New Roman" w:hAnsi="Times New Roman" w:cs="Times New Roman"/>
          <w:sz w:val="24"/>
          <w:szCs w:val="24"/>
        </w:rPr>
        <w:t>.</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Слово, предложение (набл</w:t>
      </w:r>
      <w:r w:rsidR="00C95A46">
        <w:rPr>
          <w:rFonts w:ascii="Times New Roman" w:hAnsi="Times New Roman" w:cs="Times New Roman"/>
          <w:sz w:val="24"/>
          <w:szCs w:val="24"/>
        </w:rPr>
        <w:t>юдение над сходством и различи</w:t>
      </w:r>
      <w:r w:rsidRPr="008D3691">
        <w:rPr>
          <w:rFonts w:ascii="Times New Roman" w:hAnsi="Times New Roman" w:cs="Times New Roman"/>
          <w:sz w:val="24"/>
          <w:szCs w:val="24"/>
        </w:rPr>
        <w:t>ем)</w:t>
      </w:r>
      <w:r w:rsidR="00C95A46">
        <w:rPr>
          <w:rFonts w:ascii="Times New Roman" w:hAnsi="Times New Roman" w:cs="Times New Roman"/>
          <w:sz w:val="24"/>
          <w:szCs w:val="24"/>
        </w:rPr>
        <w:t>.</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Установление связи сло</w:t>
      </w:r>
      <w:r w:rsidR="00C95A46">
        <w:rPr>
          <w:rFonts w:ascii="Times New Roman" w:hAnsi="Times New Roman" w:cs="Times New Roman"/>
          <w:sz w:val="24"/>
          <w:szCs w:val="24"/>
        </w:rPr>
        <w:t>в в предложении при помощи смыс</w:t>
      </w:r>
      <w:r w:rsidRPr="008D3691">
        <w:rPr>
          <w:rFonts w:ascii="Times New Roman" w:hAnsi="Times New Roman" w:cs="Times New Roman"/>
          <w:sz w:val="24"/>
          <w:szCs w:val="24"/>
        </w:rPr>
        <w:t>ловых вопросов</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Во</w:t>
      </w:r>
      <w:r w:rsidRPr="008D3691">
        <w:rPr>
          <w:rFonts w:ascii="Times New Roman" w:hAnsi="Times New Roman" w:cs="Times New Roman"/>
          <w:sz w:val="24"/>
          <w:szCs w:val="24"/>
        </w:rPr>
        <w:t>с</w:t>
      </w:r>
      <w:r w:rsidRPr="008D3691">
        <w:rPr>
          <w:rFonts w:ascii="Times New Roman" w:hAnsi="Times New Roman" w:cs="Times New Roman"/>
          <w:sz w:val="24"/>
          <w:szCs w:val="24"/>
        </w:rPr>
        <w:t>становление деформированных предложений</w:t>
      </w:r>
      <w:r w:rsidR="00C95A46">
        <w:rPr>
          <w:rFonts w:ascii="Times New Roman" w:hAnsi="Times New Roman" w:cs="Times New Roman"/>
          <w:sz w:val="24"/>
          <w:szCs w:val="24"/>
        </w:rPr>
        <w:t>. Составле</w:t>
      </w:r>
      <w:r w:rsidRPr="008D3691">
        <w:rPr>
          <w:rFonts w:ascii="Times New Roman" w:hAnsi="Times New Roman" w:cs="Times New Roman"/>
          <w:sz w:val="24"/>
          <w:szCs w:val="24"/>
        </w:rPr>
        <w:t>ние предложений из набора форм слов</w:t>
      </w:r>
      <w:r w:rsidR="00C95A46">
        <w:rPr>
          <w:rFonts w:ascii="Times New Roman" w:hAnsi="Times New Roman" w:cs="Times New Roman"/>
          <w:sz w:val="24"/>
          <w:szCs w:val="24"/>
        </w:rPr>
        <w:t>.</w:t>
      </w:r>
    </w:p>
    <w:p w:rsidR="00C95A46" w:rsidRPr="00C95A46" w:rsidRDefault="008D3691" w:rsidP="00A54DAA">
      <w:pPr>
        <w:pStyle w:val="a3"/>
        <w:ind w:left="0" w:firstLine="720"/>
        <w:jc w:val="both"/>
        <w:rPr>
          <w:rFonts w:ascii="Times New Roman" w:hAnsi="Times New Roman" w:cs="Times New Roman"/>
          <w:b/>
          <w:sz w:val="24"/>
          <w:szCs w:val="24"/>
        </w:rPr>
      </w:pPr>
      <w:r w:rsidRPr="008D3691">
        <w:rPr>
          <w:rFonts w:ascii="Times New Roman" w:hAnsi="Times New Roman" w:cs="Times New Roman"/>
          <w:sz w:val="24"/>
          <w:szCs w:val="24"/>
        </w:rPr>
        <w:t xml:space="preserve"> </w:t>
      </w:r>
      <w:r w:rsidRPr="00C95A46">
        <w:rPr>
          <w:rFonts w:ascii="Times New Roman" w:hAnsi="Times New Roman" w:cs="Times New Roman"/>
          <w:b/>
          <w:sz w:val="24"/>
          <w:szCs w:val="24"/>
        </w:rPr>
        <w:t xml:space="preserve">Орфография и пунктуация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Правила правописания и их применение: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раздельное написание слов в предложении;</w:t>
      </w:r>
    </w:p>
    <w:p w:rsidR="00C95A46" w:rsidRDefault="008D3691" w:rsidP="00A22F9E">
      <w:pPr>
        <w:pStyle w:val="a3"/>
        <w:numPr>
          <w:ilvl w:val="1"/>
          <w:numId w:val="2"/>
        </w:numPr>
        <w:ind w:left="993" w:hanging="426"/>
        <w:jc w:val="both"/>
        <w:rPr>
          <w:rFonts w:ascii="Times New Roman" w:hAnsi="Times New Roman" w:cs="Times New Roman"/>
          <w:sz w:val="24"/>
          <w:szCs w:val="24"/>
        </w:rPr>
      </w:pPr>
      <w:r w:rsidRPr="008D3691">
        <w:rPr>
          <w:rFonts w:ascii="Times New Roman" w:hAnsi="Times New Roman" w:cs="Times New Roman"/>
          <w:sz w:val="24"/>
          <w:szCs w:val="24"/>
        </w:rPr>
        <w:t>прописная буква в начале предложения и в именах собствен</w:t>
      </w:r>
      <w:r w:rsidRPr="008D3691">
        <w:rPr>
          <w:rFonts w:ascii="Times New Roman" w:hAnsi="Times New Roman" w:cs="Times New Roman"/>
          <w:sz w:val="24"/>
          <w:szCs w:val="24"/>
        </w:rPr>
        <w:softHyphen/>
        <w:t>ных: в именах и ф</w:t>
      </w:r>
      <w:r w:rsidRPr="008D3691">
        <w:rPr>
          <w:rFonts w:ascii="Times New Roman" w:hAnsi="Times New Roman" w:cs="Times New Roman"/>
          <w:sz w:val="24"/>
          <w:szCs w:val="24"/>
        </w:rPr>
        <w:t>а</w:t>
      </w:r>
      <w:r w:rsidRPr="008D3691">
        <w:rPr>
          <w:rFonts w:ascii="Times New Roman" w:hAnsi="Times New Roman" w:cs="Times New Roman"/>
          <w:sz w:val="24"/>
          <w:szCs w:val="24"/>
        </w:rPr>
        <w:t>милиях людей, кличках животных;</w:t>
      </w:r>
    </w:p>
    <w:p w:rsidR="00C95A46" w:rsidRDefault="008D3691" w:rsidP="00A22F9E">
      <w:pPr>
        <w:pStyle w:val="a3"/>
        <w:numPr>
          <w:ilvl w:val="0"/>
          <w:numId w:val="6"/>
        </w:numPr>
        <w:ind w:left="993" w:hanging="426"/>
        <w:jc w:val="both"/>
        <w:rPr>
          <w:rFonts w:ascii="Times New Roman" w:hAnsi="Times New Roman" w:cs="Times New Roman"/>
          <w:sz w:val="24"/>
          <w:szCs w:val="24"/>
        </w:rPr>
      </w:pPr>
      <w:r w:rsidRPr="008D3691">
        <w:rPr>
          <w:rFonts w:ascii="Times New Roman" w:hAnsi="Times New Roman" w:cs="Times New Roman"/>
          <w:sz w:val="24"/>
          <w:szCs w:val="24"/>
        </w:rPr>
        <w:t>перенос слов (без учёта морфемного членения слова);</w:t>
      </w:r>
    </w:p>
    <w:p w:rsidR="00C95A46" w:rsidRDefault="008D3691" w:rsidP="00A22F9E">
      <w:pPr>
        <w:pStyle w:val="a3"/>
        <w:numPr>
          <w:ilvl w:val="0"/>
          <w:numId w:val="6"/>
        </w:numPr>
        <w:ind w:left="993" w:hanging="426"/>
        <w:jc w:val="both"/>
        <w:rPr>
          <w:rFonts w:ascii="Times New Roman" w:hAnsi="Times New Roman" w:cs="Times New Roman"/>
          <w:sz w:val="24"/>
          <w:szCs w:val="24"/>
        </w:rPr>
      </w:pPr>
      <w:r w:rsidRPr="008D3691">
        <w:rPr>
          <w:rFonts w:ascii="Times New Roman" w:hAnsi="Times New Roman" w:cs="Times New Roman"/>
          <w:sz w:val="24"/>
          <w:szCs w:val="24"/>
        </w:rPr>
        <w:t>гласные после шипящих жи, ши (в положении под ударени</w:t>
      </w:r>
      <w:r w:rsidRPr="008D3691">
        <w:rPr>
          <w:rFonts w:ascii="Times New Roman" w:hAnsi="Times New Roman" w:cs="Times New Roman"/>
          <w:sz w:val="24"/>
          <w:szCs w:val="24"/>
        </w:rPr>
        <w:softHyphen/>
        <w:t>ем), ча, ща, чу, щу;  сочетания чк, чн;</w:t>
      </w:r>
    </w:p>
    <w:p w:rsidR="00C95A46" w:rsidRDefault="008D3691" w:rsidP="00A22F9E">
      <w:pPr>
        <w:pStyle w:val="a3"/>
        <w:numPr>
          <w:ilvl w:val="0"/>
          <w:numId w:val="6"/>
        </w:numPr>
        <w:ind w:left="993" w:hanging="426"/>
        <w:jc w:val="both"/>
        <w:rPr>
          <w:rFonts w:ascii="Times New Roman" w:hAnsi="Times New Roman" w:cs="Times New Roman"/>
          <w:sz w:val="24"/>
          <w:szCs w:val="24"/>
        </w:rPr>
      </w:pPr>
      <w:r w:rsidRPr="008D3691">
        <w:rPr>
          <w:rFonts w:ascii="Times New Roman" w:hAnsi="Times New Roman" w:cs="Times New Roman"/>
          <w:sz w:val="24"/>
          <w:szCs w:val="24"/>
        </w:rPr>
        <w:lastRenderedPageBreak/>
        <w:t>слова с непроверяемыми гласными и согласными (перечень</w:t>
      </w:r>
      <w:r w:rsidR="00C95A46">
        <w:rPr>
          <w:rFonts w:ascii="Times New Roman" w:hAnsi="Times New Roman" w:cs="Times New Roman"/>
          <w:sz w:val="24"/>
          <w:szCs w:val="24"/>
        </w:rPr>
        <w:t xml:space="preserve"> </w:t>
      </w:r>
      <w:r w:rsidRPr="008D3691">
        <w:rPr>
          <w:rFonts w:ascii="Times New Roman" w:hAnsi="Times New Roman" w:cs="Times New Roman"/>
          <w:sz w:val="24"/>
          <w:szCs w:val="24"/>
        </w:rPr>
        <w:t>слов в орфографич</w:t>
      </w:r>
      <w:r w:rsidRPr="008D3691">
        <w:rPr>
          <w:rFonts w:ascii="Times New Roman" w:hAnsi="Times New Roman" w:cs="Times New Roman"/>
          <w:sz w:val="24"/>
          <w:szCs w:val="24"/>
        </w:rPr>
        <w:t>е</w:t>
      </w:r>
      <w:r w:rsidRPr="008D3691">
        <w:rPr>
          <w:rFonts w:ascii="Times New Roman" w:hAnsi="Times New Roman" w:cs="Times New Roman"/>
          <w:sz w:val="24"/>
          <w:szCs w:val="24"/>
        </w:rPr>
        <w:t xml:space="preserve">ском словаре учебника);  </w:t>
      </w:r>
    </w:p>
    <w:p w:rsidR="00C95A46" w:rsidRDefault="008D3691" w:rsidP="00A22F9E">
      <w:pPr>
        <w:pStyle w:val="a3"/>
        <w:numPr>
          <w:ilvl w:val="0"/>
          <w:numId w:val="6"/>
        </w:numPr>
        <w:ind w:left="993" w:hanging="426"/>
        <w:jc w:val="both"/>
        <w:rPr>
          <w:rFonts w:ascii="Times New Roman" w:hAnsi="Times New Roman" w:cs="Times New Roman"/>
          <w:sz w:val="24"/>
          <w:szCs w:val="24"/>
        </w:rPr>
      </w:pPr>
      <w:r w:rsidRPr="008D3691">
        <w:rPr>
          <w:rFonts w:ascii="Times New Roman" w:hAnsi="Times New Roman" w:cs="Times New Roman"/>
          <w:sz w:val="24"/>
          <w:szCs w:val="24"/>
        </w:rPr>
        <w:t>знаки препинания конца предложения: точка, вопросительный и восклицател</w:t>
      </w:r>
      <w:r w:rsidRPr="008D3691">
        <w:rPr>
          <w:rFonts w:ascii="Times New Roman" w:hAnsi="Times New Roman" w:cs="Times New Roman"/>
          <w:sz w:val="24"/>
          <w:szCs w:val="24"/>
        </w:rPr>
        <w:t>ь</w:t>
      </w:r>
      <w:r w:rsidRPr="008D3691">
        <w:rPr>
          <w:rFonts w:ascii="Times New Roman" w:hAnsi="Times New Roman" w:cs="Times New Roman"/>
          <w:sz w:val="24"/>
          <w:szCs w:val="24"/>
        </w:rPr>
        <w:t>ный знаки.</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Алгоритм списывания текста </w:t>
      </w:r>
    </w:p>
    <w:p w:rsidR="00C95A46" w:rsidRPr="00C95A46" w:rsidRDefault="008D3691" w:rsidP="00A54DAA">
      <w:pPr>
        <w:pStyle w:val="a3"/>
        <w:ind w:left="0" w:firstLine="720"/>
        <w:jc w:val="both"/>
        <w:rPr>
          <w:rFonts w:ascii="Times New Roman" w:hAnsi="Times New Roman" w:cs="Times New Roman"/>
          <w:b/>
          <w:sz w:val="24"/>
          <w:szCs w:val="24"/>
        </w:rPr>
      </w:pPr>
      <w:r w:rsidRPr="00C95A46">
        <w:rPr>
          <w:rFonts w:ascii="Times New Roman" w:hAnsi="Times New Roman" w:cs="Times New Roman"/>
          <w:b/>
          <w:sz w:val="24"/>
          <w:szCs w:val="24"/>
        </w:rPr>
        <w:t xml:space="preserve">Развитие речи </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Речь как основная форма общения между людьми</w:t>
      </w:r>
      <w:r w:rsidR="00C95A46">
        <w:rPr>
          <w:rFonts w:ascii="Times New Roman" w:hAnsi="Times New Roman" w:cs="Times New Roman"/>
          <w:sz w:val="24"/>
          <w:szCs w:val="24"/>
        </w:rPr>
        <w:t>.</w:t>
      </w:r>
      <w:r w:rsidRPr="008D3691">
        <w:rPr>
          <w:rFonts w:ascii="Times New Roman" w:hAnsi="Times New Roman" w:cs="Times New Roman"/>
          <w:sz w:val="24"/>
          <w:szCs w:val="24"/>
        </w:rPr>
        <w:t xml:space="preserve"> Текст как единица речи (озн</w:t>
      </w:r>
      <w:r w:rsidRPr="008D3691">
        <w:rPr>
          <w:rFonts w:ascii="Times New Roman" w:hAnsi="Times New Roman" w:cs="Times New Roman"/>
          <w:sz w:val="24"/>
          <w:szCs w:val="24"/>
        </w:rPr>
        <w:t>а</w:t>
      </w:r>
      <w:r w:rsidRPr="008D3691">
        <w:rPr>
          <w:rFonts w:ascii="Times New Roman" w:hAnsi="Times New Roman" w:cs="Times New Roman"/>
          <w:sz w:val="24"/>
          <w:szCs w:val="24"/>
        </w:rPr>
        <w:t>комление)</w:t>
      </w:r>
      <w:r w:rsidR="00C95A46">
        <w:rPr>
          <w:rFonts w:ascii="Times New Roman" w:hAnsi="Times New Roman" w:cs="Times New Roman"/>
          <w:sz w:val="24"/>
          <w:szCs w:val="24"/>
        </w:rPr>
        <w:t>.</w:t>
      </w:r>
    </w:p>
    <w:p w:rsidR="00C95A46"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Ситуация общения: цель общ</w:t>
      </w:r>
      <w:r w:rsidR="00C95A46">
        <w:rPr>
          <w:rFonts w:ascii="Times New Roman" w:hAnsi="Times New Roman" w:cs="Times New Roman"/>
          <w:sz w:val="24"/>
          <w:szCs w:val="24"/>
        </w:rPr>
        <w:t>ения, с кем и где происходит об</w:t>
      </w:r>
      <w:r w:rsidRPr="008D3691">
        <w:rPr>
          <w:rFonts w:ascii="Times New Roman" w:hAnsi="Times New Roman" w:cs="Times New Roman"/>
          <w:sz w:val="24"/>
          <w:szCs w:val="24"/>
        </w:rPr>
        <w:t>щение</w:t>
      </w:r>
      <w:r w:rsidR="00C95A46">
        <w:rPr>
          <w:rFonts w:ascii="Times New Roman" w:hAnsi="Times New Roman" w:cs="Times New Roman"/>
          <w:sz w:val="24"/>
          <w:szCs w:val="24"/>
        </w:rPr>
        <w:t>.</w:t>
      </w:r>
    </w:p>
    <w:p w:rsidR="008D3691" w:rsidRDefault="008D3691" w:rsidP="00A54DAA">
      <w:pPr>
        <w:pStyle w:val="a3"/>
        <w:ind w:left="0" w:firstLine="720"/>
        <w:jc w:val="both"/>
        <w:rPr>
          <w:rFonts w:ascii="Times New Roman" w:hAnsi="Times New Roman" w:cs="Times New Roman"/>
          <w:sz w:val="24"/>
          <w:szCs w:val="24"/>
        </w:rPr>
      </w:pPr>
      <w:r w:rsidRPr="008D3691">
        <w:rPr>
          <w:rFonts w:ascii="Times New Roman" w:hAnsi="Times New Roman" w:cs="Times New Roman"/>
          <w:sz w:val="24"/>
          <w:szCs w:val="24"/>
        </w:rPr>
        <w:t xml:space="preserve"> Нормы речевого этикета в си</w:t>
      </w:r>
      <w:r w:rsidR="00C95A46">
        <w:rPr>
          <w:rFonts w:ascii="Times New Roman" w:hAnsi="Times New Roman" w:cs="Times New Roman"/>
          <w:sz w:val="24"/>
          <w:szCs w:val="24"/>
        </w:rPr>
        <w:t>туациях учебного и бытового об</w:t>
      </w:r>
      <w:r w:rsidRPr="008D3691">
        <w:rPr>
          <w:rFonts w:ascii="Times New Roman" w:hAnsi="Times New Roman" w:cs="Times New Roman"/>
          <w:sz w:val="24"/>
          <w:szCs w:val="24"/>
        </w:rPr>
        <w:t>щения (приветствие, прощание</w:t>
      </w:r>
      <w:r w:rsidR="00C95A46">
        <w:rPr>
          <w:rFonts w:ascii="Times New Roman" w:hAnsi="Times New Roman" w:cs="Times New Roman"/>
          <w:sz w:val="24"/>
          <w:szCs w:val="24"/>
        </w:rPr>
        <w:t>, извинение, благодарность, об</w:t>
      </w:r>
      <w:r w:rsidRPr="008D3691">
        <w:rPr>
          <w:rFonts w:ascii="Times New Roman" w:hAnsi="Times New Roman" w:cs="Times New Roman"/>
          <w:sz w:val="24"/>
          <w:szCs w:val="24"/>
        </w:rPr>
        <w:t>ращение с просьбой)</w:t>
      </w:r>
      <w:r w:rsidR="00C95A46">
        <w:rPr>
          <w:rFonts w:ascii="Times New Roman" w:hAnsi="Times New Roman" w:cs="Times New Roman"/>
          <w:sz w:val="24"/>
          <w:szCs w:val="24"/>
        </w:rPr>
        <w:t>.</w:t>
      </w:r>
    </w:p>
    <w:p w:rsidR="00C95A46" w:rsidRPr="00C95A46" w:rsidRDefault="00C95A46" w:rsidP="00C95A46">
      <w:pPr>
        <w:rPr>
          <w:rFonts w:ascii="Times New Roman" w:hAnsi="Times New Roman" w:cs="Times New Roman"/>
          <w:b/>
          <w:sz w:val="24"/>
          <w:szCs w:val="24"/>
        </w:rPr>
      </w:pPr>
      <w:r w:rsidRPr="00C95A46">
        <w:rPr>
          <w:rFonts w:ascii="Times New Roman" w:hAnsi="Times New Roman" w:cs="Times New Roman"/>
          <w:b/>
          <w:sz w:val="24"/>
          <w:szCs w:val="24"/>
        </w:rPr>
        <w:t>2 класс</w:t>
      </w:r>
    </w:p>
    <w:p w:rsidR="00C95A46" w:rsidRPr="00C95A46" w:rsidRDefault="00C95A46" w:rsidP="00C95A46">
      <w:pPr>
        <w:rPr>
          <w:rFonts w:ascii="Times New Roman" w:hAnsi="Times New Roman" w:cs="Times New Roman"/>
          <w:b/>
          <w:sz w:val="24"/>
          <w:szCs w:val="24"/>
        </w:rPr>
      </w:pPr>
      <w:r w:rsidRPr="00C95A46">
        <w:rPr>
          <w:rFonts w:ascii="Times New Roman" w:hAnsi="Times New Roman" w:cs="Times New Roman"/>
          <w:b/>
          <w:sz w:val="24"/>
          <w:szCs w:val="24"/>
        </w:rPr>
        <w:t>Общие сведения о языке</w:t>
      </w:r>
    </w:p>
    <w:p w:rsidR="00C95A46" w:rsidRPr="00C95A46" w:rsidRDefault="00C95A46" w:rsidP="00C95A46">
      <w:pPr>
        <w:rPr>
          <w:rStyle w:val="Bold"/>
          <w:rFonts w:cs="Times New Roman"/>
          <w:sz w:val="24"/>
          <w:szCs w:val="24"/>
        </w:rPr>
      </w:pPr>
      <w:r w:rsidRPr="00C95A46">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95A46" w:rsidRPr="00C95A46" w:rsidRDefault="00C95A46" w:rsidP="00C95A46">
      <w:pPr>
        <w:rPr>
          <w:rFonts w:ascii="Times New Roman" w:hAnsi="Times New Roman" w:cs="Times New Roman"/>
          <w:b/>
          <w:sz w:val="24"/>
          <w:szCs w:val="24"/>
        </w:rPr>
      </w:pPr>
      <w:r w:rsidRPr="00C95A46">
        <w:rPr>
          <w:rFonts w:ascii="Times New Roman" w:hAnsi="Times New Roman" w:cs="Times New Roman"/>
          <w:b/>
          <w:sz w:val="24"/>
          <w:szCs w:val="24"/>
        </w:rPr>
        <w:t>Фонетика и графика</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w:t>
      </w:r>
      <w:r w:rsidRPr="00C95A46">
        <w:rPr>
          <w:rFonts w:ascii="Times New Roman" w:hAnsi="Times New Roman" w:cs="Times New Roman"/>
          <w:sz w:val="24"/>
          <w:szCs w:val="24"/>
        </w:rPr>
        <w:t>о</w:t>
      </w:r>
      <w:r w:rsidRPr="00C95A46">
        <w:rPr>
          <w:rFonts w:ascii="Times New Roman" w:hAnsi="Times New Roman" w:cs="Times New Roman"/>
          <w:sz w:val="24"/>
          <w:szCs w:val="24"/>
        </w:rPr>
        <w:t xml:space="preserve">гласных звуков; шипящие согласные звуки [ж], [ш], [ч’], [щ’]; обозначение на письме твёрдости и мягкости согласных звуков, функции букв </w:t>
      </w:r>
      <w:r w:rsidRPr="00C95A46">
        <w:rPr>
          <w:rStyle w:val="BoldItalic"/>
          <w:rFonts w:ascii="Times New Roman" w:hAnsi="Times New Roman" w:cs="Times New Roman"/>
          <w:sz w:val="24"/>
          <w:szCs w:val="24"/>
        </w:rPr>
        <w:t>е</w:t>
      </w:r>
      <w:r w:rsidRPr="00C95A46">
        <w:rPr>
          <w:rFonts w:ascii="Times New Roman" w:hAnsi="Times New Roman" w:cs="Times New Roman"/>
          <w:sz w:val="24"/>
          <w:szCs w:val="24"/>
        </w:rPr>
        <w:t xml:space="preserve">, </w:t>
      </w:r>
      <w:r w:rsidRPr="00C95A46">
        <w:rPr>
          <w:rStyle w:val="BoldItalic"/>
          <w:rFonts w:ascii="Times New Roman" w:hAnsi="Times New Roman" w:cs="Times New Roman"/>
          <w:sz w:val="24"/>
          <w:szCs w:val="24"/>
        </w:rPr>
        <w:t>ё</w:t>
      </w:r>
      <w:r w:rsidRPr="00C95A46">
        <w:rPr>
          <w:rFonts w:ascii="Times New Roman" w:hAnsi="Times New Roman" w:cs="Times New Roman"/>
          <w:sz w:val="24"/>
          <w:szCs w:val="24"/>
        </w:rPr>
        <w:t xml:space="preserve">, </w:t>
      </w:r>
      <w:r w:rsidRPr="00C95A46">
        <w:rPr>
          <w:rStyle w:val="BoldItalic"/>
          <w:rFonts w:ascii="Times New Roman" w:hAnsi="Times New Roman" w:cs="Times New Roman"/>
          <w:sz w:val="24"/>
          <w:szCs w:val="24"/>
        </w:rPr>
        <w:t>ю</w:t>
      </w:r>
      <w:r w:rsidRPr="00C95A46">
        <w:rPr>
          <w:rFonts w:ascii="Times New Roman" w:hAnsi="Times New Roman" w:cs="Times New Roman"/>
          <w:sz w:val="24"/>
          <w:szCs w:val="24"/>
        </w:rPr>
        <w:t xml:space="preserve">, </w:t>
      </w:r>
      <w:r w:rsidRPr="00C95A46">
        <w:rPr>
          <w:rStyle w:val="BoldItalic"/>
          <w:rFonts w:ascii="Times New Roman" w:hAnsi="Times New Roman" w:cs="Times New Roman"/>
          <w:sz w:val="24"/>
          <w:szCs w:val="24"/>
        </w:rPr>
        <w:t>я</w:t>
      </w:r>
      <w:r w:rsidRPr="00C95A46">
        <w:rPr>
          <w:rFonts w:ascii="Times New Roman" w:hAnsi="Times New Roman" w:cs="Times New Roman"/>
          <w:sz w:val="24"/>
          <w:szCs w:val="24"/>
        </w:rPr>
        <w:t>; согласный звук [й’] и гласный звук [и] (повторение изученного в 1 классе).</w:t>
      </w:r>
    </w:p>
    <w:p w:rsidR="00C95A46" w:rsidRPr="00C95A46" w:rsidRDefault="00C95A46" w:rsidP="00C95A46">
      <w:pPr>
        <w:rPr>
          <w:rFonts w:ascii="Times New Roman" w:hAnsi="Times New Roman" w:cs="Times New Roman"/>
          <w:spacing w:val="3"/>
          <w:sz w:val="24"/>
          <w:szCs w:val="24"/>
        </w:rPr>
      </w:pPr>
      <w:r w:rsidRPr="00C95A46">
        <w:rPr>
          <w:rFonts w:ascii="Times New Roman" w:hAnsi="Times New Roman" w:cs="Times New Roman"/>
          <w:spacing w:val="3"/>
          <w:sz w:val="24"/>
          <w:szCs w:val="24"/>
        </w:rPr>
        <w:t>Парные и непарные по твёрдости — мягкости согласные звуки.</w:t>
      </w:r>
    </w:p>
    <w:p w:rsidR="00C95A46" w:rsidRPr="00C95A46" w:rsidRDefault="00C95A46" w:rsidP="00C95A46">
      <w:pPr>
        <w:rPr>
          <w:rFonts w:ascii="Times New Roman" w:hAnsi="Times New Roman" w:cs="Times New Roman"/>
          <w:spacing w:val="3"/>
          <w:sz w:val="24"/>
          <w:szCs w:val="24"/>
        </w:rPr>
      </w:pPr>
      <w:r w:rsidRPr="00C95A46">
        <w:rPr>
          <w:rFonts w:ascii="Times New Roman" w:hAnsi="Times New Roman" w:cs="Times New Roman"/>
          <w:spacing w:val="3"/>
          <w:sz w:val="24"/>
          <w:szCs w:val="24"/>
        </w:rPr>
        <w:t>Парные и непарные по звонкости — глухости согласные звуки.</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t>Качественная характеристика звука: гласный — согласный; гласный ударный — безуда</w:t>
      </w:r>
      <w:r w:rsidRPr="00C95A46">
        <w:rPr>
          <w:rFonts w:ascii="Times New Roman" w:hAnsi="Times New Roman" w:cs="Times New Roman"/>
          <w:sz w:val="24"/>
          <w:szCs w:val="24"/>
        </w:rPr>
        <w:t>р</w:t>
      </w:r>
      <w:r w:rsidRPr="00C95A46">
        <w:rPr>
          <w:rFonts w:ascii="Times New Roman" w:hAnsi="Times New Roman" w:cs="Times New Roman"/>
          <w:sz w:val="24"/>
          <w:szCs w:val="24"/>
        </w:rPr>
        <w:t>ный; согласный твёрдый — мягкий, парный — непарный; согласный звонкий — глухой, парный — непарный.</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t xml:space="preserve">Функции </w:t>
      </w:r>
      <w:r w:rsidRPr="00C95A46">
        <w:rPr>
          <w:rStyle w:val="BoldItalic"/>
          <w:rFonts w:ascii="Times New Roman" w:hAnsi="Times New Roman" w:cs="Times New Roman"/>
          <w:sz w:val="24"/>
          <w:szCs w:val="24"/>
        </w:rPr>
        <w:t>ь</w:t>
      </w:r>
      <w:r w:rsidRPr="00C95A46">
        <w:rPr>
          <w:rFonts w:ascii="Times New Roman" w:hAnsi="Times New Roman" w:cs="Times New Roman"/>
          <w:sz w:val="24"/>
          <w:szCs w:val="24"/>
        </w:rPr>
        <w:t>: показатель мягкости предшествующего согласного в конце и в середине сл</w:t>
      </w:r>
      <w:r w:rsidRPr="00C95A46">
        <w:rPr>
          <w:rFonts w:ascii="Times New Roman" w:hAnsi="Times New Roman" w:cs="Times New Roman"/>
          <w:sz w:val="24"/>
          <w:szCs w:val="24"/>
        </w:rPr>
        <w:t>о</w:t>
      </w:r>
      <w:r w:rsidRPr="00C95A46">
        <w:rPr>
          <w:rFonts w:ascii="Times New Roman" w:hAnsi="Times New Roman" w:cs="Times New Roman"/>
          <w:sz w:val="24"/>
          <w:szCs w:val="24"/>
        </w:rPr>
        <w:t xml:space="preserve">ва; разделительный. Использование на письме разделительных </w:t>
      </w:r>
      <w:r w:rsidRPr="00C95A46">
        <w:rPr>
          <w:rStyle w:val="BoldItalic"/>
          <w:rFonts w:ascii="Times New Roman" w:hAnsi="Times New Roman" w:cs="Times New Roman"/>
          <w:sz w:val="24"/>
          <w:szCs w:val="24"/>
        </w:rPr>
        <w:t>ъ</w:t>
      </w:r>
      <w:r w:rsidRPr="00C95A46">
        <w:rPr>
          <w:rFonts w:ascii="Times New Roman" w:hAnsi="Times New Roman" w:cs="Times New Roman"/>
          <w:sz w:val="24"/>
          <w:szCs w:val="24"/>
        </w:rPr>
        <w:t xml:space="preserve"> и </w:t>
      </w:r>
      <w:r w:rsidRPr="00C95A46">
        <w:rPr>
          <w:rStyle w:val="BoldItalic"/>
          <w:rFonts w:ascii="Times New Roman" w:hAnsi="Times New Roman" w:cs="Times New Roman"/>
          <w:sz w:val="24"/>
          <w:szCs w:val="24"/>
        </w:rPr>
        <w:t>ь</w:t>
      </w:r>
      <w:r w:rsidRPr="00C95A46">
        <w:rPr>
          <w:rFonts w:ascii="Times New Roman" w:hAnsi="Times New Roman" w:cs="Times New Roman"/>
          <w:sz w:val="24"/>
          <w:szCs w:val="24"/>
        </w:rPr>
        <w:t>.</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t xml:space="preserve">Соотношение звукового и буквенного состава в словах с буквами </w:t>
      </w:r>
      <w:r w:rsidRPr="00C95A46">
        <w:rPr>
          <w:rStyle w:val="BoldItalic"/>
          <w:rFonts w:ascii="Times New Roman" w:hAnsi="Times New Roman" w:cs="Times New Roman"/>
          <w:sz w:val="24"/>
          <w:szCs w:val="24"/>
        </w:rPr>
        <w:t>е</w:t>
      </w:r>
      <w:r w:rsidRPr="00C95A46">
        <w:rPr>
          <w:rFonts w:ascii="Times New Roman" w:hAnsi="Times New Roman" w:cs="Times New Roman"/>
          <w:sz w:val="24"/>
          <w:szCs w:val="24"/>
        </w:rPr>
        <w:t xml:space="preserve">, </w:t>
      </w:r>
      <w:r w:rsidRPr="00C95A46">
        <w:rPr>
          <w:rStyle w:val="BoldItalic"/>
          <w:rFonts w:ascii="Times New Roman" w:hAnsi="Times New Roman" w:cs="Times New Roman"/>
          <w:sz w:val="24"/>
          <w:szCs w:val="24"/>
        </w:rPr>
        <w:t>ё</w:t>
      </w:r>
      <w:r w:rsidRPr="00C95A46">
        <w:rPr>
          <w:rFonts w:ascii="Times New Roman" w:hAnsi="Times New Roman" w:cs="Times New Roman"/>
          <w:sz w:val="24"/>
          <w:szCs w:val="24"/>
        </w:rPr>
        <w:t xml:space="preserve">, </w:t>
      </w:r>
      <w:r w:rsidRPr="00C95A46">
        <w:rPr>
          <w:rStyle w:val="BoldItalic"/>
          <w:rFonts w:ascii="Times New Roman" w:hAnsi="Times New Roman" w:cs="Times New Roman"/>
          <w:sz w:val="24"/>
          <w:szCs w:val="24"/>
        </w:rPr>
        <w:t>ю</w:t>
      </w:r>
      <w:r w:rsidRPr="00C95A46">
        <w:rPr>
          <w:rFonts w:ascii="Times New Roman" w:hAnsi="Times New Roman" w:cs="Times New Roman"/>
          <w:sz w:val="24"/>
          <w:szCs w:val="24"/>
        </w:rPr>
        <w:t xml:space="preserve">, </w:t>
      </w:r>
      <w:r w:rsidRPr="00C95A46">
        <w:rPr>
          <w:rStyle w:val="BoldItalic"/>
          <w:rFonts w:ascii="Times New Roman" w:hAnsi="Times New Roman" w:cs="Times New Roman"/>
          <w:sz w:val="24"/>
          <w:szCs w:val="24"/>
        </w:rPr>
        <w:t>я</w:t>
      </w:r>
      <w:r w:rsidRPr="00C95A46">
        <w:rPr>
          <w:rFonts w:ascii="Times New Roman" w:hAnsi="Times New Roman" w:cs="Times New Roman"/>
          <w:sz w:val="24"/>
          <w:szCs w:val="24"/>
        </w:rPr>
        <w:t xml:space="preserve"> (в начале слова и после гласных).</w:t>
      </w:r>
    </w:p>
    <w:p w:rsidR="00C95A46" w:rsidRPr="00C95A46" w:rsidRDefault="00C95A46" w:rsidP="00C95A46">
      <w:pPr>
        <w:rPr>
          <w:rFonts w:ascii="Times New Roman" w:hAnsi="Times New Roman" w:cs="Times New Roman"/>
          <w:spacing w:val="3"/>
          <w:sz w:val="24"/>
          <w:szCs w:val="24"/>
        </w:rPr>
      </w:pPr>
      <w:r w:rsidRPr="00C95A46">
        <w:rPr>
          <w:rFonts w:ascii="Times New Roman" w:hAnsi="Times New Roman" w:cs="Times New Roman"/>
          <w:spacing w:val="3"/>
          <w:sz w:val="24"/>
          <w:szCs w:val="24"/>
        </w:rPr>
        <w:t>Деление слов на слоги (в том числе при стечении согласных).</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t>Использование знания алфавита при работе со словарями.</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C95A46" w:rsidRPr="00C95A46" w:rsidRDefault="00C95A46" w:rsidP="00C95A46">
      <w:pPr>
        <w:rPr>
          <w:rFonts w:ascii="Times New Roman" w:hAnsi="Times New Roman" w:cs="Times New Roman"/>
          <w:b/>
          <w:sz w:val="24"/>
          <w:szCs w:val="24"/>
        </w:rPr>
      </w:pPr>
      <w:r w:rsidRPr="00C95A46">
        <w:rPr>
          <w:rFonts w:ascii="Times New Roman" w:hAnsi="Times New Roman" w:cs="Times New Roman"/>
          <w:b/>
          <w:sz w:val="24"/>
          <w:szCs w:val="24"/>
        </w:rPr>
        <w:t>Орфоэпия</w:t>
      </w:r>
    </w:p>
    <w:p w:rsidR="00C95A46" w:rsidRPr="00C95A46" w:rsidRDefault="00C95A46" w:rsidP="00C95A46">
      <w:pPr>
        <w:rPr>
          <w:rFonts w:ascii="Times New Roman" w:hAnsi="Times New Roman" w:cs="Times New Roman"/>
          <w:sz w:val="24"/>
          <w:szCs w:val="24"/>
        </w:rPr>
      </w:pPr>
      <w:r w:rsidRPr="00C95A46">
        <w:rPr>
          <w:rFonts w:ascii="Times New Roman" w:hAnsi="Times New Roman" w:cs="Times New Roman"/>
          <w:sz w:val="24"/>
          <w:szCs w:val="24"/>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w:t>
      </w:r>
      <w:r w:rsidRPr="00C95A46">
        <w:rPr>
          <w:rFonts w:ascii="Times New Roman" w:hAnsi="Times New Roman" w:cs="Times New Roman"/>
          <w:sz w:val="24"/>
          <w:szCs w:val="24"/>
        </w:rPr>
        <w:t>а</w:t>
      </w:r>
      <w:r w:rsidRPr="00C95A46">
        <w:rPr>
          <w:rFonts w:ascii="Times New Roman" w:hAnsi="Times New Roman" w:cs="Times New Roman"/>
          <w:sz w:val="24"/>
          <w:szCs w:val="24"/>
        </w:rPr>
        <w:t>емом в учебнике). Использование отработанного перечня слов (орфоэпического словаря учебника) для решения практических задач.</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Лексика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Слово как единство звучания и значения. Лексическое значение слова (общее представл</w:t>
      </w:r>
      <w:r w:rsidRPr="009C1DF1">
        <w:rPr>
          <w:rFonts w:ascii="Times New Roman" w:hAnsi="Times New Roman" w:cs="Times New Roman"/>
          <w:sz w:val="24"/>
          <w:szCs w:val="24"/>
        </w:rPr>
        <w:t>е</w:t>
      </w:r>
      <w:r w:rsidRPr="009C1DF1">
        <w:rPr>
          <w:rFonts w:ascii="Times New Roman" w:hAnsi="Times New Roman" w:cs="Times New Roman"/>
          <w:sz w:val="24"/>
          <w:szCs w:val="24"/>
        </w:rPr>
        <w:t>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Однозначные и многозначные слова (простые случаи, наблюдение).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Наблюдение за использованием в речи синонимов, антонимов.</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Состав слова (морфемика)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Корень как обязательная часть слова. Однокоренные (родственные) слова. Признаки о</w:t>
      </w:r>
      <w:r w:rsidRPr="009C1DF1">
        <w:rPr>
          <w:rFonts w:ascii="Times New Roman" w:hAnsi="Times New Roman" w:cs="Times New Roman"/>
          <w:sz w:val="24"/>
          <w:szCs w:val="24"/>
        </w:rPr>
        <w:t>д</w:t>
      </w:r>
      <w:r w:rsidRPr="009C1DF1">
        <w:rPr>
          <w:rFonts w:ascii="Times New Roman" w:hAnsi="Times New Roman" w:cs="Times New Roman"/>
          <w:sz w:val="24"/>
          <w:szCs w:val="24"/>
        </w:rPr>
        <w:t>нокоренных (родственных) слов. Различение однокоренных слов и синонимов, однок</w:t>
      </w:r>
      <w:r w:rsidRPr="009C1DF1">
        <w:rPr>
          <w:rFonts w:ascii="Times New Roman" w:hAnsi="Times New Roman" w:cs="Times New Roman"/>
          <w:sz w:val="24"/>
          <w:szCs w:val="24"/>
        </w:rPr>
        <w:t>о</w:t>
      </w:r>
      <w:r w:rsidRPr="009C1DF1">
        <w:rPr>
          <w:rFonts w:ascii="Times New Roman" w:hAnsi="Times New Roman" w:cs="Times New Roman"/>
          <w:sz w:val="24"/>
          <w:szCs w:val="24"/>
        </w:rPr>
        <w:t>ренных слов и слов с омонимичными корнями. Выделение в словах корня (простые сл</w:t>
      </w:r>
      <w:r w:rsidRPr="009C1DF1">
        <w:rPr>
          <w:rFonts w:ascii="Times New Roman" w:hAnsi="Times New Roman" w:cs="Times New Roman"/>
          <w:sz w:val="24"/>
          <w:szCs w:val="24"/>
        </w:rPr>
        <w:t>у</w:t>
      </w:r>
      <w:r w:rsidRPr="009C1DF1">
        <w:rPr>
          <w:rFonts w:ascii="Times New Roman" w:hAnsi="Times New Roman" w:cs="Times New Roman"/>
          <w:sz w:val="24"/>
          <w:szCs w:val="24"/>
        </w:rPr>
        <w:t>чаи).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Суффикс как часть слова (наблюдение). Приставка как часть слова (наблюдение).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Морфология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Имя существительное (ознакомление): общее значение, вопросы («кто?», «что?»), уп</w:t>
      </w:r>
      <w:r w:rsidRPr="009C1DF1">
        <w:rPr>
          <w:rFonts w:ascii="Times New Roman" w:hAnsi="Times New Roman" w:cs="Times New Roman"/>
          <w:sz w:val="24"/>
          <w:szCs w:val="24"/>
        </w:rPr>
        <w:t>о</w:t>
      </w:r>
      <w:r w:rsidRPr="009C1DF1">
        <w:rPr>
          <w:rFonts w:ascii="Times New Roman" w:hAnsi="Times New Roman" w:cs="Times New Roman"/>
          <w:sz w:val="24"/>
          <w:szCs w:val="24"/>
        </w:rPr>
        <w:t>требление в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Глагол (ознакомление): общее значение, вопросы («что делать?», «что сделать?» и др.), употребление в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Имя прилагательное (ознакомление): общее значение, вопросы («какой?», «какая?», «к</w:t>
      </w:r>
      <w:r w:rsidRPr="009C1DF1">
        <w:rPr>
          <w:rFonts w:ascii="Times New Roman" w:hAnsi="Times New Roman" w:cs="Times New Roman"/>
          <w:sz w:val="24"/>
          <w:szCs w:val="24"/>
        </w:rPr>
        <w:t>а</w:t>
      </w:r>
      <w:r w:rsidRPr="009C1DF1">
        <w:rPr>
          <w:rFonts w:ascii="Times New Roman" w:hAnsi="Times New Roman" w:cs="Times New Roman"/>
          <w:sz w:val="24"/>
          <w:szCs w:val="24"/>
        </w:rPr>
        <w:t>кое?», «какие?»), употребление в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Предлог. Отличие предлогов от приставок. Наиболее распространённые предлоги: </w:t>
      </w:r>
      <w:r w:rsidRPr="009C1DF1">
        <w:rPr>
          <w:rFonts w:ascii="Times New Roman" w:hAnsi="Times New Roman" w:cs="Times New Roman"/>
          <w:i/>
          <w:iCs/>
          <w:sz w:val="24"/>
          <w:szCs w:val="24"/>
        </w:rPr>
        <w:t>в</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на</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из</w:t>
      </w:r>
      <w:r w:rsidRPr="009C1DF1">
        <w:rPr>
          <w:rFonts w:ascii="Times New Roman" w:hAnsi="Times New Roman" w:cs="Times New Roman"/>
          <w:sz w:val="24"/>
          <w:szCs w:val="24"/>
        </w:rPr>
        <w:t xml:space="preserve">, без, </w:t>
      </w:r>
      <w:r w:rsidRPr="009C1DF1">
        <w:rPr>
          <w:rFonts w:ascii="Times New Roman" w:hAnsi="Times New Roman" w:cs="Times New Roman"/>
          <w:i/>
          <w:iCs/>
          <w:sz w:val="24"/>
          <w:szCs w:val="24"/>
        </w:rPr>
        <w:t>над</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до</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у</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о</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об</w:t>
      </w:r>
      <w:r w:rsidRPr="009C1DF1">
        <w:rPr>
          <w:rFonts w:ascii="Times New Roman" w:hAnsi="Times New Roman" w:cs="Times New Roman"/>
          <w:sz w:val="24"/>
          <w:szCs w:val="24"/>
        </w:rPr>
        <w:t xml:space="preserve"> и др.</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Синтаксис</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Порядок слов в предложении; связь слов в предложении (повторение).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w:t>
      </w:r>
      <w:r w:rsidRPr="009C1DF1">
        <w:rPr>
          <w:rFonts w:ascii="Times New Roman" w:hAnsi="Times New Roman" w:cs="Times New Roman"/>
          <w:sz w:val="24"/>
          <w:szCs w:val="24"/>
        </w:rPr>
        <w:t>а</w:t>
      </w:r>
      <w:r w:rsidRPr="009C1DF1">
        <w:rPr>
          <w:rFonts w:ascii="Times New Roman" w:hAnsi="Times New Roman" w:cs="Times New Roman"/>
          <w:sz w:val="24"/>
          <w:szCs w:val="24"/>
        </w:rPr>
        <w:t>рение).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Виды предложений по цели высказывания: повествовательные, вопросительные, побуд</w:t>
      </w:r>
      <w:r w:rsidRPr="009C1DF1">
        <w:rPr>
          <w:rFonts w:ascii="Times New Roman" w:hAnsi="Times New Roman" w:cs="Times New Roman"/>
          <w:sz w:val="24"/>
          <w:szCs w:val="24"/>
        </w:rPr>
        <w:t>и</w:t>
      </w:r>
      <w:r w:rsidRPr="009C1DF1">
        <w:rPr>
          <w:rFonts w:ascii="Times New Roman" w:hAnsi="Times New Roman" w:cs="Times New Roman"/>
          <w:sz w:val="24"/>
          <w:szCs w:val="24"/>
        </w:rPr>
        <w:t>тельные предложения.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lastRenderedPageBreak/>
        <w:t>Виды предложений по эмоциональной окраске (по интонации): восклицательные и нево</w:t>
      </w:r>
      <w:r w:rsidRPr="009C1DF1">
        <w:rPr>
          <w:rFonts w:ascii="Times New Roman" w:hAnsi="Times New Roman" w:cs="Times New Roman"/>
          <w:sz w:val="24"/>
          <w:szCs w:val="24"/>
        </w:rPr>
        <w:t>с</w:t>
      </w:r>
      <w:r w:rsidRPr="009C1DF1">
        <w:rPr>
          <w:rFonts w:ascii="Times New Roman" w:hAnsi="Times New Roman" w:cs="Times New Roman"/>
          <w:sz w:val="24"/>
          <w:szCs w:val="24"/>
        </w:rPr>
        <w:t>клицательные предложения.</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Орфография и пунктуация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Прописная буква в начале предложения и в именах собственных (имена, фамилии, клички животных); знаки препинания </w:t>
      </w:r>
      <w:r w:rsidRPr="009C1DF1">
        <w:rPr>
          <w:rFonts w:ascii="Times New Roman" w:hAnsi="Times New Roman" w:cs="Times New Roman"/>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9C1DF1">
        <w:rPr>
          <w:rFonts w:ascii="Times New Roman" w:hAnsi="Times New Roman" w:cs="Times New Roman"/>
          <w:b/>
          <w:bCs/>
          <w:i/>
          <w:iCs/>
          <w:sz w:val="24"/>
          <w:szCs w:val="24"/>
        </w:rPr>
        <w:t>жи</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ши</w:t>
      </w:r>
      <w:r w:rsidRPr="009C1DF1">
        <w:rPr>
          <w:rFonts w:ascii="Times New Roman" w:hAnsi="Times New Roman" w:cs="Times New Roman"/>
          <w:sz w:val="24"/>
          <w:szCs w:val="24"/>
        </w:rPr>
        <w:t xml:space="preserve"> (в положении под ударением), </w:t>
      </w:r>
      <w:r w:rsidRPr="009C1DF1">
        <w:rPr>
          <w:rFonts w:ascii="Times New Roman" w:hAnsi="Times New Roman" w:cs="Times New Roman"/>
          <w:b/>
          <w:bCs/>
          <w:i/>
          <w:iCs/>
          <w:sz w:val="24"/>
          <w:szCs w:val="24"/>
        </w:rPr>
        <w:t>ча</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ща</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чу</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щу</w:t>
      </w:r>
      <w:r w:rsidRPr="009C1DF1">
        <w:rPr>
          <w:rFonts w:ascii="Times New Roman" w:hAnsi="Times New Roman" w:cs="Times New Roman"/>
          <w:sz w:val="24"/>
          <w:szCs w:val="24"/>
        </w:rPr>
        <w:t xml:space="preserve">; сочетания </w:t>
      </w:r>
      <w:r w:rsidRPr="009C1DF1">
        <w:rPr>
          <w:rFonts w:ascii="Times New Roman" w:hAnsi="Times New Roman" w:cs="Times New Roman"/>
          <w:b/>
          <w:bCs/>
          <w:i/>
          <w:iCs/>
          <w:sz w:val="24"/>
          <w:szCs w:val="24"/>
        </w:rPr>
        <w:t>чк</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чн</w:t>
      </w:r>
      <w:r w:rsidRPr="009C1DF1">
        <w:rPr>
          <w:rFonts w:ascii="Times New Roman" w:hAnsi="Times New Roman" w:cs="Times New Roman"/>
          <w:sz w:val="24"/>
          <w:szCs w:val="24"/>
        </w:rPr>
        <w:t xml:space="preserve"> (повторение правил правописания, изученных в 1 классе).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9C1DF1">
        <w:rPr>
          <w:rFonts w:ascii="Times New Roman" w:hAnsi="Times New Roman" w:cs="Times New Roman"/>
          <w:sz w:val="24"/>
          <w:szCs w:val="24"/>
        </w:rPr>
        <w:t>е</w:t>
      </w:r>
      <w:r w:rsidRPr="009C1DF1">
        <w:rPr>
          <w:rFonts w:ascii="Times New Roman" w:hAnsi="Times New Roman" w:cs="Times New Roman"/>
          <w:sz w:val="24"/>
          <w:szCs w:val="24"/>
        </w:rPr>
        <w:t>ской ошибки. Понятие орфограммы. Различные способы решения орфографической зад</w:t>
      </w:r>
      <w:r w:rsidRPr="009C1DF1">
        <w:rPr>
          <w:rFonts w:ascii="Times New Roman" w:hAnsi="Times New Roman" w:cs="Times New Roman"/>
          <w:sz w:val="24"/>
          <w:szCs w:val="24"/>
        </w:rPr>
        <w:t>а</w:t>
      </w:r>
      <w:r w:rsidRPr="009C1DF1">
        <w:rPr>
          <w:rFonts w:ascii="Times New Roman" w:hAnsi="Times New Roman" w:cs="Times New Roman"/>
          <w:sz w:val="24"/>
          <w:szCs w:val="24"/>
        </w:rPr>
        <w:t>чи в зависимости от места орфограммы в слове. Использование орфографического слов</w:t>
      </w:r>
      <w:r w:rsidRPr="009C1DF1">
        <w:rPr>
          <w:rFonts w:ascii="Times New Roman" w:hAnsi="Times New Roman" w:cs="Times New Roman"/>
          <w:sz w:val="24"/>
          <w:szCs w:val="24"/>
        </w:rPr>
        <w:t>а</w:t>
      </w:r>
      <w:r w:rsidRPr="009C1DF1">
        <w:rPr>
          <w:rFonts w:ascii="Times New Roman" w:hAnsi="Times New Roman" w:cs="Times New Roman"/>
          <w:sz w:val="24"/>
          <w:szCs w:val="24"/>
        </w:rPr>
        <w:t>ря учебника для определения (уточнения) написания слова. Контроль и самоконтроль при проверке собственных и предложенных текстов.</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Правила правописания и их применение: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разделительный мягкий знак;</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сочетания </w:t>
      </w:r>
      <w:r w:rsidRPr="009C1DF1">
        <w:rPr>
          <w:rFonts w:ascii="Times New Roman" w:hAnsi="Times New Roman" w:cs="Times New Roman"/>
          <w:b/>
          <w:bCs/>
          <w:i/>
          <w:iCs/>
          <w:sz w:val="24"/>
          <w:szCs w:val="24"/>
        </w:rPr>
        <w:t>чт</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щн</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нч</w:t>
      </w:r>
      <w:r w:rsidRPr="009C1DF1">
        <w:rPr>
          <w:rFonts w:ascii="Times New Roman" w:hAnsi="Times New Roman" w:cs="Times New Roman"/>
          <w:sz w:val="24"/>
          <w:szCs w:val="24"/>
        </w:rPr>
        <w:t>;</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проверяемые безударные гласные в корне слова;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парные звонкие и глухие согласные в корне слова;      </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непроверяемые гласные и согласные (перечень слов в орфографическом словаре учебн</w:t>
      </w:r>
      <w:r w:rsidRPr="009C1DF1">
        <w:rPr>
          <w:rFonts w:ascii="Times New Roman" w:hAnsi="Times New Roman" w:cs="Times New Roman"/>
          <w:sz w:val="24"/>
          <w:szCs w:val="24"/>
        </w:rPr>
        <w:t>и</w:t>
      </w:r>
      <w:r w:rsidRPr="009C1DF1">
        <w:rPr>
          <w:rFonts w:ascii="Times New Roman" w:hAnsi="Times New Roman" w:cs="Times New Roman"/>
          <w:sz w:val="24"/>
          <w:szCs w:val="24"/>
        </w:rPr>
        <w:t>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прописная буква в именах собственных: имена, фамилии, отчества людей, клички живо</w:t>
      </w:r>
      <w:r w:rsidRPr="009C1DF1">
        <w:rPr>
          <w:rFonts w:ascii="Times New Roman" w:hAnsi="Times New Roman" w:cs="Times New Roman"/>
          <w:sz w:val="24"/>
          <w:szCs w:val="24"/>
        </w:rPr>
        <w:t>т</w:t>
      </w:r>
      <w:r w:rsidRPr="009C1DF1">
        <w:rPr>
          <w:rFonts w:ascii="Times New Roman" w:hAnsi="Times New Roman" w:cs="Times New Roman"/>
          <w:sz w:val="24"/>
          <w:szCs w:val="24"/>
        </w:rPr>
        <w:t>ных, географические названия;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раздельное написание предлогов с именами существительными.</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Развитие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Выбор языковых средств в соответствии с целями и условиями устного общения для э</w:t>
      </w:r>
      <w:r w:rsidRPr="009C1DF1">
        <w:rPr>
          <w:rFonts w:ascii="Times New Roman" w:hAnsi="Times New Roman" w:cs="Times New Roman"/>
          <w:sz w:val="24"/>
          <w:szCs w:val="24"/>
        </w:rPr>
        <w:t>ф</w:t>
      </w:r>
      <w:r w:rsidRPr="009C1DF1">
        <w:rPr>
          <w:rFonts w:ascii="Times New Roman" w:hAnsi="Times New Roman" w:cs="Times New Roman"/>
          <w:sz w:val="24"/>
          <w:szCs w:val="24"/>
        </w:rPr>
        <w:t>фективного решения коммуникативной задачи (для ответа на заданный вопрос, для выр</w:t>
      </w:r>
      <w:r w:rsidRPr="009C1DF1">
        <w:rPr>
          <w:rFonts w:ascii="Times New Roman" w:hAnsi="Times New Roman" w:cs="Times New Roman"/>
          <w:sz w:val="24"/>
          <w:szCs w:val="24"/>
        </w:rPr>
        <w:t>а</w:t>
      </w:r>
      <w:r w:rsidRPr="009C1DF1">
        <w:rPr>
          <w:rFonts w:ascii="Times New Roman" w:hAnsi="Times New Roman" w:cs="Times New Roman"/>
          <w:sz w:val="24"/>
          <w:szCs w:val="24"/>
        </w:rPr>
        <w:t>жения собственного мнения). Умение вести разговор (начать, поддержать, закончить ра</w:t>
      </w:r>
      <w:r w:rsidRPr="009C1DF1">
        <w:rPr>
          <w:rFonts w:ascii="Times New Roman" w:hAnsi="Times New Roman" w:cs="Times New Roman"/>
          <w:sz w:val="24"/>
          <w:szCs w:val="24"/>
        </w:rPr>
        <w:t>з</w:t>
      </w:r>
      <w:r w:rsidRPr="009C1DF1">
        <w:rPr>
          <w:rFonts w:ascii="Times New Roman" w:hAnsi="Times New Roman" w:cs="Times New Roman"/>
          <w:sz w:val="24"/>
          <w:szCs w:val="24"/>
        </w:rPr>
        <w:t>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w:t>
      </w:r>
      <w:r w:rsidRPr="009C1DF1">
        <w:rPr>
          <w:rFonts w:ascii="Times New Roman" w:hAnsi="Times New Roman" w:cs="Times New Roman"/>
          <w:sz w:val="24"/>
          <w:szCs w:val="24"/>
        </w:rPr>
        <w:t>о</w:t>
      </w:r>
      <w:r w:rsidRPr="009C1DF1">
        <w:rPr>
          <w:rFonts w:ascii="Times New Roman" w:hAnsi="Times New Roman" w:cs="Times New Roman"/>
          <w:sz w:val="24"/>
          <w:szCs w:val="24"/>
        </w:rPr>
        <w:t>вого общения. Умение договариваться и приходить к общему решению в совместной де</w:t>
      </w:r>
      <w:r w:rsidRPr="009C1DF1">
        <w:rPr>
          <w:rFonts w:ascii="Times New Roman" w:hAnsi="Times New Roman" w:cs="Times New Roman"/>
          <w:sz w:val="24"/>
          <w:szCs w:val="24"/>
        </w:rPr>
        <w:t>я</w:t>
      </w:r>
      <w:r w:rsidRPr="009C1DF1">
        <w:rPr>
          <w:rFonts w:ascii="Times New Roman" w:hAnsi="Times New Roman" w:cs="Times New Roman"/>
          <w:sz w:val="24"/>
          <w:szCs w:val="24"/>
        </w:rPr>
        <w:t>тельности при проведении парной и групповой работы.</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Составление устного рассказа по репродукции картины. Составление устного рассказа по личным наблюдениям и вопросам.</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Текст. Признаки текста: смысловое единство предложений </w:t>
      </w:r>
      <w:r w:rsidRPr="009C1DF1">
        <w:rPr>
          <w:rFonts w:ascii="Times New Roman" w:hAnsi="Times New Roman"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w:t>
      </w:r>
      <w:r w:rsidRPr="009C1DF1">
        <w:rPr>
          <w:rFonts w:ascii="Times New Roman" w:hAnsi="Times New Roman" w:cs="Times New Roman"/>
          <w:sz w:val="24"/>
          <w:szCs w:val="24"/>
        </w:rPr>
        <w:t>н</w:t>
      </w:r>
      <w:r w:rsidRPr="009C1DF1">
        <w:rPr>
          <w:rFonts w:ascii="Times New Roman" w:hAnsi="Times New Roman" w:cs="Times New Roman"/>
          <w:sz w:val="24"/>
          <w:szCs w:val="24"/>
        </w:rPr>
        <w:lastRenderedPageBreak/>
        <w:t>ным текстам. Последовательность частей текста (</w:t>
      </w:r>
      <w:r w:rsidRPr="009C1DF1">
        <w:rPr>
          <w:rFonts w:ascii="Times New Roman" w:hAnsi="Times New Roman" w:cs="Times New Roman"/>
          <w:i/>
          <w:iCs/>
          <w:sz w:val="24"/>
          <w:szCs w:val="24"/>
        </w:rPr>
        <w:t>абзацев</w:t>
      </w:r>
      <w:r w:rsidRPr="009C1DF1">
        <w:rPr>
          <w:rFonts w:ascii="Times New Roman" w:hAnsi="Times New Roman" w:cs="Times New Roman"/>
          <w:sz w:val="24"/>
          <w:szCs w:val="24"/>
        </w:rPr>
        <w:t>). Корректирование текстов с нарушенным порядком предложений и абзацев.</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Типы текстов: описание, повествование, рассуждение, их особенности (первичное озн</w:t>
      </w:r>
      <w:r w:rsidRPr="009C1DF1">
        <w:rPr>
          <w:rFonts w:ascii="Times New Roman" w:hAnsi="Times New Roman" w:cs="Times New Roman"/>
          <w:sz w:val="24"/>
          <w:szCs w:val="24"/>
        </w:rPr>
        <w:t>а</w:t>
      </w:r>
      <w:r w:rsidRPr="009C1DF1">
        <w:rPr>
          <w:rFonts w:ascii="Times New Roman" w:hAnsi="Times New Roman" w:cs="Times New Roman"/>
          <w:sz w:val="24"/>
          <w:szCs w:val="24"/>
        </w:rPr>
        <w:t>комление).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Поздравление и поздравительная открытка.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Понимание текста: развитие умения формулировать простые выводы на основе информ</w:t>
      </w:r>
      <w:r w:rsidRPr="009C1DF1">
        <w:rPr>
          <w:rFonts w:ascii="Times New Roman" w:hAnsi="Times New Roman" w:cs="Times New Roman"/>
          <w:sz w:val="24"/>
          <w:szCs w:val="24"/>
        </w:rPr>
        <w:t>а</w:t>
      </w:r>
      <w:r w:rsidRPr="009C1DF1">
        <w:rPr>
          <w:rFonts w:ascii="Times New Roman" w:hAnsi="Times New Roman" w:cs="Times New Roman"/>
          <w:sz w:val="24"/>
          <w:szCs w:val="24"/>
        </w:rPr>
        <w:t>ции, содержащейся в тексте. Выразительное чтение текста вслух с соблюдением правил</w:t>
      </w:r>
      <w:r w:rsidRPr="009C1DF1">
        <w:rPr>
          <w:rFonts w:ascii="Times New Roman" w:hAnsi="Times New Roman" w:cs="Times New Roman"/>
          <w:sz w:val="24"/>
          <w:szCs w:val="24"/>
        </w:rPr>
        <w:t>ь</w:t>
      </w:r>
      <w:r w:rsidRPr="009C1DF1">
        <w:rPr>
          <w:rFonts w:ascii="Times New Roman" w:hAnsi="Times New Roman" w:cs="Times New Roman"/>
          <w:sz w:val="24"/>
          <w:szCs w:val="24"/>
        </w:rPr>
        <w:t>ной интонации.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Подробное изложение повествовательного текста объёмом 30—45 слов с опорой на в</w:t>
      </w:r>
      <w:r w:rsidRPr="009C1DF1">
        <w:rPr>
          <w:rFonts w:ascii="Times New Roman" w:hAnsi="Times New Roman" w:cs="Times New Roman"/>
          <w:sz w:val="24"/>
          <w:szCs w:val="24"/>
        </w:rPr>
        <w:t>о</w:t>
      </w:r>
      <w:r w:rsidRPr="009C1DF1">
        <w:rPr>
          <w:rFonts w:ascii="Times New Roman" w:hAnsi="Times New Roman" w:cs="Times New Roman"/>
          <w:sz w:val="24"/>
          <w:szCs w:val="24"/>
        </w:rPr>
        <w:t>просы.</w:t>
      </w:r>
    </w:p>
    <w:p w:rsidR="009C1DF1" w:rsidRPr="009C1DF1" w:rsidRDefault="009C1DF1" w:rsidP="009C1DF1">
      <w:pPr>
        <w:rPr>
          <w:rFonts w:ascii="Times New Roman" w:hAnsi="Times New Roman" w:cs="Times New Roman"/>
          <w:b/>
          <w:bCs/>
          <w:sz w:val="24"/>
          <w:szCs w:val="24"/>
        </w:rPr>
      </w:pP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3 класс</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Сведения о русском языке</w:t>
      </w:r>
    </w:p>
    <w:p w:rsidR="009C1DF1" w:rsidRPr="009C1DF1" w:rsidRDefault="009C1DF1" w:rsidP="009C1DF1">
      <w:pPr>
        <w:rPr>
          <w:rFonts w:ascii="Times New Roman" w:hAnsi="Times New Roman" w:cs="Times New Roman"/>
          <w:b/>
          <w:bCs/>
          <w:sz w:val="24"/>
          <w:szCs w:val="24"/>
        </w:rPr>
      </w:pPr>
      <w:r w:rsidRPr="009C1DF1">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Фонетика и графика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Звуки русского языка: гласный/согласный, гласный ударный/безударный, согласный твё</w:t>
      </w:r>
      <w:r w:rsidRPr="009C1DF1">
        <w:rPr>
          <w:rFonts w:ascii="Times New Roman" w:hAnsi="Times New Roman" w:cs="Times New Roman"/>
          <w:sz w:val="24"/>
          <w:szCs w:val="24"/>
        </w:rPr>
        <w:t>р</w:t>
      </w:r>
      <w:r w:rsidRPr="009C1DF1">
        <w:rPr>
          <w:rFonts w:ascii="Times New Roman" w:hAnsi="Times New Roman" w:cs="Times New Roman"/>
          <w:sz w:val="24"/>
          <w:szCs w:val="24"/>
        </w:rPr>
        <w:t>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w:t>
      </w:r>
      <w:r w:rsidRPr="009C1DF1">
        <w:rPr>
          <w:rFonts w:ascii="Times New Roman" w:hAnsi="Times New Roman" w:cs="Times New Roman"/>
          <w:sz w:val="24"/>
          <w:szCs w:val="24"/>
        </w:rPr>
        <w:t>и</w:t>
      </w:r>
      <w:r w:rsidRPr="009C1DF1">
        <w:rPr>
          <w:rFonts w:ascii="Times New Roman" w:hAnsi="Times New Roman" w:cs="Times New Roman"/>
          <w:sz w:val="24"/>
          <w:szCs w:val="24"/>
        </w:rPr>
        <w:t>тельных мягкого и твёрдого знаков (повторение изученного).</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Соотношение звукового и буквенного состава в словах с разделительными </w:t>
      </w:r>
      <w:r w:rsidRPr="009C1DF1">
        <w:rPr>
          <w:rFonts w:ascii="Times New Roman" w:hAnsi="Times New Roman" w:cs="Times New Roman"/>
          <w:b/>
          <w:bCs/>
          <w:i/>
          <w:iCs/>
          <w:sz w:val="24"/>
          <w:szCs w:val="24"/>
        </w:rPr>
        <w:t>ь</w:t>
      </w:r>
      <w:r w:rsidRPr="009C1DF1">
        <w:rPr>
          <w:rFonts w:ascii="Times New Roman" w:hAnsi="Times New Roman" w:cs="Times New Roman"/>
          <w:sz w:val="24"/>
          <w:szCs w:val="24"/>
        </w:rPr>
        <w:t xml:space="preserve"> и </w:t>
      </w:r>
      <w:r w:rsidRPr="009C1DF1">
        <w:rPr>
          <w:rFonts w:ascii="Times New Roman" w:hAnsi="Times New Roman" w:cs="Times New Roman"/>
          <w:b/>
          <w:bCs/>
          <w:i/>
          <w:iCs/>
          <w:sz w:val="24"/>
          <w:szCs w:val="24"/>
        </w:rPr>
        <w:t>ъ</w:t>
      </w:r>
      <w:r w:rsidRPr="009C1DF1">
        <w:rPr>
          <w:rFonts w:ascii="Times New Roman" w:hAnsi="Times New Roman" w:cs="Times New Roman"/>
          <w:sz w:val="24"/>
          <w:szCs w:val="24"/>
        </w:rPr>
        <w:t>, в словах с непроизносимыми согласными.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Использование алфавита при работе со словарями, справочниками, каталогами.</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Орфоэпия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w:t>
      </w:r>
      <w:r w:rsidRPr="009C1DF1">
        <w:rPr>
          <w:rFonts w:ascii="Times New Roman" w:hAnsi="Times New Roman" w:cs="Times New Roman"/>
          <w:sz w:val="24"/>
          <w:szCs w:val="24"/>
        </w:rPr>
        <w:t>т</w:t>
      </w:r>
      <w:r w:rsidRPr="009C1DF1">
        <w:rPr>
          <w:rFonts w:ascii="Times New Roman" w:hAnsi="Times New Roman" w:cs="Times New Roman"/>
          <w:sz w:val="24"/>
          <w:szCs w:val="24"/>
        </w:rPr>
        <w:t>рабатываемом в учебнике).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Использование орфоэпического словаря для решения практических задач.</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Лексика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Повторение: лексическое значение слова.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Прямое и переносное значение слова (ознакомление). Устаревшие слова (ознакомление).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Состав слова (морфемика)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lastRenderedPageBreak/>
        <w:t>Корень как обязательная часть слова; однокоренные (родственные) слова; признаки одн</w:t>
      </w:r>
      <w:r w:rsidRPr="009C1DF1">
        <w:rPr>
          <w:rFonts w:ascii="Times New Roman" w:hAnsi="Times New Roman" w:cs="Times New Roman"/>
          <w:sz w:val="24"/>
          <w:szCs w:val="24"/>
        </w:rPr>
        <w:t>о</w:t>
      </w:r>
      <w:r w:rsidRPr="009C1DF1">
        <w:rPr>
          <w:rFonts w:ascii="Times New Roman" w:hAnsi="Times New Roman" w:cs="Times New Roman"/>
          <w:sz w:val="24"/>
          <w:szCs w:val="24"/>
        </w:rPr>
        <w:t>коренных (родственных) слов; различение однокоренных слов и синонимов, однокоре</w:t>
      </w:r>
      <w:r w:rsidRPr="009C1DF1">
        <w:rPr>
          <w:rFonts w:ascii="Times New Roman" w:hAnsi="Times New Roman" w:cs="Times New Roman"/>
          <w:sz w:val="24"/>
          <w:szCs w:val="24"/>
        </w:rPr>
        <w:t>н</w:t>
      </w:r>
      <w:r w:rsidRPr="009C1DF1">
        <w:rPr>
          <w:rFonts w:ascii="Times New Roman" w:hAnsi="Times New Roman" w:cs="Times New Roman"/>
          <w:sz w:val="24"/>
          <w:szCs w:val="24"/>
        </w:rPr>
        <w:t>ных слов и слов с омонимичными корнями; выделение в словах корня (простые случаи); окончание как изменяемая часть слова (повторение изученного).</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Морфология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Части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Имя существительное: общее значение, вопросы, употребление в речи. Имена существ</w:t>
      </w:r>
      <w:r w:rsidRPr="009C1DF1">
        <w:rPr>
          <w:rFonts w:ascii="Times New Roman" w:hAnsi="Times New Roman" w:cs="Times New Roman"/>
          <w:sz w:val="24"/>
          <w:szCs w:val="24"/>
        </w:rPr>
        <w:t>и</w:t>
      </w:r>
      <w:r w:rsidRPr="009C1DF1">
        <w:rPr>
          <w:rFonts w:ascii="Times New Roman" w:hAnsi="Times New Roman" w:cs="Times New Roman"/>
          <w:sz w:val="24"/>
          <w:szCs w:val="24"/>
        </w:rPr>
        <w:t>тельные единственного и множественного числа. Имена существительные мужского, же</w:t>
      </w:r>
      <w:r w:rsidRPr="009C1DF1">
        <w:rPr>
          <w:rFonts w:ascii="Times New Roman" w:hAnsi="Times New Roman" w:cs="Times New Roman"/>
          <w:sz w:val="24"/>
          <w:szCs w:val="24"/>
        </w:rPr>
        <w:t>н</w:t>
      </w:r>
      <w:r w:rsidRPr="009C1DF1">
        <w:rPr>
          <w:rFonts w:ascii="Times New Roman" w:hAnsi="Times New Roman" w:cs="Times New Roman"/>
          <w:sz w:val="24"/>
          <w:szCs w:val="24"/>
        </w:rPr>
        <w:t>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w:t>
      </w:r>
      <w:r w:rsidRPr="009C1DF1">
        <w:rPr>
          <w:rFonts w:ascii="Times New Roman" w:hAnsi="Times New Roman" w:cs="Times New Roman"/>
          <w:sz w:val="24"/>
          <w:szCs w:val="24"/>
        </w:rPr>
        <w:t>с</w:t>
      </w:r>
      <w:r w:rsidRPr="009C1DF1">
        <w:rPr>
          <w:rFonts w:ascii="Times New Roman" w:hAnsi="Times New Roman" w:cs="Times New Roman"/>
          <w:sz w:val="24"/>
          <w:szCs w:val="24"/>
        </w:rPr>
        <w:t>лам (склонение). Имена существительные 1, 2, 3-го склонения. Имена существительные одушевлённые и неодушевлённые.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w:t>
      </w:r>
      <w:r w:rsidRPr="009C1DF1">
        <w:rPr>
          <w:rFonts w:ascii="Times New Roman" w:hAnsi="Times New Roman" w:cs="Times New Roman"/>
          <w:sz w:val="24"/>
          <w:szCs w:val="24"/>
        </w:rPr>
        <w:t>а</w:t>
      </w:r>
      <w:r w:rsidRPr="009C1DF1">
        <w:rPr>
          <w:rFonts w:ascii="Times New Roman" w:hAnsi="Times New Roman" w:cs="Times New Roman"/>
          <w:sz w:val="24"/>
          <w:szCs w:val="24"/>
        </w:rPr>
        <w:t xml:space="preserve">тельных по родам, числам и падежам (кроме имён прилагательных на </w:t>
      </w:r>
      <w:r w:rsidRPr="009C1DF1">
        <w:rPr>
          <w:rFonts w:ascii="Times New Roman" w:hAnsi="Times New Roman" w:cs="Times New Roman"/>
          <w:b/>
          <w:bCs/>
          <w:i/>
          <w:iCs/>
          <w:sz w:val="24"/>
          <w:szCs w:val="24"/>
        </w:rPr>
        <w:t>-ий</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-ов</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-ин</w:t>
      </w:r>
      <w:r w:rsidRPr="009C1DF1">
        <w:rPr>
          <w:rFonts w:ascii="Times New Roman" w:hAnsi="Times New Roman" w:cs="Times New Roman"/>
          <w:sz w:val="24"/>
          <w:szCs w:val="24"/>
        </w:rPr>
        <w:t>). Скл</w:t>
      </w:r>
      <w:r w:rsidRPr="009C1DF1">
        <w:rPr>
          <w:rFonts w:ascii="Times New Roman" w:hAnsi="Times New Roman" w:cs="Times New Roman"/>
          <w:sz w:val="24"/>
          <w:szCs w:val="24"/>
        </w:rPr>
        <w:t>о</w:t>
      </w:r>
      <w:r w:rsidRPr="009C1DF1">
        <w:rPr>
          <w:rFonts w:ascii="Times New Roman" w:hAnsi="Times New Roman" w:cs="Times New Roman"/>
          <w:sz w:val="24"/>
          <w:szCs w:val="24"/>
        </w:rPr>
        <w:t>нение имён прилагательных.</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Местоимение (общее представление). Личные местоимения, их употребление в речи. И</w:t>
      </w:r>
      <w:r w:rsidRPr="009C1DF1">
        <w:rPr>
          <w:rFonts w:ascii="Times New Roman" w:hAnsi="Times New Roman" w:cs="Times New Roman"/>
          <w:sz w:val="24"/>
          <w:szCs w:val="24"/>
        </w:rPr>
        <w:t>с</w:t>
      </w:r>
      <w:r w:rsidRPr="009C1DF1">
        <w:rPr>
          <w:rFonts w:ascii="Times New Roman" w:hAnsi="Times New Roman" w:cs="Times New Roman"/>
          <w:sz w:val="24"/>
          <w:szCs w:val="24"/>
        </w:rPr>
        <w:t>пользование личных местоимений для устранения неоправданных повторов в тексте.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w:t>
      </w:r>
      <w:r w:rsidRPr="009C1DF1">
        <w:rPr>
          <w:rFonts w:ascii="Times New Roman" w:hAnsi="Times New Roman" w:cs="Times New Roman"/>
          <w:sz w:val="24"/>
          <w:szCs w:val="24"/>
        </w:rPr>
        <w:t>с</w:t>
      </w:r>
      <w:r w:rsidRPr="009C1DF1">
        <w:rPr>
          <w:rFonts w:ascii="Times New Roman" w:hAnsi="Times New Roman" w:cs="Times New Roman"/>
          <w:sz w:val="24"/>
          <w:szCs w:val="24"/>
        </w:rPr>
        <w:t>лам. Род глаголов в прошедшем времени.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Частица </w:t>
      </w:r>
      <w:r w:rsidRPr="009C1DF1">
        <w:rPr>
          <w:rFonts w:ascii="Times New Roman" w:hAnsi="Times New Roman" w:cs="Times New Roman"/>
          <w:i/>
          <w:iCs/>
          <w:sz w:val="24"/>
          <w:szCs w:val="24"/>
        </w:rPr>
        <w:t>не</w:t>
      </w:r>
      <w:r w:rsidRPr="009C1DF1">
        <w:rPr>
          <w:rFonts w:ascii="Times New Roman" w:hAnsi="Times New Roman" w:cs="Times New Roman"/>
          <w:sz w:val="24"/>
          <w:szCs w:val="24"/>
        </w:rPr>
        <w:t>, её значение.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Синтаксис</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w:t>
      </w:r>
      <w:r w:rsidRPr="009C1DF1">
        <w:rPr>
          <w:rFonts w:ascii="Times New Roman" w:hAnsi="Times New Roman" w:cs="Times New Roman"/>
          <w:sz w:val="24"/>
          <w:szCs w:val="24"/>
        </w:rPr>
        <w:t>н</w:t>
      </w:r>
      <w:r w:rsidRPr="009C1DF1">
        <w:rPr>
          <w:rFonts w:ascii="Times New Roman" w:hAnsi="Times New Roman" w:cs="Times New Roman"/>
          <w:sz w:val="24"/>
          <w:szCs w:val="24"/>
        </w:rPr>
        <w:t>ные и нераспространённые.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Наблюдение за однородными членами предложения с союзами </w:t>
      </w:r>
      <w:r w:rsidRPr="009C1DF1">
        <w:rPr>
          <w:rFonts w:ascii="Times New Roman" w:hAnsi="Times New Roman" w:cs="Times New Roman"/>
          <w:i/>
          <w:iCs/>
          <w:sz w:val="24"/>
          <w:szCs w:val="24"/>
        </w:rPr>
        <w:t>и</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а</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но</w:t>
      </w:r>
      <w:r w:rsidRPr="009C1DF1">
        <w:rPr>
          <w:rFonts w:ascii="Times New Roman" w:hAnsi="Times New Roman" w:cs="Times New Roman"/>
          <w:sz w:val="24"/>
          <w:szCs w:val="24"/>
        </w:rPr>
        <w:t xml:space="preserve"> и без союзов.</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Орфография и пунктуация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9C1DF1">
        <w:rPr>
          <w:rFonts w:ascii="Times New Roman" w:hAnsi="Times New Roman" w:cs="Times New Roman"/>
          <w:sz w:val="24"/>
          <w:szCs w:val="24"/>
        </w:rPr>
        <w:t>е</w:t>
      </w:r>
      <w:r w:rsidRPr="009C1DF1">
        <w:rPr>
          <w:rFonts w:ascii="Times New Roman" w:hAnsi="Times New Roman" w:cs="Times New Roman"/>
          <w:sz w:val="24"/>
          <w:szCs w:val="24"/>
        </w:rPr>
        <w:t>ской ошибки, различные способы решения орфографической задачи в зависимости от м</w:t>
      </w:r>
      <w:r w:rsidRPr="009C1DF1">
        <w:rPr>
          <w:rFonts w:ascii="Times New Roman" w:hAnsi="Times New Roman" w:cs="Times New Roman"/>
          <w:sz w:val="24"/>
          <w:szCs w:val="24"/>
        </w:rPr>
        <w:t>е</w:t>
      </w:r>
      <w:r w:rsidRPr="009C1DF1">
        <w:rPr>
          <w:rFonts w:ascii="Times New Roman" w:hAnsi="Times New Roman" w:cs="Times New Roman"/>
          <w:sz w:val="24"/>
          <w:szCs w:val="24"/>
        </w:rPr>
        <w:t>ста орфограммы в слове; контроль и самоконтроль при проверке собственных и предл</w:t>
      </w:r>
      <w:r w:rsidRPr="009C1DF1">
        <w:rPr>
          <w:rFonts w:ascii="Times New Roman" w:hAnsi="Times New Roman" w:cs="Times New Roman"/>
          <w:sz w:val="24"/>
          <w:szCs w:val="24"/>
        </w:rPr>
        <w:t>о</w:t>
      </w:r>
      <w:r w:rsidRPr="009C1DF1">
        <w:rPr>
          <w:rFonts w:ascii="Times New Roman" w:hAnsi="Times New Roman" w:cs="Times New Roman"/>
          <w:sz w:val="24"/>
          <w:szCs w:val="24"/>
        </w:rPr>
        <w:t>женных текстов (повторение и применение на новом орфографическом материале).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lastRenderedPageBreak/>
        <w:t>Правила правописания и их применение: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разделительный твёрдый знак;</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непроизносимые согласные в корне слова;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мягкий знак после шипящих на конце имён существительных;</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безударные гласные в падежных окончаниях имён существительных (на уровне наблюд</w:t>
      </w:r>
      <w:r w:rsidRPr="009C1DF1">
        <w:rPr>
          <w:rFonts w:ascii="Times New Roman" w:hAnsi="Times New Roman" w:cs="Times New Roman"/>
          <w:sz w:val="24"/>
          <w:szCs w:val="24"/>
        </w:rPr>
        <w:t>е</w:t>
      </w:r>
      <w:r w:rsidRPr="009C1DF1">
        <w:rPr>
          <w:rFonts w:ascii="Times New Roman" w:hAnsi="Times New Roman" w:cs="Times New Roman"/>
          <w:sz w:val="24"/>
          <w:szCs w:val="24"/>
        </w:rPr>
        <w:t>ния);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безударные гласные в падежных окончаниях имён прилагательных (на уровне наблюд</w:t>
      </w:r>
      <w:r w:rsidRPr="009C1DF1">
        <w:rPr>
          <w:rFonts w:ascii="Times New Roman" w:hAnsi="Times New Roman" w:cs="Times New Roman"/>
          <w:sz w:val="24"/>
          <w:szCs w:val="24"/>
        </w:rPr>
        <w:t>е</w:t>
      </w:r>
      <w:r w:rsidRPr="009C1DF1">
        <w:rPr>
          <w:rFonts w:ascii="Times New Roman" w:hAnsi="Times New Roman" w:cs="Times New Roman"/>
          <w:sz w:val="24"/>
          <w:szCs w:val="24"/>
        </w:rPr>
        <w:t>ния);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раздельное написание предлогов с личными местоимениями;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непроверяемые гласные и согласные (перечень слов в орфографическом словаре учебн</w:t>
      </w:r>
      <w:r w:rsidRPr="009C1DF1">
        <w:rPr>
          <w:rFonts w:ascii="Times New Roman" w:hAnsi="Times New Roman" w:cs="Times New Roman"/>
          <w:sz w:val="24"/>
          <w:szCs w:val="24"/>
        </w:rPr>
        <w:t>и</w:t>
      </w:r>
      <w:r w:rsidRPr="009C1DF1">
        <w:rPr>
          <w:rFonts w:ascii="Times New Roman" w:hAnsi="Times New Roman" w:cs="Times New Roman"/>
          <w:sz w:val="24"/>
          <w:szCs w:val="24"/>
        </w:rPr>
        <w:t>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раздельное написание частицы </w:t>
      </w:r>
      <w:r w:rsidRPr="009C1DF1">
        <w:rPr>
          <w:rFonts w:ascii="Times New Roman" w:hAnsi="Times New Roman" w:cs="Times New Roman"/>
          <w:i/>
          <w:iCs/>
          <w:sz w:val="24"/>
          <w:szCs w:val="24"/>
        </w:rPr>
        <w:t xml:space="preserve">не </w:t>
      </w:r>
      <w:r w:rsidRPr="009C1DF1">
        <w:rPr>
          <w:rFonts w:ascii="Times New Roman" w:hAnsi="Times New Roman" w:cs="Times New Roman"/>
          <w:sz w:val="24"/>
          <w:szCs w:val="24"/>
        </w:rPr>
        <w:t>с глаголами.</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Развитие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Нормы речевого этикета: устное и письменное приглашение, просьба, извинение, благ</w:t>
      </w:r>
      <w:r w:rsidRPr="009C1DF1">
        <w:rPr>
          <w:rFonts w:ascii="Times New Roman" w:hAnsi="Times New Roman" w:cs="Times New Roman"/>
          <w:sz w:val="24"/>
          <w:szCs w:val="24"/>
        </w:rPr>
        <w:t>о</w:t>
      </w:r>
      <w:r w:rsidRPr="009C1DF1">
        <w:rPr>
          <w:rFonts w:ascii="Times New Roman" w:hAnsi="Times New Roman" w:cs="Times New Roman"/>
          <w:sz w:val="24"/>
          <w:szCs w:val="24"/>
        </w:rPr>
        <w:t>дарность, отказ и др. Соблюдение норм речевого этикета и орфоэпических норм в ситу</w:t>
      </w:r>
      <w:r w:rsidRPr="009C1DF1">
        <w:rPr>
          <w:rFonts w:ascii="Times New Roman" w:hAnsi="Times New Roman" w:cs="Times New Roman"/>
          <w:sz w:val="24"/>
          <w:szCs w:val="24"/>
        </w:rPr>
        <w:t>а</w:t>
      </w:r>
      <w:r w:rsidRPr="009C1DF1">
        <w:rPr>
          <w:rFonts w:ascii="Times New Roman" w:hAnsi="Times New Roman" w:cs="Times New Roman"/>
          <w:sz w:val="24"/>
          <w:szCs w:val="24"/>
        </w:rPr>
        <w:t>циях учебного и бытового общения. Речевые средства, помогающие: формулировать и а</w:t>
      </w:r>
      <w:r w:rsidRPr="009C1DF1">
        <w:rPr>
          <w:rFonts w:ascii="Times New Roman" w:hAnsi="Times New Roman" w:cs="Times New Roman"/>
          <w:sz w:val="24"/>
          <w:szCs w:val="24"/>
        </w:rPr>
        <w:t>р</w:t>
      </w:r>
      <w:r w:rsidRPr="009C1DF1">
        <w:rPr>
          <w:rFonts w:ascii="Times New Roman" w:hAnsi="Times New Roman" w:cs="Times New Roman"/>
          <w:sz w:val="24"/>
          <w:szCs w:val="24"/>
        </w:rPr>
        <w:t>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Повторение и продолжение работы с текстом, начатой во </w:t>
      </w:r>
      <w:r w:rsidRPr="009C1DF1">
        <w:rPr>
          <w:rFonts w:ascii="Times New Roman" w:hAnsi="Times New Roman" w:cs="Times New Roman"/>
          <w:sz w:val="24"/>
          <w:szCs w:val="24"/>
        </w:rPr>
        <w:br/>
        <w:t>2 классе: признаки текста, тема текста, основная мысль текста, заголовок, корректиров</w:t>
      </w:r>
      <w:r w:rsidRPr="009C1DF1">
        <w:rPr>
          <w:rFonts w:ascii="Times New Roman" w:hAnsi="Times New Roman" w:cs="Times New Roman"/>
          <w:sz w:val="24"/>
          <w:szCs w:val="24"/>
        </w:rPr>
        <w:t>а</w:t>
      </w:r>
      <w:r w:rsidRPr="009C1DF1">
        <w:rPr>
          <w:rFonts w:ascii="Times New Roman" w:hAnsi="Times New Roman" w:cs="Times New Roman"/>
          <w:sz w:val="24"/>
          <w:szCs w:val="24"/>
        </w:rPr>
        <w:t>ние текстов с нарушенным порядком предложений и абзацев.</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9C1DF1">
        <w:rPr>
          <w:rFonts w:ascii="Times New Roman" w:hAnsi="Times New Roman" w:cs="Times New Roman"/>
          <w:i/>
          <w:iCs/>
          <w:sz w:val="24"/>
          <w:szCs w:val="24"/>
        </w:rPr>
        <w:t>и</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а</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но</w:t>
      </w:r>
      <w:r w:rsidRPr="009C1DF1">
        <w:rPr>
          <w:rFonts w:ascii="Times New Roman" w:hAnsi="Times New Roman" w:cs="Times New Roman"/>
          <w:sz w:val="24"/>
          <w:szCs w:val="24"/>
        </w:rPr>
        <w:t>. Кл</w:t>
      </w:r>
      <w:r w:rsidRPr="009C1DF1">
        <w:rPr>
          <w:rFonts w:ascii="Times New Roman" w:hAnsi="Times New Roman" w:cs="Times New Roman"/>
          <w:sz w:val="24"/>
          <w:szCs w:val="24"/>
        </w:rPr>
        <w:t>ю</w:t>
      </w:r>
      <w:r w:rsidRPr="009C1DF1">
        <w:rPr>
          <w:rFonts w:ascii="Times New Roman" w:hAnsi="Times New Roman" w:cs="Times New Roman"/>
          <w:sz w:val="24"/>
          <w:szCs w:val="24"/>
        </w:rPr>
        <w:t>чевые слова в тексте.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Определение типов текстов (повествование, описание, рассуждение) и создание собстве</w:t>
      </w:r>
      <w:r w:rsidRPr="009C1DF1">
        <w:rPr>
          <w:rFonts w:ascii="Times New Roman" w:hAnsi="Times New Roman" w:cs="Times New Roman"/>
          <w:sz w:val="24"/>
          <w:szCs w:val="24"/>
        </w:rPr>
        <w:t>н</w:t>
      </w:r>
      <w:r w:rsidRPr="009C1DF1">
        <w:rPr>
          <w:rFonts w:ascii="Times New Roman" w:hAnsi="Times New Roman" w:cs="Times New Roman"/>
          <w:sz w:val="24"/>
          <w:szCs w:val="24"/>
        </w:rPr>
        <w:t>ных текстов заданного типа.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Жанр письма, объявления.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Изложение текста по коллективно или самостоятельно составленному плану.</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4 класс</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Сведения о русском языке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Фонетика и графика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Характеристика, сравнение, классификация звуков вне слова и в слове по заданным пар</w:t>
      </w:r>
      <w:r w:rsidRPr="009C1DF1">
        <w:rPr>
          <w:rFonts w:ascii="Times New Roman" w:hAnsi="Times New Roman" w:cs="Times New Roman"/>
          <w:sz w:val="24"/>
          <w:szCs w:val="24"/>
        </w:rPr>
        <w:t>а</w:t>
      </w:r>
      <w:r w:rsidRPr="009C1DF1">
        <w:rPr>
          <w:rFonts w:ascii="Times New Roman" w:hAnsi="Times New Roman" w:cs="Times New Roman"/>
          <w:sz w:val="24"/>
          <w:szCs w:val="24"/>
        </w:rPr>
        <w:t>метрам.</w:t>
      </w:r>
      <w:r w:rsidR="00E504AC">
        <w:rPr>
          <w:rFonts w:ascii="Times New Roman" w:hAnsi="Times New Roman" w:cs="Times New Roman"/>
          <w:sz w:val="24"/>
          <w:szCs w:val="24"/>
        </w:rPr>
        <w:t xml:space="preserve"> </w:t>
      </w:r>
      <w:r w:rsidRPr="009C1DF1">
        <w:rPr>
          <w:rFonts w:ascii="Times New Roman" w:hAnsi="Times New Roman" w:cs="Times New Roman"/>
          <w:sz w:val="24"/>
          <w:szCs w:val="24"/>
        </w:rPr>
        <w:t>Звуко-буквенный разбор слова.</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Орфоэпия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Правильная интонация в процессе говорения и чтения. Нормы произношения звуков и с</w:t>
      </w:r>
      <w:r w:rsidRPr="009C1DF1">
        <w:rPr>
          <w:rFonts w:ascii="Times New Roman" w:hAnsi="Times New Roman" w:cs="Times New Roman"/>
          <w:sz w:val="24"/>
          <w:szCs w:val="24"/>
        </w:rPr>
        <w:t>о</w:t>
      </w:r>
      <w:r w:rsidRPr="009C1DF1">
        <w:rPr>
          <w:rFonts w:ascii="Times New Roman" w:hAnsi="Times New Roman" w:cs="Times New Roman"/>
          <w:sz w:val="24"/>
          <w:szCs w:val="24"/>
        </w:rPr>
        <w:t>четаний звуков; ударение в словах в соответствии с нормами современного русского л</w:t>
      </w:r>
      <w:r w:rsidRPr="009C1DF1">
        <w:rPr>
          <w:rFonts w:ascii="Times New Roman" w:hAnsi="Times New Roman" w:cs="Times New Roman"/>
          <w:sz w:val="24"/>
          <w:szCs w:val="24"/>
        </w:rPr>
        <w:t>и</w:t>
      </w:r>
      <w:r w:rsidRPr="009C1DF1">
        <w:rPr>
          <w:rFonts w:ascii="Times New Roman" w:hAnsi="Times New Roman" w:cs="Times New Roman"/>
          <w:sz w:val="24"/>
          <w:szCs w:val="24"/>
        </w:rPr>
        <w:t>тературного языка (на ограниченном перечне слов, отрабатываемом в учебнике).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Лексика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Наблюдение за использованием в речи фразеологизмов (простые случаи).</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Состав слова (морфемика)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Основа слова.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Состав неизменяемых слов (ознакомление).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Значение наиболее употребляемых суффиксов изученных частей речи (ознакомление).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Морфология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Части речи самостоятельные и служебные.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Имя существительное. Склонение имён существительных (кроме существительных на </w:t>
      </w:r>
      <w:r w:rsidRPr="009C1DF1">
        <w:rPr>
          <w:rFonts w:ascii="Times New Roman" w:hAnsi="Times New Roman" w:cs="Times New Roman"/>
          <w:b/>
          <w:bCs/>
          <w:i/>
          <w:iCs/>
          <w:sz w:val="24"/>
          <w:szCs w:val="24"/>
        </w:rPr>
        <w:t>-мя</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-ий</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-ие</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-ия</w:t>
      </w:r>
      <w:r w:rsidRPr="009C1DF1">
        <w:rPr>
          <w:rFonts w:ascii="Times New Roman" w:hAnsi="Times New Roman" w:cs="Times New Roman"/>
          <w:sz w:val="24"/>
          <w:szCs w:val="24"/>
        </w:rPr>
        <w:t xml:space="preserve">; на </w:t>
      </w:r>
      <w:r w:rsidRPr="009C1DF1">
        <w:rPr>
          <w:rFonts w:ascii="Times New Roman" w:hAnsi="Times New Roman" w:cs="Times New Roman"/>
          <w:b/>
          <w:bCs/>
          <w:i/>
          <w:iCs/>
          <w:sz w:val="24"/>
          <w:szCs w:val="24"/>
        </w:rPr>
        <w:t>-ья</w:t>
      </w:r>
      <w:r w:rsidRPr="009C1DF1">
        <w:rPr>
          <w:rFonts w:ascii="Times New Roman" w:hAnsi="Times New Roman" w:cs="Times New Roman"/>
          <w:sz w:val="24"/>
          <w:szCs w:val="24"/>
        </w:rPr>
        <w:t xml:space="preserve"> типа </w:t>
      </w:r>
      <w:r w:rsidRPr="009C1DF1">
        <w:rPr>
          <w:rFonts w:ascii="Times New Roman" w:hAnsi="Times New Roman" w:cs="Times New Roman"/>
          <w:sz w:val="24"/>
          <w:szCs w:val="24"/>
        </w:rPr>
        <w:br/>
      </w:r>
      <w:r w:rsidRPr="009C1DF1">
        <w:rPr>
          <w:rFonts w:ascii="Times New Roman" w:hAnsi="Times New Roman" w:cs="Times New Roman"/>
          <w:i/>
          <w:iCs/>
          <w:sz w:val="24"/>
          <w:szCs w:val="24"/>
        </w:rPr>
        <w:t>гостья</w:t>
      </w:r>
      <w:r w:rsidRPr="009C1DF1">
        <w:rPr>
          <w:rFonts w:ascii="Times New Roman" w:hAnsi="Times New Roman" w:cs="Times New Roman"/>
          <w:sz w:val="24"/>
          <w:szCs w:val="24"/>
        </w:rPr>
        <w:t>, на -</w:t>
      </w:r>
      <w:r w:rsidRPr="009C1DF1">
        <w:rPr>
          <w:rFonts w:ascii="Times New Roman" w:hAnsi="Times New Roman" w:cs="Times New Roman"/>
          <w:b/>
          <w:bCs/>
          <w:i/>
          <w:iCs/>
          <w:sz w:val="24"/>
          <w:szCs w:val="24"/>
        </w:rPr>
        <w:t>ье</w:t>
      </w:r>
      <w:r w:rsidRPr="009C1DF1">
        <w:rPr>
          <w:rFonts w:ascii="Times New Roman" w:hAnsi="Times New Roman" w:cs="Times New Roman"/>
          <w:sz w:val="24"/>
          <w:szCs w:val="24"/>
        </w:rPr>
        <w:t xml:space="preserve"> типа </w:t>
      </w:r>
      <w:r w:rsidRPr="009C1DF1">
        <w:rPr>
          <w:rFonts w:ascii="Times New Roman" w:hAnsi="Times New Roman" w:cs="Times New Roman"/>
          <w:i/>
          <w:iCs/>
          <w:sz w:val="24"/>
          <w:szCs w:val="24"/>
        </w:rPr>
        <w:t>ожерелье</w:t>
      </w:r>
      <w:r w:rsidRPr="009C1DF1">
        <w:rPr>
          <w:rFonts w:ascii="Times New Roman" w:hAnsi="Times New Roman" w:cs="Times New Roman"/>
          <w:sz w:val="24"/>
          <w:szCs w:val="24"/>
        </w:rPr>
        <w:t xml:space="preserve"> во множественном числе); собственных имён существител</w:t>
      </w:r>
      <w:r w:rsidRPr="009C1DF1">
        <w:rPr>
          <w:rFonts w:ascii="Times New Roman" w:hAnsi="Times New Roman" w:cs="Times New Roman"/>
          <w:sz w:val="24"/>
          <w:szCs w:val="24"/>
        </w:rPr>
        <w:t>ь</w:t>
      </w:r>
      <w:r w:rsidRPr="009C1DF1">
        <w:rPr>
          <w:rFonts w:ascii="Times New Roman" w:hAnsi="Times New Roman" w:cs="Times New Roman"/>
          <w:sz w:val="24"/>
          <w:szCs w:val="24"/>
        </w:rPr>
        <w:t xml:space="preserve">ных на </w:t>
      </w:r>
      <w:r w:rsidRPr="009C1DF1">
        <w:rPr>
          <w:rFonts w:ascii="Times New Roman" w:hAnsi="Times New Roman" w:cs="Times New Roman"/>
          <w:b/>
          <w:bCs/>
          <w:i/>
          <w:iCs/>
          <w:sz w:val="24"/>
          <w:szCs w:val="24"/>
        </w:rPr>
        <w:t>-ов</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-ин</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-ий</w:t>
      </w:r>
      <w:r w:rsidRPr="009C1DF1">
        <w:rPr>
          <w:rFonts w:ascii="Times New Roman" w:hAnsi="Times New Roman" w:cs="Times New Roman"/>
          <w:sz w:val="24"/>
          <w:szCs w:val="24"/>
        </w:rPr>
        <w:t>; имена существительные 1, 2, 3-го склонения (повторение изученн</w:t>
      </w:r>
      <w:r w:rsidRPr="009C1DF1">
        <w:rPr>
          <w:rFonts w:ascii="Times New Roman" w:hAnsi="Times New Roman" w:cs="Times New Roman"/>
          <w:sz w:val="24"/>
          <w:szCs w:val="24"/>
        </w:rPr>
        <w:t>о</w:t>
      </w:r>
      <w:r w:rsidRPr="009C1DF1">
        <w:rPr>
          <w:rFonts w:ascii="Times New Roman" w:hAnsi="Times New Roman" w:cs="Times New Roman"/>
          <w:sz w:val="24"/>
          <w:szCs w:val="24"/>
        </w:rPr>
        <w:t>го). Несклоняемые имена существительные (ознакомление).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Имя прилагательное. Зависимость формы имени прилагательного от формы имени сущ</w:t>
      </w:r>
      <w:r w:rsidRPr="009C1DF1">
        <w:rPr>
          <w:rFonts w:ascii="Times New Roman" w:hAnsi="Times New Roman" w:cs="Times New Roman"/>
          <w:sz w:val="24"/>
          <w:szCs w:val="24"/>
        </w:rPr>
        <w:t>е</w:t>
      </w:r>
      <w:r w:rsidRPr="009C1DF1">
        <w:rPr>
          <w:rFonts w:ascii="Times New Roman" w:hAnsi="Times New Roman" w:cs="Times New Roman"/>
          <w:sz w:val="24"/>
          <w:szCs w:val="24"/>
        </w:rPr>
        <w:t>ствительного (повторение). Склонение имён прилагательных во множественном числе.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Глагол. Изменение глаголов по лицам и числам в настоящем и будущем времени (спряж</w:t>
      </w:r>
      <w:r w:rsidRPr="009C1DF1">
        <w:rPr>
          <w:rFonts w:ascii="Times New Roman" w:hAnsi="Times New Roman" w:cs="Times New Roman"/>
          <w:sz w:val="24"/>
          <w:szCs w:val="24"/>
        </w:rPr>
        <w:t>е</w:t>
      </w:r>
      <w:r w:rsidRPr="009C1DF1">
        <w:rPr>
          <w:rFonts w:ascii="Times New Roman" w:hAnsi="Times New Roman" w:cs="Times New Roman"/>
          <w:sz w:val="24"/>
          <w:szCs w:val="24"/>
        </w:rPr>
        <w:t>ние). І и ІІ спряжение глаголов. Способы определения I и II спряжения глаголов.</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lastRenderedPageBreak/>
        <w:t>Наречие (общее представление). Значение, вопросы, употребление в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Предлог. Отличие предлогов от приставок (повторение).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Союз; союзы </w:t>
      </w:r>
      <w:r w:rsidRPr="009C1DF1">
        <w:rPr>
          <w:rFonts w:ascii="Times New Roman" w:hAnsi="Times New Roman" w:cs="Times New Roman"/>
          <w:i/>
          <w:iCs/>
          <w:sz w:val="24"/>
          <w:szCs w:val="24"/>
        </w:rPr>
        <w:t>и</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а</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но</w:t>
      </w:r>
      <w:r w:rsidRPr="009C1DF1">
        <w:rPr>
          <w:rFonts w:ascii="Times New Roman" w:hAnsi="Times New Roman" w:cs="Times New Roman"/>
          <w:sz w:val="24"/>
          <w:szCs w:val="24"/>
        </w:rPr>
        <w:t xml:space="preserve"> в простых и сложных предложениях.</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Частица </w:t>
      </w:r>
      <w:r w:rsidRPr="009C1DF1">
        <w:rPr>
          <w:rFonts w:ascii="Times New Roman" w:hAnsi="Times New Roman" w:cs="Times New Roman"/>
          <w:i/>
          <w:iCs/>
          <w:sz w:val="24"/>
          <w:szCs w:val="24"/>
        </w:rPr>
        <w:t>не</w:t>
      </w:r>
      <w:r w:rsidRPr="009C1DF1">
        <w:rPr>
          <w:rFonts w:ascii="Times New Roman" w:hAnsi="Times New Roman" w:cs="Times New Roman"/>
          <w:sz w:val="24"/>
          <w:szCs w:val="24"/>
        </w:rPr>
        <w:t>, её значение (повторение).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Синтаксис</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Слово, сочетание слов (словосочетание) и предложение, осознание их сходства и разл</w:t>
      </w:r>
      <w:r w:rsidRPr="009C1DF1">
        <w:rPr>
          <w:rFonts w:ascii="Times New Roman" w:hAnsi="Times New Roman" w:cs="Times New Roman"/>
          <w:sz w:val="24"/>
          <w:szCs w:val="24"/>
        </w:rPr>
        <w:t>и</w:t>
      </w:r>
      <w:r w:rsidRPr="009C1DF1">
        <w:rPr>
          <w:rFonts w:ascii="Times New Roman" w:hAnsi="Times New Roman" w:cs="Times New Roman"/>
          <w:sz w:val="24"/>
          <w:szCs w:val="24"/>
        </w:rPr>
        <w:t>чий; виды предложений по цели высказывания (повествовательные, вопросительные и п</w:t>
      </w:r>
      <w:r w:rsidRPr="009C1DF1">
        <w:rPr>
          <w:rFonts w:ascii="Times New Roman" w:hAnsi="Times New Roman" w:cs="Times New Roman"/>
          <w:sz w:val="24"/>
          <w:szCs w:val="24"/>
        </w:rPr>
        <w:t>о</w:t>
      </w:r>
      <w:r w:rsidRPr="009C1DF1">
        <w:rPr>
          <w:rFonts w:ascii="Times New Roman" w:hAnsi="Times New Roman" w:cs="Times New Roman"/>
          <w:sz w:val="24"/>
          <w:szCs w:val="24"/>
        </w:rPr>
        <w:t>будительные); виды предложений по эмоциональной окраске (восклицательные и нево</w:t>
      </w:r>
      <w:r w:rsidRPr="009C1DF1">
        <w:rPr>
          <w:rFonts w:ascii="Times New Roman" w:hAnsi="Times New Roman" w:cs="Times New Roman"/>
          <w:sz w:val="24"/>
          <w:szCs w:val="24"/>
        </w:rPr>
        <w:t>с</w:t>
      </w:r>
      <w:r w:rsidRPr="009C1DF1">
        <w:rPr>
          <w:rFonts w:ascii="Times New Roman" w:hAnsi="Times New Roman" w:cs="Times New Roman"/>
          <w:sz w:val="24"/>
          <w:szCs w:val="24"/>
        </w:rPr>
        <w:t>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w:t>
      </w:r>
      <w:r w:rsidRPr="009C1DF1">
        <w:rPr>
          <w:rFonts w:ascii="Times New Roman" w:hAnsi="Times New Roman" w:cs="Times New Roman"/>
          <w:sz w:val="24"/>
          <w:szCs w:val="24"/>
        </w:rPr>
        <w:t>е</w:t>
      </w:r>
      <w:r w:rsidRPr="009C1DF1">
        <w:rPr>
          <w:rFonts w:ascii="Times New Roman" w:hAnsi="Times New Roman" w:cs="Times New Roman"/>
          <w:sz w:val="24"/>
          <w:szCs w:val="24"/>
        </w:rPr>
        <w:t>ние изученного).</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Предложения с однородными членами: без союзов, с союзами </w:t>
      </w:r>
      <w:r w:rsidRPr="009C1DF1">
        <w:rPr>
          <w:rFonts w:ascii="Times New Roman" w:hAnsi="Times New Roman" w:cs="Times New Roman"/>
          <w:i/>
          <w:iCs/>
          <w:sz w:val="24"/>
          <w:szCs w:val="24"/>
        </w:rPr>
        <w:t>а</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но</w:t>
      </w:r>
      <w:r w:rsidRPr="009C1DF1">
        <w:rPr>
          <w:rFonts w:ascii="Times New Roman" w:hAnsi="Times New Roman" w:cs="Times New Roman"/>
          <w:sz w:val="24"/>
          <w:szCs w:val="24"/>
        </w:rPr>
        <w:t xml:space="preserve">, с одиночным союзом </w:t>
      </w:r>
      <w:r w:rsidRPr="009C1DF1">
        <w:rPr>
          <w:rFonts w:ascii="Times New Roman" w:hAnsi="Times New Roman" w:cs="Times New Roman"/>
          <w:i/>
          <w:iCs/>
          <w:sz w:val="24"/>
          <w:szCs w:val="24"/>
        </w:rPr>
        <w:t>и</w:t>
      </w:r>
      <w:r w:rsidRPr="009C1DF1">
        <w:rPr>
          <w:rFonts w:ascii="Times New Roman" w:hAnsi="Times New Roman" w:cs="Times New Roman"/>
          <w:sz w:val="24"/>
          <w:szCs w:val="24"/>
        </w:rPr>
        <w:t>. Интонация перечисления в предложениях с однородными членами.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Простое и сложное предложение (ознакомление). Сложные предложения: сложносоч</w:t>
      </w:r>
      <w:r w:rsidRPr="009C1DF1">
        <w:rPr>
          <w:rFonts w:ascii="Times New Roman" w:hAnsi="Times New Roman" w:cs="Times New Roman"/>
          <w:sz w:val="24"/>
          <w:szCs w:val="24"/>
        </w:rPr>
        <w:t>и</w:t>
      </w:r>
      <w:r w:rsidRPr="009C1DF1">
        <w:rPr>
          <w:rFonts w:ascii="Times New Roman" w:hAnsi="Times New Roman" w:cs="Times New Roman"/>
          <w:sz w:val="24"/>
          <w:szCs w:val="24"/>
        </w:rPr>
        <w:t xml:space="preserve">нённые с союзами </w:t>
      </w:r>
      <w:r w:rsidRPr="009C1DF1">
        <w:rPr>
          <w:rFonts w:ascii="Times New Roman" w:hAnsi="Times New Roman" w:cs="Times New Roman"/>
          <w:i/>
          <w:iCs/>
          <w:sz w:val="24"/>
          <w:szCs w:val="24"/>
        </w:rPr>
        <w:t>и, а, но</w:t>
      </w:r>
      <w:r w:rsidRPr="009C1DF1">
        <w:rPr>
          <w:rFonts w:ascii="Times New Roman" w:hAnsi="Times New Roman" w:cs="Times New Roman"/>
          <w:sz w:val="24"/>
          <w:szCs w:val="24"/>
        </w:rPr>
        <w:t>; бессоюзные сложные предложения (без называния терминов).</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Орфография и пунктуация</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Повторение правил правописания, изученных в 1, 2, 3 классах.</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Орфографическая зоркость как осознание места возможного возникновения орфографич</w:t>
      </w:r>
      <w:r w:rsidRPr="009C1DF1">
        <w:rPr>
          <w:rFonts w:ascii="Times New Roman" w:hAnsi="Times New Roman" w:cs="Times New Roman"/>
          <w:sz w:val="24"/>
          <w:szCs w:val="24"/>
        </w:rPr>
        <w:t>е</w:t>
      </w:r>
      <w:r w:rsidRPr="009C1DF1">
        <w:rPr>
          <w:rFonts w:ascii="Times New Roman" w:hAnsi="Times New Roman" w:cs="Times New Roman"/>
          <w:sz w:val="24"/>
          <w:szCs w:val="24"/>
        </w:rPr>
        <w:t>ской ошибки; различные способы решения орфографической задачи в зависимости от м</w:t>
      </w:r>
      <w:r w:rsidRPr="009C1DF1">
        <w:rPr>
          <w:rFonts w:ascii="Times New Roman" w:hAnsi="Times New Roman" w:cs="Times New Roman"/>
          <w:sz w:val="24"/>
          <w:szCs w:val="24"/>
        </w:rPr>
        <w:t>е</w:t>
      </w:r>
      <w:r w:rsidRPr="009C1DF1">
        <w:rPr>
          <w:rFonts w:ascii="Times New Roman" w:hAnsi="Times New Roman" w:cs="Times New Roman"/>
          <w:sz w:val="24"/>
          <w:szCs w:val="24"/>
        </w:rPr>
        <w:t>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Правила правописания и их применение: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безударные падежные окончания имён существительных (кроме существительных на </w:t>
      </w:r>
      <w:r w:rsidRPr="009C1DF1">
        <w:rPr>
          <w:rFonts w:ascii="Times New Roman" w:hAnsi="Times New Roman" w:cs="Times New Roman"/>
          <w:b/>
          <w:bCs/>
          <w:i/>
          <w:iCs/>
          <w:sz w:val="24"/>
          <w:szCs w:val="24"/>
        </w:rPr>
        <w:t>-мя</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-ий</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-ие</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-ия</w:t>
      </w:r>
      <w:r w:rsidRPr="009C1DF1">
        <w:rPr>
          <w:rFonts w:ascii="Times New Roman" w:hAnsi="Times New Roman" w:cs="Times New Roman"/>
          <w:sz w:val="24"/>
          <w:szCs w:val="24"/>
        </w:rPr>
        <w:t xml:space="preserve">, а также кроме собственных имён существительных на </w:t>
      </w:r>
      <w:r w:rsidRPr="009C1DF1">
        <w:rPr>
          <w:rFonts w:ascii="Times New Roman" w:hAnsi="Times New Roman" w:cs="Times New Roman"/>
          <w:b/>
          <w:bCs/>
          <w:i/>
          <w:iCs/>
          <w:sz w:val="24"/>
          <w:szCs w:val="24"/>
        </w:rPr>
        <w:t>-ов</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-ин</w:t>
      </w:r>
      <w:r w:rsidRPr="009C1DF1">
        <w:rPr>
          <w:rFonts w:ascii="Times New Roman" w:hAnsi="Times New Roman" w:cs="Times New Roman"/>
          <w:sz w:val="24"/>
          <w:szCs w:val="24"/>
        </w:rPr>
        <w:t xml:space="preserve">, </w:t>
      </w:r>
      <w:r w:rsidRPr="009C1DF1">
        <w:rPr>
          <w:rFonts w:ascii="Times New Roman" w:hAnsi="Times New Roman" w:cs="Times New Roman"/>
          <w:b/>
          <w:bCs/>
          <w:i/>
          <w:iCs/>
          <w:sz w:val="24"/>
          <w:szCs w:val="24"/>
        </w:rPr>
        <w:t>-ий</w:t>
      </w:r>
      <w:r w:rsidRPr="009C1DF1">
        <w:rPr>
          <w:rFonts w:ascii="Times New Roman" w:hAnsi="Times New Roman" w:cs="Times New Roman"/>
          <w:sz w:val="24"/>
          <w:szCs w:val="24"/>
        </w:rPr>
        <w:t>);</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безударные падежные окончания имён прилагательных;</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мягкий знак после шипящих на конце глаголов в форме 2-го лица единственного числа;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 xml:space="preserve">наличие или отсутствие мягкого знака в глаголах на </w:t>
      </w:r>
      <w:r w:rsidRPr="009C1DF1">
        <w:rPr>
          <w:rFonts w:ascii="Times New Roman" w:hAnsi="Times New Roman" w:cs="Times New Roman"/>
          <w:sz w:val="24"/>
          <w:szCs w:val="24"/>
        </w:rPr>
        <w:br/>
      </w:r>
      <w:r w:rsidRPr="009C1DF1">
        <w:rPr>
          <w:rFonts w:ascii="Times New Roman" w:hAnsi="Times New Roman" w:cs="Times New Roman"/>
          <w:b/>
          <w:bCs/>
          <w:i/>
          <w:iCs/>
          <w:sz w:val="24"/>
          <w:szCs w:val="24"/>
        </w:rPr>
        <w:t>-ться</w:t>
      </w:r>
      <w:r w:rsidRPr="009C1DF1">
        <w:rPr>
          <w:rFonts w:ascii="Times New Roman" w:hAnsi="Times New Roman" w:cs="Times New Roman"/>
          <w:sz w:val="24"/>
          <w:szCs w:val="24"/>
        </w:rPr>
        <w:t xml:space="preserve"> и </w:t>
      </w:r>
      <w:r w:rsidRPr="009C1DF1">
        <w:rPr>
          <w:rFonts w:ascii="Times New Roman" w:hAnsi="Times New Roman" w:cs="Times New Roman"/>
          <w:b/>
          <w:bCs/>
          <w:i/>
          <w:iCs/>
          <w:sz w:val="24"/>
          <w:szCs w:val="24"/>
        </w:rPr>
        <w:t>-тся</w:t>
      </w:r>
      <w:r w:rsidRPr="009C1DF1">
        <w:rPr>
          <w:rFonts w:ascii="Times New Roman" w:hAnsi="Times New Roman" w:cs="Times New Roman"/>
          <w:sz w:val="24"/>
          <w:szCs w:val="24"/>
        </w:rPr>
        <w:t>;</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безударные личные окончания глаголов;</w:t>
      </w:r>
    </w:p>
    <w:p w:rsidR="009C1DF1" w:rsidRPr="009C1DF1" w:rsidRDefault="009C1DF1" w:rsidP="009C1DF1">
      <w:pPr>
        <w:rPr>
          <w:rFonts w:ascii="Times New Roman" w:hAnsi="Times New Roman" w:cs="Times New Roman"/>
          <w:b/>
          <w:bCs/>
          <w:sz w:val="24"/>
          <w:szCs w:val="24"/>
        </w:rPr>
      </w:pPr>
      <w:r w:rsidRPr="009C1DF1">
        <w:rPr>
          <w:rFonts w:ascii="Times New Roman" w:hAnsi="Times New Roman" w:cs="Times New Roman"/>
          <w:sz w:val="24"/>
          <w:szCs w:val="24"/>
        </w:rPr>
        <w:t xml:space="preserve">знаки препинания в предложениях с однородными членами, соединёнными союзами </w:t>
      </w:r>
      <w:r w:rsidRPr="009C1DF1">
        <w:rPr>
          <w:rFonts w:ascii="Times New Roman" w:hAnsi="Times New Roman" w:cs="Times New Roman"/>
          <w:i/>
          <w:iCs/>
          <w:sz w:val="24"/>
          <w:szCs w:val="24"/>
        </w:rPr>
        <w:t>и</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а</w:t>
      </w:r>
      <w:r w:rsidRPr="009C1DF1">
        <w:rPr>
          <w:rFonts w:ascii="Times New Roman" w:hAnsi="Times New Roman" w:cs="Times New Roman"/>
          <w:sz w:val="24"/>
          <w:szCs w:val="24"/>
        </w:rPr>
        <w:t xml:space="preserve">, </w:t>
      </w:r>
      <w:r w:rsidRPr="009C1DF1">
        <w:rPr>
          <w:rFonts w:ascii="Times New Roman" w:hAnsi="Times New Roman" w:cs="Times New Roman"/>
          <w:i/>
          <w:iCs/>
          <w:sz w:val="24"/>
          <w:szCs w:val="24"/>
        </w:rPr>
        <w:t>но</w:t>
      </w:r>
      <w:r w:rsidRPr="009C1DF1">
        <w:rPr>
          <w:rFonts w:ascii="Times New Roman" w:hAnsi="Times New Roman" w:cs="Times New Roman"/>
          <w:sz w:val="24"/>
          <w:szCs w:val="24"/>
        </w:rPr>
        <w:t xml:space="preserve"> и без союзов.</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Знаки препинания в сложном предложении, состоящем из двух простых (наблюдение).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lastRenderedPageBreak/>
        <w:t>Знаки препинания в предложении с прямой речью после слов автора (наблюдение).</w:t>
      </w:r>
    </w:p>
    <w:p w:rsidR="009C1DF1" w:rsidRPr="009C1DF1" w:rsidRDefault="009C1DF1" w:rsidP="009C1DF1">
      <w:pPr>
        <w:rPr>
          <w:rFonts w:ascii="Times New Roman" w:hAnsi="Times New Roman" w:cs="Times New Roman"/>
          <w:b/>
          <w:sz w:val="24"/>
          <w:szCs w:val="24"/>
        </w:rPr>
      </w:pPr>
      <w:r w:rsidRPr="009C1DF1">
        <w:rPr>
          <w:rFonts w:ascii="Times New Roman" w:hAnsi="Times New Roman" w:cs="Times New Roman"/>
          <w:b/>
          <w:sz w:val="24"/>
          <w:szCs w:val="24"/>
        </w:rPr>
        <w:t>Развитие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w:t>
      </w:r>
      <w:r w:rsidRPr="009C1DF1">
        <w:rPr>
          <w:rFonts w:ascii="Times New Roman" w:hAnsi="Times New Roman" w:cs="Times New Roman"/>
          <w:sz w:val="24"/>
          <w:szCs w:val="24"/>
        </w:rPr>
        <w:t>о</w:t>
      </w:r>
      <w:r w:rsidRPr="009C1DF1">
        <w:rPr>
          <w:rFonts w:ascii="Times New Roman" w:hAnsi="Times New Roman" w:cs="Times New Roman"/>
          <w:sz w:val="24"/>
          <w:szCs w:val="24"/>
        </w:rPr>
        <w:t>нолог; отражение темы текста или основной мысли в заголовке.</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Корректирование текстов (заданных и собственных) с учётом точности, правильности, б</w:t>
      </w:r>
      <w:r w:rsidRPr="009C1DF1">
        <w:rPr>
          <w:rFonts w:ascii="Times New Roman" w:hAnsi="Times New Roman" w:cs="Times New Roman"/>
          <w:sz w:val="24"/>
          <w:szCs w:val="24"/>
        </w:rPr>
        <w:t>о</w:t>
      </w:r>
      <w:r w:rsidRPr="009C1DF1">
        <w:rPr>
          <w:rFonts w:ascii="Times New Roman" w:hAnsi="Times New Roman" w:cs="Times New Roman"/>
          <w:sz w:val="24"/>
          <w:szCs w:val="24"/>
        </w:rPr>
        <w:t>гатства и выразительности письменной речи.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Изложение (подробный устный и письменный пересказ текста; выборочный устный пер</w:t>
      </w:r>
      <w:r w:rsidRPr="009C1DF1">
        <w:rPr>
          <w:rFonts w:ascii="Times New Roman" w:hAnsi="Times New Roman" w:cs="Times New Roman"/>
          <w:sz w:val="24"/>
          <w:szCs w:val="24"/>
        </w:rPr>
        <w:t>е</w:t>
      </w:r>
      <w:r w:rsidRPr="009C1DF1">
        <w:rPr>
          <w:rFonts w:ascii="Times New Roman" w:hAnsi="Times New Roman" w:cs="Times New Roman"/>
          <w:sz w:val="24"/>
          <w:szCs w:val="24"/>
        </w:rPr>
        <w:t>сказ текста).</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Сочинение как вид письменной работы.</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w:t>
      </w:r>
      <w:r w:rsidRPr="009C1DF1">
        <w:rPr>
          <w:rFonts w:ascii="Times New Roman" w:hAnsi="Times New Roman" w:cs="Times New Roman"/>
          <w:sz w:val="24"/>
          <w:szCs w:val="24"/>
        </w:rPr>
        <w:t>н</w:t>
      </w:r>
      <w:r w:rsidRPr="009C1DF1">
        <w:rPr>
          <w:rFonts w:ascii="Times New Roman" w:hAnsi="Times New Roman" w:cs="Times New Roman"/>
          <w:sz w:val="24"/>
          <w:szCs w:val="24"/>
        </w:rPr>
        <w:t>терпретация и обобщение содержащейся в тексте информации.</w:t>
      </w:r>
    </w:p>
    <w:p w:rsidR="009C1DF1" w:rsidRPr="009C1DF1" w:rsidRDefault="009C1DF1" w:rsidP="009C1DF1">
      <w:pPr>
        <w:rPr>
          <w:rFonts w:ascii="Times New Roman" w:hAnsi="Times New Roman" w:cs="Times New Roman"/>
          <w:sz w:val="24"/>
          <w:szCs w:val="24"/>
        </w:rPr>
      </w:pPr>
      <w:r w:rsidRPr="009C1DF1">
        <w:rPr>
          <w:rFonts w:ascii="Times New Roman" w:hAnsi="Times New Roman" w:cs="Times New Roman"/>
          <w:sz w:val="24"/>
          <w:szCs w:val="24"/>
        </w:rPr>
        <w:t>Изучающее, ознакомительное чтение.</w:t>
      </w:r>
    </w:p>
    <w:p w:rsidR="00A069DB" w:rsidRPr="00A069DB" w:rsidRDefault="00A069DB" w:rsidP="00A069DB">
      <w:pPr>
        <w:jc w:val="center"/>
        <w:rPr>
          <w:rFonts w:ascii="Times New Roman" w:hAnsi="Times New Roman" w:cs="Times New Roman"/>
          <w:b/>
          <w:sz w:val="24"/>
          <w:szCs w:val="24"/>
        </w:rPr>
      </w:pPr>
      <w:r w:rsidRPr="00A069DB">
        <w:rPr>
          <w:rFonts w:ascii="Times New Roman" w:hAnsi="Times New Roman" w:cs="Times New Roman"/>
          <w:b/>
          <w:sz w:val="24"/>
          <w:szCs w:val="24"/>
        </w:rPr>
        <w:t>Тематическое планирование</w:t>
      </w:r>
    </w:p>
    <w:tbl>
      <w:tblPr>
        <w:tblStyle w:val="a4"/>
        <w:tblW w:w="0" w:type="auto"/>
        <w:tblLook w:val="04A0" w:firstRow="1" w:lastRow="0" w:firstColumn="1" w:lastColumn="0" w:noHBand="0" w:noVBand="1"/>
      </w:tblPr>
      <w:tblGrid>
        <w:gridCol w:w="1242"/>
        <w:gridCol w:w="5138"/>
        <w:gridCol w:w="3191"/>
      </w:tblGrid>
      <w:tr w:rsidR="00A069DB" w:rsidTr="00A069DB">
        <w:tc>
          <w:tcPr>
            <w:tcW w:w="1242" w:type="dxa"/>
          </w:tcPr>
          <w:p w:rsidR="00A069DB" w:rsidRPr="00A069DB" w:rsidRDefault="00A069DB" w:rsidP="00A069DB">
            <w:pPr>
              <w:jc w:val="center"/>
              <w:rPr>
                <w:rFonts w:ascii="Times New Roman" w:hAnsi="Times New Roman" w:cs="Times New Roman"/>
                <w:b/>
                <w:sz w:val="24"/>
                <w:szCs w:val="24"/>
              </w:rPr>
            </w:pPr>
            <w:r w:rsidRPr="00A069DB">
              <w:rPr>
                <w:rFonts w:ascii="Times New Roman" w:hAnsi="Times New Roman" w:cs="Times New Roman"/>
                <w:b/>
                <w:sz w:val="24"/>
                <w:szCs w:val="24"/>
              </w:rPr>
              <w:t>№ п/п</w:t>
            </w:r>
          </w:p>
        </w:tc>
        <w:tc>
          <w:tcPr>
            <w:tcW w:w="5138" w:type="dxa"/>
          </w:tcPr>
          <w:p w:rsidR="00A069DB" w:rsidRPr="00A069DB" w:rsidRDefault="00A069DB" w:rsidP="00A069DB">
            <w:pPr>
              <w:jc w:val="center"/>
              <w:rPr>
                <w:rFonts w:ascii="Times New Roman" w:hAnsi="Times New Roman" w:cs="Times New Roman"/>
                <w:b/>
                <w:sz w:val="24"/>
                <w:szCs w:val="24"/>
              </w:rPr>
            </w:pPr>
            <w:r w:rsidRPr="00A069DB">
              <w:rPr>
                <w:rFonts w:ascii="Times New Roman" w:hAnsi="Times New Roman" w:cs="Times New Roman"/>
                <w:b/>
                <w:sz w:val="24"/>
                <w:szCs w:val="24"/>
              </w:rPr>
              <w:t>Название темы</w:t>
            </w:r>
          </w:p>
        </w:tc>
        <w:tc>
          <w:tcPr>
            <w:tcW w:w="3191" w:type="dxa"/>
          </w:tcPr>
          <w:p w:rsidR="00A069DB" w:rsidRPr="00A069DB" w:rsidRDefault="00A069DB" w:rsidP="00A069DB">
            <w:pPr>
              <w:jc w:val="center"/>
              <w:rPr>
                <w:rFonts w:ascii="Times New Roman" w:hAnsi="Times New Roman" w:cs="Times New Roman"/>
                <w:b/>
                <w:sz w:val="24"/>
                <w:szCs w:val="24"/>
              </w:rPr>
            </w:pPr>
            <w:r w:rsidRPr="00A069DB">
              <w:rPr>
                <w:rFonts w:ascii="Times New Roman" w:hAnsi="Times New Roman" w:cs="Times New Roman"/>
                <w:b/>
                <w:sz w:val="24"/>
                <w:szCs w:val="24"/>
              </w:rPr>
              <w:t>Кол-во часов</w:t>
            </w:r>
          </w:p>
        </w:tc>
      </w:tr>
      <w:tr w:rsidR="00A069DB" w:rsidTr="00876044">
        <w:tc>
          <w:tcPr>
            <w:tcW w:w="1242" w:type="dxa"/>
          </w:tcPr>
          <w:p w:rsidR="00A069DB" w:rsidRPr="00A069DB" w:rsidRDefault="00A069DB" w:rsidP="00A069DB">
            <w:pPr>
              <w:jc w:val="both"/>
              <w:rPr>
                <w:rFonts w:ascii="Times New Roman" w:hAnsi="Times New Roman" w:cs="Times New Roman"/>
                <w:b/>
                <w:sz w:val="24"/>
                <w:szCs w:val="24"/>
              </w:rPr>
            </w:pPr>
          </w:p>
        </w:tc>
        <w:tc>
          <w:tcPr>
            <w:tcW w:w="8329" w:type="dxa"/>
            <w:gridSpan w:val="2"/>
          </w:tcPr>
          <w:p w:rsidR="00A069DB" w:rsidRPr="00A069DB" w:rsidRDefault="00A069DB" w:rsidP="00A069DB">
            <w:pPr>
              <w:jc w:val="both"/>
              <w:rPr>
                <w:rFonts w:ascii="Times New Roman" w:hAnsi="Times New Roman" w:cs="Times New Roman"/>
                <w:b/>
                <w:sz w:val="24"/>
                <w:szCs w:val="24"/>
              </w:rPr>
            </w:pPr>
            <w:r w:rsidRPr="00A069DB">
              <w:rPr>
                <w:rFonts w:ascii="Times New Roman" w:hAnsi="Times New Roman" w:cs="Times New Roman"/>
                <w:b/>
                <w:sz w:val="24"/>
                <w:szCs w:val="24"/>
              </w:rPr>
              <w:t>Обучение грамоте (180ч.; 100ч предмета</w:t>
            </w:r>
            <w:r>
              <w:rPr>
                <w:rFonts w:ascii="Times New Roman" w:hAnsi="Times New Roman" w:cs="Times New Roman"/>
                <w:b/>
                <w:sz w:val="24"/>
                <w:szCs w:val="24"/>
              </w:rPr>
              <w:t xml:space="preserve"> « Русский язык» и 80ч предмета </w:t>
            </w:r>
            <w:r w:rsidRPr="00A069DB">
              <w:rPr>
                <w:rFonts w:ascii="Times New Roman" w:hAnsi="Times New Roman" w:cs="Times New Roman"/>
                <w:b/>
                <w:sz w:val="24"/>
                <w:szCs w:val="24"/>
              </w:rPr>
              <w:t>«Литературное чтение»)</w:t>
            </w:r>
          </w:p>
        </w:tc>
      </w:tr>
      <w:tr w:rsidR="00A069DB" w:rsidTr="00A069DB">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Развитие речи</w:t>
            </w: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8</w:t>
            </w:r>
          </w:p>
        </w:tc>
      </w:tr>
      <w:tr w:rsidR="00A069DB" w:rsidTr="00A069DB">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Слово и предложение</w:t>
            </w: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5</w:t>
            </w:r>
          </w:p>
        </w:tc>
      </w:tr>
      <w:tr w:rsidR="00A069DB" w:rsidTr="00A069DB">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 xml:space="preserve">Фонетика </w:t>
            </w: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27</w:t>
            </w:r>
          </w:p>
        </w:tc>
      </w:tr>
      <w:tr w:rsidR="00A069DB" w:rsidTr="00A069DB">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A069DB" w:rsidRDefault="00A069DB" w:rsidP="00A069DB">
            <w:pPr>
              <w:jc w:val="center"/>
              <w:rPr>
                <w:rFonts w:ascii="Times New Roman" w:hAnsi="Times New Roman" w:cs="Times New Roman"/>
                <w:sz w:val="24"/>
                <w:szCs w:val="24"/>
              </w:rPr>
            </w:pPr>
            <w:r w:rsidRPr="00A069DB">
              <w:rPr>
                <w:rFonts w:ascii="Times New Roman" w:hAnsi="Times New Roman" w:cs="Times New Roman"/>
                <w:sz w:val="24"/>
                <w:szCs w:val="24"/>
              </w:rPr>
              <w:t>Графика(изучается параллельно с разделом Чтение»)</w:t>
            </w:r>
          </w:p>
        </w:tc>
        <w:tc>
          <w:tcPr>
            <w:tcW w:w="3191" w:type="dxa"/>
          </w:tcPr>
          <w:p w:rsidR="00A069DB" w:rsidRDefault="00A069DB" w:rsidP="00A069DB">
            <w:pPr>
              <w:jc w:val="center"/>
              <w:rPr>
                <w:rFonts w:ascii="Times New Roman" w:hAnsi="Times New Roman" w:cs="Times New Roman"/>
                <w:sz w:val="24"/>
                <w:szCs w:val="24"/>
              </w:rPr>
            </w:pPr>
          </w:p>
        </w:tc>
      </w:tr>
      <w:tr w:rsidR="00A069DB" w:rsidTr="00A069DB">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70+12</w:t>
            </w:r>
          </w:p>
        </w:tc>
      </w:tr>
      <w:tr w:rsidR="00A069DB" w:rsidTr="00A069DB">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6</w:t>
            </w:r>
          </w:p>
        </w:tc>
        <w:tc>
          <w:tcPr>
            <w:tcW w:w="5138"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 xml:space="preserve">Письмо </w:t>
            </w: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70+15</w:t>
            </w:r>
          </w:p>
        </w:tc>
      </w:tr>
      <w:tr w:rsidR="00A069DB" w:rsidTr="00A069DB">
        <w:trPr>
          <w:trHeight w:val="61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7</w:t>
            </w:r>
          </w:p>
        </w:tc>
        <w:tc>
          <w:tcPr>
            <w:tcW w:w="5138" w:type="dxa"/>
          </w:tcPr>
          <w:p w:rsidR="00A069DB" w:rsidRDefault="00A069DB" w:rsidP="00A069DB">
            <w:pPr>
              <w:jc w:val="both"/>
              <w:rPr>
                <w:rFonts w:ascii="Times New Roman" w:hAnsi="Times New Roman" w:cs="Times New Roman"/>
                <w:sz w:val="24"/>
                <w:szCs w:val="24"/>
              </w:rPr>
            </w:pPr>
            <w:r w:rsidRPr="00A069DB">
              <w:rPr>
                <w:rFonts w:ascii="Times New Roman" w:hAnsi="Times New Roman" w:cs="Times New Roman"/>
                <w:sz w:val="24"/>
                <w:szCs w:val="24"/>
              </w:rPr>
              <w:t>Орфография и пунктуация (изучае</w:t>
            </w:r>
            <w:r>
              <w:rPr>
                <w:rFonts w:ascii="Times New Roman" w:hAnsi="Times New Roman" w:cs="Times New Roman"/>
                <w:sz w:val="24"/>
                <w:szCs w:val="24"/>
              </w:rPr>
              <w:t>тся пара</w:t>
            </w:r>
            <w:r>
              <w:rPr>
                <w:rFonts w:ascii="Times New Roman" w:hAnsi="Times New Roman" w:cs="Times New Roman"/>
                <w:sz w:val="24"/>
                <w:szCs w:val="24"/>
              </w:rPr>
              <w:t>л</w:t>
            </w:r>
            <w:r>
              <w:rPr>
                <w:rFonts w:ascii="Times New Roman" w:hAnsi="Times New Roman" w:cs="Times New Roman"/>
                <w:sz w:val="24"/>
                <w:szCs w:val="24"/>
              </w:rPr>
              <w:t>лельно с разделом «</w:t>
            </w:r>
            <w:r w:rsidRPr="00A069DB">
              <w:rPr>
                <w:rFonts w:ascii="Times New Roman" w:hAnsi="Times New Roman" w:cs="Times New Roman"/>
                <w:sz w:val="24"/>
                <w:szCs w:val="24"/>
              </w:rPr>
              <w:t>Письмо»</w:t>
            </w:r>
          </w:p>
        </w:tc>
        <w:tc>
          <w:tcPr>
            <w:tcW w:w="3191" w:type="dxa"/>
          </w:tcPr>
          <w:p w:rsidR="00A069DB" w:rsidRDefault="00A069DB" w:rsidP="00A069DB">
            <w:pPr>
              <w:jc w:val="center"/>
              <w:rPr>
                <w:rFonts w:ascii="Times New Roman" w:hAnsi="Times New Roman" w:cs="Times New Roman"/>
                <w:sz w:val="24"/>
                <w:szCs w:val="24"/>
              </w:rPr>
            </w:pPr>
          </w:p>
        </w:tc>
      </w:tr>
      <w:tr w:rsidR="00A069DB" w:rsidTr="00A069DB">
        <w:trPr>
          <w:trHeight w:val="618"/>
        </w:trPr>
        <w:tc>
          <w:tcPr>
            <w:tcW w:w="1242" w:type="dxa"/>
          </w:tcPr>
          <w:p w:rsidR="00A069DB" w:rsidRDefault="00A069DB" w:rsidP="00A069DB">
            <w:pPr>
              <w:jc w:val="center"/>
              <w:rPr>
                <w:rFonts w:ascii="Times New Roman" w:hAnsi="Times New Roman" w:cs="Times New Roman"/>
                <w:sz w:val="24"/>
                <w:szCs w:val="24"/>
              </w:rPr>
            </w:pPr>
          </w:p>
        </w:tc>
        <w:tc>
          <w:tcPr>
            <w:tcW w:w="5138" w:type="dxa"/>
          </w:tcPr>
          <w:p w:rsidR="00A069DB" w:rsidRP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Чтение 12ч</w:t>
            </w:r>
          </w:p>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Письмо 15ч</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p>
        </w:tc>
        <w:tc>
          <w:tcPr>
            <w:tcW w:w="5138" w:type="dxa"/>
          </w:tcPr>
          <w:p w:rsidR="00A069DB" w:rsidRDefault="00A069DB" w:rsidP="00A069DB">
            <w:pPr>
              <w:jc w:val="both"/>
              <w:rPr>
                <w:rFonts w:ascii="Times New Roman" w:hAnsi="Times New Roman" w:cs="Times New Roman"/>
                <w:sz w:val="24"/>
                <w:szCs w:val="24"/>
              </w:rPr>
            </w:pPr>
          </w:p>
        </w:tc>
        <w:tc>
          <w:tcPr>
            <w:tcW w:w="3191"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207</w:t>
            </w:r>
          </w:p>
        </w:tc>
      </w:tr>
      <w:tr w:rsidR="00A069DB" w:rsidTr="00876044">
        <w:trPr>
          <w:trHeight w:val="368"/>
        </w:trPr>
        <w:tc>
          <w:tcPr>
            <w:tcW w:w="1242" w:type="dxa"/>
          </w:tcPr>
          <w:p w:rsidR="00A069DB" w:rsidRDefault="00A069DB" w:rsidP="00A069DB">
            <w:pPr>
              <w:jc w:val="center"/>
              <w:rPr>
                <w:rFonts w:ascii="Times New Roman" w:hAnsi="Times New Roman" w:cs="Times New Roman"/>
                <w:sz w:val="24"/>
                <w:szCs w:val="24"/>
              </w:rPr>
            </w:pPr>
          </w:p>
        </w:tc>
        <w:tc>
          <w:tcPr>
            <w:tcW w:w="8329" w:type="dxa"/>
            <w:gridSpan w:val="2"/>
          </w:tcPr>
          <w:p w:rsidR="00A069DB" w:rsidRPr="00A069DB" w:rsidRDefault="00A069DB" w:rsidP="00A069DB">
            <w:pPr>
              <w:jc w:val="center"/>
              <w:rPr>
                <w:rFonts w:ascii="Times New Roman" w:hAnsi="Times New Roman" w:cs="Times New Roman"/>
                <w:b/>
                <w:sz w:val="24"/>
                <w:szCs w:val="24"/>
              </w:rPr>
            </w:pPr>
            <w:r w:rsidRPr="00A069DB">
              <w:rPr>
                <w:rFonts w:ascii="Times New Roman" w:hAnsi="Times New Roman" w:cs="Times New Roman"/>
                <w:b/>
                <w:sz w:val="24"/>
                <w:szCs w:val="24"/>
              </w:rPr>
              <w:t>Систематический курс (50ч)</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A069DB" w:rsidRDefault="00A069DB" w:rsidP="00A069DB">
            <w:pPr>
              <w:jc w:val="both"/>
              <w:rPr>
                <w:rFonts w:ascii="Times New Roman" w:hAnsi="Times New Roman" w:cs="Times New Roman"/>
                <w:sz w:val="24"/>
                <w:szCs w:val="24"/>
              </w:rPr>
            </w:pPr>
            <w:r w:rsidRPr="00A069DB">
              <w:rPr>
                <w:rFonts w:ascii="Times New Roman" w:hAnsi="Times New Roman" w:cs="Times New Roman"/>
                <w:sz w:val="24"/>
                <w:szCs w:val="24"/>
              </w:rPr>
              <w:t>Общие сведения о языке</w:t>
            </w:r>
          </w:p>
        </w:tc>
        <w:tc>
          <w:tcPr>
            <w:tcW w:w="3191" w:type="dxa"/>
          </w:tcPr>
          <w:p w:rsidR="00A069DB" w:rsidRPr="00A069DB" w:rsidRDefault="00A069DB" w:rsidP="00A069DB">
            <w:pPr>
              <w:rPr>
                <w:rFonts w:ascii="Times New Roman" w:hAnsi="Times New Roman" w:cs="Times New Roman"/>
                <w:sz w:val="24"/>
                <w:szCs w:val="24"/>
              </w:rPr>
            </w:pPr>
            <w:r w:rsidRPr="00A069DB">
              <w:rPr>
                <w:rFonts w:ascii="Times New Roman" w:hAnsi="Times New Roman" w:cs="Times New Roman"/>
                <w:sz w:val="24"/>
                <w:szCs w:val="24"/>
              </w:rPr>
              <w:t>1ч,</w:t>
            </w:r>
            <w:r w:rsidR="001A31AA">
              <w:rPr>
                <w:rFonts w:ascii="Times New Roman" w:hAnsi="Times New Roman" w:cs="Times New Roman"/>
                <w:sz w:val="24"/>
                <w:szCs w:val="24"/>
              </w:rPr>
              <w:t xml:space="preserve"> </w:t>
            </w:r>
            <w:r w:rsidRPr="00A069DB">
              <w:rPr>
                <w:rFonts w:ascii="Times New Roman" w:hAnsi="Times New Roman" w:cs="Times New Roman"/>
                <w:sz w:val="24"/>
                <w:szCs w:val="24"/>
              </w:rPr>
              <w:t>далее</w:t>
            </w:r>
            <w:r>
              <w:rPr>
                <w:rFonts w:ascii="Times New Roman" w:hAnsi="Times New Roman" w:cs="Times New Roman"/>
                <w:sz w:val="24"/>
                <w:szCs w:val="24"/>
              </w:rPr>
              <w:t xml:space="preserve"> </w:t>
            </w:r>
            <w:r w:rsidRPr="00A069DB">
              <w:rPr>
                <w:rFonts w:ascii="Times New Roman" w:hAnsi="Times New Roman" w:cs="Times New Roman"/>
                <w:sz w:val="24"/>
                <w:szCs w:val="24"/>
              </w:rPr>
              <w:t>продолжается</w:t>
            </w:r>
          </w:p>
          <w:p w:rsidR="00A069DB" w:rsidRPr="00A069DB" w:rsidRDefault="00A069DB" w:rsidP="00A069DB">
            <w:pPr>
              <w:rPr>
                <w:rFonts w:ascii="Times New Roman" w:hAnsi="Times New Roman" w:cs="Times New Roman"/>
                <w:sz w:val="24"/>
                <w:szCs w:val="24"/>
              </w:rPr>
            </w:pPr>
            <w:r w:rsidRPr="00A069DB">
              <w:rPr>
                <w:rFonts w:ascii="Times New Roman" w:hAnsi="Times New Roman" w:cs="Times New Roman"/>
                <w:sz w:val="24"/>
                <w:szCs w:val="24"/>
              </w:rPr>
              <w:t>изучение во</w:t>
            </w:r>
            <w:r>
              <w:rPr>
                <w:rFonts w:ascii="Times New Roman" w:hAnsi="Times New Roman" w:cs="Times New Roman"/>
                <w:sz w:val="24"/>
                <w:szCs w:val="24"/>
              </w:rPr>
              <w:t xml:space="preserve"> </w:t>
            </w:r>
            <w:r w:rsidRPr="00A069DB">
              <w:rPr>
                <w:rFonts w:ascii="Times New Roman" w:hAnsi="Times New Roman" w:cs="Times New Roman"/>
                <w:sz w:val="24"/>
                <w:szCs w:val="24"/>
              </w:rPr>
              <w:t>всех разделах</w:t>
            </w:r>
          </w:p>
          <w:p w:rsidR="00A069DB" w:rsidRDefault="00A069DB" w:rsidP="00A069DB">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A069DB" w:rsidRP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 xml:space="preserve">Фонетика </w:t>
            </w:r>
          </w:p>
        </w:tc>
        <w:tc>
          <w:tcPr>
            <w:tcW w:w="3191" w:type="dxa"/>
          </w:tcPr>
          <w:p w:rsidR="00A069DB" w:rsidRPr="00A069DB" w:rsidRDefault="00A069DB" w:rsidP="00A069DB">
            <w:pPr>
              <w:rPr>
                <w:rFonts w:ascii="Times New Roman" w:hAnsi="Times New Roman" w:cs="Times New Roman"/>
                <w:sz w:val="24"/>
                <w:szCs w:val="24"/>
              </w:rPr>
            </w:pPr>
            <w:r>
              <w:rPr>
                <w:rFonts w:ascii="Times New Roman" w:hAnsi="Times New Roman" w:cs="Times New Roman"/>
                <w:sz w:val="24"/>
                <w:szCs w:val="24"/>
              </w:rPr>
              <w:t>4</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A069DB" w:rsidRP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 xml:space="preserve">Графика </w:t>
            </w:r>
          </w:p>
        </w:tc>
        <w:tc>
          <w:tcPr>
            <w:tcW w:w="3191" w:type="dxa"/>
          </w:tcPr>
          <w:p w:rsidR="00A069DB" w:rsidRPr="00A069DB" w:rsidRDefault="00A069DB" w:rsidP="00A069DB">
            <w:pPr>
              <w:rPr>
                <w:rFonts w:ascii="Times New Roman" w:hAnsi="Times New Roman" w:cs="Times New Roman"/>
                <w:sz w:val="24"/>
                <w:szCs w:val="24"/>
              </w:rPr>
            </w:pPr>
            <w:r>
              <w:rPr>
                <w:rFonts w:ascii="Times New Roman" w:hAnsi="Times New Roman" w:cs="Times New Roman"/>
                <w:sz w:val="24"/>
                <w:szCs w:val="24"/>
              </w:rPr>
              <w:t>2</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 xml:space="preserve">Орфоэпия </w:t>
            </w:r>
          </w:p>
        </w:tc>
        <w:tc>
          <w:tcPr>
            <w:tcW w:w="3191" w:type="dxa"/>
          </w:tcPr>
          <w:p w:rsidR="00A069DB" w:rsidRPr="00A069DB" w:rsidRDefault="00A069DB" w:rsidP="00A069DB">
            <w:pPr>
              <w:rPr>
                <w:rFonts w:ascii="Times New Roman" w:hAnsi="Times New Roman" w:cs="Times New Roman"/>
                <w:sz w:val="24"/>
                <w:szCs w:val="24"/>
              </w:rPr>
            </w:pPr>
            <w:r>
              <w:rPr>
                <w:rFonts w:ascii="Times New Roman" w:hAnsi="Times New Roman" w:cs="Times New Roman"/>
                <w:sz w:val="24"/>
                <w:szCs w:val="24"/>
              </w:rPr>
              <w:t xml:space="preserve">изучается во </w:t>
            </w:r>
            <w:r w:rsidRPr="00A069DB">
              <w:rPr>
                <w:rFonts w:ascii="Times New Roman" w:hAnsi="Times New Roman" w:cs="Times New Roman"/>
                <w:sz w:val="24"/>
                <w:szCs w:val="24"/>
              </w:rPr>
              <w:t>всех разделах</w:t>
            </w:r>
          </w:p>
          <w:p w:rsidR="00A069DB" w:rsidRDefault="00A069DB" w:rsidP="00A069DB">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Лексика и морфология</w:t>
            </w:r>
          </w:p>
        </w:tc>
        <w:tc>
          <w:tcPr>
            <w:tcW w:w="3191" w:type="dxa"/>
          </w:tcPr>
          <w:p w:rsidR="00A069DB" w:rsidRDefault="00A069DB" w:rsidP="00A069DB">
            <w:pPr>
              <w:rPr>
                <w:rFonts w:ascii="Times New Roman" w:hAnsi="Times New Roman" w:cs="Times New Roman"/>
                <w:sz w:val="24"/>
                <w:szCs w:val="24"/>
              </w:rPr>
            </w:pPr>
            <w:r>
              <w:rPr>
                <w:rFonts w:ascii="Times New Roman" w:hAnsi="Times New Roman" w:cs="Times New Roman"/>
                <w:sz w:val="24"/>
                <w:szCs w:val="24"/>
              </w:rPr>
              <w:t>12</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6</w:t>
            </w:r>
          </w:p>
        </w:tc>
        <w:tc>
          <w:tcPr>
            <w:tcW w:w="5138" w:type="dxa"/>
          </w:tcPr>
          <w:p w:rsid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 xml:space="preserve">Синтаксис </w:t>
            </w:r>
          </w:p>
        </w:tc>
        <w:tc>
          <w:tcPr>
            <w:tcW w:w="3191" w:type="dxa"/>
          </w:tcPr>
          <w:p w:rsidR="00A069DB" w:rsidRDefault="00A069DB" w:rsidP="00A069DB">
            <w:pPr>
              <w:rPr>
                <w:rFonts w:ascii="Times New Roman" w:hAnsi="Times New Roman" w:cs="Times New Roman"/>
                <w:sz w:val="24"/>
                <w:szCs w:val="24"/>
              </w:rPr>
            </w:pPr>
            <w:r>
              <w:rPr>
                <w:rFonts w:ascii="Times New Roman" w:hAnsi="Times New Roman" w:cs="Times New Roman"/>
                <w:sz w:val="24"/>
                <w:szCs w:val="24"/>
              </w:rPr>
              <w:t>5</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138" w:type="dxa"/>
          </w:tcPr>
          <w:p w:rsid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Орфография и пунктуация</w:t>
            </w:r>
          </w:p>
        </w:tc>
        <w:tc>
          <w:tcPr>
            <w:tcW w:w="3191" w:type="dxa"/>
          </w:tcPr>
          <w:p w:rsidR="00A069DB" w:rsidRDefault="00A069DB" w:rsidP="00A069DB">
            <w:pPr>
              <w:rPr>
                <w:rFonts w:ascii="Times New Roman" w:hAnsi="Times New Roman" w:cs="Times New Roman"/>
                <w:sz w:val="24"/>
                <w:szCs w:val="24"/>
              </w:rPr>
            </w:pPr>
            <w:r>
              <w:rPr>
                <w:rFonts w:ascii="Times New Roman" w:hAnsi="Times New Roman" w:cs="Times New Roman"/>
                <w:sz w:val="24"/>
                <w:szCs w:val="24"/>
              </w:rPr>
              <w:t>16</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8</w:t>
            </w:r>
          </w:p>
        </w:tc>
        <w:tc>
          <w:tcPr>
            <w:tcW w:w="5138" w:type="dxa"/>
          </w:tcPr>
          <w:p w:rsidR="00A069DB" w:rsidRDefault="00A069DB" w:rsidP="00A069DB">
            <w:pPr>
              <w:jc w:val="both"/>
              <w:rPr>
                <w:rFonts w:ascii="Times New Roman" w:hAnsi="Times New Roman" w:cs="Times New Roman"/>
                <w:sz w:val="24"/>
                <w:szCs w:val="24"/>
              </w:rPr>
            </w:pPr>
            <w:r>
              <w:rPr>
                <w:rFonts w:ascii="Times New Roman" w:hAnsi="Times New Roman" w:cs="Times New Roman"/>
                <w:sz w:val="24"/>
                <w:szCs w:val="24"/>
              </w:rPr>
              <w:t>Развитие речи</w:t>
            </w:r>
          </w:p>
        </w:tc>
        <w:tc>
          <w:tcPr>
            <w:tcW w:w="3191" w:type="dxa"/>
          </w:tcPr>
          <w:p w:rsidR="00A069DB" w:rsidRDefault="00A069DB" w:rsidP="00A069DB">
            <w:pPr>
              <w:rPr>
                <w:rFonts w:ascii="Times New Roman" w:hAnsi="Times New Roman" w:cs="Times New Roman"/>
                <w:sz w:val="24"/>
                <w:szCs w:val="24"/>
              </w:rPr>
            </w:pPr>
            <w:r>
              <w:rPr>
                <w:rFonts w:ascii="Times New Roman" w:hAnsi="Times New Roman" w:cs="Times New Roman"/>
                <w:sz w:val="24"/>
                <w:szCs w:val="24"/>
              </w:rPr>
              <w:t>10</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p>
        </w:tc>
        <w:tc>
          <w:tcPr>
            <w:tcW w:w="5138" w:type="dxa"/>
          </w:tcPr>
          <w:p w:rsidR="00A069DB" w:rsidRDefault="00A069DB" w:rsidP="00A069DB">
            <w:pPr>
              <w:jc w:val="both"/>
              <w:rPr>
                <w:rFonts w:ascii="Times New Roman" w:hAnsi="Times New Roman" w:cs="Times New Roman"/>
                <w:sz w:val="24"/>
                <w:szCs w:val="24"/>
              </w:rPr>
            </w:pPr>
          </w:p>
        </w:tc>
        <w:tc>
          <w:tcPr>
            <w:tcW w:w="3191" w:type="dxa"/>
          </w:tcPr>
          <w:p w:rsidR="00A069DB" w:rsidRDefault="00A069DB" w:rsidP="00A069DB">
            <w:pPr>
              <w:rPr>
                <w:rFonts w:ascii="Times New Roman" w:hAnsi="Times New Roman" w:cs="Times New Roman"/>
                <w:sz w:val="24"/>
                <w:szCs w:val="24"/>
              </w:rPr>
            </w:pPr>
            <w:r>
              <w:rPr>
                <w:rFonts w:ascii="Times New Roman" w:hAnsi="Times New Roman" w:cs="Times New Roman"/>
                <w:sz w:val="24"/>
                <w:szCs w:val="24"/>
              </w:rPr>
              <w:t>50ч</w:t>
            </w:r>
          </w:p>
        </w:tc>
      </w:tr>
      <w:tr w:rsidR="00A069DB" w:rsidTr="00876044">
        <w:trPr>
          <w:trHeight w:val="368"/>
        </w:trPr>
        <w:tc>
          <w:tcPr>
            <w:tcW w:w="9571" w:type="dxa"/>
            <w:gridSpan w:val="3"/>
          </w:tcPr>
          <w:p w:rsidR="00A069DB" w:rsidRPr="00A069DB" w:rsidRDefault="00A069DB" w:rsidP="00A069DB">
            <w:pPr>
              <w:jc w:val="center"/>
              <w:rPr>
                <w:rFonts w:ascii="Times New Roman" w:hAnsi="Times New Roman" w:cs="Times New Roman"/>
                <w:b/>
                <w:sz w:val="24"/>
                <w:szCs w:val="24"/>
              </w:rPr>
            </w:pPr>
            <w:r w:rsidRPr="00A069DB">
              <w:rPr>
                <w:rFonts w:ascii="Times New Roman" w:hAnsi="Times New Roman" w:cs="Times New Roman"/>
                <w:b/>
                <w:sz w:val="24"/>
                <w:szCs w:val="24"/>
              </w:rPr>
              <w:t>2 класс (170ч)</w:t>
            </w:r>
          </w:p>
        </w:tc>
      </w:tr>
      <w:tr w:rsidR="00A069DB" w:rsidTr="00A069DB">
        <w:trPr>
          <w:trHeight w:val="368"/>
        </w:trPr>
        <w:tc>
          <w:tcPr>
            <w:tcW w:w="1242" w:type="dxa"/>
          </w:tcPr>
          <w:p w:rsidR="00A069DB" w:rsidRDefault="00A069DB" w:rsidP="00A069DB">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A069DB" w:rsidRDefault="00A069DB" w:rsidP="00A069DB">
            <w:pPr>
              <w:jc w:val="both"/>
              <w:rPr>
                <w:rFonts w:ascii="Times New Roman" w:hAnsi="Times New Roman" w:cs="Times New Roman"/>
                <w:sz w:val="24"/>
                <w:szCs w:val="24"/>
              </w:rPr>
            </w:pPr>
            <w:r w:rsidRPr="00A069DB">
              <w:rPr>
                <w:rFonts w:ascii="Times New Roman" w:hAnsi="Times New Roman" w:cs="Times New Roman"/>
                <w:sz w:val="24"/>
                <w:szCs w:val="24"/>
              </w:rPr>
              <w:t>Общие сведения о языке</w:t>
            </w:r>
          </w:p>
        </w:tc>
        <w:tc>
          <w:tcPr>
            <w:tcW w:w="3191" w:type="dxa"/>
          </w:tcPr>
          <w:p w:rsidR="001A31AA" w:rsidRPr="00A069DB"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1ч,</w:t>
            </w:r>
            <w:r>
              <w:rPr>
                <w:rFonts w:ascii="Times New Roman" w:hAnsi="Times New Roman" w:cs="Times New Roman"/>
                <w:sz w:val="24"/>
                <w:szCs w:val="24"/>
              </w:rPr>
              <w:t xml:space="preserve"> </w:t>
            </w:r>
            <w:r w:rsidRPr="00A069DB">
              <w:rPr>
                <w:rFonts w:ascii="Times New Roman" w:hAnsi="Times New Roman" w:cs="Times New Roman"/>
                <w:sz w:val="24"/>
                <w:szCs w:val="24"/>
              </w:rPr>
              <w:t>далее</w:t>
            </w:r>
            <w:r>
              <w:rPr>
                <w:rFonts w:ascii="Times New Roman" w:hAnsi="Times New Roman" w:cs="Times New Roman"/>
                <w:sz w:val="24"/>
                <w:szCs w:val="24"/>
              </w:rPr>
              <w:t xml:space="preserve"> </w:t>
            </w:r>
            <w:r w:rsidRPr="00A069DB">
              <w:rPr>
                <w:rFonts w:ascii="Times New Roman" w:hAnsi="Times New Roman" w:cs="Times New Roman"/>
                <w:sz w:val="24"/>
                <w:szCs w:val="24"/>
              </w:rPr>
              <w:t>продолжается</w:t>
            </w:r>
          </w:p>
          <w:p w:rsidR="001A31AA" w:rsidRPr="00A069DB"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изучение во</w:t>
            </w:r>
            <w:r>
              <w:rPr>
                <w:rFonts w:ascii="Times New Roman" w:hAnsi="Times New Roman" w:cs="Times New Roman"/>
                <w:sz w:val="24"/>
                <w:szCs w:val="24"/>
              </w:rPr>
              <w:t xml:space="preserve"> </w:t>
            </w:r>
            <w:r w:rsidRPr="00A069DB">
              <w:rPr>
                <w:rFonts w:ascii="Times New Roman" w:hAnsi="Times New Roman" w:cs="Times New Roman"/>
                <w:sz w:val="24"/>
                <w:szCs w:val="24"/>
              </w:rPr>
              <w:t>всех разделах</w:t>
            </w:r>
          </w:p>
          <w:p w:rsidR="00A069DB"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1A31AA" w:rsidRPr="00A069DB" w:rsidRDefault="001A31AA" w:rsidP="00A069DB">
            <w:pPr>
              <w:jc w:val="both"/>
              <w:rPr>
                <w:rFonts w:ascii="Times New Roman" w:hAnsi="Times New Roman" w:cs="Times New Roman"/>
                <w:sz w:val="24"/>
                <w:szCs w:val="24"/>
              </w:rPr>
            </w:pPr>
            <w:r>
              <w:rPr>
                <w:rFonts w:ascii="Times New Roman" w:hAnsi="Times New Roman" w:cs="Times New Roman"/>
                <w:sz w:val="24"/>
                <w:szCs w:val="24"/>
              </w:rPr>
              <w:t>Фонетика и графика</w:t>
            </w:r>
          </w:p>
        </w:tc>
        <w:tc>
          <w:tcPr>
            <w:tcW w:w="3191" w:type="dxa"/>
          </w:tcPr>
          <w:p w:rsidR="001A31AA" w:rsidRPr="00A069DB" w:rsidRDefault="001A31AA" w:rsidP="001A31AA">
            <w:pPr>
              <w:rPr>
                <w:rFonts w:ascii="Times New Roman" w:hAnsi="Times New Roman" w:cs="Times New Roman"/>
                <w:sz w:val="24"/>
                <w:szCs w:val="24"/>
              </w:rPr>
            </w:pPr>
            <w:r>
              <w:rPr>
                <w:rFonts w:ascii="Times New Roman" w:hAnsi="Times New Roman" w:cs="Times New Roman"/>
                <w:sz w:val="24"/>
                <w:szCs w:val="24"/>
              </w:rPr>
              <w:t>6</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1A31AA" w:rsidRDefault="001A31AA" w:rsidP="00A069DB">
            <w:pPr>
              <w:jc w:val="both"/>
              <w:rPr>
                <w:rFonts w:ascii="Times New Roman" w:hAnsi="Times New Roman" w:cs="Times New Roman"/>
                <w:sz w:val="24"/>
                <w:szCs w:val="24"/>
              </w:rPr>
            </w:pPr>
            <w:r>
              <w:rPr>
                <w:rFonts w:ascii="Times New Roman" w:hAnsi="Times New Roman" w:cs="Times New Roman"/>
                <w:sz w:val="24"/>
                <w:szCs w:val="24"/>
              </w:rPr>
              <w:t>Орфоэпия</w:t>
            </w:r>
          </w:p>
        </w:tc>
        <w:tc>
          <w:tcPr>
            <w:tcW w:w="3191" w:type="dxa"/>
          </w:tcPr>
          <w:p w:rsidR="001A31AA" w:rsidRPr="00A069DB" w:rsidRDefault="001A31AA" w:rsidP="001A31AA">
            <w:pPr>
              <w:rPr>
                <w:rFonts w:ascii="Times New Roman" w:hAnsi="Times New Roman" w:cs="Times New Roman"/>
                <w:sz w:val="24"/>
                <w:szCs w:val="24"/>
              </w:rPr>
            </w:pPr>
            <w:r>
              <w:rPr>
                <w:rFonts w:ascii="Times New Roman" w:hAnsi="Times New Roman" w:cs="Times New Roman"/>
                <w:sz w:val="24"/>
                <w:szCs w:val="24"/>
              </w:rPr>
              <w:t xml:space="preserve">изучается во </w:t>
            </w:r>
            <w:r w:rsidRPr="00A069DB">
              <w:rPr>
                <w:rFonts w:ascii="Times New Roman" w:hAnsi="Times New Roman" w:cs="Times New Roman"/>
                <w:sz w:val="24"/>
                <w:szCs w:val="24"/>
              </w:rPr>
              <w:t>всех разделах</w:t>
            </w:r>
          </w:p>
          <w:p w:rsidR="001A31AA"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1A31AA" w:rsidRDefault="001A31AA" w:rsidP="00A069DB">
            <w:pPr>
              <w:jc w:val="both"/>
              <w:rPr>
                <w:rFonts w:ascii="Times New Roman" w:hAnsi="Times New Roman" w:cs="Times New Roman"/>
                <w:sz w:val="24"/>
                <w:szCs w:val="24"/>
              </w:rPr>
            </w:pPr>
            <w:r>
              <w:rPr>
                <w:rFonts w:ascii="Times New Roman" w:hAnsi="Times New Roman" w:cs="Times New Roman"/>
                <w:sz w:val="24"/>
                <w:szCs w:val="24"/>
              </w:rPr>
              <w:t xml:space="preserve">Лексика </w:t>
            </w:r>
          </w:p>
        </w:tc>
        <w:tc>
          <w:tcPr>
            <w:tcW w:w="3191" w:type="dxa"/>
          </w:tcPr>
          <w:p w:rsidR="001A31AA" w:rsidRDefault="001A31AA" w:rsidP="001A31AA">
            <w:pPr>
              <w:rPr>
                <w:rFonts w:ascii="Times New Roman" w:hAnsi="Times New Roman" w:cs="Times New Roman"/>
                <w:sz w:val="24"/>
                <w:szCs w:val="24"/>
              </w:rPr>
            </w:pPr>
            <w:r>
              <w:rPr>
                <w:rFonts w:ascii="Times New Roman" w:hAnsi="Times New Roman" w:cs="Times New Roman"/>
                <w:sz w:val="24"/>
                <w:szCs w:val="24"/>
              </w:rPr>
              <w:t>10</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1A31AA" w:rsidRDefault="001A31AA" w:rsidP="00A069DB">
            <w:pPr>
              <w:jc w:val="both"/>
              <w:rPr>
                <w:rFonts w:ascii="Times New Roman" w:hAnsi="Times New Roman" w:cs="Times New Roman"/>
                <w:sz w:val="24"/>
                <w:szCs w:val="24"/>
              </w:rPr>
            </w:pPr>
            <w:r w:rsidRPr="001A31AA">
              <w:rPr>
                <w:rFonts w:ascii="Times New Roman" w:hAnsi="Times New Roman" w:cs="Times New Roman"/>
                <w:sz w:val="24"/>
                <w:szCs w:val="24"/>
              </w:rPr>
              <w:t>Состав слова (морфемика)</w:t>
            </w:r>
          </w:p>
        </w:tc>
        <w:tc>
          <w:tcPr>
            <w:tcW w:w="3191" w:type="dxa"/>
          </w:tcPr>
          <w:p w:rsidR="001A31AA" w:rsidRDefault="001A31AA" w:rsidP="001A31AA">
            <w:pPr>
              <w:rPr>
                <w:rFonts w:ascii="Times New Roman" w:hAnsi="Times New Roman" w:cs="Times New Roman"/>
                <w:sz w:val="24"/>
                <w:szCs w:val="24"/>
              </w:rPr>
            </w:pPr>
            <w:r>
              <w:rPr>
                <w:rFonts w:ascii="Times New Roman" w:hAnsi="Times New Roman" w:cs="Times New Roman"/>
                <w:sz w:val="24"/>
                <w:szCs w:val="24"/>
              </w:rPr>
              <w:t>14</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6</w:t>
            </w:r>
          </w:p>
        </w:tc>
        <w:tc>
          <w:tcPr>
            <w:tcW w:w="5138" w:type="dxa"/>
          </w:tcPr>
          <w:p w:rsidR="001A31AA" w:rsidRPr="001A31AA" w:rsidRDefault="001A31AA" w:rsidP="00A069DB">
            <w:pPr>
              <w:jc w:val="both"/>
              <w:rPr>
                <w:rFonts w:ascii="Times New Roman" w:hAnsi="Times New Roman" w:cs="Times New Roman"/>
                <w:sz w:val="24"/>
                <w:szCs w:val="24"/>
              </w:rPr>
            </w:pPr>
            <w:r>
              <w:rPr>
                <w:rFonts w:ascii="Times New Roman" w:hAnsi="Times New Roman" w:cs="Times New Roman"/>
                <w:sz w:val="24"/>
                <w:szCs w:val="24"/>
              </w:rPr>
              <w:t xml:space="preserve">Морфология </w:t>
            </w:r>
          </w:p>
        </w:tc>
        <w:tc>
          <w:tcPr>
            <w:tcW w:w="3191" w:type="dxa"/>
          </w:tcPr>
          <w:p w:rsidR="001A31AA" w:rsidRDefault="001A31AA" w:rsidP="001A31AA">
            <w:pPr>
              <w:rPr>
                <w:rFonts w:ascii="Times New Roman" w:hAnsi="Times New Roman" w:cs="Times New Roman"/>
                <w:sz w:val="24"/>
                <w:szCs w:val="24"/>
              </w:rPr>
            </w:pPr>
            <w:r>
              <w:rPr>
                <w:rFonts w:ascii="Times New Roman" w:hAnsi="Times New Roman" w:cs="Times New Roman"/>
                <w:sz w:val="24"/>
                <w:szCs w:val="24"/>
              </w:rPr>
              <w:t>19</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7</w:t>
            </w:r>
          </w:p>
        </w:tc>
        <w:tc>
          <w:tcPr>
            <w:tcW w:w="5138" w:type="dxa"/>
          </w:tcPr>
          <w:p w:rsidR="001A31AA" w:rsidRDefault="001A31AA" w:rsidP="001A31AA">
            <w:pPr>
              <w:jc w:val="both"/>
              <w:rPr>
                <w:rFonts w:ascii="Times New Roman" w:hAnsi="Times New Roman" w:cs="Times New Roman"/>
                <w:sz w:val="24"/>
                <w:szCs w:val="24"/>
              </w:rPr>
            </w:pPr>
            <w:r w:rsidRPr="001A31AA">
              <w:rPr>
                <w:rFonts w:ascii="Times New Roman" w:hAnsi="Times New Roman" w:cs="Times New Roman"/>
                <w:sz w:val="24"/>
                <w:szCs w:val="24"/>
              </w:rPr>
              <w:t xml:space="preserve">Синтаксис </w:t>
            </w:r>
          </w:p>
        </w:tc>
        <w:tc>
          <w:tcPr>
            <w:tcW w:w="3191" w:type="dxa"/>
          </w:tcPr>
          <w:p w:rsidR="001A31AA" w:rsidRDefault="001A31AA" w:rsidP="001A31AA">
            <w:pPr>
              <w:rPr>
                <w:rFonts w:ascii="Times New Roman" w:hAnsi="Times New Roman" w:cs="Times New Roman"/>
                <w:sz w:val="24"/>
                <w:szCs w:val="24"/>
              </w:rPr>
            </w:pPr>
            <w:r w:rsidRPr="001A31AA">
              <w:rPr>
                <w:rFonts w:ascii="Times New Roman" w:hAnsi="Times New Roman" w:cs="Times New Roman"/>
                <w:sz w:val="24"/>
                <w:szCs w:val="24"/>
              </w:rPr>
              <w:t>8</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8</w:t>
            </w:r>
          </w:p>
        </w:tc>
        <w:tc>
          <w:tcPr>
            <w:tcW w:w="5138" w:type="dxa"/>
          </w:tcPr>
          <w:p w:rsidR="001A31AA" w:rsidRDefault="001A31AA" w:rsidP="00A069DB">
            <w:pPr>
              <w:jc w:val="both"/>
              <w:rPr>
                <w:rFonts w:ascii="Times New Roman" w:hAnsi="Times New Roman" w:cs="Times New Roman"/>
                <w:sz w:val="24"/>
                <w:szCs w:val="24"/>
              </w:rPr>
            </w:pPr>
            <w:r w:rsidRPr="001A31AA">
              <w:rPr>
                <w:rFonts w:ascii="Times New Roman" w:hAnsi="Times New Roman" w:cs="Times New Roman"/>
                <w:sz w:val="24"/>
                <w:szCs w:val="24"/>
              </w:rPr>
              <w:t>Орфография и пунктуация</w:t>
            </w:r>
          </w:p>
        </w:tc>
        <w:tc>
          <w:tcPr>
            <w:tcW w:w="3191" w:type="dxa"/>
          </w:tcPr>
          <w:p w:rsidR="001A31AA" w:rsidRDefault="001A31AA" w:rsidP="001A31AA">
            <w:pPr>
              <w:rPr>
                <w:rFonts w:ascii="Times New Roman" w:hAnsi="Times New Roman" w:cs="Times New Roman"/>
                <w:sz w:val="24"/>
                <w:szCs w:val="24"/>
              </w:rPr>
            </w:pPr>
            <w:r w:rsidRPr="001A31AA">
              <w:rPr>
                <w:rFonts w:ascii="Times New Roman" w:hAnsi="Times New Roman" w:cs="Times New Roman"/>
                <w:sz w:val="24"/>
                <w:szCs w:val="24"/>
              </w:rPr>
              <w:t>50</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r>
              <w:rPr>
                <w:rFonts w:ascii="Times New Roman" w:hAnsi="Times New Roman" w:cs="Times New Roman"/>
                <w:sz w:val="24"/>
                <w:szCs w:val="24"/>
              </w:rPr>
              <w:t>9</w:t>
            </w:r>
          </w:p>
        </w:tc>
        <w:tc>
          <w:tcPr>
            <w:tcW w:w="5138" w:type="dxa"/>
          </w:tcPr>
          <w:p w:rsidR="001A31AA" w:rsidRDefault="001A31AA" w:rsidP="00A069DB">
            <w:pPr>
              <w:jc w:val="both"/>
              <w:rPr>
                <w:rFonts w:ascii="Times New Roman" w:hAnsi="Times New Roman" w:cs="Times New Roman"/>
                <w:sz w:val="24"/>
                <w:szCs w:val="24"/>
              </w:rPr>
            </w:pPr>
            <w:r w:rsidRPr="001A31AA">
              <w:rPr>
                <w:rFonts w:ascii="Times New Roman" w:hAnsi="Times New Roman" w:cs="Times New Roman"/>
                <w:sz w:val="24"/>
                <w:szCs w:val="24"/>
              </w:rPr>
              <w:t>Развитие речи</w:t>
            </w:r>
          </w:p>
        </w:tc>
        <w:tc>
          <w:tcPr>
            <w:tcW w:w="3191" w:type="dxa"/>
          </w:tcPr>
          <w:p w:rsidR="001A31AA" w:rsidRDefault="001A31AA" w:rsidP="001A31AA">
            <w:pPr>
              <w:rPr>
                <w:rFonts w:ascii="Times New Roman" w:hAnsi="Times New Roman" w:cs="Times New Roman"/>
                <w:sz w:val="24"/>
                <w:szCs w:val="24"/>
              </w:rPr>
            </w:pPr>
            <w:r w:rsidRPr="001A31AA">
              <w:rPr>
                <w:rFonts w:ascii="Times New Roman" w:hAnsi="Times New Roman" w:cs="Times New Roman"/>
                <w:sz w:val="24"/>
                <w:szCs w:val="24"/>
              </w:rPr>
              <w:t>30</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p>
        </w:tc>
        <w:tc>
          <w:tcPr>
            <w:tcW w:w="5138" w:type="dxa"/>
          </w:tcPr>
          <w:p w:rsidR="001A31AA" w:rsidRPr="001A31AA" w:rsidRDefault="001A31AA" w:rsidP="00A069DB">
            <w:pPr>
              <w:jc w:val="both"/>
              <w:rPr>
                <w:rFonts w:ascii="Times New Roman" w:hAnsi="Times New Roman" w:cs="Times New Roman"/>
                <w:sz w:val="24"/>
                <w:szCs w:val="24"/>
              </w:rPr>
            </w:pPr>
            <w:r w:rsidRPr="001A31AA">
              <w:rPr>
                <w:rFonts w:ascii="Times New Roman" w:hAnsi="Times New Roman" w:cs="Times New Roman"/>
                <w:sz w:val="24"/>
                <w:szCs w:val="24"/>
              </w:rPr>
              <w:t>Резерв</w:t>
            </w:r>
          </w:p>
        </w:tc>
        <w:tc>
          <w:tcPr>
            <w:tcW w:w="3191" w:type="dxa"/>
          </w:tcPr>
          <w:p w:rsidR="001A31AA" w:rsidRPr="001A31AA" w:rsidRDefault="001A31AA" w:rsidP="001A31AA">
            <w:pPr>
              <w:rPr>
                <w:rFonts w:ascii="Times New Roman" w:hAnsi="Times New Roman" w:cs="Times New Roman"/>
                <w:sz w:val="24"/>
                <w:szCs w:val="24"/>
              </w:rPr>
            </w:pPr>
            <w:r w:rsidRPr="001A31AA">
              <w:rPr>
                <w:rFonts w:ascii="Times New Roman" w:hAnsi="Times New Roman" w:cs="Times New Roman"/>
                <w:sz w:val="24"/>
                <w:szCs w:val="24"/>
              </w:rPr>
              <w:t>32+5</w:t>
            </w:r>
          </w:p>
        </w:tc>
      </w:tr>
      <w:tr w:rsidR="001A31AA" w:rsidTr="00876044">
        <w:trPr>
          <w:trHeight w:val="368"/>
        </w:trPr>
        <w:tc>
          <w:tcPr>
            <w:tcW w:w="9571" w:type="dxa"/>
            <w:gridSpan w:val="3"/>
          </w:tcPr>
          <w:p w:rsidR="001A31AA" w:rsidRPr="001A31AA" w:rsidRDefault="00DE1A75" w:rsidP="001A31AA">
            <w:pPr>
              <w:jc w:val="center"/>
              <w:rPr>
                <w:rFonts w:ascii="Times New Roman" w:hAnsi="Times New Roman" w:cs="Times New Roman"/>
                <w:sz w:val="24"/>
                <w:szCs w:val="24"/>
              </w:rPr>
            </w:pPr>
            <w:r>
              <w:rPr>
                <w:rFonts w:ascii="Times New Roman" w:hAnsi="Times New Roman" w:cs="Times New Roman"/>
                <w:b/>
                <w:sz w:val="24"/>
                <w:szCs w:val="24"/>
              </w:rPr>
              <w:t>3</w:t>
            </w:r>
            <w:r w:rsidRPr="00A069DB">
              <w:rPr>
                <w:rFonts w:ascii="Times New Roman" w:hAnsi="Times New Roman" w:cs="Times New Roman"/>
                <w:b/>
                <w:sz w:val="24"/>
                <w:szCs w:val="24"/>
              </w:rPr>
              <w:t xml:space="preserve"> класс (170ч)</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1A31AA" w:rsidRDefault="001A31AA" w:rsidP="00876044">
            <w:pPr>
              <w:jc w:val="both"/>
              <w:rPr>
                <w:rFonts w:ascii="Times New Roman" w:hAnsi="Times New Roman" w:cs="Times New Roman"/>
                <w:sz w:val="24"/>
                <w:szCs w:val="24"/>
              </w:rPr>
            </w:pPr>
            <w:r w:rsidRPr="00A069DB">
              <w:rPr>
                <w:rFonts w:ascii="Times New Roman" w:hAnsi="Times New Roman" w:cs="Times New Roman"/>
                <w:sz w:val="24"/>
                <w:szCs w:val="24"/>
              </w:rPr>
              <w:t>Общие сведения о языке</w:t>
            </w:r>
          </w:p>
        </w:tc>
        <w:tc>
          <w:tcPr>
            <w:tcW w:w="3191" w:type="dxa"/>
          </w:tcPr>
          <w:p w:rsidR="001A31AA" w:rsidRPr="00A069DB"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1ч,</w:t>
            </w:r>
            <w:r>
              <w:rPr>
                <w:rFonts w:ascii="Times New Roman" w:hAnsi="Times New Roman" w:cs="Times New Roman"/>
                <w:sz w:val="24"/>
                <w:szCs w:val="24"/>
              </w:rPr>
              <w:t xml:space="preserve"> </w:t>
            </w:r>
            <w:r w:rsidRPr="00A069DB">
              <w:rPr>
                <w:rFonts w:ascii="Times New Roman" w:hAnsi="Times New Roman" w:cs="Times New Roman"/>
                <w:sz w:val="24"/>
                <w:szCs w:val="24"/>
              </w:rPr>
              <w:t>далее</w:t>
            </w:r>
            <w:r>
              <w:rPr>
                <w:rFonts w:ascii="Times New Roman" w:hAnsi="Times New Roman" w:cs="Times New Roman"/>
                <w:sz w:val="24"/>
                <w:szCs w:val="24"/>
              </w:rPr>
              <w:t xml:space="preserve"> </w:t>
            </w:r>
            <w:r w:rsidRPr="00A069DB">
              <w:rPr>
                <w:rFonts w:ascii="Times New Roman" w:hAnsi="Times New Roman" w:cs="Times New Roman"/>
                <w:sz w:val="24"/>
                <w:szCs w:val="24"/>
              </w:rPr>
              <w:t>продолжается</w:t>
            </w:r>
          </w:p>
          <w:p w:rsidR="001A31AA" w:rsidRPr="00A069DB"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изучение во</w:t>
            </w:r>
            <w:r>
              <w:rPr>
                <w:rFonts w:ascii="Times New Roman" w:hAnsi="Times New Roman" w:cs="Times New Roman"/>
                <w:sz w:val="24"/>
                <w:szCs w:val="24"/>
              </w:rPr>
              <w:t xml:space="preserve"> </w:t>
            </w:r>
            <w:r w:rsidRPr="00A069DB">
              <w:rPr>
                <w:rFonts w:ascii="Times New Roman" w:hAnsi="Times New Roman" w:cs="Times New Roman"/>
                <w:sz w:val="24"/>
                <w:szCs w:val="24"/>
              </w:rPr>
              <w:t>всех разделах</w:t>
            </w:r>
          </w:p>
          <w:p w:rsidR="001A31AA" w:rsidRPr="001A31AA"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1A31AA" w:rsidRPr="00A069DB" w:rsidRDefault="001A31AA" w:rsidP="00876044">
            <w:pPr>
              <w:jc w:val="both"/>
              <w:rPr>
                <w:rFonts w:ascii="Times New Roman" w:hAnsi="Times New Roman" w:cs="Times New Roman"/>
                <w:sz w:val="24"/>
                <w:szCs w:val="24"/>
              </w:rPr>
            </w:pPr>
            <w:r>
              <w:rPr>
                <w:rFonts w:ascii="Times New Roman" w:hAnsi="Times New Roman" w:cs="Times New Roman"/>
                <w:sz w:val="24"/>
                <w:szCs w:val="24"/>
              </w:rPr>
              <w:t>Фонетика и графика</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2</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1A31AA" w:rsidRDefault="001A31AA" w:rsidP="00876044">
            <w:pPr>
              <w:jc w:val="both"/>
              <w:rPr>
                <w:rFonts w:ascii="Times New Roman" w:hAnsi="Times New Roman" w:cs="Times New Roman"/>
                <w:sz w:val="24"/>
                <w:szCs w:val="24"/>
              </w:rPr>
            </w:pPr>
            <w:r>
              <w:rPr>
                <w:rFonts w:ascii="Times New Roman" w:hAnsi="Times New Roman" w:cs="Times New Roman"/>
                <w:sz w:val="24"/>
                <w:szCs w:val="24"/>
              </w:rPr>
              <w:t>Орфоэпия</w:t>
            </w:r>
          </w:p>
        </w:tc>
        <w:tc>
          <w:tcPr>
            <w:tcW w:w="3191" w:type="dxa"/>
          </w:tcPr>
          <w:p w:rsidR="001A31AA" w:rsidRPr="00A069DB" w:rsidRDefault="001A31AA" w:rsidP="001A31AA">
            <w:pPr>
              <w:rPr>
                <w:rFonts w:ascii="Times New Roman" w:hAnsi="Times New Roman" w:cs="Times New Roman"/>
                <w:sz w:val="24"/>
                <w:szCs w:val="24"/>
              </w:rPr>
            </w:pPr>
            <w:r>
              <w:rPr>
                <w:rFonts w:ascii="Times New Roman" w:hAnsi="Times New Roman" w:cs="Times New Roman"/>
                <w:sz w:val="24"/>
                <w:szCs w:val="24"/>
              </w:rPr>
              <w:t xml:space="preserve">изучается во </w:t>
            </w:r>
            <w:r w:rsidRPr="00A069DB">
              <w:rPr>
                <w:rFonts w:ascii="Times New Roman" w:hAnsi="Times New Roman" w:cs="Times New Roman"/>
                <w:sz w:val="24"/>
                <w:szCs w:val="24"/>
              </w:rPr>
              <w:t>всех разделах</w:t>
            </w:r>
          </w:p>
          <w:p w:rsidR="001A31AA" w:rsidRPr="001A31AA" w:rsidRDefault="001A31AA" w:rsidP="001A31AA">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1A31AA" w:rsidRDefault="001A31AA" w:rsidP="00876044">
            <w:pPr>
              <w:jc w:val="both"/>
              <w:rPr>
                <w:rFonts w:ascii="Times New Roman" w:hAnsi="Times New Roman" w:cs="Times New Roman"/>
                <w:sz w:val="24"/>
                <w:szCs w:val="24"/>
              </w:rPr>
            </w:pPr>
            <w:r>
              <w:rPr>
                <w:rFonts w:ascii="Times New Roman" w:hAnsi="Times New Roman" w:cs="Times New Roman"/>
                <w:sz w:val="24"/>
                <w:szCs w:val="24"/>
              </w:rPr>
              <w:t xml:space="preserve">Лексика </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5</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1A31AA" w:rsidRDefault="001A31AA" w:rsidP="00876044">
            <w:pPr>
              <w:jc w:val="both"/>
              <w:rPr>
                <w:rFonts w:ascii="Times New Roman" w:hAnsi="Times New Roman" w:cs="Times New Roman"/>
                <w:sz w:val="24"/>
                <w:szCs w:val="24"/>
              </w:rPr>
            </w:pPr>
            <w:r w:rsidRPr="001A31AA">
              <w:rPr>
                <w:rFonts w:ascii="Times New Roman" w:hAnsi="Times New Roman" w:cs="Times New Roman"/>
                <w:sz w:val="24"/>
                <w:szCs w:val="24"/>
              </w:rPr>
              <w:t>Состав слова (морфемика)</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8</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6</w:t>
            </w:r>
          </w:p>
        </w:tc>
        <w:tc>
          <w:tcPr>
            <w:tcW w:w="5138" w:type="dxa"/>
          </w:tcPr>
          <w:p w:rsidR="001A31AA" w:rsidRPr="001A31AA" w:rsidRDefault="001A31AA" w:rsidP="00876044">
            <w:pPr>
              <w:jc w:val="both"/>
              <w:rPr>
                <w:rFonts w:ascii="Times New Roman" w:hAnsi="Times New Roman" w:cs="Times New Roman"/>
                <w:sz w:val="24"/>
                <w:szCs w:val="24"/>
              </w:rPr>
            </w:pPr>
            <w:r>
              <w:rPr>
                <w:rFonts w:ascii="Times New Roman" w:hAnsi="Times New Roman" w:cs="Times New Roman"/>
                <w:sz w:val="24"/>
                <w:szCs w:val="24"/>
              </w:rPr>
              <w:t xml:space="preserve">Морфология </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43</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7</w:t>
            </w:r>
          </w:p>
        </w:tc>
        <w:tc>
          <w:tcPr>
            <w:tcW w:w="5138" w:type="dxa"/>
          </w:tcPr>
          <w:p w:rsidR="001A31AA" w:rsidRDefault="001A31AA" w:rsidP="00876044">
            <w:pPr>
              <w:jc w:val="both"/>
              <w:rPr>
                <w:rFonts w:ascii="Times New Roman" w:hAnsi="Times New Roman" w:cs="Times New Roman"/>
                <w:sz w:val="24"/>
                <w:szCs w:val="24"/>
              </w:rPr>
            </w:pPr>
            <w:r w:rsidRPr="001A31AA">
              <w:rPr>
                <w:rFonts w:ascii="Times New Roman" w:hAnsi="Times New Roman" w:cs="Times New Roman"/>
                <w:sz w:val="24"/>
                <w:szCs w:val="24"/>
              </w:rPr>
              <w:t xml:space="preserve">Синтаксис </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13</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8</w:t>
            </w:r>
          </w:p>
        </w:tc>
        <w:tc>
          <w:tcPr>
            <w:tcW w:w="5138" w:type="dxa"/>
          </w:tcPr>
          <w:p w:rsidR="001A31AA" w:rsidRDefault="001A31AA" w:rsidP="00876044">
            <w:pPr>
              <w:jc w:val="both"/>
              <w:rPr>
                <w:rFonts w:ascii="Times New Roman" w:hAnsi="Times New Roman" w:cs="Times New Roman"/>
                <w:sz w:val="24"/>
                <w:szCs w:val="24"/>
              </w:rPr>
            </w:pPr>
            <w:r w:rsidRPr="001A31AA">
              <w:rPr>
                <w:rFonts w:ascii="Times New Roman" w:hAnsi="Times New Roman" w:cs="Times New Roman"/>
                <w:sz w:val="24"/>
                <w:szCs w:val="24"/>
              </w:rPr>
              <w:t>Орфография и пунктуация</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50</w:t>
            </w:r>
          </w:p>
        </w:tc>
      </w:tr>
      <w:tr w:rsidR="001A31AA" w:rsidTr="00A069DB">
        <w:trPr>
          <w:trHeight w:val="368"/>
        </w:trPr>
        <w:tc>
          <w:tcPr>
            <w:tcW w:w="1242" w:type="dxa"/>
          </w:tcPr>
          <w:p w:rsidR="001A31AA" w:rsidRDefault="001A31AA" w:rsidP="00876044">
            <w:pPr>
              <w:jc w:val="center"/>
              <w:rPr>
                <w:rFonts w:ascii="Times New Roman" w:hAnsi="Times New Roman" w:cs="Times New Roman"/>
                <w:sz w:val="24"/>
                <w:szCs w:val="24"/>
              </w:rPr>
            </w:pPr>
            <w:r>
              <w:rPr>
                <w:rFonts w:ascii="Times New Roman" w:hAnsi="Times New Roman" w:cs="Times New Roman"/>
                <w:sz w:val="24"/>
                <w:szCs w:val="24"/>
              </w:rPr>
              <w:t>9</w:t>
            </w:r>
          </w:p>
        </w:tc>
        <w:tc>
          <w:tcPr>
            <w:tcW w:w="5138" w:type="dxa"/>
          </w:tcPr>
          <w:p w:rsidR="001A31AA" w:rsidRDefault="001A31AA" w:rsidP="00876044">
            <w:pPr>
              <w:jc w:val="both"/>
              <w:rPr>
                <w:rFonts w:ascii="Times New Roman" w:hAnsi="Times New Roman" w:cs="Times New Roman"/>
                <w:sz w:val="24"/>
                <w:szCs w:val="24"/>
              </w:rPr>
            </w:pPr>
            <w:r w:rsidRPr="001A31AA">
              <w:rPr>
                <w:rFonts w:ascii="Times New Roman" w:hAnsi="Times New Roman" w:cs="Times New Roman"/>
                <w:sz w:val="24"/>
                <w:szCs w:val="24"/>
              </w:rPr>
              <w:t>Развитие речи</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30</w:t>
            </w:r>
          </w:p>
        </w:tc>
      </w:tr>
      <w:tr w:rsidR="001A31AA" w:rsidTr="00A069DB">
        <w:trPr>
          <w:trHeight w:val="368"/>
        </w:trPr>
        <w:tc>
          <w:tcPr>
            <w:tcW w:w="1242" w:type="dxa"/>
          </w:tcPr>
          <w:p w:rsidR="001A31AA" w:rsidRDefault="001A31AA" w:rsidP="00A069DB">
            <w:pPr>
              <w:jc w:val="center"/>
              <w:rPr>
                <w:rFonts w:ascii="Times New Roman" w:hAnsi="Times New Roman" w:cs="Times New Roman"/>
                <w:sz w:val="24"/>
                <w:szCs w:val="24"/>
              </w:rPr>
            </w:pPr>
          </w:p>
        </w:tc>
        <w:tc>
          <w:tcPr>
            <w:tcW w:w="5138" w:type="dxa"/>
          </w:tcPr>
          <w:p w:rsidR="001A31AA" w:rsidRPr="001A31AA" w:rsidRDefault="001A31AA" w:rsidP="00A069DB">
            <w:pPr>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1A31AA" w:rsidRPr="001A31AA" w:rsidRDefault="001A31AA" w:rsidP="001A31AA">
            <w:pPr>
              <w:rPr>
                <w:rFonts w:ascii="Times New Roman" w:hAnsi="Times New Roman" w:cs="Times New Roman"/>
                <w:sz w:val="24"/>
                <w:szCs w:val="24"/>
              </w:rPr>
            </w:pPr>
            <w:r>
              <w:rPr>
                <w:rFonts w:ascii="Times New Roman" w:hAnsi="Times New Roman" w:cs="Times New Roman"/>
                <w:sz w:val="24"/>
                <w:szCs w:val="24"/>
              </w:rPr>
              <w:t>18ч+5</w:t>
            </w:r>
          </w:p>
        </w:tc>
      </w:tr>
      <w:tr w:rsidR="00DE1A75" w:rsidTr="00876044">
        <w:trPr>
          <w:trHeight w:val="368"/>
        </w:trPr>
        <w:tc>
          <w:tcPr>
            <w:tcW w:w="9571" w:type="dxa"/>
            <w:gridSpan w:val="3"/>
          </w:tcPr>
          <w:p w:rsidR="00DE1A75" w:rsidRDefault="00DE1A75" w:rsidP="00DE1A75">
            <w:pPr>
              <w:jc w:val="center"/>
              <w:rPr>
                <w:rFonts w:ascii="Times New Roman" w:hAnsi="Times New Roman" w:cs="Times New Roman"/>
                <w:sz w:val="24"/>
                <w:szCs w:val="24"/>
              </w:rPr>
            </w:pPr>
            <w:r>
              <w:rPr>
                <w:rFonts w:ascii="Times New Roman" w:hAnsi="Times New Roman" w:cs="Times New Roman"/>
                <w:b/>
                <w:sz w:val="24"/>
                <w:szCs w:val="24"/>
              </w:rPr>
              <w:t>4</w:t>
            </w:r>
            <w:r w:rsidRPr="00A069DB">
              <w:rPr>
                <w:rFonts w:ascii="Times New Roman" w:hAnsi="Times New Roman" w:cs="Times New Roman"/>
                <w:b/>
                <w:sz w:val="24"/>
                <w:szCs w:val="24"/>
              </w:rPr>
              <w:t xml:space="preserve"> класс (170ч)</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DE1A75" w:rsidRDefault="00DE1A75" w:rsidP="00876044">
            <w:pPr>
              <w:jc w:val="both"/>
              <w:rPr>
                <w:rFonts w:ascii="Times New Roman" w:hAnsi="Times New Roman" w:cs="Times New Roman"/>
                <w:sz w:val="24"/>
                <w:szCs w:val="24"/>
              </w:rPr>
            </w:pPr>
            <w:r w:rsidRPr="00A069DB">
              <w:rPr>
                <w:rFonts w:ascii="Times New Roman" w:hAnsi="Times New Roman" w:cs="Times New Roman"/>
                <w:sz w:val="24"/>
                <w:szCs w:val="24"/>
              </w:rPr>
              <w:t>Общие сведения о языке</w:t>
            </w:r>
          </w:p>
        </w:tc>
        <w:tc>
          <w:tcPr>
            <w:tcW w:w="3191" w:type="dxa"/>
          </w:tcPr>
          <w:p w:rsidR="00DE1A75" w:rsidRPr="00A069DB" w:rsidRDefault="00DE1A75" w:rsidP="00876044">
            <w:pPr>
              <w:rPr>
                <w:rFonts w:ascii="Times New Roman" w:hAnsi="Times New Roman" w:cs="Times New Roman"/>
                <w:sz w:val="24"/>
                <w:szCs w:val="24"/>
              </w:rPr>
            </w:pPr>
            <w:r w:rsidRPr="00A069DB">
              <w:rPr>
                <w:rFonts w:ascii="Times New Roman" w:hAnsi="Times New Roman" w:cs="Times New Roman"/>
                <w:sz w:val="24"/>
                <w:szCs w:val="24"/>
              </w:rPr>
              <w:t>1ч,</w:t>
            </w:r>
            <w:r>
              <w:rPr>
                <w:rFonts w:ascii="Times New Roman" w:hAnsi="Times New Roman" w:cs="Times New Roman"/>
                <w:sz w:val="24"/>
                <w:szCs w:val="24"/>
              </w:rPr>
              <w:t xml:space="preserve"> </w:t>
            </w:r>
            <w:r w:rsidRPr="00A069DB">
              <w:rPr>
                <w:rFonts w:ascii="Times New Roman" w:hAnsi="Times New Roman" w:cs="Times New Roman"/>
                <w:sz w:val="24"/>
                <w:szCs w:val="24"/>
              </w:rPr>
              <w:t>далее</w:t>
            </w:r>
            <w:r>
              <w:rPr>
                <w:rFonts w:ascii="Times New Roman" w:hAnsi="Times New Roman" w:cs="Times New Roman"/>
                <w:sz w:val="24"/>
                <w:szCs w:val="24"/>
              </w:rPr>
              <w:t xml:space="preserve"> </w:t>
            </w:r>
            <w:r w:rsidRPr="00A069DB">
              <w:rPr>
                <w:rFonts w:ascii="Times New Roman" w:hAnsi="Times New Roman" w:cs="Times New Roman"/>
                <w:sz w:val="24"/>
                <w:szCs w:val="24"/>
              </w:rPr>
              <w:t>продолжается</w:t>
            </w:r>
          </w:p>
          <w:p w:rsidR="00DE1A75" w:rsidRPr="00A069DB" w:rsidRDefault="00DE1A75" w:rsidP="00876044">
            <w:pPr>
              <w:rPr>
                <w:rFonts w:ascii="Times New Roman" w:hAnsi="Times New Roman" w:cs="Times New Roman"/>
                <w:sz w:val="24"/>
                <w:szCs w:val="24"/>
              </w:rPr>
            </w:pPr>
            <w:r w:rsidRPr="00A069DB">
              <w:rPr>
                <w:rFonts w:ascii="Times New Roman" w:hAnsi="Times New Roman" w:cs="Times New Roman"/>
                <w:sz w:val="24"/>
                <w:szCs w:val="24"/>
              </w:rPr>
              <w:t>изучение во</w:t>
            </w:r>
            <w:r>
              <w:rPr>
                <w:rFonts w:ascii="Times New Roman" w:hAnsi="Times New Roman" w:cs="Times New Roman"/>
                <w:sz w:val="24"/>
                <w:szCs w:val="24"/>
              </w:rPr>
              <w:t xml:space="preserve"> </w:t>
            </w:r>
            <w:r w:rsidRPr="00A069DB">
              <w:rPr>
                <w:rFonts w:ascii="Times New Roman" w:hAnsi="Times New Roman" w:cs="Times New Roman"/>
                <w:sz w:val="24"/>
                <w:szCs w:val="24"/>
              </w:rPr>
              <w:t>всех разделах</w:t>
            </w:r>
          </w:p>
          <w:p w:rsidR="00DE1A75" w:rsidRPr="001A31AA" w:rsidRDefault="00DE1A75" w:rsidP="00876044">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DE1A75" w:rsidRPr="00A069DB" w:rsidRDefault="00DE1A75" w:rsidP="00876044">
            <w:pPr>
              <w:jc w:val="both"/>
              <w:rPr>
                <w:rFonts w:ascii="Times New Roman" w:hAnsi="Times New Roman" w:cs="Times New Roman"/>
                <w:sz w:val="24"/>
                <w:szCs w:val="24"/>
              </w:rPr>
            </w:pPr>
            <w:r>
              <w:rPr>
                <w:rFonts w:ascii="Times New Roman" w:hAnsi="Times New Roman" w:cs="Times New Roman"/>
                <w:sz w:val="24"/>
                <w:szCs w:val="24"/>
              </w:rPr>
              <w:t>Фонетика и графика</w:t>
            </w:r>
          </w:p>
        </w:tc>
        <w:tc>
          <w:tcPr>
            <w:tcW w:w="3191" w:type="dxa"/>
          </w:tcPr>
          <w:p w:rsidR="00DE1A75" w:rsidRPr="001A31AA" w:rsidRDefault="00DE1A75" w:rsidP="00876044">
            <w:pPr>
              <w:rPr>
                <w:rFonts w:ascii="Times New Roman" w:hAnsi="Times New Roman" w:cs="Times New Roman"/>
                <w:sz w:val="24"/>
                <w:szCs w:val="24"/>
              </w:rPr>
            </w:pPr>
            <w:r>
              <w:rPr>
                <w:rFonts w:ascii="Times New Roman" w:hAnsi="Times New Roman" w:cs="Times New Roman"/>
                <w:sz w:val="24"/>
                <w:szCs w:val="24"/>
              </w:rPr>
              <w:t>2</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DE1A75" w:rsidRDefault="00DE1A75" w:rsidP="00876044">
            <w:pPr>
              <w:jc w:val="both"/>
              <w:rPr>
                <w:rFonts w:ascii="Times New Roman" w:hAnsi="Times New Roman" w:cs="Times New Roman"/>
                <w:sz w:val="24"/>
                <w:szCs w:val="24"/>
              </w:rPr>
            </w:pPr>
            <w:r>
              <w:rPr>
                <w:rFonts w:ascii="Times New Roman" w:hAnsi="Times New Roman" w:cs="Times New Roman"/>
                <w:sz w:val="24"/>
                <w:szCs w:val="24"/>
              </w:rPr>
              <w:t>Орфоэпия</w:t>
            </w:r>
          </w:p>
        </w:tc>
        <w:tc>
          <w:tcPr>
            <w:tcW w:w="3191" w:type="dxa"/>
          </w:tcPr>
          <w:p w:rsidR="00DE1A75" w:rsidRPr="00A069DB" w:rsidRDefault="00DE1A75" w:rsidP="00876044">
            <w:pPr>
              <w:rPr>
                <w:rFonts w:ascii="Times New Roman" w:hAnsi="Times New Roman" w:cs="Times New Roman"/>
                <w:sz w:val="24"/>
                <w:szCs w:val="24"/>
              </w:rPr>
            </w:pPr>
            <w:r>
              <w:rPr>
                <w:rFonts w:ascii="Times New Roman" w:hAnsi="Times New Roman" w:cs="Times New Roman"/>
                <w:sz w:val="24"/>
                <w:szCs w:val="24"/>
              </w:rPr>
              <w:t xml:space="preserve">изучается во </w:t>
            </w:r>
            <w:r w:rsidRPr="00A069DB">
              <w:rPr>
                <w:rFonts w:ascii="Times New Roman" w:hAnsi="Times New Roman" w:cs="Times New Roman"/>
                <w:sz w:val="24"/>
                <w:szCs w:val="24"/>
              </w:rPr>
              <w:t>всех разделах</w:t>
            </w:r>
          </w:p>
          <w:p w:rsidR="00DE1A75" w:rsidRPr="001A31AA" w:rsidRDefault="00DE1A75" w:rsidP="00876044">
            <w:pPr>
              <w:rPr>
                <w:rFonts w:ascii="Times New Roman" w:hAnsi="Times New Roman" w:cs="Times New Roman"/>
                <w:sz w:val="24"/>
                <w:szCs w:val="24"/>
              </w:rPr>
            </w:pPr>
            <w:r w:rsidRPr="00A069DB">
              <w:rPr>
                <w:rFonts w:ascii="Times New Roman" w:hAnsi="Times New Roman" w:cs="Times New Roman"/>
                <w:sz w:val="24"/>
                <w:szCs w:val="24"/>
              </w:rPr>
              <w:t>курса</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DE1A75" w:rsidRDefault="00DE1A75" w:rsidP="00876044">
            <w:pPr>
              <w:jc w:val="both"/>
              <w:rPr>
                <w:rFonts w:ascii="Times New Roman" w:hAnsi="Times New Roman" w:cs="Times New Roman"/>
                <w:sz w:val="24"/>
                <w:szCs w:val="24"/>
              </w:rPr>
            </w:pPr>
            <w:r>
              <w:rPr>
                <w:rFonts w:ascii="Times New Roman" w:hAnsi="Times New Roman" w:cs="Times New Roman"/>
                <w:sz w:val="24"/>
                <w:szCs w:val="24"/>
              </w:rPr>
              <w:t xml:space="preserve">Лексика </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5</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DE1A75" w:rsidRDefault="00DE1A75" w:rsidP="00876044">
            <w:pPr>
              <w:jc w:val="both"/>
              <w:rPr>
                <w:rFonts w:ascii="Times New Roman" w:hAnsi="Times New Roman" w:cs="Times New Roman"/>
                <w:sz w:val="24"/>
                <w:szCs w:val="24"/>
              </w:rPr>
            </w:pPr>
            <w:r w:rsidRPr="001A31AA">
              <w:rPr>
                <w:rFonts w:ascii="Times New Roman" w:hAnsi="Times New Roman" w:cs="Times New Roman"/>
                <w:sz w:val="24"/>
                <w:szCs w:val="24"/>
              </w:rPr>
              <w:t>Состав слова (морфемика)</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5</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6</w:t>
            </w:r>
          </w:p>
        </w:tc>
        <w:tc>
          <w:tcPr>
            <w:tcW w:w="5138" w:type="dxa"/>
          </w:tcPr>
          <w:p w:rsidR="00DE1A75" w:rsidRPr="001A31AA" w:rsidRDefault="00DE1A75" w:rsidP="00876044">
            <w:pPr>
              <w:jc w:val="both"/>
              <w:rPr>
                <w:rFonts w:ascii="Times New Roman" w:hAnsi="Times New Roman" w:cs="Times New Roman"/>
                <w:sz w:val="24"/>
                <w:szCs w:val="24"/>
              </w:rPr>
            </w:pPr>
            <w:r>
              <w:rPr>
                <w:rFonts w:ascii="Times New Roman" w:hAnsi="Times New Roman" w:cs="Times New Roman"/>
                <w:sz w:val="24"/>
                <w:szCs w:val="24"/>
              </w:rPr>
              <w:t xml:space="preserve">Морфология </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43</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7</w:t>
            </w:r>
          </w:p>
        </w:tc>
        <w:tc>
          <w:tcPr>
            <w:tcW w:w="5138" w:type="dxa"/>
          </w:tcPr>
          <w:p w:rsidR="00DE1A75" w:rsidRDefault="00DE1A75" w:rsidP="00876044">
            <w:pPr>
              <w:jc w:val="both"/>
              <w:rPr>
                <w:rFonts w:ascii="Times New Roman" w:hAnsi="Times New Roman" w:cs="Times New Roman"/>
                <w:sz w:val="24"/>
                <w:szCs w:val="24"/>
              </w:rPr>
            </w:pPr>
            <w:r w:rsidRPr="001A31AA">
              <w:rPr>
                <w:rFonts w:ascii="Times New Roman" w:hAnsi="Times New Roman" w:cs="Times New Roman"/>
                <w:sz w:val="24"/>
                <w:szCs w:val="24"/>
              </w:rPr>
              <w:t xml:space="preserve">Синтаксис </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16</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5138" w:type="dxa"/>
          </w:tcPr>
          <w:p w:rsidR="00DE1A75" w:rsidRDefault="00DE1A75" w:rsidP="00876044">
            <w:pPr>
              <w:jc w:val="both"/>
              <w:rPr>
                <w:rFonts w:ascii="Times New Roman" w:hAnsi="Times New Roman" w:cs="Times New Roman"/>
                <w:sz w:val="24"/>
                <w:szCs w:val="24"/>
              </w:rPr>
            </w:pPr>
            <w:r w:rsidRPr="001A31AA">
              <w:rPr>
                <w:rFonts w:ascii="Times New Roman" w:hAnsi="Times New Roman" w:cs="Times New Roman"/>
                <w:sz w:val="24"/>
                <w:szCs w:val="24"/>
              </w:rPr>
              <w:t>Орфография и пунктуация</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50</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r>
              <w:rPr>
                <w:rFonts w:ascii="Times New Roman" w:hAnsi="Times New Roman" w:cs="Times New Roman"/>
                <w:sz w:val="24"/>
                <w:szCs w:val="24"/>
              </w:rPr>
              <w:t>9</w:t>
            </w:r>
          </w:p>
        </w:tc>
        <w:tc>
          <w:tcPr>
            <w:tcW w:w="5138" w:type="dxa"/>
          </w:tcPr>
          <w:p w:rsidR="00DE1A75" w:rsidRDefault="00DE1A75" w:rsidP="00876044">
            <w:pPr>
              <w:jc w:val="both"/>
              <w:rPr>
                <w:rFonts w:ascii="Times New Roman" w:hAnsi="Times New Roman" w:cs="Times New Roman"/>
                <w:sz w:val="24"/>
                <w:szCs w:val="24"/>
              </w:rPr>
            </w:pPr>
            <w:r w:rsidRPr="001A31AA">
              <w:rPr>
                <w:rFonts w:ascii="Times New Roman" w:hAnsi="Times New Roman" w:cs="Times New Roman"/>
                <w:sz w:val="24"/>
                <w:szCs w:val="24"/>
              </w:rPr>
              <w:t>Развитие речи</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30</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p>
        </w:tc>
        <w:tc>
          <w:tcPr>
            <w:tcW w:w="5138" w:type="dxa"/>
          </w:tcPr>
          <w:p w:rsidR="00DE1A75" w:rsidRPr="001A31AA" w:rsidRDefault="00DE1A75" w:rsidP="00876044">
            <w:pPr>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18ч+5</w:t>
            </w:r>
          </w:p>
        </w:tc>
      </w:tr>
      <w:tr w:rsidR="00DE1A75" w:rsidTr="00A069DB">
        <w:trPr>
          <w:trHeight w:val="368"/>
        </w:trPr>
        <w:tc>
          <w:tcPr>
            <w:tcW w:w="1242" w:type="dxa"/>
          </w:tcPr>
          <w:p w:rsidR="00DE1A75" w:rsidRDefault="00DE1A75" w:rsidP="00876044">
            <w:pPr>
              <w:jc w:val="center"/>
              <w:rPr>
                <w:rFonts w:ascii="Times New Roman" w:hAnsi="Times New Roman" w:cs="Times New Roman"/>
                <w:sz w:val="24"/>
                <w:szCs w:val="24"/>
              </w:rPr>
            </w:pPr>
          </w:p>
        </w:tc>
        <w:tc>
          <w:tcPr>
            <w:tcW w:w="5138" w:type="dxa"/>
          </w:tcPr>
          <w:p w:rsidR="00DE1A75" w:rsidRDefault="00DE1A75" w:rsidP="00876044">
            <w:pPr>
              <w:jc w:val="both"/>
              <w:rPr>
                <w:rFonts w:ascii="Times New Roman" w:hAnsi="Times New Roman" w:cs="Times New Roman"/>
                <w:sz w:val="24"/>
                <w:szCs w:val="24"/>
              </w:rPr>
            </w:pPr>
          </w:p>
        </w:tc>
        <w:tc>
          <w:tcPr>
            <w:tcW w:w="3191" w:type="dxa"/>
          </w:tcPr>
          <w:p w:rsidR="00DE1A75" w:rsidRDefault="00DE1A75" w:rsidP="001A31AA">
            <w:pPr>
              <w:rPr>
                <w:rFonts w:ascii="Times New Roman" w:hAnsi="Times New Roman" w:cs="Times New Roman"/>
                <w:sz w:val="24"/>
                <w:szCs w:val="24"/>
              </w:rPr>
            </w:pPr>
            <w:r>
              <w:rPr>
                <w:rFonts w:ascii="Times New Roman" w:hAnsi="Times New Roman" w:cs="Times New Roman"/>
                <w:sz w:val="24"/>
                <w:szCs w:val="24"/>
              </w:rPr>
              <w:t>170+5</w:t>
            </w:r>
          </w:p>
        </w:tc>
      </w:tr>
    </w:tbl>
    <w:p w:rsidR="00A069DB" w:rsidRPr="00E504AC" w:rsidRDefault="00A069DB" w:rsidP="00A069DB">
      <w:pPr>
        <w:jc w:val="center"/>
        <w:rPr>
          <w:rFonts w:ascii="Times New Roman" w:hAnsi="Times New Roman" w:cs="Times New Roman"/>
          <w:sz w:val="24"/>
          <w:szCs w:val="24"/>
        </w:rPr>
      </w:pPr>
    </w:p>
    <w:p w:rsidR="00E504AC" w:rsidRDefault="00E504AC" w:rsidP="00E504AC">
      <w:pPr>
        <w:pStyle w:val="body"/>
        <w:rPr>
          <w:b/>
          <w:spacing w:val="2"/>
          <w:sz w:val="28"/>
          <w:szCs w:val="28"/>
        </w:rPr>
      </w:pPr>
      <w:r w:rsidRPr="00E504AC">
        <w:rPr>
          <w:b/>
          <w:spacing w:val="2"/>
          <w:sz w:val="28"/>
          <w:szCs w:val="28"/>
        </w:rPr>
        <w:t>Литературное чтение</w:t>
      </w:r>
    </w:p>
    <w:p w:rsidR="00D072C0" w:rsidRDefault="00D072C0" w:rsidP="00E504AC">
      <w:pPr>
        <w:pStyle w:val="body"/>
        <w:rPr>
          <w:b/>
          <w:spacing w:val="2"/>
          <w:sz w:val="28"/>
          <w:szCs w:val="28"/>
        </w:rPr>
      </w:pPr>
    </w:p>
    <w:p w:rsidR="00E504AC" w:rsidRPr="00E504AC" w:rsidRDefault="00E504AC" w:rsidP="00E504AC">
      <w:pPr>
        <w:pStyle w:val="body"/>
        <w:rPr>
          <w:b/>
          <w:spacing w:val="2"/>
          <w:sz w:val="28"/>
          <w:szCs w:val="28"/>
        </w:rPr>
      </w:pPr>
    </w:p>
    <w:p w:rsidR="00E504AC" w:rsidRDefault="00E504AC" w:rsidP="00E504AC">
      <w:pPr>
        <w:rPr>
          <w:rFonts w:ascii="Times New Roman" w:hAnsi="Times New Roman" w:cs="Times New Roman"/>
          <w:sz w:val="24"/>
          <w:szCs w:val="24"/>
        </w:rPr>
      </w:pPr>
      <w:r w:rsidRPr="00E504AC">
        <w:rPr>
          <w:rFonts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«Обучение грамоте»</w:t>
      </w:r>
      <w:r w:rsidRPr="00E504AC">
        <w:rPr>
          <w:rFonts w:ascii="Times New Roman" w:hAnsi="Times New Roman" w:cs="Times New Roman"/>
          <w:sz w:val="24"/>
          <w:szCs w:val="24"/>
          <w:vertAlign w:val="superscript"/>
        </w:rPr>
        <w:footnoteReference w:id="1"/>
      </w:r>
      <w:r w:rsidRPr="00E504AC">
        <w:rPr>
          <w:rFonts w:ascii="Times New Roman" w:hAnsi="Times New Roman" w:cs="Times New Roman"/>
          <w:sz w:val="24"/>
          <w:szCs w:val="24"/>
        </w:rPr>
        <w:t xml:space="preserve"> (180 ч: 100 ч предмета «Русский язык» и 80 ч предмета «Литературное чтение»). После периода обучения грамоте начинается ра</w:t>
      </w:r>
      <w:r w:rsidRPr="00E504AC">
        <w:rPr>
          <w:rFonts w:ascii="Times New Roman" w:hAnsi="Times New Roman" w:cs="Times New Roman"/>
          <w:sz w:val="24"/>
          <w:szCs w:val="24"/>
        </w:rPr>
        <w:t>з</w:t>
      </w:r>
      <w:r w:rsidRPr="00E504AC">
        <w:rPr>
          <w:rFonts w:ascii="Times New Roman" w:hAnsi="Times New Roman" w:cs="Times New Roman"/>
          <w:sz w:val="24"/>
          <w:szCs w:val="24"/>
        </w:rPr>
        <w:t>дельное изучение предметов «Русский язык» и «Литературное чтение», на курс «Литер</w:t>
      </w:r>
      <w:r w:rsidRPr="00E504AC">
        <w:rPr>
          <w:rFonts w:ascii="Times New Roman" w:hAnsi="Times New Roman" w:cs="Times New Roman"/>
          <w:sz w:val="24"/>
          <w:szCs w:val="24"/>
        </w:rPr>
        <w:t>а</w:t>
      </w:r>
      <w:r w:rsidRPr="00E504AC">
        <w:rPr>
          <w:rFonts w:ascii="Times New Roman" w:hAnsi="Times New Roman" w:cs="Times New Roman"/>
          <w:sz w:val="24"/>
          <w:szCs w:val="24"/>
        </w:rPr>
        <w:t>турное чтение» в 1 классе отводится не менее 10 учебных недель (40 часов), во 2—4 кла</w:t>
      </w:r>
      <w:r w:rsidRPr="00E504AC">
        <w:rPr>
          <w:rFonts w:ascii="Times New Roman" w:hAnsi="Times New Roman" w:cs="Times New Roman"/>
          <w:sz w:val="24"/>
          <w:szCs w:val="24"/>
        </w:rPr>
        <w:t>с</w:t>
      </w:r>
      <w:r w:rsidRPr="00E504AC">
        <w:rPr>
          <w:rFonts w:ascii="Times New Roman" w:hAnsi="Times New Roman" w:cs="Times New Roman"/>
          <w:sz w:val="24"/>
          <w:szCs w:val="24"/>
        </w:rPr>
        <w:t>сах — п</w:t>
      </w:r>
      <w:r w:rsidR="00D072C0">
        <w:rPr>
          <w:rFonts w:ascii="Times New Roman" w:hAnsi="Times New Roman" w:cs="Times New Roman"/>
          <w:sz w:val="24"/>
          <w:szCs w:val="24"/>
        </w:rPr>
        <w:t xml:space="preserve">о 136 ч (4 ч в неделю в каждом </w:t>
      </w:r>
      <w:r w:rsidRPr="00E504AC">
        <w:rPr>
          <w:rFonts w:ascii="Times New Roman" w:hAnsi="Times New Roman" w:cs="Times New Roman"/>
          <w:sz w:val="24"/>
          <w:szCs w:val="24"/>
        </w:rPr>
        <w:t>классе).</w:t>
      </w:r>
    </w:p>
    <w:p w:rsidR="00D072C0" w:rsidRDefault="00D072C0" w:rsidP="00D072C0">
      <w:pPr>
        <w:rPr>
          <w:rFonts w:ascii="Times New Roman" w:hAnsi="Times New Roman" w:cs="Times New Roman"/>
          <w:b/>
          <w:sz w:val="28"/>
          <w:szCs w:val="24"/>
        </w:rPr>
      </w:pPr>
      <w:r w:rsidRPr="00D22C88">
        <w:rPr>
          <w:rFonts w:ascii="Times New Roman" w:hAnsi="Times New Roman" w:cs="Times New Roman"/>
          <w:b/>
          <w:sz w:val="28"/>
          <w:szCs w:val="24"/>
        </w:rPr>
        <w:t>Планируемы результаты</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t>ЛИЧНОСТНЫЕ РЕЗУЛЬТАТЫ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Личностные результаты освоения программы предмета «Литературное чтение» достиг</w:t>
      </w:r>
      <w:r w:rsidRPr="00D22C88">
        <w:rPr>
          <w:rFonts w:ascii="Times New Roman" w:hAnsi="Times New Roman" w:cs="Times New Roman"/>
          <w:sz w:val="24"/>
          <w:szCs w:val="24"/>
        </w:rPr>
        <w:t>а</w:t>
      </w:r>
      <w:r w:rsidRPr="00D22C88">
        <w:rPr>
          <w:rFonts w:ascii="Times New Roman" w:hAnsi="Times New Roman" w:cs="Times New Roman"/>
          <w:sz w:val="24"/>
          <w:szCs w:val="24"/>
        </w:rPr>
        <w:t>ются в процессе единства учебной и воспитательной деятельности, обеспечивающей п</w:t>
      </w:r>
      <w:r w:rsidRPr="00D22C88">
        <w:rPr>
          <w:rFonts w:ascii="Times New Roman" w:hAnsi="Times New Roman" w:cs="Times New Roman"/>
          <w:sz w:val="24"/>
          <w:szCs w:val="24"/>
        </w:rPr>
        <w:t>о</w:t>
      </w:r>
      <w:r w:rsidRPr="00D22C88">
        <w:rPr>
          <w:rFonts w:ascii="Times New Roman" w:hAnsi="Times New Roman" w:cs="Times New Roman"/>
          <w:sz w:val="24"/>
          <w:szCs w:val="24"/>
        </w:rPr>
        <w:t>зитивную динамику развития личности младшего школьника, ориентированную на пр</w:t>
      </w:r>
      <w:r w:rsidRPr="00D22C88">
        <w:rPr>
          <w:rFonts w:ascii="Times New Roman" w:hAnsi="Times New Roman" w:cs="Times New Roman"/>
          <w:sz w:val="24"/>
          <w:szCs w:val="24"/>
        </w:rPr>
        <w:t>о</w:t>
      </w:r>
      <w:r w:rsidRPr="00D22C88">
        <w:rPr>
          <w:rFonts w:ascii="Times New Roman" w:hAnsi="Times New Roman" w:cs="Times New Roman"/>
          <w:sz w:val="24"/>
          <w:szCs w:val="24"/>
        </w:rPr>
        <w:t>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w:t>
      </w:r>
      <w:r w:rsidRPr="00D22C88">
        <w:rPr>
          <w:rFonts w:ascii="Times New Roman" w:hAnsi="Times New Roman" w:cs="Times New Roman"/>
          <w:sz w:val="24"/>
          <w:szCs w:val="24"/>
        </w:rPr>
        <w:t>к</w:t>
      </w:r>
      <w:r w:rsidRPr="00D22C88">
        <w:rPr>
          <w:rFonts w:ascii="Times New Roman" w:hAnsi="Times New Roman" w:cs="Times New Roman"/>
          <w:sz w:val="24"/>
          <w:szCs w:val="24"/>
        </w:rPr>
        <w:t xml:space="preserve">тике. </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t xml:space="preserve">Гражданско-патриотическое воспитание: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w:t>
      </w:r>
      <w:r w:rsidRPr="00D22C88">
        <w:rPr>
          <w:rFonts w:ascii="Times New Roman" w:hAnsi="Times New Roman" w:cs="Times New Roman"/>
          <w:sz w:val="24"/>
          <w:szCs w:val="24"/>
        </w:rPr>
        <w:t>а</w:t>
      </w:r>
      <w:r w:rsidRPr="00D22C88">
        <w:rPr>
          <w:rFonts w:ascii="Times New Roman" w:hAnsi="Times New Roman" w:cs="Times New Roman"/>
          <w:sz w:val="24"/>
          <w:szCs w:val="24"/>
        </w:rPr>
        <w:t>ние естественной связи прошлого и настоящего в культуре общества;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осознание своей этнокультурной и российской гражданской идентичности, сопричастн</w:t>
      </w:r>
      <w:r w:rsidRPr="00D22C88">
        <w:rPr>
          <w:rFonts w:ascii="Times New Roman" w:hAnsi="Times New Roman" w:cs="Times New Roman"/>
          <w:sz w:val="24"/>
          <w:szCs w:val="24"/>
        </w:rPr>
        <w:t>о</w:t>
      </w:r>
      <w:r w:rsidRPr="00D22C88">
        <w:rPr>
          <w:rFonts w:ascii="Times New Roman" w:hAnsi="Times New Roman" w:cs="Times New Roman"/>
          <w:sz w:val="24"/>
          <w:szCs w:val="24"/>
        </w:rPr>
        <w:t>сти к прошлому, настоящему и будущему своей страны и родного края, проявление ув</w:t>
      </w:r>
      <w:r w:rsidRPr="00D22C88">
        <w:rPr>
          <w:rFonts w:ascii="Times New Roman" w:hAnsi="Times New Roman" w:cs="Times New Roman"/>
          <w:sz w:val="24"/>
          <w:szCs w:val="24"/>
        </w:rPr>
        <w:t>а</w:t>
      </w:r>
      <w:r w:rsidRPr="00D22C88">
        <w:rPr>
          <w:rFonts w:ascii="Times New Roman" w:hAnsi="Times New Roman" w:cs="Times New Roman"/>
          <w:sz w:val="24"/>
          <w:szCs w:val="24"/>
        </w:rPr>
        <w:t xml:space="preserve">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первоначальные представления о человеке как члене общества, о правах и ответственн</w:t>
      </w:r>
      <w:r w:rsidRPr="00D22C88">
        <w:rPr>
          <w:rFonts w:ascii="Times New Roman" w:hAnsi="Times New Roman" w:cs="Times New Roman"/>
          <w:sz w:val="24"/>
          <w:szCs w:val="24"/>
        </w:rPr>
        <w:t>о</w:t>
      </w:r>
      <w:r w:rsidRPr="00D22C88">
        <w:rPr>
          <w:rFonts w:ascii="Times New Roman" w:hAnsi="Times New Roman" w:cs="Times New Roman"/>
          <w:sz w:val="24"/>
          <w:szCs w:val="24"/>
        </w:rPr>
        <w:t>сти, уважении и достоинстве человека, о нравственно-этических нормах поведения и пр</w:t>
      </w:r>
      <w:r w:rsidRPr="00D22C88">
        <w:rPr>
          <w:rFonts w:ascii="Times New Roman" w:hAnsi="Times New Roman" w:cs="Times New Roman"/>
          <w:sz w:val="24"/>
          <w:szCs w:val="24"/>
        </w:rPr>
        <w:t>а</w:t>
      </w:r>
      <w:r w:rsidRPr="00D22C88">
        <w:rPr>
          <w:rFonts w:ascii="Times New Roman" w:hAnsi="Times New Roman" w:cs="Times New Roman"/>
          <w:sz w:val="24"/>
          <w:szCs w:val="24"/>
        </w:rPr>
        <w:t>вилах межличностных отношений.</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lastRenderedPageBreak/>
        <w:t xml:space="preserve">Духовно-нравственное воспитание: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w:t>
      </w:r>
      <w:r w:rsidRPr="00D22C88">
        <w:rPr>
          <w:rFonts w:ascii="Times New Roman" w:hAnsi="Times New Roman" w:cs="Times New Roman"/>
          <w:sz w:val="24"/>
          <w:szCs w:val="24"/>
        </w:rPr>
        <w:t>о</w:t>
      </w:r>
      <w:r w:rsidRPr="00D22C88">
        <w:rPr>
          <w:rFonts w:ascii="Times New Roman" w:hAnsi="Times New Roman" w:cs="Times New Roman"/>
          <w:sz w:val="24"/>
          <w:szCs w:val="24"/>
        </w:rPr>
        <w:t>сти, социального статуса, вероисповедания;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осознание этических понятий, оценка поведения и поступков персонажей художестве</w:t>
      </w:r>
      <w:r w:rsidRPr="00D22C88">
        <w:rPr>
          <w:rFonts w:ascii="Times New Roman" w:hAnsi="Times New Roman" w:cs="Times New Roman"/>
          <w:sz w:val="24"/>
          <w:szCs w:val="24"/>
        </w:rPr>
        <w:t>н</w:t>
      </w:r>
      <w:r w:rsidRPr="00D22C88">
        <w:rPr>
          <w:rFonts w:ascii="Times New Roman" w:hAnsi="Times New Roman" w:cs="Times New Roman"/>
          <w:sz w:val="24"/>
          <w:szCs w:val="24"/>
        </w:rPr>
        <w:t>ных произведений в ситуации нравственного выбора;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выражение своего видения мира, индивидуальной позиции посредством накопления и с</w:t>
      </w:r>
      <w:r w:rsidRPr="00D22C88">
        <w:rPr>
          <w:rFonts w:ascii="Times New Roman" w:hAnsi="Times New Roman" w:cs="Times New Roman"/>
          <w:sz w:val="24"/>
          <w:szCs w:val="24"/>
        </w:rPr>
        <w:t>и</w:t>
      </w:r>
      <w:r w:rsidRPr="00D22C88">
        <w:rPr>
          <w:rFonts w:ascii="Times New Roman" w:hAnsi="Times New Roman" w:cs="Times New Roman"/>
          <w:sz w:val="24"/>
          <w:szCs w:val="24"/>
        </w:rPr>
        <w:t>стематизации литературных впечатлений, разнообразных по эмоциональной окраске;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неприятие любых форм поведения, направленных на причинение физического и морал</w:t>
      </w:r>
      <w:r w:rsidRPr="00D22C88">
        <w:rPr>
          <w:rFonts w:ascii="Times New Roman" w:hAnsi="Times New Roman" w:cs="Times New Roman"/>
          <w:sz w:val="24"/>
          <w:szCs w:val="24"/>
        </w:rPr>
        <w:t>ь</w:t>
      </w:r>
      <w:r w:rsidRPr="00D22C88">
        <w:rPr>
          <w:rFonts w:ascii="Times New Roman" w:hAnsi="Times New Roman" w:cs="Times New Roman"/>
          <w:sz w:val="24"/>
          <w:szCs w:val="24"/>
        </w:rPr>
        <w:t>ного вреда другим людям.</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t>Эстетическое воспитание: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проявление уважительного отношения и интереса к художественной культуре, к разли</w:t>
      </w:r>
      <w:r w:rsidRPr="00D22C88">
        <w:rPr>
          <w:rFonts w:ascii="Times New Roman" w:hAnsi="Times New Roman" w:cs="Times New Roman"/>
          <w:sz w:val="24"/>
          <w:szCs w:val="24"/>
        </w:rPr>
        <w:t>ч</w:t>
      </w:r>
      <w:r w:rsidRPr="00D22C88">
        <w:rPr>
          <w:rFonts w:ascii="Times New Roman" w:hAnsi="Times New Roman" w:cs="Times New Roman"/>
          <w:sz w:val="24"/>
          <w:szCs w:val="24"/>
        </w:rPr>
        <w:t>ным видам искусства, восприимчивость к разным видам искусства, традициям и творч</w:t>
      </w:r>
      <w:r w:rsidRPr="00D22C88">
        <w:rPr>
          <w:rFonts w:ascii="Times New Roman" w:hAnsi="Times New Roman" w:cs="Times New Roman"/>
          <w:sz w:val="24"/>
          <w:szCs w:val="24"/>
        </w:rPr>
        <w:t>е</w:t>
      </w:r>
      <w:r w:rsidRPr="00D22C88">
        <w:rPr>
          <w:rFonts w:ascii="Times New Roman" w:hAnsi="Times New Roman" w:cs="Times New Roman"/>
          <w:sz w:val="24"/>
          <w:szCs w:val="24"/>
        </w:rPr>
        <w:t>ству своего и других народов, готовность выражать своё отношение в разных видах худ</w:t>
      </w:r>
      <w:r w:rsidRPr="00D22C88">
        <w:rPr>
          <w:rFonts w:ascii="Times New Roman" w:hAnsi="Times New Roman" w:cs="Times New Roman"/>
          <w:sz w:val="24"/>
          <w:szCs w:val="24"/>
        </w:rPr>
        <w:t>о</w:t>
      </w:r>
      <w:r w:rsidRPr="00D22C88">
        <w:rPr>
          <w:rFonts w:ascii="Times New Roman" w:hAnsi="Times New Roman" w:cs="Times New Roman"/>
          <w:sz w:val="24"/>
          <w:szCs w:val="24"/>
        </w:rPr>
        <w:t>жественной деятельности;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приобретение эстетического опыта слушания, чтения и эмоционально-эстетической оце</w:t>
      </w:r>
      <w:r w:rsidRPr="00D22C88">
        <w:rPr>
          <w:rFonts w:ascii="Times New Roman" w:hAnsi="Times New Roman" w:cs="Times New Roman"/>
          <w:sz w:val="24"/>
          <w:szCs w:val="24"/>
        </w:rPr>
        <w:t>н</w:t>
      </w:r>
      <w:r w:rsidRPr="00D22C88">
        <w:rPr>
          <w:rFonts w:ascii="Times New Roman" w:hAnsi="Times New Roman" w:cs="Times New Roman"/>
          <w:sz w:val="24"/>
          <w:szCs w:val="24"/>
        </w:rPr>
        <w:t>ки произведений фольклора и художественной литературы;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понимание образного языка художественных произведений, выразительных средств, с</w:t>
      </w:r>
      <w:r w:rsidRPr="00D22C88">
        <w:rPr>
          <w:rFonts w:ascii="Times New Roman" w:hAnsi="Times New Roman" w:cs="Times New Roman"/>
          <w:sz w:val="24"/>
          <w:szCs w:val="24"/>
        </w:rPr>
        <w:t>о</w:t>
      </w:r>
      <w:r w:rsidRPr="00D22C88">
        <w:rPr>
          <w:rFonts w:ascii="Times New Roman" w:hAnsi="Times New Roman" w:cs="Times New Roman"/>
          <w:sz w:val="24"/>
          <w:szCs w:val="24"/>
        </w:rPr>
        <w:t>здающих художественный образ.</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t>Физическое воспитание, формирование культуры здоровья эмоционального благоп</w:t>
      </w:r>
      <w:r w:rsidRPr="00D22C88">
        <w:rPr>
          <w:rFonts w:ascii="Times New Roman" w:hAnsi="Times New Roman" w:cs="Times New Roman"/>
          <w:b/>
          <w:i/>
          <w:sz w:val="24"/>
          <w:szCs w:val="24"/>
        </w:rPr>
        <w:t>о</w:t>
      </w:r>
      <w:r w:rsidRPr="00D22C88">
        <w:rPr>
          <w:rFonts w:ascii="Times New Roman" w:hAnsi="Times New Roman" w:cs="Times New Roman"/>
          <w:b/>
          <w:i/>
          <w:sz w:val="24"/>
          <w:szCs w:val="24"/>
        </w:rPr>
        <w:t>лучия: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бережное отношение к физическому и психическому здоровью.</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t>Трудовое воспитание: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осознание ценности труда в жизни человека и общества, ответственное потребление и б</w:t>
      </w:r>
      <w:r w:rsidRPr="00D22C88">
        <w:rPr>
          <w:rFonts w:ascii="Times New Roman" w:hAnsi="Times New Roman" w:cs="Times New Roman"/>
          <w:sz w:val="24"/>
          <w:szCs w:val="24"/>
        </w:rPr>
        <w:t>е</w:t>
      </w:r>
      <w:r w:rsidRPr="00D22C88">
        <w:rPr>
          <w:rFonts w:ascii="Times New Roman" w:hAnsi="Times New Roman" w:cs="Times New Roman"/>
          <w:sz w:val="24"/>
          <w:szCs w:val="24"/>
        </w:rPr>
        <w:t>режное отношение к результатам труда, навыки участия в различных видах трудовой де</w:t>
      </w:r>
      <w:r w:rsidRPr="00D22C88">
        <w:rPr>
          <w:rFonts w:ascii="Times New Roman" w:hAnsi="Times New Roman" w:cs="Times New Roman"/>
          <w:sz w:val="24"/>
          <w:szCs w:val="24"/>
        </w:rPr>
        <w:t>я</w:t>
      </w:r>
      <w:r w:rsidRPr="00D22C88">
        <w:rPr>
          <w:rFonts w:ascii="Times New Roman" w:hAnsi="Times New Roman" w:cs="Times New Roman"/>
          <w:sz w:val="24"/>
          <w:szCs w:val="24"/>
        </w:rPr>
        <w:t xml:space="preserve">тельности, интерес к различным профессиям. </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t xml:space="preserve">Экологическое воспитание: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бережное отношение к природе, осознание проблем взаимоотношений человека и живо</w:t>
      </w:r>
      <w:r w:rsidRPr="00D22C88">
        <w:rPr>
          <w:rFonts w:ascii="Times New Roman" w:hAnsi="Times New Roman" w:cs="Times New Roman"/>
          <w:sz w:val="24"/>
          <w:szCs w:val="24"/>
        </w:rPr>
        <w:t>т</w:t>
      </w:r>
      <w:r w:rsidRPr="00D22C88">
        <w:rPr>
          <w:rFonts w:ascii="Times New Roman" w:hAnsi="Times New Roman" w:cs="Times New Roman"/>
          <w:sz w:val="24"/>
          <w:szCs w:val="24"/>
        </w:rPr>
        <w:t>ных, отражённых в литературных произведениях;</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неприятие действий, приносящих ей вред.</w:t>
      </w:r>
    </w:p>
    <w:p w:rsidR="00D072C0" w:rsidRPr="00D22C88" w:rsidRDefault="00D072C0" w:rsidP="00D072C0">
      <w:pPr>
        <w:rPr>
          <w:rFonts w:ascii="Times New Roman" w:hAnsi="Times New Roman" w:cs="Times New Roman"/>
          <w:b/>
          <w:i/>
          <w:sz w:val="24"/>
          <w:szCs w:val="24"/>
        </w:rPr>
      </w:pPr>
      <w:r w:rsidRPr="00D22C88">
        <w:rPr>
          <w:rFonts w:ascii="Times New Roman" w:hAnsi="Times New Roman" w:cs="Times New Roman"/>
          <w:b/>
          <w:i/>
          <w:sz w:val="24"/>
          <w:szCs w:val="24"/>
        </w:rPr>
        <w:t>Ценности научного познания: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w:t>
      </w:r>
      <w:r w:rsidRPr="00D22C88">
        <w:rPr>
          <w:rFonts w:ascii="Times New Roman" w:hAnsi="Times New Roman" w:cs="Times New Roman"/>
          <w:sz w:val="24"/>
          <w:szCs w:val="24"/>
        </w:rPr>
        <w:t>о</w:t>
      </w:r>
      <w:r w:rsidRPr="00D22C88">
        <w:rPr>
          <w:rFonts w:ascii="Times New Roman" w:hAnsi="Times New Roman" w:cs="Times New Roman"/>
          <w:sz w:val="24"/>
          <w:szCs w:val="24"/>
        </w:rPr>
        <w:t>соба выражения мыслей, чувств, идей автора;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овладение смысловым чтением для решения различного уровня учебных и жизненных з</w:t>
      </w:r>
      <w:r w:rsidRPr="00D22C88">
        <w:rPr>
          <w:rFonts w:ascii="Times New Roman" w:hAnsi="Times New Roman" w:cs="Times New Roman"/>
          <w:sz w:val="24"/>
          <w:szCs w:val="24"/>
        </w:rPr>
        <w:t>а</w:t>
      </w:r>
      <w:r w:rsidRPr="00D22C88">
        <w:rPr>
          <w:rFonts w:ascii="Times New Roman" w:hAnsi="Times New Roman" w:cs="Times New Roman"/>
          <w:sz w:val="24"/>
          <w:szCs w:val="24"/>
        </w:rPr>
        <w:t>дач;</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потребность в самостоятельной читательской деятельности, саморазвитии средствами л</w:t>
      </w:r>
      <w:r w:rsidRPr="00D22C88">
        <w:rPr>
          <w:rFonts w:ascii="Times New Roman" w:hAnsi="Times New Roman" w:cs="Times New Roman"/>
          <w:sz w:val="24"/>
          <w:szCs w:val="24"/>
        </w:rPr>
        <w:t>и</w:t>
      </w:r>
      <w:r w:rsidRPr="00D22C88">
        <w:rPr>
          <w:rFonts w:ascii="Times New Roman" w:hAnsi="Times New Roman" w:cs="Times New Roman"/>
          <w:sz w:val="24"/>
          <w:szCs w:val="24"/>
        </w:rPr>
        <w:t>тературы, развитие познавательного интереса, активности, инициативности, любознател</w:t>
      </w:r>
      <w:r w:rsidRPr="00D22C88">
        <w:rPr>
          <w:rFonts w:ascii="Times New Roman" w:hAnsi="Times New Roman" w:cs="Times New Roman"/>
          <w:sz w:val="24"/>
          <w:szCs w:val="24"/>
        </w:rPr>
        <w:t>ь</w:t>
      </w:r>
      <w:r w:rsidRPr="00D22C88">
        <w:rPr>
          <w:rFonts w:ascii="Times New Roman" w:hAnsi="Times New Roman" w:cs="Times New Roman"/>
          <w:sz w:val="24"/>
          <w:szCs w:val="24"/>
        </w:rPr>
        <w:t>ности и самостоятельности в познании произведений фольклора и художественной лит</w:t>
      </w:r>
      <w:r w:rsidRPr="00D22C88">
        <w:rPr>
          <w:rFonts w:ascii="Times New Roman" w:hAnsi="Times New Roman" w:cs="Times New Roman"/>
          <w:sz w:val="24"/>
          <w:szCs w:val="24"/>
        </w:rPr>
        <w:t>е</w:t>
      </w:r>
      <w:r w:rsidRPr="00D22C88">
        <w:rPr>
          <w:rFonts w:ascii="Times New Roman" w:hAnsi="Times New Roman" w:cs="Times New Roman"/>
          <w:sz w:val="24"/>
          <w:szCs w:val="24"/>
        </w:rPr>
        <w:t>ратуры, творчества писателей.</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t>МЕТАПРЕДМЕТНЫЕ РЕЗУЛЬТАТЫ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 результате изучения предмета «Литературное чтение» в начальной школе у обуча</w:t>
      </w:r>
      <w:r w:rsidRPr="00D22C88">
        <w:rPr>
          <w:rFonts w:ascii="Times New Roman" w:hAnsi="Times New Roman" w:cs="Times New Roman"/>
          <w:sz w:val="24"/>
          <w:szCs w:val="24"/>
        </w:rPr>
        <w:t>ю</w:t>
      </w:r>
      <w:r w:rsidRPr="00D22C88">
        <w:rPr>
          <w:rFonts w:ascii="Times New Roman" w:hAnsi="Times New Roman" w:cs="Times New Roman"/>
          <w:sz w:val="24"/>
          <w:szCs w:val="24"/>
        </w:rPr>
        <w:t xml:space="preserve">щихся будут сформированы </w:t>
      </w:r>
      <w:r w:rsidRPr="00D22C88">
        <w:rPr>
          <w:rFonts w:ascii="Times New Roman" w:hAnsi="Times New Roman" w:cs="Times New Roman"/>
          <w:b/>
          <w:bCs/>
          <w:sz w:val="24"/>
          <w:szCs w:val="24"/>
        </w:rPr>
        <w:t>познавательные</w:t>
      </w:r>
      <w:r w:rsidRPr="00D22C88">
        <w:rPr>
          <w:rFonts w:ascii="Times New Roman" w:hAnsi="Times New Roman" w:cs="Times New Roman"/>
          <w:sz w:val="24"/>
          <w:szCs w:val="24"/>
        </w:rPr>
        <w:t xml:space="preserve"> универсальные учебные действия:</w:t>
      </w:r>
    </w:p>
    <w:p w:rsidR="00D072C0" w:rsidRPr="00D22C88" w:rsidRDefault="00D072C0" w:rsidP="00D072C0">
      <w:pPr>
        <w:rPr>
          <w:rFonts w:ascii="Times New Roman" w:hAnsi="Times New Roman" w:cs="Times New Roman"/>
          <w:i/>
          <w:iCs/>
          <w:sz w:val="24"/>
          <w:szCs w:val="24"/>
        </w:rPr>
      </w:pPr>
      <w:r w:rsidRPr="00D22C88">
        <w:rPr>
          <w:rFonts w:ascii="Times New Roman" w:hAnsi="Times New Roman" w:cs="Times New Roman"/>
          <w:i/>
          <w:iCs/>
          <w:sz w:val="24"/>
          <w:szCs w:val="24"/>
        </w:rPr>
        <w:t>базовые логические действия: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сравнивать произведения по теме, главной мысли (морали), жанру, соотносить произвед</w:t>
      </w:r>
      <w:r w:rsidRPr="00D22C88">
        <w:rPr>
          <w:rFonts w:ascii="Times New Roman" w:hAnsi="Times New Roman" w:cs="Times New Roman"/>
          <w:sz w:val="24"/>
          <w:szCs w:val="24"/>
        </w:rPr>
        <w:t>е</w:t>
      </w:r>
      <w:r w:rsidRPr="00D22C88">
        <w:rPr>
          <w:rFonts w:ascii="Times New Roman" w:hAnsi="Times New Roman" w:cs="Times New Roman"/>
          <w:sz w:val="24"/>
          <w:szCs w:val="24"/>
        </w:rPr>
        <w:t>ние и его автора, устанавливать основания для сравнения произведений, устанавливать аналогии;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объединять произведения по жанру, авторской принадлежности;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находить закономерности и противоречия при анализе сюжета (композиции), восстана</w:t>
      </w:r>
      <w:r w:rsidRPr="00D22C88">
        <w:rPr>
          <w:rFonts w:ascii="Times New Roman" w:hAnsi="Times New Roman" w:cs="Times New Roman"/>
          <w:sz w:val="24"/>
          <w:szCs w:val="24"/>
        </w:rPr>
        <w:t>в</w:t>
      </w:r>
      <w:r w:rsidRPr="00D22C88">
        <w:rPr>
          <w:rFonts w:ascii="Times New Roman" w:hAnsi="Times New Roman" w:cs="Times New Roman"/>
          <w:sz w:val="24"/>
          <w:szCs w:val="24"/>
        </w:rPr>
        <w:t>ливать нарушенную последовательность событий (сюжета), составлять аннотацию, отзыв по предложенному алгоритму;</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i/>
          <w:iCs/>
          <w:sz w:val="24"/>
          <w:szCs w:val="24"/>
        </w:rPr>
        <w:t>базовые исследовательские действия</w:t>
      </w:r>
      <w:r w:rsidRPr="00D22C88">
        <w:rPr>
          <w:rFonts w:ascii="Times New Roman" w:hAnsi="Times New Roman" w:cs="Times New Roman"/>
          <w:sz w:val="24"/>
          <w:szCs w:val="24"/>
        </w:rPr>
        <w:t>:</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определять разрыв между реальным и желательным состоянием объекта (ситуации) на о</w:t>
      </w:r>
      <w:r w:rsidRPr="00D22C88">
        <w:rPr>
          <w:rFonts w:ascii="Times New Roman" w:hAnsi="Times New Roman" w:cs="Times New Roman"/>
          <w:sz w:val="24"/>
          <w:szCs w:val="24"/>
        </w:rPr>
        <w:t>с</w:t>
      </w:r>
      <w:r w:rsidRPr="00D22C88">
        <w:rPr>
          <w:rFonts w:ascii="Times New Roman" w:hAnsi="Times New Roman" w:cs="Times New Roman"/>
          <w:sz w:val="24"/>
          <w:szCs w:val="24"/>
        </w:rPr>
        <w:t>нове предложенных учителем вопросов;</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формулировать с помощью учителя цель, планировать изменения объекта, ситуации;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сравнивать несколько вариантов решения задачи, выбирать наиболее подходящий (на о</w:t>
      </w:r>
      <w:r w:rsidRPr="00D22C88">
        <w:rPr>
          <w:rFonts w:ascii="Times New Roman" w:hAnsi="Times New Roman" w:cs="Times New Roman"/>
          <w:sz w:val="24"/>
          <w:szCs w:val="24"/>
        </w:rPr>
        <w:t>с</w:t>
      </w:r>
      <w:r w:rsidRPr="00D22C88">
        <w:rPr>
          <w:rFonts w:ascii="Times New Roman" w:hAnsi="Times New Roman" w:cs="Times New Roman"/>
          <w:sz w:val="24"/>
          <w:szCs w:val="24"/>
        </w:rPr>
        <w:t xml:space="preserve">нове предложенных критериев);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проводить по предложенному плану опыт, несложное исследование по установлению ос</w:t>
      </w:r>
      <w:r w:rsidRPr="00D22C88">
        <w:rPr>
          <w:rFonts w:ascii="Times New Roman" w:hAnsi="Times New Roman" w:cs="Times New Roman"/>
          <w:sz w:val="24"/>
          <w:szCs w:val="24"/>
        </w:rPr>
        <w:t>о</w:t>
      </w:r>
      <w:r w:rsidRPr="00D22C88">
        <w:rPr>
          <w:rFonts w:ascii="Times New Roman" w:hAnsi="Times New Roman" w:cs="Times New Roman"/>
          <w:sz w:val="24"/>
          <w:szCs w:val="24"/>
        </w:rPr>
        <w:t>бенностей объекта изучения и связей между объектами (часть — целое, причина — сле</w:t>
      </w:r>
      <w:r w:rsidRPr="00D22C88">
        <w:rPr>
          <w:rFonts w:ascii="Times New Roman" w:hAnsi="Times New Roman" w:cs="Times New Roman"/>
          <w:sz w:val="24"/>
          <w:szCs w:val="24"/>
        </w:rPr>
        <w:t>д</w:t>
      </w:r>
      <w:r w:rsidRPr="00D22C88">
        <w:rPr>
          <w:rFonts w:ascii="Times New Roman" w:hAnsi="Times New Roman" w:cs="Times New Roman"/>
          <w:sz w:val="24"/>
          <w:szCs w:val="24"/>
        </w:rPr>
        <w:t>ствие);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формулировать выводы и подкреплять их доказательствами на основе результатов пров</w:t>
      </w:r>
      <w:r w:rsidRPr="00D22C88">
        <w:rPr>
          <w:rFonts w:ascii="Times New Roman" w:hAnsi="Times New Roman" w:cs="Times New Roman"/>
          <w:sz w:val="24"/>
          <w:szCs w:val="24"/>
        </w:rPr>
        <w:t>е</w:t>
      </w:r>
      <w:r w:rsidRPr="00D22C88">
        <w:rPr>
          <w:rFonts w:ascii="Times New Roman" w:hAnsi="Times New Roman" w:cs="Times New Roman"/>
          <w:sz w:val="24"/>
          <w:szCs w:val="24"/>
        </w:rPr>
        <w:t>дённого наблюдения (опыта, классификации, сравнения, исследования);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072C0" w:rsidRPr="00D22C88" w:rsidRDefault="00D072C0" w:rsidP="00D072C0">
      <w:pPr>
        <w:rPr>
          <w:rFonts w:ascii="Times New Roman" w:hAnsi="Times New Roman" w:cs="Times New Roman"/>
          <w:i/>
          <w:iCs/>
          <w:sz w:val="24"/>
          <w:szCs w:val="24"/>
        </w:rPr>
      </w:pPr>
      <w:r w:rsidRPr="00D22C88">
        <w:rPr>
          <w:rFonts w:ascii="Times New Roman" w:hAnsi="Times New Roman" w:cs="Times New Roman"/>
          <w:i/>
          <w:iCs/>
          <w:sz w:val="24"/>
          <w:szCs w:val="24"/>
        </w:rPr>
        <w:t>работа с информацией: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выбирать источник получения информации;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согласно заданному алгоритму находить в предложенном источнике информацию, пре</w:t>
      </w:r>
      <w:r w:rsidRPr="00D22C88">
        <w:rPr>
          <w:rFonts w:ascii="Times New Roman" w:hAnsi="Times New Roman" w:cs="Times New Roman"/>
          <w:sz w:val="24"/>
          <w:szCs w:val="24"/>
        </w:rPr>
        <w:t>д</w:t>
      </w:r>
      <w:r w:rsidRPr="00D22C88">
        <w:rPr>
          <w:rFonts w:ascii="Times New Roman" w:hAnsi="Times New Roman" w:cs="Times New Roman"/>
          <w:sz w:val="24"/>
          <w:szCs w:val="24"/>
        </w:rPr>
        <w:t>ставленную в явном виде;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распознавать достоверную и недостоверную информацию самостоятельно или на основ</w:t>
      </w:r>
      <w:r w:rsidRPr="00D22C88">
        <w:rPr>
          <w:rFonts w:ascii="Times New Roman" w:hAnsi="Times New Roman" w:cs="Times New Roman"/>
          <w:sz w:val="24"/>
          <w:szCs w:val="24"/>
        </w:rPr>
        <w:t>а</w:t>
      </w:r>
      <w:r w:rsidRPr="00D22C88">
        <w:rPr>
          <w:rFonts w:ascii="Times New Roman" w:hAnsi="Times New Roman" w:cs="Times New Roman"/>
          <w:sz w:val="24"/>
          <w:szCs w:val="24"/>
        </w:rPr>
        <w:t>нии предложенного учителем способа её проверки;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анализировать и создавать текстовую, видео, графическую, звуковую информацию в соо</w:t>
      </w:r>
      <w:r w:rsidRPr="00D22C88">
        <w:rPr>
          <w:rFonts w:ascii="Times New Roman" w:hAnsi="Times New Roman" w:cs="Times New Roman"/>
          <w:sz w:val="24"/>
          <w:szCs w:val="24"/>
        </w:rPr>
        <w:t>т</w:t>
      </w:r>
      <w:r w:rsidRPr="00D22C88">
        <w:rPr>
          <w:rFonts w:ascii="Times New Roman" w:hAnsi="Times New Roman" w:cs="Times New Roman"/>
          <w:sz w:val="24"/>
          <w:szCs w:val="24"/>
        </w:rPr>
        <w:t>ветствии с учебной задачей;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самостоятельно создавать схемы, таблицы для представления информации.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К концу обучения в начальной школе у обучающегося формируются </w:t>
      </w:r>
      <w:r w:rsidRPr="00D22C88">
        <w:rPr>
          <w:rFonts w:ascii="Times New Roman" w:hAnsi="Times New Roman" w:cs="Times New Roman"/>
          <w:b/>
          <w:bCs/>
          <w:sz w:val="24"/>
          <w:szCs w:val="24"/>
        </w:rPr>
        <w:t>коммуникативные</w:t>
      </w:r>
      <w:r w:rsidRPr="00D22C88">
        <w:rPr>
          <w:rFonts w:ascii="Times New Roman" w:hAnsi="Times New Roman" w:cs="Times New Roman"/>
          <w:sz w:val="24"/>
          <w:szCs w:val="24"/>
        </w:rPr>
        <w:t xml:space="preserve"> универсальные учебные действия:</w:t>
      </w:r>
    </w:p>
    <w:p w:rsidR="00D072C0" w:rsidRPr="00D22C88" w:rsidRDefault="00D072C0" w:rsidP="00D072C0">
      <w:pPr>
        <w:rPr>
          <w:rFonts w:ascii="Times New Roman" w:hAnsi="Times New Roman" w:cs="Times New Roman"/>
          <w:i/>
          <w:iCs/>
          <w:sz w:val="24"/>
          <w:szCs w:val="24"/>
        </w:rPr>
      </w:pPr>
      <w:r w:rsidRPr="00D22C88">
        <w:rPr>
          <w:rFonts w:ascii="Times New Roman" w:hAnsi="Times New Roman" w:cs="Times New Roman"/>
          <w:i/>
          <w:iCs/>
          <w:sz w:val="24"/>
          <w:szCs w:val="24"/>
        </w:rPr>
        <w:t>общение: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признавать возможность существования разных точек зрения;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корректно и аргументированно высказывать своё мнение;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строить речевое высказывание в соответствии с поставленной задачей;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создавать устные и письменные тексты (описание, рассуждение, повествование);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готовить небольшие публичные выступления;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подбирать иллюстративный материал (рисунки, фото, плакаты) к тексту выступления.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К концу обучения в начальной школе у обучающегося формируются </w:t>
      </w:r>
      <w:r w:rsidRPr="00D22C88">
        <w:rPr>
          <w:rFonts w:ascii="Times New Roman" w:hAnsi="Times New Roman" w:cs="Times New Roman"/>
          <w:b/>
          <w:bCs/>
          <w:sz w:val="24"/>
          <w:szCs w:val="24"/>
        </w:rPr>
        <w:t>регулятивные</w:t>
      </w:r>
      <w:r w:rsidRPr="00D22C88">
        <w:rPr>
          <w:rFonts w:ascii="Times New Roman" w:hAnsi="Times New Roman" w:cs="Times New Roman"/>
          <w:sz w:val="24"/>
          <w:szCs w:val="24"/>
        </w:rPr>
        <w:t xml:space="preserve"> ун</w:t>
      </w:r>
      <w:r w:rsidRPr="00D22C88">
        <w:rPr>
          <w:rFonts w:ascii="Times New Roman" w:hAnsi="Times New Roman" w:cs="Times New Roman"/>
          <w:sz w:val="24"/>
          <w:szCs w:val="24"/>
        </w:rPr>
        <w:t>и</w:t>
      </w:r>
      <w:r w:rsidRPr="00D22C88">
        <w:rPr>
          <w:rFonts w:ascii="Times New Roman" w:hAnsi="Times New Roman" w:cs="Times New Roman"/>
          <w:sz w:val="24"/>
          <w:szCs w:val="24"/>
        </w:rPr>
        <w:t>версальные учебные действия:</w:t>
      </w:r>
    </w:p>
    <w:p w:rsidR="00D072C0" w:rsidRPr="00D22C88" w:rsidRDefault="00D072C0" w:rsidP="00D072C0">
      <w:pPr>
        <w:rPr>
          <w:rFonts w:ascii="Times New Roman" w:hAnsi="Times New Roman" w:cs="Times New Roman"/>
          <w:i/>
          <w:iCs/>
          <w:sz w:val="24"/>
          <w:szCs w:val="24"/>
        </w:rPr>
      </w:pPr>
      <w:r w:rsidRPr="00D22C88">
        <w:rPr>
          <w:rFonts w:ascii="Times New Roman" w:hAnsi="Times New Roman" w:cs="Times New Roman"/>
          <w:i/>
          <w:iCs/>
          <w:sz w:val="24"/>
          <w:szCs w:val="24"/>
        </w:rPr>
        <w:t>самоорганизация: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выстраивать последовательность выбранных действий;</w:t>
      </w:r>
    </w:p>
    <w:p w:rsidR="00D072C0" w:rsidRPr="00D22C88" w:rsidRDefault="00D072C0" w:rsidP="00D072C0">
      <w:pPr>
        <w:rPr>
          <w:rFonts w:ascii="Times New Roman" w:hAnsi="Times New Roman" w:cs="Times New Roman"/>
          <w:i/>
          <w:iCs/>
          <w:sz w:val="24"/>
          <w:szCs w:val="24"/>
        </w:rPr>
      </w:pPr>
      <w:r w:rsidRPr="00D22C88">
        <w:rPr>
          <w:rFonts w:ascii="Times New Roman" w:hAnsi="Times New Roman" w:cs="Times New Roman"/>
          <w:i/>
          <w:iCs/>
          <w:sz w:val="24"/>
          <w:szCs w:val="24"/>
        </w:rPr>
        <w:t>самоконтроль:</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устанавливать причины успеха/неудач учебной деятельности;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корректировать свои учебные действия для преодоления ошибок.</w:t>
      </w:r>
    </w:p>
    <w:p w:rsidR="00D072C0" w:rsidRPr="00D22C88" w:rsidRDefault="00D072C0" w:rsidP="00D072C0">
      <w:pPr>
        <w:rPr>
          <w:rFonts w:ascii="Times New Roman" w:hAnsi="Times New Roman" w:cs="Times New Roman"/>
          <w:b/>
          <w:bCs/>
          <w:i/>
          <w:iCs/>
          <w:sz w:val="24"/>
          <w:szCs w:val="24"/>
        </w:rPr>
      </w:pPr>
      <w:r w:rsidRPr="00D22C88">
        <w:rPr>
          <w:rFonts w:ascii="Times New Roman" w:hAnsi="Times New Roman" w:cs="Times New Roman"/>
          <w:b/>
          <w:bCs/>
          <w:i/>
          <w:iCs/>
          <w:sz w:val="24"/>
          <w:szCs w:val="24"/>
        </w:rPr>
        <w:t xml:space="preserve">Совместная деятельность: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w:t>
      </w:r>
      <w:r w:rsidRPr="00D22C88">
        <w:rPr>
          <w:rFonts w:ascii="Times New Roman" w:hAnsi="Times New Roman" w:cs="Times New Roman"/>
          <w:sz w:val="24"/>
          <w:szCs w:val="24"/>
        </w:rPr>
        <w:t>р</w:t>
      </w:r>
      <w:r w:rsidRPr="00D22C88">
        <w:rPr>
          <w:rFonts w:ascii="Times New Roman" w:hAnsi="Times New Roman" w:cs="Times New Roman"/>
          <w:sz w:val="24"/>
          <w:szCs w:val="24"/>
        </w:rPr>
        <w:t>мата планирования, распределения промежуточных шагов и сроков;</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принимать цель совместной деятельности, коллективно строить действия по её достиж</w:t>
      </w:r>
      <w:r w:rsidRPr="00D22C88">
        <w:rPr>
          <w:rFonts w:ascii="Times New Roman" w:hAnsi="Times New Roman" w:cs="Times New Roman"/>
          <w:sz w:val="24"/>
          <w:szCs w:val="24"/>
        </w:rPr>
        <w:t>е</w:t>
      </w:r>
      <w:r w:rsidRPr="00D22C88">
        <w:rPr>
          <w:rFonts w:ascii="Times New Roman" w:hAnsi="Times New Roman" w:cs="Times New Roman"/>
          <w:sz w:val="24"/>
          <w:szCs w:val="24"/>
        </w:rPr>
        <w:t>нию: распределять роли, договариваться, обсуждать процесс и результат совместной р</w:t>
      </w:r>
      <w:r w:rsidRPr="00D22C88">
        <w:rPr>
          <w:rFonts w:ascii="Times New Roman" w:hAnsi="Times New Roman" w:cs="Times New Roman"/>
          <w:sz w:val="24"/>
          <w:szCs w:val="24"/>
        </w:rPr>
        <w:t>а</w:t>
      </w:r>
      <w:r w:rsidRPr="00D22C88">
        <w:rPr>
          <w:rFonts w:ascii="Times New Roman" w:hAnsi="Times New Roman" w:cs="Times New Roman"/>
          <w:sz w:val="24"/>
          <w:szCs w:val="24"/>
        </w:rPr>
        <w:t xml:space="preserve">боты; </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проявлять готовность руководить, выполнять поручения, подчиняться;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ответственно выполнять свою часть работы;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оценивать свой вклад в общий результат;</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выполнять совместные проектные задания с опорой на предложенные образцы;</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t>ПРЕДМЕТНЫЕ РЕЗУЛЬТАТЫ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Предметные результаты освоения программы начального общего образования по учебн</w:t>
      </w:r>
      <w:r w:rsidRPr="00D22C88">
        <w:rPr>
          <w:rFonts w:ascii="Times New Roman" w:hAnsi="Times New Roman" w:cs="Times New Roman"/>
          <w:sz w:val="24"/>
          <w:szCs w:val="24"/>
        </w:rPr>
        <w:t>о</w:t>
      </w:r>
      <w:r w:rsidRPr="00D22C88">
        <w:rPr>
          <w:rFonts w:ascii="Times New Roman" w:hAnsi="Times New Roman" w:cs="Times New Roman"/>
          <w:sz w:val="24"/>
          <w:szCs w:val="24"/>
        </w:rPr>
        <w:t>му предмету «Литературное чтение» отражают специфику содержания предметной обл</w:t>
      </w:r>
      <w:r w:rsidRPr="00D22C88">
        <w:rPr>
          <w:rFonts w:ascii="Times New Roman" w:hAnsi="Times New Roman" w:cs="Times New Roman"/>
          <w:sz w:val="24"/>
          <w:szCs w:val="24"/>
        </w:rPr>
        <w:t>а</w:t>
      </w:r>
      <w:r w:rsidRPr="00D22C88">
        <w:rPr>
          <w:rFonts w:ascii="Times New Roman" w:hAnsi="Times New Roman" w:cs="Times New Roman"/>
          <w:sz w:val="24"/>
          <w:szCs w:val="24"/>
        </w:rPr>
        <w:t>сти, ориентированы на применение знаний, умений и навыков обучающимися в разли</w:t>
      </w:r>
      <w:r w:rsidRPr="00D22C88">
        <w:rPr>
          <w:rFonts w:ascii="Times New Roman" w:hAnsi="Times New Roman" w:cs="Times New Roman"/>
          <w:sz w:val="24"/>
          <w:szCs w:val="24"/>
        </w:rPr>
        <w:t>ч</w:t>
      </w:r>
      <w:r w:rsidRPr="00D22C88">
        <w:rPr>
          <w:rFonts w:ascii="Times New Roman" w:hAnsi="Times New Roman" w:cs="Times New Roman"/>
          <w:sz w:val="24"/>
          <w:szCs w:val="24"/>
        </w:rPr>
        <w:t xml:space="preserve">ных учебных ситуациях и жизненных условиях и представлены по годам обучения. </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t>1 КЛАСС</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К концу обучения </w:t>
      </w:r>
      <w:r w:rsidRPr="00D22C88">
        <w:rPr>
          <w:rFonts w:ascii="Times New Roman" w:hAnsi="Times New Roman" w:cs="Times New Roman"/>
          <w:b/>
          <w:bCs/>
          <w:sz w:val="24"/>
          <w:szCs w:val="24"/>
        </w:rPr>
        <w:t xml:space="preserve">в первом классе </w:t>
      </w:r>
      <w:r w:rsidRPr="00D22C88">
        <w:rPr>
          <w:rFonts w:ascii="Times New Roman" w:hAnsi="Times New Roman" w:cs="Times New Roman"/>
          <w:sz w:val="24"/>
          <w:szCs w:val="24"/>
        </w:rPr>
        <w:t>обучающийся научится: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понимать ценность чтения для решения учебных задач и применения в различных жи</w:t>
      </w:r>
      <w:r w:rsidRPr="00D22C88">
        <w:rPr>
          <w:rFonts w:ascii="Times New Roman" w:hAnsi="Times New Roman" w:cs="Times New Roman"/>
          <w:sz w:val="24"/>
          <w:szCs w:val="24"/>
        </w:rPr>
        <w:t>з</w:t>
      </w:r>
      <w:r w:rsidRPr="00D22C88">
        <w:rPr>
          <w:rFonts w:ascii="Times New Roman" w:hAnsi="Times New Roman" w:cs="Times New Roman"/>
          <w:sz w:val="24"/>
          <w:szCs w:val="24"/>
        </w:rPr>
        <w:t>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владеть техникой слогового плавного чтения с переходом на чтение целыми словами, ч</w:t>
      </w:r>
      <w:r w:rsidRPr="00D22C88">
        <w:rPr>
          <w:rFonts w:ascii="Times New Roman" w:hAnsi="Times New Roman" w:cs="Times New Roman"/>
          <w:sz w:val="24"/>
          <w:szCs w:val="24"/>
        </w:rPr>
        <w:t>и</w:t>
      </w:r>
      <w:r w:rsidRPr="00D22C88">
        <w:rPr>
          <w:rFonts w:ascii="Times New Roman" w:hAnsi="Times New Roman" w:cs="Times New Roman"/>
          <w:sz w:val="24"/>
          <w:szCs w:val="24"/>
        </w:rPr>
        <w:t>тать осознанно вслух целыми словами без пропусков и перестановок букв и слогов д</w:t>
      </w:r>
      <w:r w:rsidRPr="00D22C88">
        <w:rPr>
          <w:rFonts w:ascii="Times New Roman" w:hAnsi="Times New Roman" w:cs="Times New Roman"/>
          <w:sz w:val="24"/>
          <w:szCs w:val="24"/>
        </w:rPr>
        <w:t>о</w:t>
      </w:r>
      <w:r w:rsidRPr="00D22C88">
        <w:rPr>
          <w:rFonts w:ascii="Times New Roman" w:hAnsi="Times New Roman" w:cs="Times New Roman"/>
          <w:sz w:val="24"/>
          <w:szCs w:val="24"/>
        </w:rPr>
        <w:t>ступные для восприятия и небольшие по объёму произведения в темпе не менее 30 слов в минуту (без отметочного оценивания);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наизусть с соблюдением орфоэпических и пунктуационных норм не менее 2 стих</w:t>
      </w:r>
      <w:r w:rsidRPr="00D22C88">
        <w:rPr>
          <w:rFonts w:ascii="Times New Roman" w:hAnsi="Times New Roman" w:cs="Times New Roman"/>
          <w:sz w:val="24"/>
          <w:szCs w:val="24"/>
        </w:rPr>
        <w:t>о</w:t>
      </w:r>
      <w:r w:rsidRPr="00D22C88">
        <w:rPr>
          <w:rFonts w:ascii="Times New Roman" w:hAnsi="Times New Roman" w:cs="Times New Roman"/>
          <w:sz w:val="24"/>
          <w:szCs w:val="24"/>
        </w:rPr>
        <w:t>творений о Родине, о детях, о семье, о родной природе в разные времена года;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прозаическую (нестихотворную) и стихотворную речь;</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различать и называть отдельные жанры фольклора (устного народного творчества) и х</w:t>
      </w:r>
      <w:r w:rsidRPr="00D22C88">
        <w:rPr>
          <w:rFonts w:ascii="Times New Roman" w:hAnsi="Times New Roman" w:cs="Times New Roman"/>
          <w:sz w:val="24"/>
          <w:szCs w:val="24"/>
        </w:rPr>
        <w:t>у</w:t>
      </w:r>
      <w:r w:rsidRPr="00D22C88">
        <w:rPr>
          <w:rFonts w:ascii="Times New Roman" w:hAnsi="Times New Roman" w:cs="Times New Roman"/>
          <w:sz w:val="24"/>
          <w:szCs w:val="24"/>
        </w:rPr>
        <w:t>дожественной литературы (загадки, пословицы, потешки, сказки (фольклорные и литер</w:t>
      </w:r>
      <w:r w:rsidRPr="00D22C88">
        <w:rPr>
          <w:rFonts w:ascii="Times New Roman" w:hAnsi="Times New Roman" w:cs="Times New Roman"/>
          <w:sz w:val="24"/>
          <w:szCs w:val="24"/>
        </w:rPr>
        <w:t>а</w:t>
      </w:r>
      <w:r w:rsidRPr="00D22C88">
        <w:rPr>
          <w:rFonts w:ascii="Times New Roman" w:hAnsi="Times New Roman" w:cs="Times New Roman"/>
          <w:sz w:val="24"/>
          <w:szCs w:val="24"/>
        </w:rPr>
        <w:t>турные), рассказы, стихотворения);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 владеть элементарными умениями анализа текста прослушанного/прочитанного произв</w:t>
      </w:r>
      <w:r w:rsidRPr="00D22C88">
        <w:rPr>
          <w:rFonts w:ascii="Times New Roman" w:hAnsi="Times New Roman" w:cs="Times New Roman"/>
          <w:sz w:val="24"/>
          <w:szCs w:val="24"/>
        </w:rPr>
        <w:t>е</w:t>
      </w:r>
      <w:r w:rsidRPr="00D22C88">
        <w:rPr>
          <w:rFonts w:ascii="Times New Roman" w:hAnsi="Times New Roman" w:cs="Times New Roman"/>
          <w:sz w:val="24"/>
          <w:szCs w:val="24"/>
        </w:rPr>
        <w:t>дения: определять последовательность событий в произведении, характеризовать посту</w:t>
      </w:r>
      <w:r w:rsidRPr="00D22C88">
        <w:rPr>
          <w:rFonts w:ascii="Times New Roman" w:hAnsi="Times New Roman" w:cs="Times New Roman"/>
          <w:sz w:val="24"/>
          <w:szCs w:val="24"/>
        </w:rPr>
        <w:t>п</w:t>
      </w:r>
      <w:r w:rsidRPr="00D22C88">
        <w:rPr>
          <w:rFonts w:ascii="Times New Roman" w:hAnsi="Times New Roman" w:cs="Times New Roman"/>
          <w:sz w:val="24"/>
          <w:szCs w:val="24"/>
        </w:rPr>
        <w:t>ки (положительные или отрицательные) героя, объяснять значение незнакомого слова с использованием словаря;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участвовать в обсуждении прослушанного/прочитанного произведения: отвечать на в</w:t>
      </w:r>
      <w:r w:rsidRPr="00D22C88">
        <w:rPr>
          <w:rFonts w:ascii="Times New Roman" w:hAnsi="Times New Roman" w:cs="Times New Roman"/>
          <w:sz w:val="24"/>
          <w:szCs w:val="24"/>
        </w:rPr>
        <w:t>о</w:t>
      </w:r>
      <w:r w:rsidRPr="00D22C88">
        <w:rPr>
          <w:rFonts w:ascii="Times New Roman" w:hAnsi="Times New Roman" w:cs="Times New Roman"/>
          <w:sz w:val="24"/>
          <w:szCs w:val="24"/>
        </w:rPr>
        <w:t>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пересказывать (устно) содержание произведения с соблюдением последовательности с</w:t>
      </w:r>
      <w:r w:rsidRPr="00D22C88">
        <w:rPr>
          <w:rFonts w:ascii="Times New Roman" w:hAnsi="Times New Roman" w:cs="Times New Roman"/>
          <w:sz w:val="24"/>
          <w:szCs w:val="24"/>
        </w:rPr>
        <w:t>о</w:t>
      </w:r>
      <w:r w:rsidRPr="00D22C88">
        <w:rPr>
          <w:rFonts w:ascii="Times New Roman" w:hAnsi="Times New Roman" w:cs="Times New Roman"/>
          <w:sz w:val="24"/>
          <w:szCs w:val="24"/>
        </w:rPr>
        <w:t>бытий, с опорой на предложенные ключевые слова, вопросы, рисунки, предложенный план;</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по ролям с соблюдением норм произношения, расстановки ударения;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составлять высказывания по содержанию произведения (не менее 3 предложений) по з</w:t>
      </w:r>
      <w:r w:rsidRPr="00D22C88">
        <w:rPr>
          <w:rFonts w:ascii="Times New Roman" w:hAnsi="Times New Roman" w:cs="Times New Roman"/>
          <w:sz w:val="24"/>
          <w:szCs w:val="24"/>
        </w:rPr>
        <w:t>а</w:t>
      </w:r>
      <w:r w:rsidRPr="00D22C88">
        <w:rPr>
          <w:rFonts w:ascii="Times New Roman" w:hAnsi="Times New Roman" w:cs="Times New Roman"/>
          <w:sz w:val="24"/>
          <w:szCs w:val="24"/>
        </w:rPr>
        <w:t>данному алгоритму;</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сочинять небольшие тексты по предложенному началу и др. (не менее 3 предложений);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ориентироваться в книге/учебнике по обложке, оглавлению, иллюстрациям;</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выбирать книги для самостоятельного чтения по совету взрослого и с учётом рекоменд</w:t>
      </w:r>
      <w:r w:rsidRPr="00D22C88">
        <w:rPr>
          <w:rFonts w:ascii="Times New Roman" w:hAnsi="Times New Roman" w:cs="Times New Roman"/>
          <w:sz w:val="24"/>
          <w:szCs w:val="24"/>
        </w:rPr>
        <w:t>а</w:t>
      </w:r>
      <w:r w:rsidRPr="00D22C88">
        <w:rPr>
          <w:rFonts w:ascii="Times New Roman" w:hAnsi="Times New Roman" w:cs="Times New Roman"/>
          <w:sz w:val="24"/>
          <w:szCs w:val="24"/>
        </w:rPr>
        <w:t>тельного списка, рассказывать о прочитанной книге по предложенному алгоритму;</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обращаться к справочной литературе для получения дополнительной информации в соо</w:t>
      </w:r>
      <w:r w:rsidRPr="00D22C88">
        <w:rPr>
          <w:rFonts w:ascii="Times New Roman" w:hAnsi="Times New Roman" w:cs="Times New Roman"/>
          <w:sz w:val="24"/>
          <w:szCs w:val="24"/>
        </w:rPr>
        <w:t>т</w:t>
      </w:r>
      <w:r w:rsidRPr="00D22C88">
        <w:rPr>
          <w:rFonts w:ascii="Times New Roman" w:hAnsi="Times New Roman" w:cs="Times New Roman"/>
          <w:sz w:val="24"/>
          <w:szCs w:val="24"/>
        </w:rPr>
        <w:t xml:space="preserve">ветствии с учебной задачей. </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t>2 КЛАСС</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К концу обучения </w:t>
      </w:r>
      <w:r w:rsidRPr="00D22C88">
        <w:rPr>
          <w:rFonts w:ascii="Times New Roman" w:hAnsi="Times New Roman" w:cs="Times New Roman"/>
          <w:b/>
          <w:bCs/>
          <w:sz w:val="24"/>
          <w:szCs w:val="24"/>
        </w:rPr>
        <w:t xml:space="preserve">во втором классе </w:t>
      </w:r>
      <w:r w:rsidRPr="00D22C88">
        <w:rPr>
          <w:rFonts w:ascii="Times New Roman" w:hAnsi="Times New Roman" w:cs="Times New Roman"/>
          <w:sz w:val="24"/>
          <w:szCs w:val="24"/>
        </w:rPr>
        <w:t>обучающийся научится: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объяснять важность чтения для решения учебных задач и применения в различных жи</w:t>
      </w:r>
      <w:r w:rsidRPr="00D22C88">
        <w:rPr>
          <w:rFonts w:ascii="Times New Roman" w:hAnsi="Times New Roman" w:cs="Times New Roman"/>
          <w:sz w:val="24"/>
          <w:szCs w:val="24"/>
        </w:rPr>
        <w:t>з</w:t>
      </w:r>
      <w:r w:rsidRPr="00D22C88">
        <w:rPr>
          <w:rFonts w:ascii="Times New Roman" w:hAnsi="Times New Roman" w:cs="Times New Roman"/>
          <w:sz w:val="24"/>
          <w:szCs w:val="24"/>
        </w:rPr>
        <w:t>ненных ситуациях: переходить от чтения вслух к чтению про себя в соответствии с уче</w:t>
      </w:r>
      <w:r w:rsidRPr="00D22C88">
        <w:rPr>
          <w:rFonts w:ascii="Times New Roman" w:hAnsi="Times New Roman" w:cs="Times New Roman"/>
          <w:sz w:val="24"/>
          <w:szCs w:val="24"/>
        </w:rPr>
        <w:t>б</w:t>
      </w:r>
      <w:r w:rsidRPr="00D22C88">
        <w:rPr>
          <w:rFonts w:ascii="Times New Roman" w:hAnsi="Times New Roman" w:cs="Times New Roman"/>
          <w:sz w:val="24"/>
          <w:szCs w:val="24"/>
        </w:rPr>
        <w:t>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w:t>
      </w:r>
      <w:r w:rsidRPr="00D22C88">
        <w:rPr>
          <w:rFonts w:ascii="Times New Roman" w:hAnsi="Times New Roman" w:cs="Times New Roman"/>
          <w:sz w:val="24"/>
          <w:szCs w:val="24"/>
        </w:rPr>
        <w:t>е</w:t>
      </w:r>
      <w:r w:rsidRPr="00D22C88">
        <w:rPr>
          <w:rFonts w:ascii="Times New Roman" w:hAnsi="Times New Roman" w:cs="Times New Roman"/>
          <w:sz w:val="24"/>
          <w:szCs w:val="24"/>
        </w:rPr>
        <w:t>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читать наизусть с соблюдением орфоэпических и пунктуационных норм не менее 3 стих</w:t>
      </w:r>
      <w:r w:rsidRPr="00D22C88">
        <w:rPr>
          <w:rFonts w:ascii="Times New Roman" w:hAnsi="Times New Roman" w:cs="Times New Roman"/>
          <w:sz w:val="24"/>
          <w:szCs w:val="24"/>
        </w:rPr>
        <w:t>о</w:t>
      </w:r>
      <w:r w:rsidRPr="00D22C88">
        <w:rPr>
          <w:rFonts w:ascii="Times New Roman" w:hAnsi="Times New Roman" w:cs="Times New Roman"/>
          <w:sz w:val="24"/>
          <w:szCs w:val="24"/>
        </w:rPr>
        <w:t>творений о Родине, о детях, о семье, о родной природе в разные времена года;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прозаическую и стихотворную речь: называть особенности стихотворного пр</w:t>
      </w:r>
      <w:r w:rsidRPr="00D22C88">
        <w:rPr>
          <w:rFonts w:ascii="Times New Roman" w:hAnsi="Times New Roman" w:cs="Times New Roman"/>
          <w:sz w:val="24"/>
          <w:szCs w:val="24"/>
        </w:rPr>
        <w:t>о</w:t>
      </w:r>
      <w:r w:rsidRPr="00D22C88">
        <w:rPr>
          <w:rFonts w:ascii="Times New Roman" w:hAnsi="Times New Roman" w:cs="Times New Roman"/>
          <w:sz w:val="24"/>
          <w:szCs w:val="24"/>
        </w:rPr>
        <w:t>изведения (ритм, рифма);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и называть отдельные жанры фольклора (считалки, загадки, пословицы, поте</w:t>
      </w:r>
      <w:r w:rsidRPr="00D22C88">
        <w:rPr>
          <w:rFonts w:ascii="Times New Roman" w:hAnsi="Times New Roman" w:cs="Times New Roman"/>
          <w:sz w:val="24"/>
          <w:szCs w:val="24"/>
        </w:rPr>
        <w:t>ш</w:t>
      </w:r>
      <w:r w:rsidRPr="00D22C88">
        <w:rPr>
          <w:rFonts w:ascii="Times New Roman" w:hAnsi="Times New Roman" w:cs="Times New Roman"/>
          <w:sz w:val="24"/>
          <w:szCs w:val="24"/>
        </w:rPr>
        <w:t>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w:t>
      </w:r>
      <w:r w:rsidRPr="00D22C88">
        <w:rPr>
          <w:rFonts w:ascii="Times New Roman" w:hAnsi="Times New Roman" w:cs="Times New Roman"/>
          <w:sz w:val="24"/>
          <w:szCs w:val="24"/>
        </w:rPr>
        <w:t>о</w:t>
      </w:r>
      <w:r w:rsidRPr="00D22C88">
        <w:rPr>
          <w:rFonts w:ascii="Times New Roman" w:hAnsi="Times New Roman" w:cs="Times New Roman"/>
          <w:sz w:val="24"/>
          <w:szCs w:val="24"/>
        </w:rPr>
        <w:t>ставлять план текста (вопросный, номинативный);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описывать характер героя, находить в тексте средства изображения (портрет) героя и в</w:t>
      </w:r>
      <w:r w:rsidRPr="00D22C88">
        <w:rPr>
          <w:rFonts w:ascii="Times New Roman" w:hAnsi="Times New Roman" w:cs="Times New Roman"/>
          <w:sz w:val="24"/>
          <w:szCs w:val="24"/>
        </w:rPr>
        <w:t>ы</w:t>
      </w:r>
      <w:r w:rsidRPr="00D22C88">
        <w:rPr>
          <w:rFonts w:ascii="Times New Roman" w:hAnsi="Times New Roman" w:cs="Times New Roman"/>
          <w:sz w:val="24"/>
          <w:szCs w:val="24"/>
        </w:rPr>
        <w:t>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участвовать в обсуждении прослушанного/прочитанного произведения: понимать жанр</w:t>
      </w:r>
      <w:r w:rsidRPr="00D22C88">
        <w:rPr>
          <w:rFonts w:ascii="Times New Roman" w:hAnsi="Times New Roman" w:cs="Times New Roman"/>
          <w:sz w:val="24"/>
          <w:szCs w:val="24"/>
        </w:rPr>
        <w:t>о</w:t>
      </w:r>
      <w:r w:rsidRPr="00D22C88">
        <w:rPr>
          <w:rFonts w:ascii="Times New Roman" w:hAnsi="Times New Roman" w:cs="Times New Roman"/>
          <w:sz w:val="24"/>
          <w:szCs w:val="24"/>
        </w:rPr>
        <w:t>вую принадлежность произведения, формулировать устно простые выводы, подтверждать свой ответ примерами из текста;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по ролям с соблюдением норм произношения, расстановки ударения, инсценир</w:t>
      </w:r>
      <w:r w:rsidRPr="00D22C88">
        <w:rPr>
          <w:rFonts w:ascii="Times New Roman" w:hAnsi="Times New Roman" w:cs="Times New Roman"/>
          <w:sz w:val="24"/>
          <w:szCs w:val="24"/>
        </w:rPr>
        <w:t>о</w:t>
      </w:r>
      <w:r w:rsidRPr="00D22C88">
        <w:rPr>
          <w:rFonts w:ascii="Times New Roman" w:hAnsi="Times New Roman" w:cs="Times New Roman"/>
          <w:sz w:val="24"/>
          <w:szCs w:val="24"/>
        </w:rPr>
        <w:t>вать небольшие эпизоды из произведения;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сочинять по аналогии с прочитанным загадки, небольшие сказки, рассказы;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выбирать книги для самостоятельного чтения с учётом рекомендательного списка, и</w:t>
      </w:r>
      <w:r w:rsidRPr="00D22C88">
        <w:rPr>
          <w:rFonts w:ascii="Times New Roman" w:hAnsi="Times New Roman" w:cs="Times New Roman"/>
          <w:sz w:val="24"/>
          <w:szCs w:val="24"/>
        </w:rPr>
        <w:t>с</w:t>
      </w:r>
      <w:r w:rsidRPr="00D22C88">
        <w:rPr>
          <w:rFonts w:ascii="Times New Roman" w:hAnsi="Times New Roman" w:cs="Times New Roman"/>
          <w:sz w:val="24"/>
          <w:szCs w:val="24"/>
        </w:rPr>
        <w:t>пользуя картотеки, рассказывать о прочитанной книге;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использовать справочную литературу для получения дополнительной информации в соо</w:t>
      </w:r>
      <w:r w:rsidRPr="00D22C88">
        <w:rPr>
          <w:rFonts w:ascii="Times New Roman" w:hAnsi="Times New Roman" w:cs="Times New Roman"/>
          <w:sz w:val="24"/>
          <w:szCs w:val="24"/>
        </w:rPr>
        <w:t>т</w:t>
      </w:r>
      <w:r w:rsidRPr="00D22C88">
        <w:rPr>
          <w:rFonts w:ascii="Times New Roman" w:hAnsi="Times New Roman" w:cs="Times New Roman"/>
          <w:sz w:val="24"/>
          <w:szCs w:val="24"/>
        </w:rPr>
        <w:t>ветствии с учебной задачей.</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lastRenderedPageBreak/>
        <w:t>3 КЛАСС</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К концу обучения </w:t>
      </w:r>
      <w:r w:rsidRPr="00D22C88">
        <w:rPr>
          <w:rFonts w:ascii="Times New Roman" w:hAnsi="Times New Roman" w:cs="Times New Roman"/>
          <w:b/>
          <w:bCs/>
          <w:sz w:val="24"/>
          <w:szCs w:val="24"/>
        </w:rPr>
        <w:t xml:space="preserve">в третьем классе </w:t>
      </w:r>
      <w:r w:rsidRPr="00D22C88">
        <w:rPr>
          <w:rFonts w:ascii="Times New Roman" w:hAnsi="Times New Roman" w:cs="Times New Roman"/>
          <w:sz w:val="24"/>
          <w:szCs w:val="24"/>
        </w:rPr>
        <w:t>обучающийся научится: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отвечать на вопрос о культурной значимости устного народного творчества и худож</w:t>
      </w:r>
      <w:r w:rsidRPr="00D22C88">
        <w:rPr>
          <w:rFonts w:ascii="Times New Roman" w:hAnsi="Times New Roman" w:cs="Times New Roman"/>
          <w:sz w:val="24"/>
          <w:szCs w:val="24"/>
        </w:rPr>
        <w:t>е</w:t>
      </w:r>
      <w:r w:rsidRPr="00D22C88">
        <w:rPr>
          <w:rFonts w:ascii="Times New Roman" w:hAnsi="Times New Roman" w:cs="Times New Roman"/>
          <w:sz w:val="24"/>
          <w:szCs w:val="24"/>
        </w:rPr>
        <w:t>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вслух и про себя в соответствии с учебной задачей, использовать разные виды чт</w:t>
      </w:r>
      <w:r w:rsidRPr="00D22C88">
        <w:rPr>
          <w:rFonts w:ascii="Times New Roman" w:hAnsi="Times New Roman" w:cs="Times New Roman"/>
          <w:sz w:val="24"/>
          <w:szCs w:val="24"/>
        </w:rPr>
        <w:t>е</w:t>
      </w:r>
      <w:r w:rsidRPr="00D22C88">
        <w:rPr>
          <w:rFonts w:ascii="Times New Roman" w:hAnsi="Times New Roman" w:cs="Times New Roman"/>
          <w:sz w:val="24"/>
          <w:szCs w:val="24"/>
        </w:rPr>
        <w:t>ния (изучающее, ознакомительное, поисковое выборочное, просмотровое выборочное);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наизусть не менее 4 стихотворений в соответствии с изученной тематикой прои</w:t>
      </w:r>
      <w:r w:rsidRPr="00D22C88">
        <w:rPr>
          <w:rFonts w:ascii="Times New Roman" w:hAnsi="Times New Roman" w:cs="Times New Roman"/>
          <w:sz w:val="24"/>
          <w:szCs w:val="24"/>
        </w:rPr>
        <w:t>з</w:t>
      </w:r>
      <w:r w:rsidRPr="00D22C88">
        <w:rPr>
          <w:rFonts w:ascii="Times New Roman" w:hAnsi="Times New Roman" w:cs="Times New Roman"/>
          <w:sz w:val="24"/>
          <w:szCs w:val="24"/>
        </w:rPr>
        <w:t>ведений;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художественные произведения и познавательные тексты;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прозаическую и стихотворную речь: называть особенности стихотворного пр</w:t>
      </w:r>
      <w:r w:rsidRPr="00D22C88">
        <w:rPr>
          <w:rFonts w:ascii="Times New Roman" w:hAnsi="Times New Roman" w:cs="Times New Roman"/>
          <w:sz w:val="24"/>
          <w:szCs w:val="24"/>
        </w:rPr>
        <w:t>о</w:t>
      </w:r>
      <w:r w:rsidRPr="00D22C88">
        <w:rPr>
          <w:rFonts w:ascii="Times New Roman" w:hAnsi="Times New Roman" w:cs="Times New Roman"/>
          <w:sz w:val="24"/>
          <w:szCs w:val="24"/>
        </w:rPr>
        <w:t>изведения (ритм, рифма, строфа), отличать лирическое произведение от эпического;</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и называть отдельные жанры фольклора (считалки, загадки, пословицы, поте</w:t>
      </w:r>
      <w:r w:rsidRPr="00D22C88">
        <w:rPr>
          <w:rFonts w:ascii="Times New Roman" w:hAnsi="Times New Roman" w:cs="Times New Roman"/>
          <w:sz w:val="24"/>
          <w:szCs w:val="24"/>
        </w:rPr>
        <w:t>ш</w:t>
      </w:r>
      <w:r w:rsidRPr="00D22C88">
        <w:rPr>
          <w:rFonts w:ascii="Times New Roman" w:hAnsi="Times New Roman" w:cs="Times New Roman"/>
          <w:sz w:val="24"/>
          <w:szCs w:val="24"/>
        </w:rPr>
        <w:t>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w:t>
      </w:r>
      <w:r w:rsidRPr="00D22C88">
        <w:rPr>
          <w:rFonts w:ascii="Times New Roman" w:hAnsi="Times New Roman" w:cs="Times New Roman"/>
          <w:sz w:val="24"/>
          <w:szCs w:val="24"/>
        </w:rPr>
        <w:t>и</w:t>
      </w:r>
      <w:r w:rsidRPr="00D22C88">
        <w:rPr>
          <w:rFonts w:ascii="Times New Roman" w:hAnsi="Times New Roman" w:cs="Times New Roman"/>
          <w:sz w:val="24"/>
          <w:szCs w:val="24"/>
        </w:rPr>
        <w:t>татный);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характеризовать героев, описывать характер героя, давать оценку поступкам героев, с</w:t>
      </w:r>
      <w:r w:rsidRPr="00D22C88">
        <w:rPr>
          <w:rFonts w:ascii="Times New Roman" w:hAnsi="Times New Roman" w:cs="Times New Roman"/>
          <w:sz w:val="24"/>
          <w:szCs w:val="24"/>
        </w:rPr>
        <w:t>о</w:t>
      </w:r>
      <w:r w:rsidRPr="00D22C88">
        <w:rPr>
          <w:rFonts w:ascii="Times New Roman" w:hAnsi="Times New Roman" w:cs="Times New Roman"/>
          <w:sz w:val="24"/>
          <w:szCs w:val="24"/>
        </w:rPr>
        <w:t>ставлять портретные характеристики персонажей; выявлять взаимосвязь между поступк</w:t>
      </w:r>
      <w:r w:rsidRPr="00D22C88">
        <w:rPr>
          <w:rFonts w:ascii="Times New Roman" w:hAnsi="Times New Roman" w:cs="Times New Roman"/>
          <w:sz w:val="24"/>
          <w:szCs w:val="24"/>
        </w:rPr>
        <w:t>а</w:t>
      </w:r>
      <w:r w:rsidRPr="00D22C88">
        <w:rPr>
          <w:rFonts w:ascii="Times New Roman" w:hAnsi="Times New Roman" w:cs="Times New Roman"/>
          <w:sz w:val="24"/>
          <w:szCs w:val="24"/>
        </w:rPr>
        <w:t>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осознанно применять изученные понятия (автор, мораль басни, литературный герой, пе</w:t>
      </w:r>
      <w:r w:rsidRPr="00D22C88">
        <w:rPr>
          <w:rFonts w:ascii="Times New Roman" w:hAnsi="Times New Roman" w:cs="Times New Roman"/>
          <w:sz w:val="24"/>
          <w:szCs w:val="24"/>
        </w:rPr>
        <w:t>р</w:t>
      </w:r>
      <w:r w:rsidRPr="00D22C88">
        <w:rPr>
          <w:rFonts w:ascii="Times New Roman" w:hAnsi="Times New Roman" w:cs="Times New Roman"/>
          <w:sz w:val="24"/>
          <w:szCs w:val="24"/>
        </w:rPr>
        <w:t>сонаж, характер, тема, идея, заголовок, содержание произведения, эпизод, смысловые ч</w:t>
      </w:r>
      <w:r w:rsidRPr="00D22C88">
        <w:rPr>
          <w:rFonts w:ascii="Times New Roman" w:hAnsi="Times New Roman" w:cs="Times New Roman"/>
          <w:sz w:val="24"/>
          <w:szCs w:val="24"/>
        </w:rPr>
        <w:t>а</w:t>
      </w:r>
      <w:r w:rsidRPr="00D22C88">
        <w:rPr>
          <w:rFonts w:ascii="Times New Roman" w:hAnsi="Times New Roman" w:cs="Times New Roman"/>
          <w:sz w:val="24"/>
          <w:szCs w:val="24"/>
        </w:rPr>
        <w:t>сти, композиция, сравнение, эпитет, олицетворение);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участвовать в обсуждении прослушанного/прочитанного произведения: строить монол</w:t>
      </w:r>
      <w:r w:rsidRPr="00D22C88">
        <w:rPr>
          <w:rFonts w:ascii="Times New Roman" w:hAnsi="Times New Roman" w:cs="Times New Roman"/>
          <w:sz w:val="24"/>
          <w:szCs w:val="24"/>
        </w:rPr>
        <w:t>о</w:t>
      </w:r>
      <w:r w:rsidRPr="00D22C88">
        <w:rPr>
          <w:rFonts w:ascii="Times New Roman" w:hAnsi="Times New Roman" w:cs="Times New Roman"/>
          <w:sz w:val="24"/>
          <w:szCs w:val="24"/>
        </w:rPr>
        <w:t>гическое и диалогическое высказывание с соблюдением орфоэпических и пунктуацио</w:t>
      </w:r>
      <w:r w:rsidRPr="00D22C88">
        <w:rPr>
          <w:rFonts w:ascii="Times New Roman" w:hAnsi="Times New Roman" w:cs="Times New Roman"/>
          <w:sz w:val="24"/>
          <w:szCs w:val="24"/>
        </w:rPr>
        <w:t>н</w:t>
      </w:r>
      <w:r w:rsidRPr="00D22C88">
        <w:rPr>
          <w:rFonts w:ascii="Times New Roman" w:hAnsi="Times New Roman" w:cs="Times New Roman"/>
          <w:sz w:val="24"/>
          <w:szCs w:val="24"/>
        </w:rPr>
        <w:t>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при анализе и интерпретации текста использовать разные типы речи (повествование, оп</w:t>
      </w:r>
      <w:r w:rsidRPr="00D22C88">
        <w:rPr>
          <w:rFonts w:ascii="Times New Roman" w:hAnsi="Times New Roman" w:cs="Times New Roman"/>
          <w:sz w:val="24"/>
          <w:szCs w:val="24"/>
        </w:rPr>
        <w:t>и</w:t>
      </w:r>
      <w:r w:rsidRPr="00D22C88">
        <w:rPr>
          <w:rFonts w:ascii="Times New Roman" w:hAnsi="Times New Roman" w:cs="Times New Roman"/>
          <w:sz w:val="24"/>
          <w:szCs w:val="24"/>
        </w:rPr>
        <w:t>сание, рассуждение) с учётом специфики учебного и художественного текстов;</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w:t>
      </w:r>
      <w:r w:rsidRPr="00D22C88">
        <w:rPr>
          <w:rFonts w:ascii="Times New Roman" w:hAnsi="Times New Roman" w:cs="Times New Roman"/>
          <w:sz w:val="24"/>
          <w:szCs w:val="24"/>
        </w:rPr>
        <w:t>к</w:t>
      </w:r>
      <w:r w:rsidRPr="00D22C88">
        <w:rPr>
          <w:rFonts w:ascii="Times New Roman" w:hAnsi="Times New Roman" w:cs="Times New Roman"/>
          <w:sz w:val="24"/>
          <w:szCs w:val="24"/>
        </w:rPr>
        <w:t>тировать собственный письменный текст;</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составлять краткий отзыв о прочитанном произведении по заданному алгоритму;</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сочинять тексты, используя аналогии, иллюстрации, придумывать продолжение проч</w:t>
      </w:r>
      <w:r w:rsidRPr="00D22C88">
        <w:rPr>
          <w:rFonts w:ascii="Times New Roman" w:hAnsi="Times New Roman" w:cs="Times New Roman"/>
          <w:sz w:val="24"/>
          <w:szCs w:val="24"/>
        </w:rPr>
        <w:t>и</w:t>
      </w:r>
      <w:r w:rsidRPr="00D22C88">
        <w:rPr>
          <w:rFonts w:ascii="Times New Roman" w:hAnsi="Times New Roman" w:cs="Times New Roman"/>
          <w:sz w:val="24"/>
          <w:szCs w:val="24"/>
        </w:rPr>
        <w:t>танного произведения;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выбирать книги для самостоятельного чтения с учётом рекомендательного списка, и</w:t>
      </w:r>
      <w:r w:rsidRPr="00D22C88">
        <w:rPr>
          <w:rFonts w:ascii="Times New Roman" w:hAnsi="Times New Roman" w:cs="Times New Roman"/>
          <w:sz w:val="24"/>
          <w:szCs w:val="24"/>
        </w:rPr>
        <w:t>с</w:t>
      </w:r>
      <w:r w:rsidRPr="00D22C88">
        <w:rPr>
          <w:rFonts w:ascii="Times New Roman" w:hAnsi="Times New Roman" w:cs="Times New Roman"/>
          <w:sz w:val="24"/>
          <w:szCs w:val="24"/>
        </w:rPr>
        <w:t>пользуя картотеки, рассказывать о прочитанной книге;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D072C0" w:rsidRPr="00D22C88" w:rsidRDefault="00D072C0" w:rsidP="00D072C0">
      <w:pPr>
        <w:rPr>
          <w:rFonts w:ascii="Times New Roman" w:hAnsi="Times New Roman" w:cs="Times New Roman"/>
          <w:b/>
          <w:bCs/>
          <w:sz w:val="24"/>
          <w:szCs w:val="24"/>
        </w:rPr>
      </w:pPr>
      <w:r w:rsidRPr="00D22C88">
        <w:rPr>
          <w:rFonts w:ascii="Times New Roman" w:hAnsi="Times New Roman" w:cs="Times New Roman"/>
          <w:b/>
          <w:bCs/>
          <w:sz w:val="24"/>
          <w:szCs w:val="24"/>
        </w:rPr>
        <w:t>4 КЛАСС</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 xml:space="preserve">К концу обучения </w:t>
      </w:r>
      <w:r w:rsidRPr="00D22C88">
        <w:rPr>
          <w:rFonts w:ascii="Times New Roman" w:hAnsi="Times New Roman" w:cs="Times New Roman"/>
          <w:b/>
          <w:bCs/>
          <w:sz w:val="24"/>
          <w:szCs w:val="24"/>
        </w:rPr>
        <w:t xml:space="preserve">в четвёртом классе </w:t>
      </w:r>
      <w:r w:rsidRPr="00D22C88">
        <w:rPr>
          <w:rFonts w:ascii="Times New Roman" w:hAnsi="Times New Roman" w:cs="Times New Roman"/>
          <w:sz w:val="24"/>
          <w:szCs w:val="24"/>
        </w:rPr>
        <w:t>обучающийся научится: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осознавать значимость художественной литературы и фольклора для всестороннего ра</w:t>
      </w:r>
      <w:r w:rsidRPr="00D22C88">
        <w:rPr>
          <w:rFonts w:ascii="Times New Roman" w:hAnsi="Times New Roman" w:cs="Times New Roman"/>
          <w:sz w:val="24"/>
          <w:szCs w:val="24"/>
        </w:rPr>
        <w:t>з</w:t>
      </w:r>
      <w:r w:rsidRPr="00D22C88">
        <w:rPr>
          <w:rFonts w:ascii="Times New Roman" w:hAnsi="Times New Roman" w:cs="Times New Roman"/>
          <w:sz w:val="24"/>
          <w:szCs w:val="24"/>
        </w:rPr>
        <w:t>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w:t>
      </w:r>
      <w:r w:rsidRPr="00D22C88">
        <w:rPr>
          <w:rFonts w:ascii="Times New Roman" w:hAnsi="Times New Roman" w:cs="Times New Roman"/>
          <w:sz w:val="24"/>
          <w:szCs w:val="24"/>
        </w:rPr>
        <w:t>в</w:t>
      </w:r>
      <w:r w:rsidRPr="00D22C88">
        <w:rPr>
          <w:rFonts w:ascii="Times New Roman" w:hAnsi="Times New Roman" w:cs="Times New Roman"/>
          <w:sz w:val="24"/>
          <w:szCs w:val="24"/>
        </w:rPr>
        <w:t>ственно-этических понятиях в контексте изученных произведений;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вслух и про себя в соответствии с учебной задачей, использовать разные виды чт</w:t>
      </w:r>
      <w:r w:rsidRPr="00D22C88">
        <w:rPr>
          <w:rFonts w:ascii="Times New Roman" w:hAnsi="Times New Roman" w:cs="Times New Roman"/>
          <w:sz w:val="24"/>
          <w:szCs w:val="24"/>
        </w:rPr>
        <w:t>е</w:t>
      </w:r>
      <w:r w:rsidRPr="00D22C88">
        <w:rPr>
          <w:rFonts w:ascii="Times New Roman" w:hAnsi="Times New Roman" w:cs="Times New Roman"/>
          <w:sz w:val="24"/>
          <w:szCs w:val="24"/>
        </w:rPr>
        <w:t>ния (изучающее, ознакомительное, поисковое выборочное, просмотровое выборочное);</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наизусть не менее 5 стихотворений в соответствии с изученной тематикой прои</w:t>
      </w:r>
      <w:r w:rsidRPr="00D22C88">
        <w:rPr>
          <w:rFonts w:ascii="Times New Roman" w:hAnsi="Times New Roman" w:cs="Times New Roman"/>
          <w:sz w:val="24"/>
          <w:szCs w:val="24"/>
        </w:rPr>
        <w:t>з</w:t>
      </w:r>
      <w:r w:rsidRPr="00D22C88">
        <w:rPr>
          <w:rFonts w:ascii="Times New Roman" w:hAnsi="Times New Roman" w:cs="Times New Roman"/>
          <w:sz w:val="24"/>
          <w:szCs w:val="24"/>
        </w:rPr>
        <w:t>ведений;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художественные произведения и познавательные тексты;</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прозаическую и стихотворную речь: называть особенности стихотворного пр</w:t>
      </w:r>
      <w:r w:rsidRPr="00D22C88">
        <w:rPr>
          <w:rFonts w:ascii="Times New Roman" w:hAnsi="Times New Roman" w:cs="Times New Roman"/>
          <w:sz w:val="24"/>
          <w:szCs w:val="24"/>
        </w:rPr>
        <w:t>о</w:t>
      </w:r>
      <w:r w:rsidRPr="00D22C88">
        <w:rPr>
          <w:rFonts w:ascii="Times New Roman" w:hAnsi="Times New Roman" w:cs="Times New Roman"/>
          <w:sz w:val="24"/>
          <w:szCs w:val="24"/>
        </w:rPr>
        <w:t>изведения (ритм, рифма, строфа), отличать лирическое произведение от эпического;</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w:t>
      </w:r>
      <w:r w:rsidRPr="00D22C88">
        <w:rPr>
          <w:rFonts w:ascii="Times New Roman" w:hAnsi="Times New Roman" w:cs="Times New Roman"/>
          <w:sz w:val="24"/>
          <w:szCs w:val="24"/>
        </w:rPr>
        <w:t>а</w:t>
      </w:r>
      <w:r w:rsidRPr="00D22C88">
        <w:rPr>
          <w:rFonts w:ascii="Times New Roman" w:hAnsi="Times New Roman" w:cs="Times New Roman"/>
          <w:sz w:val="24"/>
          <w:szCs w:val="24"/>
        </w:rPr>
        <w:t>тельным, учебным и художественным текстам;</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различать и называть отдельные жанры фольклора (считалки, загадки, пословицы, поте</w:t>
      </w:r>
      <w:r w:rsidRPr="00D22C88">
        <w:rPr>
          <w:rFonts w:ascii="Times New Roman" w:hAnsi="Times New Roman" w:cs="Times New Roman"/>
          <w:sz w:val="24"/>
          <w:szCs w:val="24"/>
        </w:rPr>
        <w:t>ш</w:t>
      </w:r>
      <w:r w:rsidRPr="00D22C88">
        <w:rPr>
          <w:rFonts w:ascii="Times New Roman" w:hAnsi="Times New Roman" w:cs="Times New Roman"/>
          <w:sz w:val="24"/>
          <w:szCs w:val="24"/>
        </w:rPr>
        <w:t>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w:t>
      </w:r>
      <w:r w:rsidRPr="00D22C88">
        <w:rPr>
          <w:rFonts w:ascii="Times New Roman" w:hAnsi="Times New Roman" w:cs="Times New Roman"/>
          <w:sz w:val="24"/>
          <w:szCs w:val="24"/>
        </w:rPr>
        <w:t>о</w:t>
      </w:r>
      <w:r w:rsidRPr="00D22C88">
        <w:rPr>
          <w:rFonts w:ascii="Times New Roman" w:hAnsi="Times New Roman" w:cs="Times New Roman"/>
          <w:sz w:val="24"/>
          <w:szCs w:val="24"/>
        </w:rPr>
        <w:t>бытий, эпизодов текста;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характеризовать героев, давать оценку их поступкам, составлять портретные характер</w:t>
      </w:r>
      <w:r w:rsidRPr="00D22C88">
        <w:rPr>
          <w:rFonts w:ascii="Times New Roman" w:hAnsi="Times New Roman" w:cs="Times New Roman"/>
          <w:sz w:val="24"/>
          <w:szCs w:val="24"/>
        </w:rPr>
        <w:t>и</w:t>
      </w:r>
      <w:r w:rsidRPr="00D22C88">
        <w:rPr>
          <w:rFonts w:ascii="Times New Roman" w:hAnsi="Times New Roman" w:cs="Times New Roman"/>
          <w:sz w:val="24"/>
          <w:szCs w:val="24"/>
        </w:rPr>
        <w:t>стики персонажей, выявлять взаимосвязь между поступками и мыслями, чувствами гер</w:t>
      </w:r>
      <w:r w:rsidRPr="00D22C88">
        <w:rPr>
          <w:rFonts w:ascii="Times New Roman" w:hAnsi="Times New Roman" w:cs="Times New Roman"/>
          <w:sz w:val="24"/>
          <w:szCs w:val="24"/>
        </w:rPr>
        <w:t>о</w:t>
      </w:r>
      <w:r w:rsidRPr="00D22C88">
        <w:rPr>
          <w:rFonts w:ascii="Times New Roman" w:hAnsi="Times New Roman" w:cs="Times New Roman"/>
          <w:sz w:val="24"/>
          <w:szCs w:val="24"/>
        </w:rPr>
        <w:t>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w:t>
      </w:r>
      <w:r w:rsidRPr="00D22C88">
        <w:rPr>
          <w:rFonts w:ascii="Times New Roman" w:hAnsi="Times New Roman" w:cs="Times New Roman"/>
          <w:sz w:val="24"/>
          <w:szCs w:val="24"/>
        </w:rPr>
        <w:t>п</w:t>
      </w:r>
      <w:r w:rsidRPr="00D22C88">
        <w:rPr>
          <w:rFonts w:ascii="Times New Roman" w:hAnsi="Times New Roman" w:cs="Times New Roman"/>
          <w:sz w:val="24"/>
          <w:szCs w:val="24"/>
        </w:rPr>
        <w:t>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w:t>
      </w:r>
      <w:r w:rsidRPr="00D22C88">
        <w:rPr>
          <w:rFonts w:ascii="Times New Roman" w:hAnsi="Times New Roman" w:cs="Times New Roman"/>
          <w:sz w:val="24"/>
          <w:szCs w:val="24"/>
        </w:rPr>
        <w:t>в</w:t>
      </w:r>
      <w:r w:rsidRPr="00D22C88">
        <w:rPr>
          <w:rFonts w:ascii="Times New Roman" w:hAnsi="Times New Roman" w:cs="Times New Roman"/>
          <w:sz w:val="24"/>
          <w:szCs w:val="24"/>
        </w:rPr>
        <w:t>лений, поступков героев;</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w:t>
      </w:r>
      <w:r w:rsidRPr="00D22C88">
        <w:rPr>
          <w:rFonts w:ascii="Times New Roman" w:hAnsi="Times New Roman" w:cs="Times New Roman"/>
          <w:sz w:val="24"/>
          <w:szCs w:val="24"/>
        </w:rPr>
        <w:t>д</w:t>
      </w:r>
      <w:r w:rsidRPr="00D22C88">
        <w:rPr>
          <w:rFonts w:ascii="Times New Roman" w:hAnsi="Times New Roman" w:cs="Times New Roman"/>
          <w:sz w:val="24"/>
          <w:szCs w:val="24"/>
        </w:rPr>
        <w:t>ства художественной выразительности (сравнение, эпитет, олицетворение, метафора);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осознанно применять изученные понятия (автор, мораль басни, литературный герой, пе</w:t>
      </w:r>
      <w:r w:rsidRPr="00D22C88">
        <w:rPr>
          <w:rFonts w:ascii="Times New Roman" w:hAnsi="Times New Roman" w:cs="Times New Roman"/>
          <w:sz w:val="24"/>
          <w:szCs w:val="24"/>
        </w:rPr>
        <w:t>р</w:t>
      </w:r>
      <w:r w:rsidRPr="00D22C88">
        <w:rPr>
          <w:rFonts w:ascii="Times New Roman" w:hAnsi="Times New Roman" w:cs="Times New Roman"/>
          <w:sz w:val="24"/>
          <w:szCs w:val="24"/>
        </w:rPr>
        <w:t>сонаж, характер, тема, идея, заголовок, содержание произведения, эпизод, смысловые ч</w:t>
      </w:r>
      <w:r w:rsidRPr="00D22C88">
        <w:rPr>
          <w:rFonts w:ascii="Times New Roman" w:hAnsi="Times New Roman" w:cs="Times New Roman"/>
          <w:sz w:val="24"/>
          <w:szCs w:val="24"/>
        </w:rPr>
        <w:t>а</w:t>
      </w:r>
      <w:r w:rsidRPr="00D22C88">
        <w:rPr>
          <w:rFonts w:ascii="Times New Roman" w:hAnsi="Times New Roman" w:cs="Times New Roman"/>
          <w:sz w:val="24"/>
          <w:szCs w:val="24"/>
        </w:rPr>
        <w:t>сти, композиция, сравнение, эпитет, олицетворение, метафора, лирика, эпос, образ);</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участвовать в обсуждении прослушанного/прочитанного произведения: строить монол</w:t>
      </w:r>
      <w:r w:rsidRPr="00D22C88">
        <w:rPr>
          <w:rFonts w:ascii="Times New Roman" w:hAnsi="Times New Roman" w:cs="Times New Roman"/>
          <w:sz w:val="24"/>
          <w:szCs w:val="24"/>
        </w:rPr>
        <w:t>о</w:t>
      </w:r>
      <w:r w:rsidRPr="00D22C88">
        <w:rPr>
          <w:rFonts w:ascii="Times New Roman" w:hAnsi="Times New Roman" w:cs="Times New Roman"/>
          <w:sz w:val="24"/>
          <w:szCs w:val="24"/>
        </w:rPr>
        <w:t>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w:t>
      </w:r>
      <w:r w:rsidRPr="00D22C88">
        <w:rPr>
          <w:rFonts w:ascii="Times New Roman" w:hAnsi="Times New Roman" w:cs="Times New Roman"/>
          <w:sz w:val="24"/>
          <w:szCs w:val="24"/>
        </w:rPr>
        <w:t>у</w:t>
      </w:r>
      <w:r w:rsidRPr="00D22C88">
        <w:rPr>
          <w:rFonts w:ascii="Times New Roman" w:hAnsi="Times New Roman" w:cs="Times New Roman"/>
          <w:sz w:val="24"/>
          <w:szCs w:val="24"/>
        </w:rPr>
        <w:t>лировать простые выводы на основе прослушанного/прочитанного текста, подтверждать свой ответ примерами из текста;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lastRenderedPageBreak/>
        <w:t>составлять план текста (вопросный, номинативный, цитатный), пересказывать (устно) п</w:t>
      </w:r>
      <w:r w:rsidRPr="00D22C88">
        <w:rPr>
          <w:rFonts w:ascii="Times New Roman" w:hAnsi="Times New Roman" w:cs="Times New Roman"/>
          <w:sz w:val="24"/>
          <w:szCs w:val="24"/>
        </w:rPr>
        <w:t>о</w:t>
      </w:r>
      <w:r w:rsidRPr="00D22C88">
        <w:rPr>
          <w:rFonts w:ascii="Times New Roman" w:hAnsi="Times New Roman" w:cs="Times New Roman"/>
          <w:sz w:val="24"/>
          <w:szCs w:val="24"/>
        </w:rPr>
        <w:t>дробно, выборочно, сжато (кратко), от лица героя, с изменением лица рассказчика, от тр</w:t>
      </w:r>
      <w:r w:rsidRPr="00D22C88">
        <w:rPr>
          <w:rFonts w:ascii="Times New Roman" w:hAnsi="Times New Roman" w:cs="Times New Roman"/>
          <w:sz w:val="24"/>
          <w:szCs w:val="24"/>
        </w:rPr>
        <w:t>е</w:t>
      </w:r>
      <w:r w:rsidRPr="00D22C88">
        <w:rPr>
          <w:rFonts w:ascii="Times New Roman" w:hAnsi="Times New Roman" w:cs="Times New Roman"/>
          <w:sz w:val="24"/>
          <w:szCs w:val="24"/>
        </w:rPr>
        <w:t>тьего лица;</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читать по ролям с соблюдением норм произношения, расстановки ударения, инсценир</w:t>
      </w:r>
      <w:r w:rsidRPr="00D22C88">
        <w:rPr>
          <w:rFonts w:ascii="Times New Roman" w:hAnsi="Times New Roman" w:cs="Times New Roman"/>
          <w:sz w:val="24"/>
          <w:szCs w:val="24"/>
        </w:rPr>
        <w:t>о</w:t>
      </w:r>
      <w:r w:rsidRPr="00D22C88">
        <w:rPr>
          <w:rFonts w:ascii="Times New Roman" w:hAnsi="Times New Roman" w:cs="Times New Roman"/>
          <w:sz w:val="24"/>
          <w:szCs w:val="24"/>
        </w:rPr>
        <w:t>вать небольшие эпизоды из произведения;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составлять устные и письменные высказывания на заданную тему по содержанию прои</w:t>
      </w:r>
      <w:r w:rsidRPr="00D22C88">
        <w:rPr>
          <w:rFonts w:ascii="Times New Roman" w:hAnsi="Times New Roman" w:cs="Times New Roman"/>
          <w:sz w:val="24"/>
          <w:szCs w:val="24"/>
        </w:rPr>
        <w:t>з</w:t>
      </w:r>
      <w:r w:rsidRPr="00D22C88">
        <w:rPr>
          <w:rFonts w:ascii="Times New Roman" w:hAnsi="Times New Roman" w:cs="Times New Roman"/>
          <w:sz w:val="24"/>
          <w:szCs w:val="24"/>
        </w:rPr>
        <w:t>ведения (не менее 10 предложений), писать сочинения на заданную тему, используя ра</w:t>
      </w:r>
      <w:r w:rsidRPr="00D22C88">
        <w:rPr>
          <w:rFonts w:ascii="Times New Roman" w:hAnsi="Times New Roman" w:cs="Times New Roman"/>
          <w:sz w:val="24"/>
          <w:szCs w:val="24"/>
        </w:rPr>
        <w:t>з</w:t>
      </w:r>
      <w:r w:rsidRPr="00D22C88">
        <w:rPr>
          <w:rFonts w:ascii="Times New Roman" w:hAnsi="Times New Roman" w:cs="Times New Roman"/>
          <w:sz w:val="24"/>
          <w:szCs w:val="24"/>
        </w:rPr>
        <w:t>ные типы речи (повествование, описание, рассуждение), корректировать собственный текст с учётом правильности, выразительности письменной речи;</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составлять краткий отзыв о прочитанном произведении по заданному алгоритму;</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сочинять по аналогии с прочитанным, составлять рассказ по иллюстрациям, от имени о</w:t>
      </w:r>
      <w:r w:rsidRPr="00D22C88">
        <w:rPr>
          <w:rFonts w:ascii="Times New Roman" w:hAnsi="Times New Roman" w:cs="Times New Roman"/>
          <w:sz w:val="24"/>
          <w:szCs w:val="24"/>
        </w:rPr>
        <w:t>д</w:t>
      </w:r>
      <w:r w:rsidRPr="00D22C88">
        <w:rPr>
          <w:rFonts w:ascii="Times New Roman" w:hAnsi="Times New Roman" w:cs="Times New Roman"/>
          <w:sz w:val="24"/>
          <w:szCs w:val="24"/>
        </w:rPr>
        <w:t>ного из героев, придумывать продолжение прочитанного произведения (не менее 10 пре</w:t>
      </w:r>
      <w:r w:rsidRPr="00D22C88">
        <w:rPr>
          <w:rFonts w:ascii="Times New Roman" w:hAnsi="Times New Roman" w:cs="Times New Roman"/>
          <w:sz w:val="24"/>
          <w:szCs w:val="24"/>
        </w:rPr>
        <w:t>д</w:t>
      </w:r>
      <w:r w:rsidRPr="00D22C88">
        <w:rPr>
          <w:rFonts w:ascii="Times New Roman" w:hAnsi="Times New Roman" w:cs="Times New Roman"/>
          <w:sz w:val="24"/>
          <w:szCs w:val="24"/>
        </w:rPr>
        <w:t>ложений);</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072C0" w:rsidRPr="00D22C88"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выбирать книги для самостоятельного чтения с учётом рекомендательного списка, и</w:t>
      </w:r>
      <w:r w:rsidRPr="00D22C88">
        <w:rPr>
          <w:rFonts w:ascii="Times New Roman" w:hAnsi="Times New Roman" w:cs="Times New Roman"/>
          <w:sz w:val="24"/>
          <w:szCs w:val="24"/>
        </w:rPr>
        <w:t>с</w:t>
      </w:r>
      <w:r w:rsidRPr="00D22C88">
        <w:rPr>
          <w:rFonts w:ascii="Times New Roman" w:hAnsi="Times New Roman" w:cs="Times New Roman"/>
          <w:sz w:val="24"/>
          <w:szCs w:val="24"/>
        </w:rPr>
        <w:t>пользуя картотеки, рассказывать о прочитанной книге;</w:t>
      </w:r>
    </w:p>
    <w:p w:rsidR="00D072C0" w:rsidRDefault="00D072C0" w:rsidP="00D072C0">
      <w:pPr>
        <w:rPr>
          <w:rFonts w:ascii="Times New Roman" w:hAnsi="Times New Roman" w:cs="Times New Roman"/>
          <w:sz w:val="24"/>
          <w:szCs w:val="24"/>
        </w:rPr>
      </w:pPr>
      <w:r w:rsidRPr="00D22C88">
        <w:rPr>
          <w:rFonts w:ascii="Times New Roman" w:hAnsi="Times New Roman" w:cs="Times New Roman"/>
          <w:sz w:val="24"/>
          <w:szCs w:val="24"/>
        </w:rPr>
        <w:t>использовать справочную литературу, включая ресурсы сети Интернет (в условиях ко</w:t>
      </w:r>
      <w:r w:rsidRPr="00D22C88">
        <w:rPr>
          <w:rFonts w:ascii="Times New Roman" w:hAnsi="Times New Roman" w:cs="Times New Roman"/>
          <w:sz w:val="24"/>
          <w:szCs w:val="24"/>
        </w:rPr>
        <w:t>н</w:t>
      </w:r>
      <w:r w:rsidRPr="00D22C88">
        <w:rPr>
          <w:rFonts w:ascii="Times New Roman" w:hAnsi="Times New Roman" w:cs="Times New Roman"/>
          <w:sz w:val="24"/>
          <w:szCs w:val="24"/>
        </w:rPr>
        <w:t>тролируемого входа), для получения дополнительной информации в соответствии с уче</w:t>
      </w:r>
      <w:r w:rsidRPr="00D22C88">
        <w:rPr>
          <w:rFonts w:ascii="Times New Roman" w:hAnsi="Times New Roman" w:cs="Times New Roman"/>
          <w:sz w:val="24"/>
          <w:szCs w:val="24"/>
        </w:rPr>
        <w:t>б</w:t>
      </w:r>
      <w:r w:rsidRPr="00D22C88">
        <w:rPr>
          <w:rFonts w:ascii="Times New Roman" w:hAnsi="Times New Roman" w:cs="Times New Roman"/>
          <w:sz w:val="24"/>
          <w:szCs w:val="24"/>
        </w:rPr>
        <w:t>ной задачей.</w:t>
      </w:r>
    </w:p>
    <w:p w:rsidR="00D072C0" w:rsidRPr="00D072C0" w:rsidRDefault="00D072C0" w:rsidP="00D072C0">
      <w:pPr>
        <w:jc w:val="center"/>
        <w:rPr>
          <w:rFonts w:ascii="Times New Roman" w:hAnsi="Times New Roman" w:cs="Times New Roman"/>
          <w:b/>
          <w:sz w:val="24"/>
          <w:szCs w:val="24"/>
        </w:rPr>
      </w:pPr>
      <w:r w:rsidRPr="00D072C0">
        <w:rPr>
          <w:rFonts w:ascii="Times New Roman" w:hAnsi="Times New Roman" w:cs="Times New Roman"/>
          <w:b/>
          <w:sz w:val="24"/>
          <w:szCs w:val="24"/>
        </w:rPr>
        <w:t>Содержание</w:t>
      </w:r>
    </w:p>
    <w:p w:rsidR="00E504AC" w:rsidRPr="00E504AC" w:rsidRDefault="00E504AC" w:rsidP="00E504AC">
      <w:pPr>
        <w:rPr>
          <w:rFonts w:ascii="Times New Roman" w:hAnsi="Times New Roman" w:cs="Times New Roman"/>
          <w:b/>
          <w:bCs/>
          <w:sz w:val="24"/>
          <w:szCs w:val="24"/>
        </w:rPr>
      </w:pPr>
      <w:r w:rsidRPr="00E504AC">
        <w:rPr>
          <w:rFonts w:ascii="Times New Roman" w:hAnsi="Times New Roman" w:cs="Times New Roman"/>
          <w:b/>
          <w:bCs/>
          <w:sz w:val="24"/>
          <w:szCs w:val="24"/>
        </w:rPr>
        <w:t xml:space="preserve">1 КЛАСС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Сказка фольклорная </w:t>
      </w:r>
      <w:r w:rsidRPr="00E504AC">
        <w:rPr>
          <w:rFonts w:ascii="Times New Roman" w:hAnsi="Times New Roman" w:cs="Times New Roman"/>
          <w:sz w:val="24"/>
          <w:szCs w:val="24"/>
        </w:rPr>
        <w:t>(</w:t>
      </w:r>
      <w:r w:rsidRPr="00E504AC">
        <w:rPr>
          <w:rFonts w:ascii="Times New Roman" w:hAnsi="Times New Roman" w:cs="Times New Roman"/>
          <w:i/>
          <w:iCs/>
          <w:sz w:val="24"/>
          <w:szCs w:val="24"/>
        </w:rPr>
        <w:t>народная</w:t>
      </w:r>
      <w:r w:rsidRPr="00E504AC">
        <w:rPr>
          <w:rFonts w:ascii="Times New Roman" w:hAnsi="Times New Roman" w:cs="Times New Roman"/>
          <w:sz w:val="24"/>
          <w:szCs w:val="24"/>
        </w:rPr>
        <w:t>)</w:t>
      </w:r>
      <w:r w:rsidRPr="00E504AC">
        <w:rPr>
          <w:rFonts w:ascii="Times New Roman" w:hAnsi="Times New Roman" w:cs="Times New Roman"/>
          <w:i/>
          <w:iCs/>
          <w:sz w:val="24"/>
          <w:szCs w:val="24"/>
        </w:rPr>
        <w:t xml:space="preserve"> и литературная </w:t>
      </w:r>
      <w:r w:rsidRPr="00E504AC">
        <w:rPr>
          <w:rFonts w:ascii="Times New Roman" w:hAnsi="Times New Roman" w:cs="Times New Roman"/>
          <w:sz w:val="24"/>
          <w:szCs w:val="24"/>
        </w:rPr>
        <w:t>(</w:t>
      </w:r>
      <w:r w:rsidRPr="00E504AC">
        <w:rPr>
          <w:rFonts w:ascii="Times New Roman" w:hAnsi="Times New Roman" w:cs="Times New Roman"/>
          <w:i/>
          <w:iCs/>
          <w:sz w:val="24"/>
          <w:szCs w:val="24"/>
        </w:rPr>
        <w:t>авторская</w:t>
      </w:r>
      <w:r w:rsidRPr="00E504AC">
        <w:rPr>
          <w:rFonts w:ascii="Times New Roman" w:hAnsi="Times New Roman" w:cs="Times New Roman"/>
          <w:sz w:val="24"/>
          <w:szCs w:val="24"/>
        </w:rPr>
        <w:t>)</w:t>
      </w:r>
      <w:r w:rsidRPr="00E504AC">
        <w:rPr>
          <w:rFonts w:ascii="Times New Roman" w:hAnsi="Times New Roman" w:cs="Times New Roman"/>
          <w:i/>
          <w:iCs/>
          <w:sz w:val="24"/>
          <w:szCs w:val="24"/>
        </w:rPr>
        <w:t xml:space="preserve">. </w:t>
      </w:r>
      <w:r w:rsidRPr="00E504AC">
        <w:rPr>
          <w:rFonts w:ascii="Times New Roman" w:hAnsi="Times New Roman" w:cs="Times New Roman"/>
          <w:sz w:val="24"/>
          <w:szCs w:val="24"/>
        </w:rPr>
        <w:t>Восприятие текста произв</w:t>
      </w:r>
      <w:r w:rsidRPr="00E504AC">
        <w:rPr>
          <w:rFonts w:ascii="Times New Roman" w:hAnsi="Times New Roman" w:cs="Times New Roman"/>
          <w:sz w:val="24"/>
          <w:szCs w:val="24"/>
        </w:rPr>
        <w:t>е</w:t>
      </w:r>
      <w:r w:rsidRPr="00E504AC">
        <w:rPr>
          <w:rFonts w:ascii="Times New Roman" w:hAnsi="Times New Roman" w:cs="Times New Roman"/>
          <w:sz w:val="24"/>
          <w:szCs w:val="24"/>
        </w:rPr>
        <w:t xml:space="preserve">дений художественной </w:t>
      </w:r>
      <w:r w:rsidRPr="00E504AC">
        <w:rPr>
          <w:rFonts w:ascii="Times New Roman" w:hAnsi="Times New Roman" w:cs="Times New Roman"/>
          <w:sz w:val="24"/>
          <w:szCs w:val="24"/>
        </w:rPr>
        <w:br/>
        <w:t>литературы и устного народного творчества (не менее четырёх произведений). Фолькло</w:t>
      </w:r>
      <w:r w:rsidRPr="00E504AC">
        <w:rPr>
          <w:rFonts w:ascii="Times New Roman" w:hAnsi="Times New Roman" w:cs="Times New Roman"/>
          <w:sz w:val="24"/>
          <w:szCs w:val="24"/>
        </w:rPr>
        <w:t>р</w:t>
      </w:r>
      <w:r w:rsidRPr="00E504AC">
        <w:rPr>
          <w:rFonts w:ascii="Times New Roman" w:hAnsi="Times New Roman" w:cs="Times New Roman"/>
          <w:sz w:val="24"/>
          <w:szCs w:val="24"/>
        </w:rPr>
        <w:t>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w:t>
      </w:r>
      <w:r w:rsidRPr="00E504AC">
        <w:rPr>
          <w:rFonts w:ascii="Times New Roman" w:hAnsi="Times New Roman" w:cs="Times New Roman"/>
          <w:sz w:val="24"/>
          <w:szCs w:val="24"/>
        </w:rPr>
        <w:t>д</w:t>
      </w:r>
      <w:r w:rsidRPr="00E504AC">
        <w:rPr>
          <w:rFonts w:ascii="Times New Roman" w:hAnsi="Times New Roman" w:cs="Times New Roman"/>
          <w:sz w:val="24"/>
          <w:szCs w:val="24"/>
        </w:rPr>
        <w:t>ной) и литературной (авторской) сказке. Отражение сюжета в иллюстрациях. Герои ск</w:t>
      </w:r>
      <w:r w:rsidRPr="00E504AC">
        <w:rPr>
          <w:rFonts w:ascii="Times New Roman" w:hAnsi="Times New Roman" w:cs="Times New Roman"/>
          <w:sz w:val="24"/>
          <w:szCs w:val="24"/>
        </w:rPr>
        <w:t>а</w:t>
      </w:r>
      <w:r w:rsidRPr="00E504AC">
        <w:rPr>
          <w:rFonts w:ascii="Times New Roman" w:hAnsi="Times New Roman" w:cs="Times New Roman"/>
          <w:sz w:val="24"/>
          <w:szCs w:val="24"/>
        </w:rPr>
        <w:t>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w:t>
      </w:r>
      <w:r w:rsidRPr="00E504AC">
        <w:rPr>
          <w:rFonts w:ascii="Times New Roman" w:hAnsi="Times New Roman" w:cs="Times New Roman"/>
          <w:sz w:val="24"/>
          <w:szCs w:val="24"/>
        </w:rPr>
        <w:t>а</w:t>
      </w:r>
      <w:r w:rsidRPr="00E504AC">
        <w:rPr>
          <w:rFonts w:ascii="Times New Roman" w:hAnsi="Times New Roman" w:cs="Times New Roman"/>
          <w:sz w:val="24"/>
          <w:szCs w:val="24"/>
        </w:rPr>
        <w:t>чества (отношение к природе, людям, предметам).</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Произведения о детях и для детей.</w:t>
      </w:r>
      <w:r w:rsidRPr="00E504AC">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w:t>
      </w:r>
      <w:r w:rsidRPr="00E504AC">
        <w:rPr>
          <w:rFonts w:ascii="Times New Roman" w:hAnsi="Times New Roman" w:cs="Times New Roman"/>
          <w:sz w:val="24"/>
          <w:szCs w:val="24"/>
        </w:rPr>
        <w:t>е</w:t>
      </w:r>
      <w:r w:rsidRPr="00E504AC">
        <w:rPr>
          <w:rFonts w:ascii="Times New Roman" w:hAnsi="Times New Roman" w:cs="Times New Roman"/>
          <w:sz w:val="24"/>
          <w:szCs w:val="24"/>
        </w:rPr>
        <w:t xml:space="preserve">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w:t>
      </w:r>
      <w:r w:rsidRPr="00E504AC">
        <w:rPr>
          <w:rFonts w:ascii="Times New Roman" w:hAnsi="Times New Roman" w:cs="Times New Roman"/>
          <w:sz w:val="24"/>
          <w:szCs w:val="24"/>
        </w:rPr>
        <w:lastRenderedPageBreak/>
        <w:t>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Произведения о родной природе. </w:t>
      </w:r>
      <w:r w:rsidRPr="00E504AC">
        <w:rPr>
          <w:rFonts w:ascii="Times New Roman" w:hAnsi="Times New Roman" w:cs="Times New Roman"/>
          <w:sz w:val="24"/>
          <w:szCs w:val="24"/>
        </w:rPr>
        <w:t>Восприятие и самостоятельное чтение поэтических пр</w:t>
      </w:r>
      <w:r w:rsidRPr="00E504AC">
        <w:rPr>
          <w:rFonts w:ascii="Times New Roman" w:hAnsi="Times New Roman" w:cs="Times New Roman"/>
          <w:sz w:val="24"/>
          <w:szCs w:val="24"/>
        </w:rPr>
        <w:t>о</w:t>
      </w:r>
      <w:r w:rsidRPr="00E504AC">
        <w:rPr>
          <w:rFonts w:ascii="Times New Roman" w:hAnsi="Times New Roman" w:cs="Times New Roman"/>
          <w:sz w:val="24"/>
          <w:szCs w:val="24"/>
        </w:rPr>
        <w:t>изведений о природе (на примере трёх-четырёх доступных произведений А.С. Пушкина, Ф.И. Тютчева, А.К. Толстого, С.А. Есенина, А.Н. Плещеева, Е.А. Баратынского, И.С. Н</w:t>
      </w:r>
      <w:r w:rsidRPr="00E504AC">
        <w:rPr>
          <w:rFonts w:ascii="Times New Roman" w:hAnsi="Times New Roman" w:cs="Times New Roman"/>
          <w:sz w:val="24"/>
          <w:szCs w:val="24"/>
        </w:rPr>
        <w:t>и</w:t>
      </w:r>
      <w:r w:rsidRPr="00E504AC">
        <w:rPr>
          <w:rFonts w:ascii="Times New Roman" w:hAnsi="Times New Roman" w:cs="Times New Roman"/>
          <w:sz w:val="24"/>
          <w:szCs w:val="24"/>
        </w:rPr>
        <w:t>китина, Е.Ф. Трутневой, А.Л. Барто, С.Я. Маршака и др.). Тема поэтических произвед</w:t>
      </w:r>
      <w:r w:rsidRPr="00E504AC">
        <w:rPr>
          <w:rFonts w:ascii="Times New Roman" w:hAnsi="Times New Roman" w:cs="Times New Roman"/>
          <w:sz w:val="24"/>
          <w:szCs w:val="24"/>
        </w:rPr>
        <w:t>е</w:t>
      </w:r>
      <w:r w:rsidRPr="00E504AC">
        <w:rPr>
          <w:rFonts w:ascii="Times New Roman" w:hAnsi="Times New Roman" w:cs="Times New Roman"/>
          <w:sz w:val="24"/>
          <w:szCs w:val="24"/>
        </w:rPr>
        <w:t>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w:t>
      </w:r>
      <w:r w:rsidRPr="00E504AC">
        <w:rPr>
          <w:rFonts w:ascii="Times New Roman" w:hAnsi="Times New Roman" w:cs="Times New Roman"/>
          <w:sz w:val="24"/>
          <w:szCs w:val="24"/>
        </w:rPr>
        <w:t>е</w:t>
      </w:r>
      <w:r w:rsidRPr="00E504AC">
        <w:rPr>
          <w:rFonts w:ascii="Times New Roman" w:hAnsi="Times New Roman" w:cs="Times New Roman"/>
          <w:sz w:val="24"/>
          <w:szCs w:val="24"/>
        </w:rPr>
        <w:t>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w:t>
      </w:r>
      <w:r w:rsidRPr="00E504AC">
        <w:rPr>
          <w:rFonts w:ascii="Times New Roman" w:hAnsi="Times New Roman" w:cs="Times New Roman"/>
          <w:sz w:val="24"/>
          <w:szCs w:val="24"/>
        </w:rPr>
        <w:t>а</w:t>
      </w:r>
      <w:r w:rsidRPr="00E504AC">
        <w:rPr>
          <w:rFonts w:ascii="Times New Roman" w:hAnsi="Times New Roman" w:cs="Times New Roman"/>
          <w:sz w:val="24"/>
          <w:szCs w:val="24"/>
        </w:rPr>
        <w:t>ция к произведению как отражение эмоционального отклика на произведение. Выраз</w:t>
      </w:r>
      <w:r w:rsidRPr="00E504AC">
        <w:rPr>
          <w:rFonts w:ascii="Times New Roman" w:hAnsi="Times New Roman" w:cs="Times New Roman"/>
          <w:sz w:val="24"/>
          <w:szCs w:val="24"/>
        </w:rPr>
        <w:t>и</w:t>
      </w:r>
      <w:r w:rsidRPr="00E504AC">
        <w:rPr>
          <w:rFonts w:ascii="Times New Roman" w:hAnsi="Times New Roman" w:cs="Times New Roman"/>
          <w:sz w:val="24"/>
          <w:szCs w:val="24"/>
        </w:rPr>
        <w:t>тельное чтение поэзии. Роль интонации при выразительном чтении. Интонационный р</w:t>
      </w:r>
      <w:r w:rsidRPr="00E504AC">
        <w:rPr>
          <w:rFonts w:ascii="Times New Roman" w:hAnsi="Times New Roman" w:cs="Times New Roman"/>
          <w:sz w:val="24"/>
          <w:szCs w:val="24"/>
        </w:rPr>
        <w:t>и</w:t>
      </w:r>
      <w:r w:rsidRPr="00E504AC">
        <w:rPr>
          <w:rFonts w:ascii="Times New Roman" w:hAnsi="Times New Roman" w:cs="Times New Roman"/>
          <w:sz w:val="24"/>
          <w:szCs w:val="24"/>
        </w:rPr>
        <w:t xml:space="preserve">сунок выразительного чтения: ритм, темп, сила голоса.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Устное народное творчество — малые фольклорные жанры </w:t>
      </w:r>
      <w:r w:rsidRPr="00E504AC">
        <w:rPr>
          <w:rFonts w:ascii="Times New Roman" w:hAnsi="Times New Roman" w:cs="Times New Roman"/>
          <w:sz w:val="24"/>
          <w:szCs w:val="24"/>
        </w:rPr>
        <w:t>(не менее шести произвед</w:t>
      </w:r>
      <w:r w:rsidRPr="00E504AC">
        <w:rPr>
          <w:rFonts w:ascii="Times New Roman" w:hAnsi="Times New Roman" w:cs="Times New Roman"/>
          <w:sz w:val="24"/>
          <w:szCs w:val="24"/>
        </w:rPr>
        <w:t>е</w:t>
      </w:r>
      <w:r w:rsidRPr="00E504AC">
        <w:rPr>
          <w:rFonts w:ascii="Times New Roman" w:hAnsi="Times New Roman" w:cs="Times New Roman"/>
          <w:sz w:val="24"/>
          <w:szCs w:val="24"/>
        </w:rPr>
        <w:t>ний)</w:t>
      </w:r>
      <w:r w:rsidRPr="00E504AC">
        <w:rPr>
          <w:rFonts w:ascii="Times New Roman" w:hAnsi="Times New Roman" w:cs="Times New Roman"/>
          <w:i/>
          <w:iCs/>
          <w:sz w:val="24"/>
          <w:szCs w:val="24"/>
        </w:rPr>
        <w:t xml:space="preserve">. </w:t>
      </w:r>
      <w:r w:rsidRPr="00E504AC">
        <w:rPr>
          <w:rFonts w:ascii="Times New Roman" w:hAnsi="Times New Roman" w:cs="Times New Roman"/>
          <w:sz w:val="24"/>
          <w:szCs w:val="24"/>
        </w:rPr>
        <w:t>Многообразие малых жанров устного народного творчества: потешка, загадка, п</w:t>
      </w:r>
      <w:r w:rsidRPr="00E504AC">
        <w:rPr>
          <w:rFonts w:ascii="Times New Roman" w:hAnsi="Times New Roman" w:cs="Times New Roman"/>
          <w:sz w:val="24"/>
          <w:szCs w:val="24"/>
        </w:rPr>
        <w:t>о</w:t>
      </w:r>
      <w:r w:rsidRPr="00E504AC">
        <w:rPr>
          <w:rFonts w:ascii="Times New Roman" w:hAnsi="Times New Roman" w:cs="Times New Roman"/>
          <w:sz w:val="24"/>
          <w:szCs w:val="24"/>
        </w:rPr>
        <w:t>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w:t>
      </w:r>
      <w:r w:rsidRPr="00E504AC">
        <w:rPr>
          <w:rFonts w:ascii="Times New Roman" w:hAnsi="Times New Roman" w:cs="Times New Roman"/>
          <w:sz w:val="24"/>
          <w:szCs w:val="24"/>
        </w:rPr>
        <w:t>с</w:t>
      </w:r>
      <w:r w:rsidRPr="00E504AC">
        <w:rPr>
          <w:rFonts w:ascii="Times New Roman" w:hAnsi="Times New Roman" w:cs="Times New Roman"/>
          <w:sz w:val="24"/>
          <w:szCs w:val="24"/>
        </w:rPr>
        <w:t xml:space="preserve">питания живости ума, сообразительности. Пословицы — проявление народной мудрости, средство воспитания понимания жизненных правил.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Произведения о братьях наших меньших </w:t>
      </w:r>
      <w:r w:rsidRPr="00E504AC">
        <w:rPr>
          <w:rFonts w:ascii="Times New Roman" w:hAnsi="Times New Roman" w:cs="Times New Roman"/>
          <w:sz w:val="24"/>
          <w:szCs w:val="24"/>
        </w:rPr>
        <w:t>(трёх-четырёх авторов по выбору)</w:t>
      </w:r>
      <w:r w:rsidRPr="00E504AC">
        <w:rPr>
          <w:rFonts w:ascii="Times New Roman" w:hAnsi="Times New Roman" w:cs="Times New Roman"/>
          <w:i/>
          <w:iCs/>
          <w:sz w:val="24"/>
          <w:szCs w:val="24"/>
        </w:rPr>
        <w:t xml:space="preserve">. </w:t>
      </w:r>
      <w:r w:rsidRPr="00E504AC">
        <w:rPr>
          <w:rFonts w:ascii="Times New Roman" w:hAnsi="Times New Roman"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w:t>
      </w:r>
      <w:r w:rsidRPr="00E504AC">
        <w:rPr>
          <w:rFonts w:ascii="Times New Roman" w:hAnsi="Times New Roman" w:cs="Times New Roman"/>
          <w:sz w:val="24"/>
          <w:szCs w:val="24"/>
        </w:rPr>
        <w:t>к</w:t>
      </w:r>
      <w:r w:rsidRPr="00E504AC">
        <w:rPr>
          <w:rFonts w:ascii="Times New Roman" w:hAnsi="Times New Roman" w:cs="Times New Roman"/>
          <w:sz w:val="24"/>
          <w:szCs w:val="24"/>
        </w:rPr>
        <w:t>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w:t>
      </w:r>
      <w:r w:rsidRPr="00E504AC">
        <w:rPr>
          <w:rFonts w:ascii="Times New Roman" w:hAnsi="Times New Roman" w:cs="Times New Roman"/>
          <w:sz w:val="24"/>
          <w:szCs w:val="24"/>
        </w:rPr>
        <w:t>е</w:t>
      </w:r>
      <w:r w:rsidRPr="00E504AC">
        <w:rPr>
          <w:rFonts w:ascii="Times New Roman" w:hAnsi="Times New Roman" w:cs="Times New Roman"/>
          <w:sz w:val="24"/>
          <w:szCs w:val="24"/>
        </w:rPr>
        <w:t>дения. Авторское отношение к герою. Осознание нравственно-этических понятий: любовь и забота о животных.</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Произведения о маме. </w:t>
      </w:r>
      <w:r w:rsidRPr="00E504AC">
        <w:rPr>
          <w:rFonts w:ascii="Times New Roman" w:hAnsi="Times New Roman" w:cs="Times New Roman"/>
          <w:sz w:val="24"/>
          <w:szCs w:val="24"/>
        </w:rPr>
        <w:t>Восприятие и самостоятельное чтение разножанровых произвед</w:t>
      </w:r>
      <w:r w:rsidRPr="00E504AC">
        <w:rPr>
          <w:rFonts w:ascii="Times New Roman" w:hAnsi="Times New Roman" w:cs="Times New Roman"/>
          <w:sz w:val="24"/>
          <w:szCs w:val="24"/>
        </w:rPr>
        <w:t>е</w:t>
      </w:r>
      <w:r w:rsidRPr="00E504AC">
        <w:rPr>
          <w:rFonts w:ascii="Times New Roman" w:hAnsi="Times New Roman" w:cs="Times New Roman"/>
          <w:sz w:val="24"/>
          <w:szCs w:val="24"/>
        </w:rPr>
        <w:t>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w:t>
      </w:r>
      <w:r w:rsidRPr="00E504AC">
        <w:rPr>
          <w:rFonts w:ascii="Times New Roman" w:hAnsi="Times New Roman" w:cs="Times New Roman"/>
          <w:sz w:val="24"/>
          <w:szCs w:val="24"/>
        </w:rPr>
        <w:t>з</w:t>
      </w:r>
      <w:r w:rsidRPr="00E504AC">
        <w:rPr>
          <w:rFonts w:ascii="Times New Roman" w:hAnsi="Times New Roman" w:cs="Times New Roman"/>
          <w:sz w:val="24"/>
          <w:szCs w:val="24"/>
        </w:rPr>
        <w:t xml:space="preserve">ким), проявление любви и заботы о родных людях.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Фольклорные и авторские произведения о чудесах и фантазии </w:t>
      </w:r>
      <w:r w:rsidRPr="00E504AC">
        <w:rPr>
          <w:rFonts w:ascii="Times New Roman" w:hAnsi="Times New Roman" w:cs="Times New Roman"/>
          <w:sz w:val="24"/>
          <w:szCs w:val="24"/>
        </w:rPr>
        <w:t>(не менее трёх произвед</w:t>
      </w:r>
      <w:r w:rsidRPr="00E504AC">
        <w:rPr>
          <w:rFonts w:ascii="Times New Roman" w:hAnsi="Times New Roman" w:cs="Times New Roman"/>
          <w:sz w:val="24"/>
          <w:szCs w:val="24"/>
        </w:rPr>
        <w:t>е</w:t>
      </w:r>
      <w:r w:rsidRPr="00E504AC">
        <w:rPr>
          <w:rFonts w:ascii="Times New Roman" w:hAnsi="Times New Roman" w:cs="Times New Roman"/>
          <w:sz w:val="24"/>
          <w:szCs w:val="24"/>
        </w:rPr>
        <w:t>ний)</w:t>
      </w:r>
      <w:r w:rsidRPr="00E504AC">
        <w:rPr>
          <w:rFonts w:ascii="Times New Roman" w:hAnsi="Times New Roman" w:cs="Times New Roman"/>
          <w:i/>
          <w:iCs/>
          <w:sz w:val="24"/>
          <w:szCs w:val="24"/>
        </w:rPr>
        <w:t xml:space="preserve">. </w:t>
      </w:r>
      <w:r w:rsidRPr="00E504AC">
        <w:rPr>
          <w:rFonts w:ascii="Times New Roman" w:hAnsi="Times New Roman" w:cs="Times New Roman"/>
          <w:sz w:val="24"/>
          <w:szCs w:val="24"/>
        </w:rPr>
        <w:t>Способность автора произведения замечать чудесное в каждом жизненном проявл</w:t>
      </w:r>
      <w:r w:rsidRPr="00E504AC">
        <w:rPr>
          <w:rFonts w:ascii="Times New Roman" w:hAnsi="Times New Roman" w:cs="Times New Roman"/>
          <w:sz w:val="24"/>
          <w:szCs w:val="24"/>
        </w:rPr>
        <w:t>е</w:t>
      </w:r>
      <w:r w:rsidRPr="00E504AC">
        <w:rPr>
          <w:rFonts w:ascii="Times New Roman" w:hAnsi="Times New Roman" w:cs="Times New Roman"/>
          <w:sz w:val="24"/>
          <w:szCs w:val="24"/>
        </w:rPr>
        <w:t xml:space="preserve">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Библиографическая культура </w:t>
      </w:r>
      <w:r w:rsidRPr="00E504AC">
        <w:rPr>
          <w:rFonts w:ascii="Times New Roman" w:hAnsi="Times New Roman" w:cs="Times New Roman"/>
          <w:sz w:val="24"/>
          <w:szCs w:val="24"/>
        </w:rPr>
        <w:t>(</w:t>
      </w:r>
      <w:r w:rsidRPr="00E504AC">
        <w:rPr>
          <w:rFonts w:ascii="Times New Roman" w:hAnsi="Times New Roman" w:cs="Times New Roman"/>
          <w:i/>
          <w:iCs/>
          <w:sz w:val="24"/>
          <w:szCs w:val="24"/>
        </w:rPr>
        <w:t>работа с детской книгой</w:t>
      </w:r>
      <w:r w:rsidRPr="00E504AC">
        <w:rPr>
          <w:rFonts w:ascii="Times New Roman" w:hAnsi="Times New Roman" w:cs="Times New Roman"/>
          <w:sz w:val="24"/>
          <w:szCs w:val="24"/>
        </w:rPr>
        <w:t>).Представление о том, что книга — источник необходимых знаний. Обложка, оглавление, иллюстрации — элементы ор</w:t>
      </w:r>
      <w:r w:rsidRPr="00E504AC">
        <w:rPr>
          <w:rFonts w:ascii="Times New Roman" w:hAnsi="Times New Roman" w:cs="Times New Roman"/>
          <w:sz w:val="24"/>
          <w:szCs w:val="24"/>
        </w:rPr>
        <w:t>и</w:t>
      </w:r>
      <w:r w:rsidRPr="00E504AC">
        <w:rPr>
          <w:rFonts w:ascii="Times New Roman" w:hAnsi="Times New Roman" w:cs="Times New Roman"/>
          <w:sz w:val="24"/>
          <w:szCs w:val="24"/>
        </w:rPr>
        <w:t>ентировки в книге. Умение использовать тематический каталог при выборе книг в би</w:t>
      </w:r>
      <w:r w:rsidRPr="00E504AC">
        <w:rPr>
          <w:rFonts w:ascii="Times New Roman" w:hAnsi="Times New Roman" w:cs="Times New Roman"/>
          <w:sz w:val="24"/>
          <w:szCs w:val="24"/>
        </w:rPr>
        <w:t>б</w:t>
      </w:r>
      <w:r w:rsidRPr="00E504AC">
        <w:rPr>
          <w:rFonts w:ascii="Times New Roman" w:hAnsi="Times New Roman" w:cs="Times New Roman"/>
          <w:sz w:val="24"/>
          <w:szCs w:val="24"/>
        </w:rPr>
        <w:t xml:space="preserve">лиотеке. </w:t>
      </w:r>
    </w:p>
    <w:p w:rsidR="00E504AC" w:rsidRPr="00E504AC" w:rsidRDefault="00E504AC" w:rsidP="00E504AC">
      <w:pPr>
        <w:rPr>
          <w:rFonts w:ascii="Times New Roman" w:hAnsi="Times New Roman" w:cs="Times New Roman"/>
          <w:b/>
          <w:bCs/>
          <w:sz w:val="24"/>
          <w:szCs w:val="24"/>
        </w:rPr>
      </w:pPr>
      <w:r w:rsidRPr="00E504AC">
        <w:rPr>
          <w:rFonts w:ascii="Times New Roman" w:hAnsi="Times New Roman" w:cs="Times New Roman"/>
          <w:b/>
          <w:bCs/>
          <w:sz w:val="24"/>
          <w:szCs w:val="24"/>
        </w:rPr>
        <w:t>2 КЛАСС</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lastRenderedPageBreak/>
        <w:t>О нашей Родине</w:t>
      </w:r>
      <w:r w:rsidRPr="00E504AC">
        <w:rPr>
          <w:rFonts w:ascii="Times New Roman" w:hAnsi="Times New Roman" w:cs="Times New Roman"/>
          <w:sz w:val="24"/>
          <w:szCs w:val="24"/>
        </w:rPr>
        <w:t>. Круг чтения: произведения о Родине (на примере не менее трёх стих</w:t>
      </w:r>
      <w:r w:rsidRPr="00E504AC">
        <w:rPr>
          <w:rFonts w:ascii="Times New Roman" w:hAnsi="Times New Roman" w:cs="Times New Roman"/>
          <w:sz w:val="24"/>
          <w:szCs w:val="24"/>
        </w:rPr>
        <w:t>о</w:t>
      </w:r>
      <w:r w:rsidRPr="00E504AC">
        <w:rPr>
          <w:rFonts w:ascii="Times New Roman" w:hAnsi="Times New Roman" w:cs="Times New Roman"/>
          <w:sz w:val="24"/>
          <w:szCs w:val="24"/>
        </w:rPr>
        <w:t>творений И.С. Никитина, Ф.П. Савинова, А.А. Прокофьева, Н.М. Рубцова, С.А. Есенина и др.). Патриотическое звучание произведений о родном крае и природе. Отражение в пр</w:t>
      </w:r>
      <w:r w:rsidRPr="00E504AC">
        <w:rPr>
          <w:rFonts w:ascii="Times New Roman" w:hAnsi="Times New Roman" w:cs="Times New Roman"/>
          <w:sz w:val="24"/>
          <w:szCs w:val="24"/>
        </w:rPr>
        <w:t>о</w:t>
      </w:r>
      <w:r w:rsidRPr="00E504AC">
        <w:rPr>
          <w:rFonts w:ascii="Times New Roman" w:hAnsi="Times New Roman" w:cs="Times New Roman"/>
          <w:sz w:val="24"/>
          <w:szCs w:val="24"/>
        </w:rPr>
        <w:t>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w:t>
      </w:r>
      <w:r w:rsidRPr="00E504AC">
        <w:rPr>
          <w:rFonts w:ascii="Times New Roman" w:hAnsi="Times New Roman" w:cs="Times New Roman"/>
          <w:sz w:val="24"/>
          <w:szCs w:val="24"/>
        </w:rPr>
        <w:t>е</w:t>
      </w:r>
      <w:r w:rsidRPr="00E504AC">
        <w:rPr>
          <w:rFonts w:ascii="Times New Roman" w:hAnsi="Times New Roman" w:cs="Times New Roman"/>
          <w:sz w:val="24"/>
          <w:szCs w:val="24"/>
        </w:rPr>
        <w:t>мы Родины в изобразительном искусстве (пейзажи И.И. Левитана, И.И. Шишкина, В.Д. Поленова и др.).</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Фольклор </w:t>
      </w:r>
      <w:r w:rsidRPr="00E504AC">
        <w:rPr>
          <w:rFonts w:ascii="Times New Roman" w:hAnsi="Times New Roman" w:cs="Times New Roman"/>
          <w:sz w:val="24"/>
          <w:szCs w:val="24"/>
        </w:rPr>
        <w:t>(</w:t>
      </w:r>
      <w:r w:rsidRPr="00E504AC">
        <w:rPr>
          <w:rFonts w:ascii="Times New Roman" w:hAnsi="Times New Roman" w:cs="Times New Roman"/>
          <w:i/>
          <w:iCs/>
          <w:sz w:val="24"/>
          <w:szCs w:val="24"/>
        </w:rPr>
        <w:t>устное народное творчество</w:t>
      </w:r>
      <w:r w:rsidRPr="00E504AC">
        <w:rPr>
          <w:rFonts w:ascii="Times New Roman" w:hAnsi="Times New Roman" w:cs="Times New Roman"/>
          <w:sz w:val="24"/>
          <w:szCs w:val="24"/>
        </w:rPr>
        <w:t>)</w:t>
      </w:r>
      <w:r w:rsidRPr="00E504AC">
        <w:rPr>
          <w:rFonts w:ascii="Times New Roman" w:hAnsi="Times New Roman" w:cs="Times New Roman"/>
          <w:i/>
          <w:iCs/>
          <w:sz w:val="24"/>
          <w:szCs w:val="24"/>
        </w:rPr>
        <w:t xml:space="preserve">. </w:t>
      </w:r>
      <w:r w:rsidRPr="00E504AC">
        <w:rPr>
          <w:rFonts w:ascii="Times New Roman" w:hAnsi="Times New Roman" w:cs="Times New Roman"/>
          <w:sz w:val="24"/>
          <w:szCs w:val="24"/>
        </w:rPr>
        <w:t>Произведения малых жанров фольклора (п</w:t>
      </w:r>
      <w:r w:rsidRPr="00E504AC">
        <w:rPr>
          <w:rFonts w:ascii="Times New Roman" w:hAnsi="Times New Roman" w:cs="Times New Roman"/>
          <w:sz w:val="24"/>
          <w:szCs w:val="24"/>
        </w:rPr>
        <w:t>о</w:t>
      </w:r>
      <w:r w:rsidRPr="00E504AC">
        <w:rPr>
          <w:rFonts w:ascii="Times New Roman" w:hAnsi="Times New Roman" w:cs="Times New Roman"/>
          <w:sz w:val="24"/>
          <w:szCs w:val="24"/>
        </w:rPr>
        <w:t>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w:t>
      </w:r>
      <w:r w:rsidRPr="00E504AC">
        <w:rPr>
          <w:rFonts w:ascii="Times New Roman" w:hAnsi="Times New Roman" w:cs="Times New Roman"/>
          <w:sz w:val="24"/>
          <w:szCs w:val="24"/>
        </w:rPr>
        <w:t>и</w:t>
      </w:r>
      <w:r w:rsidRPr="00E504AC">
        <w:rPr>
          <w:rFonts w:ascii="Times New Roman" w:hAnsi="Times New Roman" w:cs="Times New Roman"/>
          <w:sz w:val="24"/>
          <w:szCs w:val="24"/>
        </w:rPr>
        <w:t>сказки, постоянные эпитеты, волшебные герои. Фольклорные произведения народов Ро</w:t>
      </w:r>
      <w:r w:rsidRPr="00E504AC">
        <w:rPr>
          <w:rFonts w:ascii="Times New Roman" w:hAnsi="Times New Roman" w:cs="Times New Roman"/>
          <w:sz w:val="24"/>
          <w:szCs w:val="24"/>
        </w:rPr>
        <w:t>с</w:t>
      </w:r>
      <w:r w:rsidRPr="00E504AC">
        <w:rPr>
          <w:rFonts w:ascii="Times New Roman" w:hAnsi="Times New Roman" w:cs="Times New Roman"/>
          <w:sz w:val="24"/>
          <w:szCs w:val="24"/>
        </w:rPr>
        <w:t xml:space="preserve">сии: отражение в сказках народного быта и культуры.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Звуки и краски родной природы в разные времена года. </w:t>
      </w:r>
      <w:r w:rsidRPr="00E504AC">
        <w:rPr>
          <w:rFonts w:ascii="Times New Roman" w:hAnsi="Times New Roman" w:cs="Times New Roman"/>
          <w:sz w:val="24"/>
          <w:szCs w:val="24"/>
        </w:rPr>
        <w:t>Тема природы в разные времена года (осень, зима, весна, лето) в произведениях литературы (по выбору, не менее пяти а</w:t>
      </w:r>
      <w:r w:rsidRPr="00E504AC">
        <w:rPr>
          <w:rFonts w:ascii="Times New Roman" w:hAnsi="Times New Roman" w:cs="Times New Roman"/>
          <w:sz w:val="24"/>
          <w:szCs w:val="24"/>
        </w:rPr>
        <w:t>в</w:t>
      </w:r>
      <w:r w:rsidRPr="00E504AC">
        <w:rPr>
          <w:rFonts w:ascii="Times New Roman" w:hAnsi="Times New Roman" w:cs="Times New Roman"/>
          <w:sz w:val="24"/>
          <w:szCs w:val="24"/>
        </w:rPr>
        <w:t>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w:t>
      </w:r>
      <w:r w:rsidRPr="00E504AC">
        <w:rPr>
          <w:rFonts w:ascii="Times New Roman" w:hAnsi="Times New Roman" w:cs="Times New Roman"/>
          <w:sz w:val="24"/>
          <w:szCs w:val="24"/>
        </w:rPr>
        <w:t>е</w:t>
      </w:r>
      <w:r w:rsidRPr="00E504AC">
        <w:rPr>
          <w:rFonts w:ascii="Times New Roman" w:hAnsi="Times New Roman" w:cs="Times New Roman"/>
          <w:sz w:val="24"/>
          <w:szCs w:val="24"/>
        </w:rPr>
        <w:t>витана, В.Д. Поленова, А.И. Куинджи, И.И. Шишкина и др.) и музыкальных произведен</w:t>
      </w:r>
      <w:r w:rsidRPr="00E504AC">
        <w:rPr>
          <w:rFonts w:ascii="Times New Roman" w:hAnsi="Times New Roman" w:cs="Times New Roman"/>
          <w:sz w:val="24"/>
          <w:szCs w:val="24"/>
        </w:rPr>
        <w:t>и</w:t>
      </w:r>
      <w:r w:rsidRPr="00E504AC">
        <w:rPr>
          <w:rFonts w:ascii="Times New Roman" w:hAnsi="Times New Roman" w:cs="Times New Roman"/>
          <w:sz w:val="24"/>
          <w:szCs w:val="24"/>
        </w:rPr>
        <w:t>ях (например, произведения П.И. Чайковского, А. Вивальди и др.).</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О детях и дружбе. </w:t>
      </w:r>
      <w:r w:rsidRPr="00E504AC">
        <w:rPr>
          <w:rFonts w:ascii="Times New Roman" w:hAnsi="Times New Roman" w:cs="Times New Roman"/>
          <w:sz w:val="24"/>
          <w:szCs w:val="24"/>
        </w:rPr>
        <w:t>Круг чтения: тема дружбы в художественном произведении (расшир</w:t>
      </w:r>
      <w:r w:rsidRPr="00E504AC">
        <w:rPr>
          <w:rFonts w:ascii="Times New Roman" w:hAnsi="Times New Roman" w:cs="Times New Roman"/>
          <w:sz w:val="24"/>
          <w:szCs w:val="24"/>
        </w:rPr>
        <w:t>е</w:t>
      </w:r>
      <w:r w:rsidRPr="00E504AC">
        <w:rPr>
          <w:rFonts w:ascii="Times New Roman" w:hAnsi="Times New Roman" w:cs="Times New Roman"/>
          <w:sz w:val="24"/>
          <w:szCs w:val="24"/>
        </w:rPr>
        <w:t>ние круга чтения: не менее четырёх произведений С.А. Баруздина, Н.Н. Носова, В.А. Ос</w:t>
      </w:r>
      <w:r w:rsidRPr="00E504AC">
        <w:rPr>
          <w:rFonts w:ascii="Times New Roman" w:hAnsi="Times New Roman" w:cs="Times New Roman"/>
          <w:sz w:val="24"/>
          <w:szCs w:val="24"/>
        </w:rPr>
        <w:t>е</w:t>
      </w:r>
      <w:r w:rsidRPr="00E504AC">
        <w:rPr>
          <w:rFonts w:ascii="Times New Roman" w:hAnsi="Times New Roman" w:cs="Times New Roman"/>
          <w:sz w:val="24"/>
          <w:szCs w:val="24"/>
        </w:rPr>
        <w:t>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Мир сказок</w:t>
      </w:r>
      <w:r w:rsidRPr="00E504AC">
        <w:rPr>
          <w:rFonts w:ascii="Times New Roman" w:hAnsi="Times New Roman" w:cs="Times New Roman"/>
          <w:sz w:val="24"/>
          <w:szCs w:val="24"/>
        </w:rPr>
        <w:t>. Фольклорная (народная) и литературная (авторская) сказка: «бродячие» с</w:t>
      </w:r>
      <w:r w:rsidRPr="00E504AC">
        <w:rPr>
          <w:rFonts w:ascii="Times New Roman" w:hAnsi="Times New Roman" w:cs="Times New Roman"/>
          <w:sz w:val="24"/>
          <w:szCs w:val="24"/>
        </w:rPr>
        <w:t>ю</w:t>
      </w:r>
      <w:r w:rsidRPr="00E504AC">
        <w:rPr>
          <w:rFonts w:ascii="Times New Roman" w:hAnsi="Times New Roman" w:cs="Times New Roman"/>
          <w:sz w:val="24"/>
          <w:szCs w:val="24"/>
        </w:rPr>
        <w:t>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w:t>
      </w:r>
      <w:r w:rsidRPr="00E504AC">
        <w:rPr>
          <w:rFonts w:ascii="Times New Roman" w:hAnsi="Times New Roman" w:cs="Times New Roman"/>
          <w:sz w:val="24"/>
          <w:szCs w:val="24"/>
        </w:rPr>
        <w:t>е</w:t>
      </w:r>
      <w:r w:rsidRPr="00E504AC">
        <w:rPr>
          <w:rFonts w:ascii="Times New Roman" w:hAnsi="Times New Roman" w:cs="Times New Roman"/>
          <w:sz w:val="24"/>
          <w:szCs w:val="24"/>
        </w:rPr>
        <w:t xml:space="preserve">ние в раскрытии содержания произведения.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lastRenderedPageBreak/>
        <w:t xml:space="preserve">О братьях наших меньших. </w:t>
      </w:r>
      <w:r w:rsidRPr="00E504AC">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w:t>
      </w:r>
      <w:r w:rsidRPr="00E504AC">
        <w:rPr>
          <w:rFonts w:ascii="Times New Roman" w:hAnsi="Times New Roman" w:cs="Times New Roman"/>
          <w:sz w:val="24"/>
          <w:szCs w:val="24"/>
        </w:rPr>
        <w:t>о</w:t>
      </w:r>
      <w:r w:rsidRPr="00E504AC">
        <w:rPr>
          <w:rFonts w:ascii="Times New Roman" w:hAnsi="Times New Roman" w:cs="Times New Roman"/>
          <w:sz w:val="24"/>
          <w:szCs w:val="24"/>
        </w:rPr>
        <w:t>ва, Б.С. Житкова, С.В. Образцова, М.М. Пришвина и др.). Отражение образов животных в фольклоре (русские народные песни, загадки, сказки). Герои стихотворных и прозаич</w:t>
      </w:r>
      <w:r w:rsidRPr="00E504AC">
        <w:rPr>
          <w:rFonts w:ascii="Times New Roman" w:hAnsi="Times New Roman" w:cs="Times New Roman"/>
          <w:sz w:val="24"/>
          <w:szCs w:val="24"/>
        </w:rPr>
        <w:t>е</w:t>
      </w:r>
      <w:r w:rsidRPr="00E504AC">
        <w:rPr>
          <w:rFonts w:ascii="Times New Roman" w:hAnsi="Times New Roman" w:cs="Times New Roman"/>
          <w:sz w:val="24"/>
          <w:szCs w:val="24"/>
        </w:rPr>
        <w:t>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w:t>
      </w:r>
      <w:r w:rsidRPr="00E504AC">
        <w:rPr>
          <w:rFonts w:ascii="Times New Roman" w:hAnsi="Times New Roman" w:cs="Times New Roman"/>
          <w:sz w:val="24"/>
          <w:szCs w:val="24"/>
        </w:rPr>
        <w:t>в</w:t>
      </w:r>
      <w:r w:rsidRPr="00E504AC">
        <w:rPr>
          <w:rFonts w:ascii="Times New Roman" w:hAnsi="Times New Roman" w:cs="Times New Roman"/>
          <w:sz w:val="24"/>
          <w:szCs w:val="24"/>
        </w:rPr>
        <w:t>ственно-этические понятия: отношение человека к животным (любовь и забота). Особе</w:t>
      </w:r>
      <w:r w:rsidRPr="00E504AC">
        <w:rPr>
          <w:rFonts w:ascii="Times New Roman" w:hAnsi="Times New Roman" w:cs="Times New Roman"/>
          <w:sz w:val="24"/>
          <w:szCs w:val="24"/>
        </w:rPr>
        <w:t>н</w:t>
      </w:r>
      <w:r w:rsidRPr="00E504AC">
        <w:rPr>
          <w:rFonts w:ascii="Times New Roman" w:hAnsi="Times New Roman" w:cs="Times New Roman"/>
          <w:sz w:val="24"/>
          <w:szCs w:val="24"/>
        </w:rPr>
        <w:t>ности басни как жанра литературы, прозаические и стихотворные басни (на примере пр</w:t>
      </w:r>
      <w:r w:rsidRPr="00E504AC">
        <w:rPr>
          <w:rFonts w:ascii="Times New Roman" w:hAnsi="Times New Roman" w:cs="Times New Roman"/>
          <w:sz w:val="24"/>
          <w:szCs w:val="24"/>
        </w:rPr>
        <w:t>о</w:t>
      </w:r>
      <w:r w:rsidRPr="00E504AC">
        <w:rPr>
          <w:rFonts w:ascii="Times New Roman" w:hAnsi="Times New Roman" w:cs="Times New Roman"/>
          <w:sz w:val="24"/>
          <w:szCs w:val="24"/>
        </w:rPr>
        <w:t>изведений И.А. Крылова, Л.Н. Толстого). Мораль басни как нравственный урок (поуч</w:t>
      </w:r>
      <w:r w:rsidRPr="00E504AC">
        <w:rPr>
          <w:rFonts w:ascii="Times New Roman" w:hAnsi="Times New Roman" w:cs="Times New Roman"/>
          <w:sz w:val="24"/>
          <w:szCs w:val="24"/>
        </w:rPr>
        <w:t>е</w:t>
      </w:r>
      <w:r w:rsidRPr="00E504AC">
        <w:rPr>
          <w:rFonts w:ascii="Times New Roman" w:hAnsi="Times New Roman" w:cs="Times New Roman"/>
          <w:sz w:val="24"/>
          <w:szCs w:val="24"/>
        </w:rPr>
        <w:t>ние). Знакомство с художниками-иллюстраторами, анималистами (без использования те</w:t>
      </w:r>
      <w:r w:rsidRPr="00E504AC">
        <w:rPr>
          <w:rFonts w:ascii="Times New Roman" w:hAnsi="Times New Roman" w:cs="Times New Roman"/>
          <w:sz w:val="24"/>
          <w:szCs w:val="24"/>
        </w:rPr>
        <w:t>р</w:t>
      </w:r>
      <w:r w:rsidRPr="00E504AC">
        <w:rPr>
          <w:rFonts w:ascii="Times New Roman" w:hAnsi="Times New Roman" w:cs="Times New Roman"/>
          <w:sz w:val="24"/>
          <w:szCs w:val="24"/>
        </w:rPr>
        <w:t xml:space="preserve">мина): Е.И. Чарушин, В.В. Бианки.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О наших близких, о семье.</w:t>
      </w:r>
      <w:r w:rsidRPr="00E504AC">
        <w:rPr>
          <w:rFonts w:ascii="Times New Roman" w:hAnsi="Times New Roman"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w:t>
      </w:r>
      <w:r w:rsidRPr="00E504AC">
        <w:rPr>
          <w:rFonts w:ascii="Times New Roman" w:hAnsi="Times New Roman" w:cs="Times New Roman"/>
          <w:sz w:val="24"/>
          <w:szCs w:val="24"/>
        </w:rPr>
        <w:t>н</w:t>
      </w:r>
      <w:r w:rsidRPr="00E504AC">
        <w:rPr>
          <w:rFonts w:ascii="Times New Roman" w:hAnsi="Times New Roman" w:cs="Times New Roman"/>
          <w:sz w:val="24"/>
          <w:szCs w:val="24"/>
        </w:rPr>
        <w:t>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w:t>
      </w:r>
      <w:r w:rsidRPr="00E504AC">
        <w:rPr>
          <w:rFonts w:ascii="Times New Roman" w:hAnsi="Times New Roman" w:cs="Times New Roman"/>
          <w:sz w:val="24"/>
          <w:szCs w:val="24"/>
        </w:rPr>
        <w:t>о</w:t>
      </w:r>
      <w:r w:rsidRPr="00E504AC">
        <w:rPr>
          <w:rFonts w:ascii="Times New Roman" w:hAnsi="Times New Roman" w:cs="Times New Roman"/>
          <w:sz w:val="24"/>
          <w:szCs w:val="24"/>
        </w:rPr>
        <w:t xml:space="preserve">жественных произведений: Международный женский день, День Победы. </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Зарубежная литература. </w:t>
      </w:r>
      <w:r w:rsidRPr="00E504AC">
        <w:rPr>
          <w:rFonts w:ascii="Times New Roman" w:hAnsi="Times New Roman" w:cs="Times New Roman"/>
          <w:sz w:val="24"/>
          <w:szCs w:val="24"/>
        </w:rPr>
        <w:t>Круг чтения: литературная (авторская) сказка (не менее двух произведений): зарубежные писатели-сказочники (Ш. Перро, братья Гримм, Х.-К. Анде</w:t>
      </w:r>
      <w:r w:rsidRPr="00E504AC">
        <w:rPr>
          <w:rFonts w:ascii="Times New Roman" w:hAnsi="Times New Roman" w:cs="Times New Roman"/>
          <w:sz w:val="24"/>
          <w:szCs w:val="24"/>
        </w:rPr>
        <w:t>р</w:t>
      </w:r>
      <w:r w:rsidRPr="00E504AC">
        <w:rPr>
          <w:rFonts w:ascii="Times New Roman" w:hAnsi="Times New Roman" w:cs="Times New Roman"/>
          <w:sz w:val="24"/>
          <w:szCs w:val="24"/>
        </w:rPr>
        <w:t>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504AC" w:rsidRPr="00E504AC" w:rsidRDefault="00E504AC" w:rsidP="00E504AC">
      <w:pPr>
        <w:rPr>
          <w:rFonts w:ascii="Times New Roman" w:hAnsi="Times New Roman" w:cs="Times New Roman"/>
          <w:sz w:val="24"/>
          <w:szCs w:val="24"/>
        </w:rPr>
      </w:pPr>
      <w:r w:rsidRPr="00E504AC">
        <w:rPr>
          <w:rFonts w:ascii="Times New Roman" w:hAnsi="Times New Roman" w:cs="Times New Roman"/>
          <w:i/>
          <w:iCs/>
          <w:sz w:val="24"/>
          <w:szCs w:val="24"/>
        </w:rPr>
        <w:t xml:space="preserve">Библиографическая культура (работа с детской книгой и справочной литературой). </w:t>
      </w:r>
      <w:r w:rsidRPr="00E504AC">
        <w:rPr>
          <w:rFonts w:ascii="Times New Roman" w:hAnsi="Times New Roman" w:cs="Times New Roman"/>
          <w:sz w:val="24"/>
          <w:szCs w:val="24"/>
        </w:rPr>
        <w:t>Кн</w:t>
      </w:r>
      <w:r w:rsidRPr="00E504AC">
        <w:rPr>
          <w:rFonts w:ascii="Times New Roman" w:hAnsi="Times New Roman" w:cs="Times New Roman"/>
          <w:sz w:val="24"/>
          <w:szCs w:val="24"/>
        </w:rPr>
        <w:t>и</w:t>
      </w:r>
      <w:r w:rsidRPr="00E504AC">
        <w:rPr>
          <w:rFonts w:ascii="Times New Roman" w:hAnsi="Times New Roman" w:cs="Times New Roman"/>
          <w:sz w:val="24"/>
          <w:szCs w:val="24"/>
        </w:rPr>
        <w:t>га как источник необходимых знаний. Элементы книги: содержание или оглавление, а</w:t>
      </w:r>
      <w:r w:rsidRPr="00E504AC">
        <w:rPr>
          <w:rFonts w:ascii="Times New Roman" w:hAnsi="Times New Roman" w:cs="Times New Roman"/>
          <w:sz w:val="24"/>
          <w:szCs w:val="24"/>
        </w:rPr>
        <w:t>н</w:t>
      </w:r>
      <w:r w:rsidRPr="00E504AC">
        <w:rPr>
          <w:rFonts w:ascii="Times New Roman" w:hAnsi="Times New Roman" w:cs="Times New Roman"/>
          <w:sz w:val="24"/>
          <w:szCs w:val="24"/>
        </w:rPr>
        <w:t>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22C88" w:rsidRPr="00D22C88" w:rsidRDefault="00D22C88" w:rsidP="00D22C88">
      <w:pPr>
        <w:rPr>
          <w:rFonts w:ascii="Times New Roman" w:hAnsi="Times New Roman" w:cs="Times New Roman"/>
          <w:b/>
          <w:bCs/>
          <w:sz w:val="24"/>
          <w:szCs w:val="24"/>
        </w:rPr>
      </w:pPr>
      <w:r w:rsidRPr="00D22C88">
        <w:rPr>
          <w:rFonts w:ascii="Times New Roman" w:hAnsi="Times New Roman" w:cs="Times New Roman"/>
          <w:b/>
          <w:bCs/>
          <w:sz w:val="24"/>
          <w:szCs w:val="24"/>
        </w:rPr>
        <w:t>3 КЛАСС</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О Родине и её истории. </w:t>
      </w:r>
      <w:r w:rsidRPr="00D22C88">
        <w:rPr>
          <w:rFonts w:ascii="Times New Roman" w:hAnsi="Times New Roman" w:cs="Times New Roman"/>
          <w:sz w:val="24"/>
          <w:szCs w:val="24"/>
        </w:rPr>
        <w:t>Любовь к Родине и её история — важные темы произведений л</w:t>
      </w:r>
      <w:r w:rsidRPr="00D22C88">
        <w:rPr>
          <w:rFonts w:ascii="Times New Roman" w:hAnsi="Times New Roman" w:cs="Times New Roman"/>
          <w:sz w:val="24"/>
          <w:szCs w:val="24"/>
        </w:rPr>
        <w:t>и</w:t>
      </w:r>
      <w:r w:rsidRPr="00D22C88">
        <w:rPr>
          <w:rFonts w:ascii="Times New Roman" w:hAnsi="Times New Roman" w:cs="Times New Roman"/>
          <w:sz w:val="24"/>
          <w:szCs w:val="24"/>
        </w:rPr>
        <w:t>тературы (произведения одного-двух авторов по выбору). Чувство любви к Родине, с</w:t>
      </w:r>
      <w:r w:rsidRPr="00D22C88">
        <w:rPr>
          <w:rFonts w:ascii="Times New Roman" w:hAnsi="Times New Roman" w:cs="Times New Roman"/>
          <w:sz w:val="24"/>
          <w:szCs w:val="24"/>
        </w:rPr>
        <w:t>о</w:t>
      </w:r>
      <w:r w:rsidRPr="00D22C88">
        <w:rPr>
          <w:rFonts w:ascii="Times New Roman" w:hAnsi="Times New Roman" w:cs="Times New Roman"/>
          <w:sz w:val="24"/>
          <w:szCs w:val="24"/>
        </w:rPr>
        <w:t>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rsidRPr="00D22C88">
        <w:rPr>
          <w:rFonts w:ascii="Times New Roman" w:hAnsi="Times New Roman" w:cs="Times New Roman"/>
          <w:sz w:val="24"/>
          <w:szCs w:val="24"/>
        </w:rPr>
        <w:t>о</w:t>
      </w:r>
      <w:r w:rsidRPr="00D22C88">
        <w:rPr>
          <w:rFonts w:ascii="Times New Roman" w:hAnsi="Times New Roman" w:cs="Times New Roman"/>
          <w:sz w:val="24"/>
          <w:szCs w:val="24"/>
        </w:rPr>
        <w:t>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w:t>
      </w:r>
      <w:r w:rsidRPr="00D22C88">
        <w:rPr>
          <w:rFonts w:ascii="Times New Roman" w:hAnsi="Times New Roman" w:cs="Times New Roman"/>
          <w:sz w:val="24"/>
          <w:szCs w:val="24"/>
        </w:rPr>
        <w:t>о</w:t>
      </w:r>
      <w:r w:rsidRPr="00D22C88">
        <w:rPr>
          <w:rFonts w:ascii="Times New Roman" w:hAnsi="Times New Roman" w:cs="Times New Roman"/>
          <w:sz w:val="24"/>
          <w:szCs w:val="24"/>
        </w:rPr>
        <w:t>дукции картин как иллюстрации к произведениям о Родине. Использование средств выр</w:t>
      </w:r>
      <w:r w:rsidRPr="00D22C88">
        <w:rPr>
          <w:rFonts w:ascii="Times New Roman" w:hAnsi="Times New Roman" w:cs="Times New Roman"/>
          <w:sz w:val="24"/>
          <w:szCs w:val="24"/>
        </w:rPr>
        <w:t>а</w:t>
      </w:r>
      <w:r w:rsidRPr="00D22C88">
        <w:rPr>
          <w:rFonts w:ascii="Times New Roman" w:hAnsi="Times New Roman" w:cs="Times New Roman"/>
          <w:sz w:val="24"/>
          <w:szCs w:val="24"/>
        </w:rPr>
        <w:t>зительности при чтении вслух: интонация, темп, ритм, логические ударения.</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Фольклор</w:t>
      </w:r>
      <w:r w:rsidRPr="00D22C88">
        <w:rPr>
          <w:rFonts w:ascii="Times New Roman" w:hAnsi="Times New Roman" w:cs="Times New Roman"/>
          <w:sz w:val="24"/>
          <w:szCs w:val="24"/>
        </w:rPr>
        <w:t xml:space="preserve"> (</w:t>
      </w:r>
      <w:r w:rsidRPr="00D22C88">
        <w:rPr>
          <w:rFonts w:ascii="Times New Roman" w:hAnsi="Times New Roman" w:cs="Times New Roman"/>
          <w:i/>
          <w:iCs/>
          <w:sz w:val="24"/>
          <w:szCs w:val="24"/>
        </w:rPr>
        <w:t>устное народное творчество</w:t>
      </w:r>
      <w:r w:rsidRPr="00D22C88">
        <w:rPr>
          <w:rFonts w:ascii="Times New Roman" w:hAnsi="Times New Roman" w:cs="Times New Roman"/>
          <w:sz w:val="24"/>
          <w:szCs w:val="24"/>
        </w:rPr>
        <w:t>)</w:t>
      </w:r>
      <w:r w:rsidRPr="00D22C88">
        <w:rPr>
          <w:rFonts w:ascii="Times New Roman" w:hAnsi="Times New Roman" w:cs="Times New Roman"/>
          <w:i/>
          <w:iCs/>
          <w:sz w:val="24"/>
          <w:szCs w:val="24"/>
        </w:rPr>
        <w:t xml:space="preserve">. </w:t>
      </w:r>
      <w:r w:rsidRPr="00D22C88">
        <w:rPr>
          <w:rFonts w:ascii="Times New Roman" w:hAnsi="Times New Roman" w:cs="Times New Roman"/>
          <w:sz w:val="24"/>
          <w:szCs w:val="24"/>
        </w:rPr>
        <w:t>Круг чтения: малые жанры фольклора (посл</w:t>
      </w:r>
      <w:r w:rsidRPr="00D22C88">
        <w:rPr>
          <w:rFonts w:ascii="Times New Roman" w:hAnsi="Times New Roman" w:cs="Times New Roman"/>
          <w:sz w:val="24"/>
          <w:szCs w:val="24"/>
        </w:rPr>
        <w:t>о</w:t>
      </w:r>
      <w:r w:rsidRPr="00D22C88">
        <w:rPr>
          <w:rFonts w:ascii="Times New Roman" w:hAnsi="Times New Roman" w:cs="Times New Roman"/>
          <w:sz w:val="24"/>
          <w:szCs w:val="24"/>
        </w:rPr>
        <w:t>вицы, потешки, считалки, небылицы, скороговорки, загадки, по выбору). Знакомство с в</w:t>
      </w:r>
      <w:r w:rsidRPr="00D22C88">
        <w:rPr>
          <w:rFonts w:ascii="Times New Roman" w:hAnsi="Times New Roman" w:cs="Times New Roman"/>
          <w:sz w:val="24"/>
          <w:szCs w:val="24"/>
        </w:rPr>
        <w:t>и</w:t>
      </w:r>
      <w:r w:rsidRPr="00D22C88">
        <w:rPr>
          <w:rFonts w:ascii="Times New Roman" w:hAnsi="Times New Roman" w:cs="Times New Roman"/>
          <w:sz w:val="24"/>
          <w:szCs w:val="24"/>
        </w:rPr>
        <w:t>дами загадок. Пословицы народов России (значение, характеристика, нравственная осн</w:t>
      </w:r>
      <w:r w:rsidRPr="00D22C88">
        <w:rPr>
          <w:rFonts w:ascii="Times New Roman" w:hAnsi="Times New Roman" w:cs="Times New Roman"/>
          <w:sz w:val="24"/>
          <w:szCs w:val="24"/>
        </w:rPr>
        <w:t>о</w:t>
      </w:r>
      <w:r w:rsidRPr="00D22C88">
        <w:rPr>
          <w:rFonts w:ascii="Times New Roman" w:hAnsi="Times New Roman" w:cs="Times New Roman"/>
          <w:sz w:val="24"/>
          <w:szCs w:val="24"/>
        </w:rPr>
        <w:t>ва). Книги и словари, созданные В.И. Далем. Активный словарь устной речи: использов</w:t>
      </w:r>
      <w:r w:rsidRPr="00D22C88">
        <w:rPr>
          <w:rFonts w:ascii="Times New Roman" w:hAnsi="Times New Roman" w:cs="Times New Roman"/>
          <w:sz w:val="24"/>
          <w:szCs w:val="24"/>
        </w:rPr>
        <w:t>а</w:t>
      </w:r>
      <w:r w:rsidRPr="00D22C88">
        <w:rPr>
          <w:rFonts w:ascii="Times New Roman" w:hAnsi="Times New Roman" w:cs="Times New Roman"/>
          <w:sz w:val="24"/>
          <w:szCs w:val="24"/>
        </w:rPr>
        <w:lastRenderedPageBreak/>
        <w:t>ние образных слов, пословиц и поговорок, крылатых выражений. Нравственные ценности в фольклорных произведениях народов России.</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w:t>
      </w:r>
      <w:r w:rsidRPr="00D22C88">
        <w:rPr>
          <w:rFonts w:ascii="Times New Roman" w:hAnsi="Times New Roman" w:cs="Times New Roman"/>
          <w:sz w:val="24"/>
          <w:szCs w:val="24"/>
        </w:rPr>
        <w:t>е</w:t>
      </w:r>
      <w:r w:rsidRPr="00D22C88">
        <w:rPr>
          <w:rFonts w:ascii="Times New Roman" w:hAnsi="Times New Roman" w:cs="Times New Roman"/>
          <w:sz w:val="24"/>
          <w:szCs w:val="24"/>
        </w:rPr>
        <w:t>цова, иллюстрации Ю.А. Васнецова, И.Я. Билибина, В.М. Конашевич). Отражение в ска</w:t>
      </w:r>
      <w:r w:rsidRPr="00D22C88">
        <w:rPr>
          <w:rFonts w:ascii="Times New Roman" w:hAnsi="Times New Roman" w:cs="Times New Roman"/>
          <w:sz w:val="24"/>
          <w:szCs w:val="24"/>
        </w:rPr>
        <w:t>з</w:t>
      </w:r>
      <w:r w:rsidRPr="00D22C88">
        <w:rPr>
          <w:rFonts w:ascii="Times New Roman" w:hAnsi="Times New Roman" w:cs="Times New Roman"/>
          <w:sz w:val="24"/>
          <w:szCs w:val="24"/>
        </w:rPr>
        <w:t>ках народного быта и культуры. Составление плана сказки.</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w:t>
      </w:r>
      <w:r w:rsidRPr="00D22C88">
        <w:rPr>
          <w:rFonts w:ascii="Times New Roman" w:hAnsi="Times New Roman" w:cs="Times New Roman"/>
          <w:sz w:val="24"/>
          <w:szCs w:val="24"/>
        </w:rPr>
        <w:t>е</w:t>
      </w:r>
      <w:r w:rsidRPr="00D22C88">
        <w:rPr>
          <w:rFonts w:ascii="Times New Roman" w:hAnsi="Times New Roman" w:cs="Times New Roman"/>
          <w:sz w:val="24"/>
          <w:szCs w:val="24"/>
        </w:rPr>
        <w:t>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w:t>
      </w:r>
      <w:r w:rsidRPr="00D22C88">
        <w:rPr>
          <w:rFonts w:ascii="Times New Roman" w:hAnsi="Times New Roman" w:cs="Times New Roman"/>
          <w:sz w:val="24"/>
          <w:szCs w:val="24"/>
        </w:rPr>
        <w:t>е</w:t>
      </w:r>
      <w:r w:rsidRPr="00D22C88">
        <w:rPr>
          <w:rFonts w:ascii="Times New Roman" w:hAnsi="Times New Roman" w:cs="Times New Roman"/>
          <w:sz w:val="24"/>
          <w:szCs w:val="24"/>
        </w:rPr>
        <w:t>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А.С. Пушкина. </w:t>
      </w:r>
      <w:r w:rsidRPr="00D22C88">
        <w:rPr>
          <w:rFonts w:ascii="Times New Roman" w:hAnsi="Times New Roman" w:cs="Times New Roman"/>
          <w:sz w:val="24"/>
          <w:szCs w:val="24"/>
        </w:rPr>
        <w:t>А.С. Пушкин — великий русский поэт. Лирические произвед</w:t>
      </w:r>
      <w:r w:rsidRPr="00D22C88">
        <w:rPr>
          <w:rFonts w:ascii="Times New Roman" w:hAnsi="Times New Roman" w:cs="Times New Roman"/>
          <w:sz w:val="24"/>
          <w:szCs w:val="24"/>
        </w:rPr>
        <w:t>е</w:t>
      </w:r>
      <w:r w:rsidRPr="00D22C88">
        <w:rPr>
          <w:rFonts w:ascii="Times New Roman" w:hAnsi="Times New Roman" w:cs="Times New Roman"/>
          <w:sz w:val="24"/>
          <w:szCs w:val="24"/>
        </w:rPr>
        <w:t>ния А. С. Пушкина: средства художественной выразительности (сравнение, эпитет); ри</w:t>
      </w:r>
      <w:r w:rsidRPr="00D22C88">
        <w:rPr>
          <w:rFonts w:ascii="Times New Roman" w:hAnsi="Times New Roman" w:cs="Times New Roman"/>
          <w:sz w:val="24"/>
          <w:szCs w:val="24"/>
        </w:rPr>
        <w:t>ф</w:t>
      </w:r>
      <w:r w:rsidRPr="00D22C88">
        <w:rPr>
          <w:rFonts w:ascii="Times New Roman" w:hAnsi="Times New Roman" w:cs="Times New Roman"/>
          <w:sz w:val="24"/>
          <w:szCs w:val="24"/>
        </w:rPr>
        <w:t>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w:t>
      </w:r>
      <w:r w:rsidRPr="00D22C88">
        <w:rPr>
          <w:rFonts w:ascii="Times New Roman" w:hAnsi="Times New Roman" w:cs="Times New Roman"/>
          <w:sz w:val="24"/>
          <w:szCs w:val="24"/>
        </w:rPr>
        <w:t>е</w:t>
      </w:r>
      <w:r w:rsidRPr="00D22C88">
        <w:rPr>
          <w:rFonts w:ascii="Times New Roman" w:hAnsi="Times New Roman" w:cs="Times New Roman"/>
          <w:sz w:val="24"/>
          <w:szCs w:val="24"/>
        </w:rPr>
        <w:t>красной царевне Лебеди»). Нравственный смысл произведения, структура сказочного те</w:t>
      </w:r>
      <w:r w:rsidRPr="00D22C88">
        <w:rPr>
          <w:rFonts w:ascii="Times New Roman" w:hAnsi="Times New Roman" w:cs="Times New Roman"/>
          <w:sz w:val="24"/>
          <w:szCs w:val="24"/>
        </w:rPr>
        <w:t>к</w:t>
      </w:r>
      <w:r w:rsidRPr="00D22C88">
        <w:rPr>
          <w:rFonts w:ascii="Times New Roman" w:hAnsi="Times New Roman" w:cs="Times New Roman"/>
          <w:sz w:val="24"/>
          <w:szCs w:val="24"/>
        </w:rPr>
        <w:t xml:space="preserve">ста, особенности сюжета, приём повтора как </w:t>
      </w:r>
      <w:r w:rsidRPr="00D22C88">
        <w:rPr>
          <w:rFonts w:ascii="Times New Roman" w:hAnsi="Times New Roman" w:cs="Times New Roman"/>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И.А. Крылова. </w:t>
      </w:r>
      <w:r w:rsidRPr="00D22C88">
        <w:rPr>
          <w:rFonts w:ascii="Times New Roman" w:hAnsi="Times New Roman" w:cs="Times New Roman"/>
          <w:sz w:val="24"/>
          <w:szCs w:val="24"/>
        </w:rPr>
        <w:t>Басня — произведение-поучение, которое помогает увидеть свои и чужие недостатки. Иносказание в баснях. И.А. Крылов — великий русский басн</w:t>
      </w:r>
      <w:r w:rsidRPr="00D22C88">
        <w:rPr>
          <w:rFonts w:ascii="Times New Roman" w:hAnsi="Times New Roman" w:cs="Times New Roman"/>
          <w:sz w:val="24"/>
          <w:szCs w:val="24"/>
        </w:rPr>
        <w:t>о</w:t>
      </w:r>
      <w:r w:rsidRPr="00D22C88">
        <w:rPr>
          <w:rFonts w:ascii="Times New Roman" w:hAnsi="Times New Roman" w:cs="Times New Roman"/>
          <w:sz w:val="24"/>
          <w:szCs w:val="24"/>
        </w:rPr>
        <w:t>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Картины природы в произведениях поэтов и писателей ХIХ—ХХ веков. </w:t>
      </w:r>
      <w:r w:rsidRPr="00D22C88">
        <w:rPr>
          <w:rFonts w:ascii="Times New Roman" w:hAnsi="Times New Roman" w:cs="Times New Roman"/>
          <w:sz w:val="24"/>
          <w:szCs w:val="24"/>
        </w:rPr>
        <w:t>Лирические пр</w:t>
      </w:r>
      <w:r w:rsidRPr="00D22C88">
        <w:rPr>
          <w:rFonts w:ascii="Times New Roman" w:hAnsi="Times New Roman" w:cs="Times New Roman"/>
          <w:sz w:val="24"/>
          <w:szCs w:val="24"/>
        </w:rPr>
        <w:t>о</w:t>
      </w:r>
      <w:r w:rsidRPr="00D22C88">
        <w:rPr>
          <w:rFonts w:ascii="Times New Roman" w:hAnsi="Times New Roman" w:cs="Times New Roman"/>
          <w:sz w:val="24"/>
          <w:szCs w:val="24"/>
        </w:rPr>
        <w:t>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w:t>
      </w:r>
      <w:r w:rsidRPr="00D22C88">
        <w:rPr>
          <w:rFonts w:ascii="Times New Roman" w:hAnsi="Times New Roman" w:cs="Times New Roman"/>
          <w:sz w:val="24"/>
          <w:szCs w:val="24"/>
        </w:rPr>
        <w:t>а</w:t>
      </w:r>
      <w:r w:rsidRPr="00D22C88">
        <w:rPr>
          <w:rFonts w:ascii="Times New Roman" w:hAnsi="Times New Roman" w:cs="Times New Roman"/>
          <w:sz w:val="24"/>
          <w:szCs w:val="24"/>
        </w:rPr>
        <w:t>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w:t>
      </w:r>
      <w:r w:rsidRPr="00D22C88">
        <w:rPr>
          <w:rFonts w:ascii="Times New Roman" w:hAnsi="Times New Roman" w:cs="Times New Roman"/>
          <w:sz w:val="24"/>
          <w:szCs w:val="24"/>
        </w:rPr>
        <w:t>м</w:t>
      </w:r>
      <w:r w:rsidRPr="00D22C88">
        <w:rPr>
          <w:rFonts w:ascii="Times New Roman" w:hAnsi="Times New Roman" w:cs="Times New Roman"/>
          <w:sz w:val="24"/>
          <w:szCs w:val="24"/>
        </w:rPr>
        <w:t>позиция), в произведениях музыкального искусства (тон, темп, мелодия).</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Л.Н. Толстого. </w:t>
      </w:r>
      <w:r w:rsidRPr="00D22C88">
        <w:rPr>
          <w:rFonts w:ascii="Times New Roman" w:hAnsi="Times New Roman" w:cs="Times New Roman"/>
          <w:sz w:val="24"/>
          <w:szCs w:val="24"/>
        </w:rPr>
        <w:t>Жанровое многообразие произведений Л.Н. Толстого: сказки, рассказы, басни, быль (не менее трёх произведений). Рассказ как повествование: связь с</w:t>
      </w:r>
      <w:r w:rsidRPr="00D22C88">
        <w:rPr>
          <w:rFonts w:ascii="Times New Roman" w:hAnsi="Times New Roman" w:cs="Times New Roman"/>
          <w:sz w:val="24"/>
          <w:szCs w:val="24"/>
        </w:rPr>
        <w:t>о</w:t>
      </w:r>
      <w:r w:rsidRPr="00D22C88">
        <w:rPr>
          <w:rFonts w:ascii="Times New Roman" w:hAnsi="Times New Roman" w:cs="Times New Roman"/>
          <w:sz w:val="24"/>
          <w:szCs w:val="24"/>
        </w:rPr>
        <w:lastRenderedPageBreak/>
        <w:t>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w:t>
      </w:r>
      <w:r w:rsidRPr="00D22C88">
        <w:rPr>
          <w:rFonts w:ascii="Times New Roman" w:hAnsi="Times New Roman" w:cs="Times New Roman"/>
          <w:sz w:val="24"/>
          <w:szCs w:val="24"/>
        </w:rPr>
        <w:t>а</w:t>
      </w:r>
      <w:r w:rsidRPr="00D22C88">
        <w:rPr>
          <w:rFonts w:ascii="Times New Roman" w:hAnsi="Times New Roman" w:cs="Times New Roman"/>
          <w:sz w:val="24"/>
          <w:szCs w:val="24"/>
        </w:rPr>
        <w:t>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w:t>
      </w:r>
      <w:r w:rsidRPr="00D22C88">
        <w:rPr>
          <w:rFonts w:ascii="Times New Roman" w:hAnsi="Times New Roman" w:cs="Times New Roman"/>
          <w:sz w:val="24"/>
          <w:szCs w:val="24"/>
        </w:rPr>
        <w:t>к</w:t>
      </w:r>
      <w:r w:rsidRPr="00D22C88">
        <w:rPr>
          <w:rFonts w:ascii="Times New Roman" w:hAnsi="Times New Roman" w:cs="Times New Roman"/>
          <w:sz w:val="24"/>
          <w:szCs w:val="24"/>
        </w:rPr>
        <w:t>ста-рассуждения.</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Литературная сказка. </w:t>
      </w:r>
      <w:r w:rsidRPr="00D22C88">
        <w:rPr>
          <w:rFonts w:ascii="Times New Roman" w:hAnsi="Times New Roman" w:cs="Times New Roman"/>
          <w:sz w:val="24"/>
          <w:szCs w:val="24"/>
        </w:rPr>
        <w:t>Литературная сказка русских писателей (не менее двух). Круг чт</w:t>
      </w:r>
      <w:r w:rsidRPr="00D22C88">
        <w:rPr>
          <w:rFonts w:ascii="Times New Roman" w:hAnsi="Times New Roman" w:cs="Times New Roman"/>
          <w:sz w:val="24"/>
          <w:szCs w:val="24"/>
        </w:rPr>
        <w:t>е</w:t>
      </w:r>
      <w:r w:rsidRPr="00D22C88">
        <w:rPr>
          <w:rFonts w:ascii="Times New Roman" w:hAnsi="Times New Roman" w:cs="Times New Roman"/>
          <w:sz w:val="24"/>
          <w:szCs w:val="24"/>
        </w:rPr>
        <w:t>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Произведения о взаимоотношениях человека и животных. </w:t>
      </w:r>
      <w:r w:rsidRPr="00D22C88">
        <w:rPr>
          <w:rFonts w:ascii="Times New Roman" w:hAnsi="Times New Roman" w:cs="Times New Roman"/>
          <w:sz w:val="24"/>
          <w:szCs w:val="24"/>
        </w:rPr>
        <w:t>Человек и его отношения с ж</w:t>
      </w:r>
      <w:r w:rsidRPr="00D22C88">
        <w:rPr>
          <w:rFonts w:ascii="Times New Roman" w:hAnsi="Times New Roman" w:cs="Times New Roman"/>
          <w:sz w:val="24"/>
          <w:szCs w:val="24"/>
        </w:rPr>
        <w:t>и</w:t>
      </w:r>
      <w:r w:rsidRPr="00D22C88">
        <w:rPr>
          <w:rFonts w:ascii="Times New Roman" w:hAnsi="Times New Roman" w:cs="Times New Roman"/>
          <w:sz w:val="24"/>
          <w:szCs w:val="24"/>
        </w:rPr>
        <w:t>вотными: верность, преданность, забота и любовь. Круг чтения (по выбору, не менее ч</w:t>
      </w:r>
      <w:r w:rsidRPr="00D22C88">
        <w:rPr>
          <w:rFonts w:ascii="Times New Roman" w:hAnsi="Times New Roman" w:cs="Times New Roman"/>
          <w:sz w:val="24"/>
          <w:szCs w:val="24"/>
        </w:rPr>
        <w:t>е</w:t>
      </w:r>
      <w:r w:rsidRPr="00D22C88">
        <w:rPr>
          <w:rFonts w:ascii="Times New Roman" w:hAnsi="Times New Roman" w:cs="Times New Roman"/>
          <w:sz w:val="24"/>
          <w:szCs w:val="24"/>
        </w:rPr>
        <w:t>тырёх авторов): произведения Д.Н. Мамина-Сибиряка, К.Г. Паустовского, М.М. Пришв</w:t>
      </w:r>
      <w:r w:rsidRPr="00D22C88">
        <w:rPr>
          <w:rFonts w:ascii="Times New Roman" w:hAnsi="Times New Roman" w:cs="Times New Roman"/>
          <w:sz w:val="24"/>
          <w:szCs w:val="24"/>
        </w:rPr>
        <w:t>и</w:t>
      </w:r>
      <w:r w:rsidRPr="00D22C88">
        <w:rPr>
          <w:rFonts w:ascii="Times New Roman" w:hAnsi="Times New Roman" w:cs="Times New Roman"/>
          <w:sz w:val="24"/>
          <w:szCs w:val="24"/>
        </w:rPr>
        <w:t>на, С.В. Образцова, В.Л. Дурова, Б.С. Житкова. Особенности рассказа: тема, герои, реал</w:t>
      </w:r>
      <w:r w:rsidRPr="00D22C88">
        <w:rPr>
          <w:rFonts w:ascii="Times New Roman" w:hAnsi="Times New Roman" w:cs="Times New Roman"/>
          <w:sz w:val="24"/>
          <w:szCs w:val="24"/>
        </w:rPr>
        <w:t>ь</w:t>
      </w:r>
      <w:r w:rsidRPr="00D22C88">
        <w:rPr>
          <w:rFonts w:ascii="Times New Roman" w:hAnsi="Times New Roman" w:cs="Times New Roman"/>
          <w:sz w:val="24"/>
          <w:szCs w:val="24"/>
        </w:rPr>
        <w:t>ность событий, композиция, объекты описания (портрет героя, описание интерьера).</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Произведения о детях. </w:t>
      </w:r>
      <w:r w:rsidRPr="00D22C88">
        <w:rPr>
          <w:rFonts w:ascii="Times New Roman" w:hAnsi="Times New Roman" w:cs="Times New Roman"/>
          <w:sz w:val="24"/>
          <w:szCs w:val="24"/>
        </w:rPr>
        <w:t>Дети — герои произведений: раскрытие тем «Разные детские суд</w:t>
      </w:r>
      <w:r w:rsidRPr="00D22C88">
        <w:rPr>
          <w:rFonts w:ascii="Times New Roman" w:hAnsi="Times New Roman" w:cs="Times New Roman"/>
          <w:sz w:val="24"/>
          <w:szCs w:val="24"/>
        </w:rPr>
        <w:t>ь</w:t>
      </w:r>
      <w:r w:rsidRPr="00D22C88">
        <w:rPr>
          <w:rFonts w:ascii="Times New Roman" w:hAnsi="Times New Roman" w:cs="Times New Roman"/>
          <w:sz w:val="24"/>
          <w:szCs w:val="24"/>
        </w:rPr>
        <w:t>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w:t>
      </w:r>
      <w:r w:rsidRPr="00D22C88">
        <w:rPr>
          <w:rFonts w:ascii="Times New Roman" w:hAnsi="Times New Roman" w:cs="Times New Roman"/>
          <w:sz w:val="24"/>
          <w:szCs w:val="24"/>
        </w:rPr>
        <w:t>о</w:t>
      </w:r>
      <w:r w:rsidRPr="00D22C88">
        <w:rPr>
          <w:rFonts w:ascii="Times New Roman" w:hAnsi="Times New Roman" w:cs="Times New Roman"/>
          <w:sz w:val="24"/>
          <w:szCs w:val="24"/>
        </w:rPr>
        <w:t>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w:t>
      </w:r>
      <w:r w:rsidRPr="00D22C88">
        <w:rPr>
          <w:rFonts w:ascii="Times New Roman" w:hAnsi="Times New Roman" w:cs="Times New Roman"/>
          <w:sz w:val="24"/>
          <w:szCs w:val="24"/>
        </w:rPr>
        <w:t>е</w:t>
      </w:r>
      <w:r w:rsidRPr="00D22C88">
        <w:rPr>
          <w:rFonts w:ascii="Times New Roman" w:hAnsi="Times New Roman" w:cs="Times New Roman"/>
          <w:sz w:val="24"/>
          <w:szCs w:val="24"/>
        </w:rPr>
        <w:t>ние к ним героев произведения. Оценка нравственных качеств, проявляющихся в военное время.</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Юмористические произведения. </w:t>
      </w:r>
      <w:r w:rsidRPr="00D22C88">
        <w:rPr>
          <w:rFonts w:ascii="Times New Roman" w:hAnsi="Times New Roman" w:cs="Times New Roman"/>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w:t>
      </w:r>
      <w:r w:rsidRPr="00D22C88">
        <w:rPr>
          <w:rFonts w:ascii="Times New Roman" w:hAnsi="Times New Roman" w:cs="Times New Roman"/>
          <w:sz w:val="24"/>
          <w:szCs w:val="24"/>
        </w:rPr>
        <w:t>и</w:t>
      </w:r>
      <w:r w:rsidRPr="00D22C88">
        <w:rPr>
          <w:rFonts w:ascii="Times New Roman" w:hAnsi="Times New Roman" w:cs="Times New Roman"/>
          <w:sz w:val="24"/>
          <w:szCs w:val="24"/>
        </w:rPr>
        <w:t>чение. Авторы юмористических рассказов (не менее двух произведений): М.М. Зощенко, Н.Н. Носов, В.В. Голявкин и др.</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Зарубежная литература. </w:t>
      </w:r>
      <w:r w:rsidRPr="00D22C88">
        <w:rPr>
          <w:rFonts w:ascii="Times New Roman" w:hAnsi="Times New Roman" w:cs="Times New Roman"/>
          <w:sz w:val="24"/>
          <w:szCs w:val="24"/>
        </w:rPr>
        <w:t>Круг чтения (произведения двух-трёх авторов по выбору): лит</w:t>
      </w:r>
      <w:r w:rsidRPr="00D22C88">
        <w:rPr>
          <w:rFonts w:ascii="Times New Roman" w:hAnsi="Times New Roman" w:cs="Times New Roman"/>
          <w:sz w:val="24"/>
          <w:szCs w:val="24"/>
        </w:rPr>
        <w:t>е</w:t>
      </w:r>
      <w:r w:rsidRPr="00D22C88">
        <w:rPr>
          <w:rFonts w:ascii="Times New Roman" w:hAnsi="Times New Roman" w:cs="Times New Roman"/>
          <w:sz w:val="24"/>
          <w:szCs w:val="24"/>
        </w:rPr>
        <w:t>ратурные сказки Ш. Перро, Х.-К. Андерсена, Ц. Топелиуса, Р. Киплинга, Дж. Родари, С. Лагерлёф. Особенности авторских сказок (сюжет, язык, герои). Рассказы о животных з</w:t>
      </w:r>
      <w:r w:rsidRPr="00D22C88">
        <w:rPr>
          <w:rFonts w:ascii="Times New Roman" w:hAnsi="Times New Roman" w:cs="Times New Roman"/>
          <w:sz w:val="24"/>
          <w:szCs w:val="24"/>
        </w:rPr>
        <w:t>а</w:t>
      </w:r>
      <w:r w:rsidRPr="00D22C88">
        <w:rPr>
          <w:rFonts w:ascii="Times New Roman" w:hAnsi="Times New Roman" w:cs="Times New Roman"/>
          <w:sz w:val="24"/>
          <w:szCs w:val="24"/>
        </w:rPr>
        <w:t xml:space="preserve">рубежных писателей. Известные переводчики зарубежной литературы: С.Я. Маршак, К.И. Чуковский, Б.В. Заходер. </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Библиографическая культура </w:t>
      </w:r>
      <w:r w:rsidRPr="00D22C88">
        <w:rPr>
          <w:rFonts w:ascii="Times New Roman" w:hAnsi="Times New Roman" w:cs="Times New Roman"/>
          <w:sz w:val="24"/>
          <w:szCs w:val="24"/>
        </w:rPr>
        <w:t>(</w:t>
      </w:r>
      <w:r w:rsidRPr="00D22C88">
        <w:rPr>
          <w:rFonts w:ascii="Times New Roman" w:hAnsi="Times New Roman" w:cs="Times New Roman"/>
          <w:i/>
          <w:iCs/>
          <w:sz w:val="24"/>
          <w:szCs w:val="24"/>
        </w:rPr>
        <w:t>работа с детской книгой и справочной литературой</w:t>
      </w:r>
      <w:r w:rsidRPr="00D22C88">
        <w:rPr>
          <w:rFonts w:ascii="Times New Roman" w:hAnsi="Times New Roman" w:cs="Times New Roman"/>
          <w:sz w:val="24"/>
          <w:szCs w:val="24"/>
        </w:rPr>
        <w:t>)</w:t>
      </w:r>
      <w:r w:rsidRPr="00D22C88">
        <w:rPr>
          <w:rFonts w:ascii="Times New Roman" w:hAnsi="Times New Roman" w:cs="Times New Roman"/>
          <w:i/>
          <w:iCs/>
          <w:sz w:val="24"/>
          <w:szCs w:val="24"/>
        </w:rPr>
        <w:t xml:space="preserve">. </w:t>
      </w:r>
      <w:r w:rsidRPr="00D22C88">
        <w:rPr>
          <w:rFonts w:ascii="Times New Roman" w:hAnsi="Times New Roman" w:cs="Times New Roman"/>
          <w:sz w:val="24"/>
          <w:szCs w:val="24"/>
        </w:rPr>
        <w:t>Ценность чтения художественной литературы и фольклора, осознание важности читател</w:t>
      </w:r>
      <w:r w:rsidRPr="00D22C88">
        <w:rPr>
          <w:rFonts w:ascii="Times New Roman" w:hAnsi="Times New Roman" w:cs="Times New Roman"/>
          <w:sz w:val="24"/>
          <w:szCs w:val="24"/>
        </w:rPr>
        <w:t>ь</w:t>
      </w:r>
      <w:r w:rsidRPr="00D22C88">
        <w:rPr>
          <w:rFonts w:ascii="Times New Roman" w:hAnsi="Times New Roman" w:cs="Times New Roman"/>
          <w:sz w:val="24"/>
          <w:szCs w:val="24"/>
        </w:rPr>
        <w:t>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w:t>
      </w:r>
      <w:r w:rsidRPr="00D22C88">
        <w:rPr>
          <w:rFonts w:ascii="Times New Roman" w:hAnsi="Times New Roman" w:cs="Times New Roman"/>
          <w:sz w:val="24"/>
          <w:szCs w:val="24"/>
        </w:rPr>
        <w:t>о</w:t>
      </w:r>
      <w:r w:rsidRPr="00D22C88">
        <w:rPr>
          <w:rFonts w:ascii="Times New Roman" w:hAnsi="Times New Roman" w:cs="Times New Roman"/>
          <w:sz w:val="24"/>
          <w:szCs w:val="24"/>
        </w:rPr>
        <w:t>писными книгами.</w:t>
      </w:r>
    </w:p>
    <w:p w:rsidR="00D22C88" w:rsidRPr="00D22C88" w:rsidRDefault="00D22C88" w:rsidP="00D22C88">
      <w:pPr>
        <w:rPr>
          <w:rFonts w:ascii="Times New Roman" w:hAnsi="Times New Roman" w:cs="Times New Roman"/>
          <w:b/>
          <w:bCs/>
          <w:sz w:val="24"/>
          <w:szCs w:val="24"/>
        </w:rPr>
      </w:pPr>
      <w:r w:rsidRPr="00D22C88">
        <w:rPr>
          <w:rFonts w:ascii="Times New Roman" w:hAnsi="Times New Roman" w:cs="Times New Roman"/>
          <w:b/>
          <w:bCs/>
          <w:sz w:val="24"/>
          <w:szCs w:val="24"/>
        </w:rPr>
        <w:t xml:space="preserve">4 КЛАСС </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О Родине, героические страницы истории. </w:t>
      </w:r>
      <w:r w:rsidRPr="00D22C88">
        <w:rPr>
          <w:rFonts w:ascii="Times New Roman" w:hAnsi="Times New Roman" w:cs="Times New Roman"/>
          <w:sz w:val="24"/>
          <w:szCs w:val="24"/>
        </w:rPr>
        <w:t>Наше Отечество, образ родной земли в стих</w:t>
      </w:r>
      <w:r w:rsidRPr="00D22C88">
        <w:rPr>
          <w:rFonts w:ascii="Times New Roman" w:hAnsi="Times New Roman" w:cs="Times New Roman"/>
          <w:sz w:val="24"/>
          <w:szCs w:val="24"/>
        </w:rPr>
        <w:t>о</w:t>
      </w:r>
      <w:r w:rsidRPr="00D22C88">
        <w:rPr>
          <w:rFonts w:ascii="Times New Roman" w:hAnsi="Times New Roman" w:cs="Times New Roman"/>
          <w:sz w:val="24"/>
          <w:szCs w:val="24"/>
        </w:rPr>
        <w:t>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w:t>
      </w:r>
      <w:r w:rsidRPr="00D22C88">
        <w:rPr>
          <w:rFonts w:ascii="Times New Roman" w:hAnsi="Times New Roman" w:cs="Times New Roman"/>
          <w:sz w:val="24"/>
          <w:szCs w:val="24"/>
        </w:rPr>
        <w:t>в</w:t>
      </w:r>
      <w:r w:rsidRPr="00D22C88">
        <w:rPr>
          <w:rFonts w:ascii="Times New Roman" w:hAnsi="Times New Roman" w:cs="Times New Roman"/>
          <w:sz w:val="24"/>
          <w:szCs w:val="24"/>
        </w:rPr>
        <w:lastRenderedPageBreak/>
        <w:t>ского, А. Т. Твардовского, М.М. Пришвина, С.Д. Дрожжина, В.М. Пескова и др.). Пре</w:t>
      </w:r>
      <w:r w:rsidRPr="00D22C88">
        <w:rPr>
          <w:rFonts w:ascii="Times New Roman" w:hAnsi="Times New Roman" w:cs="Times New Roman"/>
          <w:sz w:val="24"/>
          <w:szCs w:val="24"/>
        </w:rPr>
        <w:t>д</w:t>
      </w:r>
      <w:r w:rsidRPr="00D22C88">
        <w:rPr>
          <w:rFonts w:ascii="Times New Roman" w:hAnsi="Times New Roman" w:cs="Times New Roman"/>
          <w:sz w:val="24"/>
          <w:szCs w:val="24"/>
        </w:rPr>
        <w:t>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w:t>
      </w:r>
      <w:r w:rsidRPr="00D22C88">
        <w:rPr>
          <w:rFonts w:ascii="Times New Roman" w:hAnsi="Times New Roman" w:cs="Times New Roman"/>
          <w:sz w:val="24"/>
          <w:szCs w:val="24"/>
        </w:rPr>
        <w:t>с</w:t>
      </w:r>
      <w:r w:rsidRPr="00D22C88">
        <w:rPr>
          <w:rFonts w:ascii="Times New Roman" w:hAnsi="Times New Roman" w:cs="Times New Roman"/>
          <w:sz w:val="24"/>
          <w:szCs w:val="24"/>
        </w:rPr>
        <w:t>сии, великие люди и события: образы Александра Невского, Дмитрия Пожарского, Дми</w:t>
      </w:r>
      <w:r w:rsidRPr="00D22C88">
        <w:rPr>
          <w:rFonts w:ascii="Times New Roman" w:hAnsi="Times New Roman" w:cs="Times New Roman"/>
          <w:sz w:val="24"/>
          <w:szCs w:val="24"/>
        </w:rPr>
        <w:t>т</w:t>
      </w:r>
      <w:r w:rsidRPr="00D22C88">
        <w:rPr>
          <w:rFonts w:ascii="Times New Roman" w:hAnsi="Times New Roman" w:cs="Times New Roman"/>
          <w:sz w:val="24"/>
          <w:szCs w:val="24"/>
        </w:rPr>
        <w:t>рия Донского, Александра Суворова, Михаила Кутузова и других выдающихся защитн</w:t>
      </w:r>
      <w:r w:rsidRPr="00D22C88">
        <w:rPr>
          <w:rFonts w:ascii="Times New Roman" w:hAnsi="Times New Roman" w:cs="Times New Roman"/>
          <w:sz w:val="24"/>
          <w:szCs w:val="24"/>
        </w:rPr>
        <w:t>и</w:t>
      </w:r>
      <w:r w:rsidRPr="00D22C88">
        <w:rPr>
          <w:rFonts w:ascii="Times New Roman" w:hAnsi="Times New Roman" w:cs="Times New Roman"/>
          <w:sz w:val="24"/>
          <w:szCs w:val="24"/>
        </w:rPr>
        <w:t>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D22C88">
        <w:rPr>
          <w:rFonts w:ascii="Times New Roman" w:hAnsi="Times New Roman" w:cs="Times New Roman"/>
          <w:sz w:val="24"/>
          <w:szCs w:val="24"/>
        </w:rPr>
        <w:t>е</w:t>
      </w:r>
      <w:r w:rsidRPr="00D22C88">
        <w:rPr>
          <w:rFonts w:ascii="Times New Roman" w:hAnsi="Times New Roman" w:cs="Times New Roman"/>
          <w:sz w:val="24"/>
          <w:szCs w:val="24"/>
        </w:rPr>
        <w:t xml:space="preserve">ратуры (на примере рассказов А. П. Платонова, Л. А. Кассиля, В. К. Железняка, С. П. Алексеева). Осознание понятия: поступок, подвиг. </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sz w:val="24"/>
          <w:szCs w:val="24"/>
        </w:rPr>
        <w:t>Круг чтения: народная и авторская песня: понятие исторической песни, знакомство с пе</w:t>
      </w:r>
      <w:r w:rsidRPr="00D22C88">
        <w:rPr>
          <w:rFonts w:ascii="Times New Roman" w:hAnsi="Times New Roman" w:cs="Times New Roman"/>
          <w:sz w:val="24"/>
          <w:szCs w:val="24"/>
        </w:rPr>
        <w:t>с</w:t>
      </w:r>
      <w:r w:rsidRPr="00D22C88">
        <w:rPr>
          <w:rFonts w:ascii="Times New Roman" w:hAnsi="Times New Roman" w:cs="Times New Roman"/>
          <w:sz w:val="24"/>
          <w:szCs w:val="24"/>
        </w:rPr>
        <w:t>нями на тему Великой Отечественной войны.</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Фольклор </w:t>
      </w:r>
      <w:r w:rsidRPr="00D22C88">
        <w:rPr>
          <w:rFonts w:ascii="Times New Roman" w:hAnsi="Times New Roman" w:cs="Times New Roman"/>
          <w:sz w:val="24"/>
          <w:szCs w:val="24"/>
        </w:rPr>
        <w:t>(</w:t>
      </w:r>
      <w:r w:rsidRPr="00D22C88">
        <w:rPr>
          <w:rFonts w:ascii="Times New Roman" w:hAnsi="Times New Roman" w:cs="Times New Roman"/>
          <w:i/>
          <w:iCs/>
          <w:sz w:val="24"/>
          <w:szCs w:val="24"/>
        </w:rPr>
        <w:t>устное народное творчество</w:t>
      </w:r>
      <w:r w:rsidRPr="00D22C88">
        <w:rPr>
          <w:rFonts w:ascii="Times New Roman" w:hAnsi="Times New Roman" w:cs="Times New Roman"/>
          <w:sz w:val="24"/>
          <w:szCs w:val="24"/>
        </w:rPr>
        <w:t>)</w:t>
      </w:r>
      <w:r w:rsidRPr="00D22C88">
        <w:rPr>
          <w:rFonts w:ascii="Times New Roman" w:hAnsi="Times New Roman" w:cs="Times New Roman"/>
          <w:i/>
          <w:iCs/>
          <w:sz w:val="24"/>
          <w:szCs w:val="24"/>
        </w:rPr>
        <w:t xml:space="preserve">. </w:t>
      </w:r>
      <w:r w:rsidRPr="00D22C88">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w:t>
      </w:r>
      <w:r w:rsidRPr="00D22C88">
        <w:rPr>
          <w:rFonts w:ascii="Times New Roman" w:hAnsi="Times New Roman" w:cs="Times New Roman"/>
          <w:sz w:val="24"/>
          <w:szCs w:val="24"/>
        </w:rPr>
        <w:t>б</w:t>
      </w:r>
      <w:r w:rsidRPr="00D22C88">
        <w:rPr>
          <w:rFonts w:ascii="Times New Roman" w:hAnsi="Times New Roman" w:cs="Times New Roman"/>
          <w:sz w:val="24"/>
          <w:szCs w:val="24"/>
        </w:rPr>
        <w:t>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w:t>
      </w:r>
      <w:r w:rsidRPr="00D22C88">
        <w:rPr>
          <w:rFonts w:ascii="Times New Roman" w:hAnsi="Times New Roman" w:cs="Times New Roman"/>
          <w:sz w:val="24"/>
          <w:szCs w:val="24"/>
        </w:rPr>
        <w:t>е</w:t>
      </w:r>
      <w:r w:rsidRPr="00D22C88">
        <w:rPr>
          <w:rFonts w:ascii="Times New Roman" w:hAnsi="Times New Roman" w:cs="Times New Roman"/>
          <w:sz w:val="24"/>
          <w:szCs w:val="24"/>
        </w:rPr>
        <w:t>ли фольклора (А.Н. Афанасьев, В.И. Даль). Виды сказок: о животных, бытовые, волше</w:t>
      </w:r>
      <w:r w:rsidRPr="00D22C88">
        <w:rPr>
          <w:rFonts w:ascii="Times New Roman" w:hAnsi="Times New Roman" w:cs="Times New Roman"/>
          <w:sz w:val="24"/>
          <w:szCs w:val="24"/>
        </w:rPr>
        <w:t>б</w:t>
      </w:r>
      <w:r w:rsidRPr="00D22C88">
        <w:rPr>
          <w:rFonts w:ascii="Times New Roman" w:hAnsi="Times New Roman" w:cs="Times New Roman"/>
          <w:sz w:val="24"/>
          <w:szCs w:val="24"/>
        </w:rPr>
        <w:t>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w:t>
      </w:r>
      <w:r w:rsidRPr="00D22C88">
        <w:rPr>
          <w:rFonts w:ascii="Times New Roman" w:hAnsi="Times New Roman" w:cs="Times New Roman"/>
          <w:sz w:val="24"/>
          <w:szCs w:val="24"/>
        </w:rPr>
        <w:t>о</w:t>
      </w:r>
      <w:r w:rsidRPr="00D22C88">
        <w:rPr>
          <w:rFonts w:ascii="Times New Roman" w:hAnsi="Times New Roman" w:cs="Times New Roman"/>
          <w:sz w:val="24"/>
          <w:szCs w:val="24"/>
        </w:rPr>
        <w:t xml:space="preserve">жественным образам и форме («бродячие» сюжеты). </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sz w:val="24"/>
          <w:szCs w:val="24"/>
        </w:rPr>
        <w:t>Круг чтения: былина как эпическая песня о героическом событии. Герой былины — з</w:t>
      </w:r>
      <w:r w:rsidRPr="00D22C88">
        <w:rPr>
          <w:rFonts w:ascii="Times New Roman" w:hAnsi="Times New Roman" w:cs="Times New Roman"/>
          <w:sz w:val="24"/>
          <w:szCs w:val="24"/>
        </w:rPr>
        <w:t>а</w:t>
      </w:r>
      <w:r w:rsidRPr="00D22C88">
        <w:rPr>
          <w:rFonts w:ascii="Times New Roman" w:hAnsi="Times New Roman" w:cs="Times New Roman"/>
          <w:sz w:val="24"/>
          <w:szCs w:val="24"/>
        </w:rPr>
        <w:t>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А.С. Пушкина. </w:t>
      </w:r>
      <w:r w:rsidRPr="00D22C88">
        <w:rPr>
          <w:rFonts w:ascii="Times New Roman" w:hAnsi="Times New Roman" w:cs="Times New Roman"/>
          <w:sz w:val="24"/>
          <w:szCs w:val="24"/>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И.А. Крылова. </w:t>
      </w:r>
      <w:r w:rsidRPr="00D22C88">
        <w:rPr>
          <w:rFonts w:ascii="Times New Roman" w:hAnsi="Times New Roman" w:cs="Times New Roman"/>
          <w:sz w:val="24"/>
          <w:szCs w:val="24"/>
        </w:rPr>
        <w:t>Представление о басне как лиро-эпическом жанре. Круг чт</w:t>
      </w:r>
      <w:r w:rsidRPr="00D22C88">
        <w:rPr>
          <w:rFonts w:ascii="Times New Roman" w:hAnsi="Times New Roman" w:cs="Times New Roman"/>
          <w:sz w:val="24"/>
          <w:szCs w:val="24"/>
        </w:rPr>
        <w:t>е</w:t>
      </w:r>
      <w:r w:rsidRPr="00D22C88">
        <w:rPr>
          <w:rFonts w:ascii="Times New Roman" w:hAnsi="Times New Roman" w:cs="Times New Roman"/>
          <w:sz w:val="24"/>
          <w:szCs w:val="24"/>
        </w:rPr>
        <w:t>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М.Ю. Лермонтова. </w:t>
      </w:r>
      <w:r w:rsidRPr="00D22C88">
        <w:rPr>
          <w:rFonts w:ascii="Times New Roman" w:hAnsi="Times New Roman" w:cs="Times New Roman"/>
          <w:sz w:val="24"/>
          <w:szCs w:val="24"/>
        </w:rPr>
        <w:t>Круг чтения: лирические произведения М.Ю. Лермонтова (не менее трёх). Средства художественной выразительности (сравнение, эпитет, олицетв</w:t>
      </w:r>
      <w:r w:rsidRPr="00D22C88">
        <w:rPr>
          <w:rFonts w:ascii="Times New Roman" w:hAnsi="Times New Roman" w:cs="Times New Roman"/>
          <w:sz w:val="24"/>
          <w:szCs w:val="24"/>
        </w:rPr>
        <w:t>о</w:t>
      </w:r>
      <w:r w:rsidRPr="00D22C88">
        <w:rPr>
          <w:rFonts w:ascii="Times New Roman" w:hAnsi="Times New Roman" w:cs="Times New Roman"/>
          <w:sz w:val="24"/>
          <w:szCs w:val="24"/>
        </w:rPr>
        <w:t>рение); рифма, ритм. Метафора как «свёрнутое» сравнение. Строфа как элемент композ</w:t>
      </w:r>
      <w:r w:rsidRPr="00D22C88">
        <w:rPr>
          <w:rFonts w:ascii="Times New Roman" w:hAnsi="Times New Roman" w:cs="Times New Roman"/>
          <w:sz w:val="24"/>
          <w:szCs w:val="24"/>
        </w:rPr>
        <w:t>и</w:t>
      </w:r>
      <w:r w:rsidRPr="00D22C88">
        <w:rPr>
          <w:rFonts w:ascii="Times New Roman" w:hAnsi="Times New Roman" w:cs="Times New Roman"/>
          <w:sz w:val="24"/>
          <w:szCs w:val="24"/>
        </w:rPr>
        <w:t>ции стихотворения. Переносное значение слов в метафоре. Метафора в стихотворениях М.Ю. Лермонтова.</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lastRenderedPageBreak/>
        <w:t xml:space="preserve">Литературная сказка. </w:t>
      </w:r>
      <w:r w:rsidRPr="00D22C88">
        <w:rPr>
          <w:rFonts w:ascii="Times New Roman" w:hAnsi="Times New Roman" w:cs="Times New Roman"/>
          <w:sz w:val="24"/>
          <w:szCs w:val="24"/>
        </w:rPr>
        <w:t>Тематика авторских стихотворных сказок (две-три по выбору). Г</w:t>
      </w:r>
      <w:r w:rsidRPr="00D22C88">
        <w:rPr>
          <w:rFonts w:ascii="Times New Roman" w:hAnsi="Times New Roman" w:cs="Times New Roman"/>
          <w:sz w:val="24"/>
          <w:szCs w:val="24"/>
        </w:rPr>
        <w:t>е</w:t>
      </w:r>
      <w:r w:rsidRPr="00D22C88">
        <w:rPr>
          <w:rFonts w:ascii="Times New Roman" w:hAnsi="Times New Roman" w:cs="Times New Roman"/>
          <w:sz w:val="24"/>
          <w:szCs w:val="24"/>
        </w:rPr>
        <w:t>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Картины природы в творчестве поэтов и писателей ХIХ— ХХ веков. </w:t>
      </w:r>
      <w:r w:rsidRPr="00D22C88">
        <w:rPr>
          <w:rFonts w:ascii="Times New Roman" w:hAnsi="Times New Roman" w:cs="Times New Roman"/>
          <w:sz w:val="24"/>
          <w:szCs w:val="24"/>
        </w:rPr>
        <w:t>Лирика, лирические произведения как описание в стихотворной форме чувств поэта, связанных с наблюден</w:t>
      </w:r>
      <w:r w:rsidRPr="00D22C88">
        <w:rPr>
          <w:rFonts w:ascii="Times New Roman" w:hAnsi="Times New Roman" w:cs="Times New Roman"/>
          <w:sz w:val="24"/>
          <w:szCs w:val="24"/>
        </w:rPr>
        <w:t>и</w:t>
      </w:r>
      <w:r w:rsidRPr="00D22C88">
        <w:rPr>
          <w:rFonts w:ascii="Times New Roman" w:hAnsi="Times New Roman" w:cs="Times New Roman"/>
          <w:sz w:val="24"/>
          <w:szCs w:val="24"/>
        </w:rPr>
        <w:t>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w:t>
      </w:r>
      <w:r w:rsidRPr="00D22C88">
        <w:rPr>
          <w:rFonts w:ascii="Times New Roman" w:hAnsi="Times New Roman" w:cs="Times New Roman"/>
          <w:sz w:val="24"/>
          <w:szCs w:val="24"/>
        </w:rPr>
        <w:t>а</w:t>
      </w:r>
      <w:r w:rsidRPr="00D22C88">
        <w:rPr>
          <w:rFonts w:ascii="Times New Roman" w:hAnsi="Times New Roman" w:cs="Times New Roman"/>
          <w:sz w:val="24"/>
          <w:szCs w:val="24"/>
        </w:rPr>
        <w:t>ния художественного образа в лирике. Средства выразительности в произведениях лир</w:t>
      </w:r>
      <w:r w:rsidRPr="00D22C88">
        <w:rPr>
          <w:rFonts w:ascii="Times New Roman" w:hAnsi="Times New Roman" w:cs="Times New Roman"/>
          <w:sz w:val="24"/>
          <w:szCs w:val="24"/>
        </w:rPr>
        <w:t>и</w:t>
      </w:r>
      <w:r w:rsidRPr="00D22C88">
        <w:rPr>
          <w:rFonts w:ascii="Times New Roman" w:hAnsi="Times New Roman" w:cs="Times New Roman"/>
          <w:sz w:val="24"/>
          <w:szCs w:val="24"/>
        </w:rPr>
        <w:t>ки: эпитеты, синонимы, антонимы, сравнения, олицетворения, метафоры. Репродукция картины как иллюстрация к лирическому произведению.</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Творчество Л.Н. Толстого. </w:t>
      </w:r>
      <w:r w:rsidRPr="00D22C88">
        <w:rPr>
          <w:rFonts w:ascii="Times New Roman" w:hAnsi="Times New Roman" w:cs="Times New Roman"/>
          <w:sz w:val="24"/>
          <w:szCs w:val="24"/>
        </w:rPr>
        <w:t>Круг чтения (не менее трёх произведений): рассказ (худож</w:t>
      </w:r>
      <w:r w:rsidRPr="00D22C88">
        <w:rPr>
          <w:rFonts w:ascii="Times New Roman" w:hAnsi="Times New Roman" w:cs="Times New Roman"/>
          <w:sz w:val="24"/>
          <w:szCs w:val="24"/>
        </w:rPr>
        <w:t>е</w:t>
      </w:r>
      <w:r w:rsidRPr="00D22C88">
        <w:rPr>
          <w:rFonts w:ascii="Times New Roman" w:hAnsi="Times New Roman" w:cs="Times New Roman"/>
          <w:sz w:val="24"/>
          <w:szCs w:val="24"/>
        </w:rPr>
        <w:t>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w:t>
      </w:r>
      <w:r w:rsidRPr="00D22C88">
        <w:rPr>
          <w:rFonts w:ascii="Times New Roman" w:hAnsi="Times New Roman" w:cs="Times New Roman"/>
          <w:sz w:val="24"/>
          <w:szCs w:val="24"/>
        </w:rPr>
        <w:t>о</w:t>
      </w:r>
      <w:r w:rsidRPr="00D22C88">
        <w:rPr>
          <w:rFonts w:ascii="Times New Roman" w:hAnsi="Times New Roman" w:cs="Times New Roman"/>
          <w:sz w:val="24"/>
          <w:szCs w:val="24"/>
        </w:rPr>
        <w:t>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Произведения о животных и родной природе. </w:t>
      </w:r>
      <w:r w:rsidRPr="00D22C88">
        <w:rPr>
          <w:rFonts w:ascii="Times New Roman" w:hAnsi="Times New Roman"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Произведения о детях. </w:t>
      </w:r>
      <w:r w:rsidRPr="00D22C88">
        <w:rPr>
          <w:rFonts w:ascii="Times New Roman" w:hAnsi="Times New Roman" w:cs="Times New Roman"/>
          <w:sz w:val="24"/>
          <w:szCs w:val="24"/>
        </w:rPr>
        <w:t>Тематика произведений о детях, их жизни, играх и занятиях, вза</w:t>
      </w:r>
      <w:r w:rsidRPr="00D22C88">
        <w:rPr>
          <w:rFonts w:ascii="Times New Roman" w:hAnsi="Times New Roman" w:cs="Times New Roman"/>
          <w:sz w:val="24"/>
          <w:szCs w:val="24"/>
        </w:rPr>
        <w:t>и</w:t>
      </w:r>
      <w:r w:rsidRPr="00D22C88">
        <w:rPr>
          <w:rFonts w:ascii="Times New Roman" w:hAnsi="Times New Roman" w:cs="Times New Roman"/>
          <w:sz w:val="24"/>
          <w:szCs w:val="24"/>
        </w:rPr>
        <w:t>моотношениях со взрослыми и сверстниками (на примере произведений не менее трёх а</w:t>
      </w:r>
      <w:r w:rsidRPr="00D22C88">
        <w:rPr>
          <w:rFonts w:ascii="Times New Roman" w:hAnsi="Times New Roman" w:cs="Times New Roman"/>
          <w:sz w:val="24"/>
          <w:szCs w:val="24"/>
        </w:rPr>
        <w:t>в</w:t>
      </w:r>
      <w:r w:rsidRPr="00D22C88">
        <w:rPr>
          <w:rFonts w:ascii="Times New Roman" w:hAnsi="Times New Roman" w:cs="Times New Roman"/>
          <w:sz w:val="24"/>
          <w:szCs w:val="24"/>
        </w:rPr>
        <w:t>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Пьеса. </w:t>
      </w:r>
      <w:r w:rsidRPr="00D22C88">
        <w:rPr>
          <w:rFonts w:ascii="Times New Roman" w:hAnsi="Times New Roman"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w:t>
      </w:r>
      <w:r w:rsidRPr="00D22C88">
        <w:rPr>
          <w:rFonts w:ascii="Times New Roman" w:hAnsi="Times New Roman" w:cs="Times New Roman"/>
          <w:sz w:val="24"/>
          <w:szCs w:val="24"/>
        </w:rPr>
        <w:t>е</w:t>
      </w:r>
      <w:r w:rsidRPr="00D22C88">
        <w:rPr>
          <w:rFonts w:ascii="Times New Roman" w:hAnsi="Times New Roman" w:cs="Times New Roman"/>
          <w:sz w:val="24"/>
          <w:szCs w:val="24"/>
        </w:rPr>
        <w:t>ние, содержание.</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Юмористические произведения. </w:t>
      </w:r>
      <w:r w:rsidRPr="00D22C88">
        <w:rPr>
          <w:rFonts w:ascii="Times New Roman" w:hAnsi="Times New Roman" w:cs="Times New Roman"/>
          <w:sz w:val="24"/>
          <w:szCs w:val="24"/>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w:t>
      </w:r>
      <w:r w:rsidRPr="00D22C88">
        <w:rPr>
          <w:rFonts w:ascii="Times New Roman" w:hAnsi="Times New Roman" w:cs="Times New Roman"/>
          <w:sz w:val="24"/>
          <w:szCs w:val="24"/>
        </w:rPr>
        <w:t>и</w:t>
      </w:r>
      <w:r w:rsidRPr="00D22C88">
        <w:rPr>
          <w:rFonts w:ascii="Times New Roman" w:hAnsi="Times New Roman" w:cs="Times New Roman"/>
          <w:sz w:val="24"/>
          <w:szCs w:val="24"/>
        </w:rPr>
        <w:t>тельности текста юмористического содержания: гипербола. Юмористические произвед</w:t>
      </w:r>
      <w:r w:rsidRPr="00D22C88">
        <w:rPr>
          <w:rFonts w:ascii="Times New Roman" w:hAnsi="Times New Roman" w:cs="Times New Roman"/>
          <w:sz w:val="24"/>
          <w:szCs w:val="24"/>
        </w:rPr>
        <w:t>е</w:t>
      </w:r>
      <w:r w:rsidRPr="00D22C88">
        <w:rPr>
          <w:rFonts w:ascii="Times New Roman" w:hAnsi="Times New Roman" w:cs="Times New Roman"/>
          <w:sz w:val="24"/>
          <w:szCs w:val="24"/>
        </w:rPr>
        <w:t>ния в кино и театре.</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t xml:space="preserve">Зарубежная литература. </w:t>
      </w:r>
      <w:r w:rsidRPr="00D22C88">
        <w:rPr>
          <w:rFonts w:ascii="Times New Roman" w:hAnsi="Times New Roman" w:cs="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w:t>
      </w:r>
      <w:r w:rsidRPr="00D22C88">
        <w:rPr>
          <w:rFonts w:ascii="Times New Roman" w:hAnsi="Times New Roman" w:cs="Times New Roman"/>
          <w:sz w:val="24"/>
          <w:szCs w:val="24"/>
        </w:rPr>
        <w:t>р</w:t>
      </w:r>
      <w:r w:rsidRPr="00D22C88">
        <w:rPr>
          <w:rFonts w:ascii="Times New Roman" w:hAnsi="Times New Roman" w:cs="Times New Roman"/>
          <w:sz w:val="24"/>
          <w:szCs w:val="24"/>
        </w:rPr>
        <w:t>ка Твена.</w:t>
      </w:r>
    </w:p>
    <w:p w:rsidR="00D22C88" w:rsidRPr="00D22C88" w:rsidRDefault="00D22C88" w:rsidP="00D22C88">
      <w:pPr>
        <w:rPr>
          <w:rFonts w:ascii="Times New Roman" w:hAnsi="Times New Roman" w:cs="Times New Roman"/>
          <w:sz w:val="24"/>
          <w:szCs w:val="24"/>
        </w:rPr>
      </w:pPr>
      <w:r w:rsidRPr="00D22C88">
        <w:rPr>
          <w:rFonts w:ascii="Times New Roman" w:hAnsi="Times New Roman" w:cs="Times New Roman"/>
          <w:i/>
          <w:iCs/>
          <w:sz w:val="24"/>
          <w:szCs w:val="24"/>
        </w:rPr>
        <w:lastRenderedPageBreak/>
        <w:t xml:space="preserve">Библиографическая культура </w:t>
      </w:r>
      <w:r w:rsidRPr="00D22C88">
        <w:rPr>
          <w:rFonts w:ascii="Times New Roman" w:hAnsi="Times New Roman" w:cs="Times New Roman"/>
          <w:sz w:val="24"/>
          <w:szCs w:val="24"/>
        </w:rPr>
        <w:t>(</w:t>
      </w:r>
      <w:r w:rsidRPr="00D22C88">
        <w:rPr>
          <w:rFonts w:ascii="Times New Roman" w:hAnsi="Times New Roman" w:cs="Times New Roman"/>
          <w:i/>
          <w:iCs/>
          <w:sz w:val="24"/>
          <w:szCs w:val="24"/>
        </w:rPr>
        <w:t>работа с детской книгой и справочной литературой</w:t>
      </w:r>
      <w:r w:rsidRPr="00D22C88">
        <w:rPr>
          <w:rFonts w:ascii="Times New Roman" w:hAnsi="Times New Roman" w:cs="Times New Roman"/>
          <w:sz w:val="24"/>
          <w:szCs w:val="24"/>
        </w:rPr>
        <w:t>)</w:t>
      </w:r>
      <w:r w:rsidRPr="00D22C88">
        <w:rPr>
          <w:rFonts w:ascii="Times New Roman" w:hAnsi="Times New Roman" w:cs="Times New Roman"/>
          <w:i/>
          <w:iCs/>
          <w:sz w:val="24"/>
          <w:szCs w:val="24"/>
        </w:rPr>
        <w:t xml:space="preserve">. </w:t>
      </w:r>
      <w:r w:rsidRPr="00D22C88">
        <w:rPr>
          <w:rFonts w:ascii="Times New Roman" w:hAnsi="Times New Roman" w:cs="Times New Roman"/>
          <w:sz w:val="24"/>
          <w:szCs w:val="24"/>
        </w:rPr>
        <w:t>Польза чтения и книги: книга — друг и учитель. Правила читателя и способы выбора кн</w:t>
      </w:r>
      <w:r w:rsidRPr="00D22C88">
        <w:rPr>
          <w:rFonts w:ascii="Times New Roman" w:hAnsi="Times New Roman" w:cs="Times New Roman"/>
          <w:sz w:val="24"/>
          <w:szCs w:val="24"/>
        </w:rPr>
        <w:t>и</w:t>
      </w:r>
      <w:r w:rsidRPr="00D22C88">
        <w:rPr>
          <w:rFonts w:ascii="Times New Roman" w:hAnsi="Times New Roman" w:cs="Times New Roman"/>
          <w:sz w:val="24"/>
          <w:szCs w:val="24"/>
        </w:rPr>
        <w:t>ги (тематический, систематический каталог). Виды информации в книге: научная, худож</w:t>
      </w:r>
      <w:r w:rsidRPr="00D22C88">
        <w:rPr>
          <w:rFonts w:ascii="Times New Roman" w:hAnsi="Times New Roman" w:cs="Times New Roman"/>
          <w:sz w:val="24"/>
          <w:szCs w:val="24"/>
        </w:rPr>
        <w:t>е</w:t>
      </w:r>
      <w:r w:rsidRPr="00D22C88">
        <w:rPr>
          <w:rFonts w:ascii="Times New Roman" w:hAnsi="Times New Roman" w:cs="Times New Roman"/>
          <w:sz w:val="24"/>
          <w:szCs w:val="24"/>
        </w:rPr>
        <w:t>ственная (с опорой на внешние показатели книги), её справочно-иллюстративный матер</w:t>
      </w:r>
      <w:r w:rsidRPr="00D22C88">
        <w:rPr>
          <w:rFonts w:ascii="Times New Roman" w:hAnsi="Times New Roman" w:cs="Times New Roman"/>
          <w:sz w:val="24"/>
          <w:szCs w:val="24"/>
        </w:rPr>
        <w:t>и</w:t>
      </w:r>
      <w:r w:rsidRPr="00D22C88">
        <w:rPr>
          <w:rFonts w:ascii="Times New Roman" w:hAnsi="Times New Roman" w:cs="Times New Roman"/>
          <w:sz w:val="24"/>
          <w:szCs w:val="24"/>
        </w:rPr>
        <w:t>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22C88" w:rsidRDefault="00D22C88" w:rsidP="00D22C88">
      <w:pPr>
        <w:rPr>
          <w:rFonts w:ascii="Times New Roman" w:hAnsi="Times New Roman" w:cs="Times New Roman"/>
          <w:b/>
          <w:sz w:val="28"/>
          <w:szCs w:val="24"/>
        </w:rPr>
      </w:pPr>
      <w:r w:rsidRPr="00D22C88">
        <w:rPr>
          <w:rFonts w:ascii="Times New Roman" w:hAnsi="Times New Roman" w:cs="Times New Roman"/>
          <w:b/>
          <w:sz w:val="28"/>
          <w:szCs w:val="24"/>
        </w:rPr>
        <w:t>Иностранный (английский) язык</w:t>
      </w:r>
    </w:p>
    <w:p w:rsid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Учебный предмет «Иностранный (английский) язык» входит в число обязательных пре</w:t>
      </w:r>
      <w:r w:rsidRPr="007A10AF">
        <w:rPr>
          <w:rFonts w:ascii="Times New Roman" w:hAnsi="Times New Roman" w:cs="Times New Roman"/>
          <w:sz w:val="24"/>
          <w:szCs w:val="24"/>
        </w:rPr>
        <w:t>д</w:t>
      </w:r>
      <w:r w:rsidRPr="007A10AF">
        <w:rPr>
          <w:rFonts w:ascii="Times New Roman" w:hAnsi="Times New Roman" w:cs="Times New Roman"/>
          <w:sz w:val="24"/>
          <w:szCs w:val="24"/>
        </w:rPr>
        <w:t>метов, изучаемых на всех уровнях общего среднего образования: со 2 по 11 класс. На эт</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пе начального общего образования на изучение иностранного языка выделяется 204 часа: 2 класс — 68 часов, 3 класс — 68 часов, 4 класс — 68 часов. </w:t>
      </w:r>
    </w:p>
    <w:p w:rsidR="00D072C0" w:rsidRPr="00D072C0" w:rsidRDefault="00D072C0" w:rsidP="007A10AF">
      <w:pPr>
        <w:rPr>
          <w:rFonts w:ascii="Times New Roman" w:hAnsi="Times New Roman" w:cs="Times New Roman"/>
          <w:b/>
          <w:sz w:val="24"/>
          <w:szCs w:val="24"/>
        </w:rPr>
      </w:pPr>
      <w:r w:rsidRPr="00D072C0">
        <w:rPr>
          <w:rFonts w:ascii="Times New Roman" w:hAnsi="Times New Roman" w:cs="Times New Roman"/>
          <w:b/>
          <w:sz w:val="24"/>
          <w:szCs w:val="24"/>
        </w:rPr>
        <w:t xml:space="preserve">Содержание </w:t>
      </w:r>
    </w:p>
    <w:p w:rsidR="00D072C0" w:rsidRPr="007A10AF" w:rsidRDefault="00D072C0" w:rsidP="00D072C0">
      <w:pPr>
        <w:rPr>
          <w:rFonts w:ascii="Times New Roman" w:hAnsi="Times New Roman" w:cs="Times New Roman"/>
          <w:b/>
          <w:sz w:val="28"/>
          <w:szCs w:val="24"/>
        </w:rPr>
      </w:pPr>
      <w:r w:rsidRPr="007A10AF">
        <w:rPr>
          <w:rFonts w:ascii="Times New Roman" w:hAnsi="Times New Roman" w:cs="Times New Roman"/>
          <w:b/>
          <w:sz w:val="28"/>
          <w:szCs w:val="24"/>
        </w:rPr>
        <w:t>Планируемы результаты</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Личностные результаты</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Личностные результаты освоения программы начального общего образования достигаю</w:t>
      </w:r>
      <w:r w:rsidRPr="007A10AF">
        <w:rPr>
          <w:rFonts w:ascii="Times New Roman" w:hAnsi="Times New Roman" w:cs="Times New Roman"/>
          <w:sz w:val="24"/>
          <w:szCs w:val="24"/>
        </w:rPr>
        <w:t>т</w:t>
      </w:r>
      <w:r w:rsidRPr="007A10AF">
        <w:rPr>
          <w:rFonts w:ascii="Times New Roman" w:hAnsi="Times New Roman" w:cs="Times New Roman"/>
          <w:sz w:val="24"/>
          <w:szCs w:val="24"/>
        </w:rPr>
        <w:t>ся в единстве учебной и воспитательной деятельности Организации в соответствии с тр</w:t>
      </w:r>
      <w:r w:rsidRPr="007A10AF">
        <w:rPr>
          <w:rFonts w:ascii="Times New Roman" w:hAnsi="Times New Roman" w:cs="Times New Roman"/>
          <w:sz w:val="24"/>
          <w:szCs w:val="24"/>
        </w:rPr>
        <w:t>а</w:t>
      </w:r>
      <w:r w:rsidRPr="007A10AF">
        <w:rPr>
          <w:rFonts w:ascii="Times New Roman" w:hAnsi="Times New Roman" w:cs="Times New Roman"/>
          <w:sz w:val="24"/>
          <w:szCs w:val="24"/>
        </w:rPr>
        <w:t>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w:t>
      </w:r>
      <w:r w:rsidRPr="007A10AF">
        <w:rPr>
          <w:rFonts w:ascii="Times New Roman" w:hAnsi="Times New Roman" w:cs="Times New Roman"/>
          <w:sz w:val="24"/>
          <w:szCs w:val="24"/>
        </w:rPr>
        <w:t>о</w:t>
      </w:r>
      <w:r w:rsidRPr="007A10AF">
        <w:rPr>
          <w:rFonts w:ascii="Times New Roman" w:hAnsi="Times New Roman" w:cs="Times New Roman"/>
          <w:sz w:val="24"/>
          <w:szCs w:val="24"/>
        </w:rPr>
        <w:t>познания, самовоспитания и саморазвития, формирования внутренней позиции личности.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Личностные результаты освоения программы начального общего образования должны о</w:t>
      </w:r>
      <w:r w:rsidRPr="007A10AF">
        <w:rPr>
          <w:rFonts w:ascii="Times New Roman" w:hAnsi="Times New Roman" w:cs="Times New Roman"/>
          <w:sz w:val="24"/>
          <w:szCs w:val="24"/>
        </w:rPr>
        <w:t>т</w:t>
      </w:r>
      <w:r w:rsidRPr="007A10AF">
        <w:rPr>
          <w:rFonts w:ascii="Times New Roman" w:hAnsi="Times New Roman" w:cs="Times New Roman"/>
          <w:sz w:val="24"/>
          <w:szCs w:val="24"/>
        </w:rPr>
        <w:t>ражать готовность обучающихся руководствоваться ценностями и приобретение первон</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чального опыта деятельности на их основе, в том числе в части: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b/>
          <w:bCs/>
          <w:i/>
          <w:iCs/>
          <w:sz w:val="24"/>
          <w:szCs w:val="24"/>
        </w:rPr>
        <w:t>Гражданско-патриотического воспитания: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становление ценностного отношения к своей Родине — России;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осознание своей этнокультурной и российской гражданской идентичности;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сопричастность к прошлому, настоящему и будущему своей страны и родного края;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уважение к своему и другим народам;</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первоначальные представления о человеке как члене общества, о правах и ответственн</w:t>
      </w:r>
      <w:r w:rsidRPr="007A10AF">
        <w:rPr>
          <w:rFonts w:ascii="Times New Roman" w:hAnsi="Times New Roman" w:cs="Times New Roman"/>
          <w:sz w:val="24"/>
          <w:szCs w:val="24"/>
        </w:rPr>
        <w:t>о</w:t>
      </w:r>
      <w:r w:rsidRPr="007A10AF">
        <w:rPr>
          <w:rFonts w:ascii="Times New Roman" w:hAnsi="Times New Roman" w:cs="Times New Roman"/>
          <w:sz w:val="24"/>
          <w:szCs w:val="24"/>
        </w:rPr>
        <w:t>сти, уважении и достоинстве человека, о нравственно-этических нормах поведения и пр</w:t>
      </w:r>
      <w:r w:rsidRPr="007A10AF">
        <w:rPr>
          <w:rFonts w:ascii="Times New Roman" w:hAnsi="Times New Roman" w:cs="Times New Roman"/>
          <w:sz w:val="24"/>
          <w:szCs w:val="24"/>
        </w:rPr>
        <w:t>а</w:t>
      </w:r>
      <w:r w:rsidRPr="007A10AF">
        <w:rPr>
          <w:rFonts w:ascii="Times New Roman" w:hAnsi="Times New Roman" w:cs="Times New Roman"/>
          <w:sz w:val="24"/>
          <w:szCs w:val="24"/>
        </w:rPr>
        <w:t>вилах межличностных отношений.</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Духовно-нравственного воспитания: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 xml:space="preserve">признание индивидуальности каждого человека;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проявление сопереживания, уважения и доброжелательности;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неприятие любых форм поведения, направленных на причинение физического и морал</w:t>
      </w:r>
      <w:r w:rsidRPr="007A10AF">
        <w:rPr>
          <w:rFonts w:ascii="Times New Roman" w:hAnsi="Times New Roman" w:cs="Times New Roman"/>
          <w:sz w:val="24"/>
          <w:szCs w:val="24"/>
        </w:rPr>
        <w:t>ь</w:t>
      </w:r>
      <w:r w:rsidRPr="007A10AF">
        <w:rPr>
          <w:rFonts w:ascii="Times New Roman" w:hAnsi="Times New Roman" w:cs="Times New Roman"/>
          <w:sz w:val="24"/>
          <w:szCs w:val="24"/>
        </w:rPr>
        <w:t>ного вреда другим людям.</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Эстетического воспитания: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уважительное отношение и интерес к художественной культуре, восприимчивость к ра</w:t>
      </w:r>
      <w:r w:rsidRPr="007A10AF">
        <w:rPr>
          <w:rFonts w:ascii="Times New Roman" w:hAnsi="Times New Roman" w:cs="Times New Roman"/>
          <w:sz w:val="24"/>
          <w:szCs w:val="24"/>
        </w:rPr>
        <w:t>з</w:t>
      </w:r>
      <w:r w:rsidRPr="007A10AF">
        <w:rPr>
          <w:rFonts w:ascii="Times New Roman" w:hAnsi="Times New Roman" w:cs="Times New Roman"/>
          <w:sz w:val="24"/>
          <w:szCs w:val="24"/>
        </w:rPr>
        <w:t>ным видам искусства, традициям и творчеству своего и других народов;</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стремление к самовыражению в разных видах художественной деятельности.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Физического воспитания, формирования культуры здоровья и эмоционального благ</w:t>
      </w:r>
      <w:r w:rsidRPr="007A10AF">
        <w:rPr>
          <w:rFonts w:ascii="Times New Roman" w:hAnsi="Times New Roman" w:cs="Times New Roman"/>
          <w:b/>
          <w:bCs/>
          <w:i/>
          <w:iCs/>
          <w:sz w:val="24"/>
          <w:szCs w:val="24"/>
        </w:rPr>
        <w:t>о</w:t>
      </w:r>
      <w:r w:rsidRPr="007A10AF">
        <w:rPr>
          <w:rFonts w:ascii="Times New Roman" w:hAnsi="Times New Roman" w:cs="Times New Roman"/>
          <w:b/>
          <w:bCs/>
          <w:i/>
          <w:iCs/>
          <w:sz w:val="24"/>
          <w:szCs w:val="24"/>
        </w:rPr>
        <w:t>получия: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бережное отношение к физическому и психическому здоровью.</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Трудового воспитания: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осознание ценности труда в жизни человека и общества, ответственное потребление и б</w:t>
      </w:r>
      <w:r w:rsidRPr="007A10AF">
        <w:rPr>
          <w:rFonts w:ascii="Times New Roman" w:hAnsi="Times New Roman" w:cs="Times New Roman"/>
          <w:sz w:val="24"/>
          <w:szCs w:val="24"/>
        </w:rPr>
        <w:t>е</w:t>
      </w:r>
      <w:r w:rsidRPr="007A10AF">
        <w:rPr>
          <w:rFonts w:ascii="Times New Roman" w:hAnsi="Times New Roman" w:cs="Times New Roman"/>
          <w:sz w:val="24"/>
          <w:szCs w:val="24"/>
        </w:rPr>
        <w:t>режное отношение к результатам труда, навыки участия в различных видах трудовой де</w:t>
      </w:r>
      <w:r w:rsidRPr="007A10AF">
        <w:rPr>
          <w:rFonts w:ascii="Times New Roman" w:hAnsi="Times New Roman" w:cs="Times New Roman"/>
          <w:sz w:val="24"/>
          <w:szCs w:val="24"/>
        </w:rPr>
        <w:t>я</w:t>
      </w:r>
      <w:r w:rsidRPr="007A10AF">
        <w:rPr>
          <w:rFonts w:ascii="Times New Roman" w:hAnsi="Times New Roman" w:cs="Times New Roman"/>
          <w:sz w:val="24"/>
          <w:szCs w:val="24"/>
        </w:rPr>
        <w:t>тельности, интерес к различным профессиям</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Экологического воспитания: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бережное отношение к природе;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неприятие действий, приносящих ей вред.</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b/>
          <w:bCs/>
          <w:i/>
          <w:iCs/>
          <w:sz w:val="24"/>
          <w:szCs w:val="24"/>
        </w:rPr>
        <w:t>Ценности научного познания: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первоначальные представления о научной картине мира;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познавательные интересы, активность, инициативность, любознательность и самосто</w:t>
      </w:r>
      <w:r w:rsidRPr="007A10AF">
        <w:rPr>
          <w:rFonts w:ascii="Times New Roman" w:hAnsi="Times New Roman" w:cs="Times New Roman"/>
          <w:sz w:val="24"/>
          <w:szCs w:val="24"/>
        </w:rPr>
        <w:t>я</w:t>
      </w:r>
      <w:r w:rsidRPr="007A10AF">
        <w:rPr>
          <w:rFonts w:ascii="Times New Roman" w:hAnsi="Times New Roman" w:cs="Times New Roman"/>
          <w:sz w:val="24"/>
          <w:szCs w:val="24"/>
        </w:rPr>
        <w:t>тельность в познании.</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Метапредметные результаты</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Метапредметные результаты освоения программы начального общего образования дол</w:t>
      </w:r>
      <w:r w:rsidRPr="007A10AF">
        <w:rPr>
          <w:rFonts w:ascii="Times New Roman" w:hAnsi="Times New Roman" w:cs="Times New Roman"/>
          <w:sz w:val="24"/>
          <w:szCs w:val="24"/>
        </w:rPr>
        <w:t>ж</w:t>
      </w:r>
      <w:r w:rsidRPr="007A10AF">
        <w:rPr>
          <w:rFonts w:ascii="Times New Roman" w:hAnsi="Times New Roman" w:cs="Times New Roman"/>
          <w:sz w:val="24"/>
          <w:szCs w:val="24"/>
        </w:rPr>
        <w:t xml:space="preserve">ны отражать: </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Овладение универсальными учебными познавательными действиями: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1)</w:t>
      </w:r>
      <w:r w:rsidRPr="007A10AF">
        <w:rPr>
          <w:rFonts w:ascii="Times New Roman" w:hAnsi="Times New Roman" w:cs="Times New Roman"/>
          <w:b/>
          <w:bCs/>
          <w:i/>
          <w:iCs/>
          <w:sz w:val="24"/>
          <w:szCs w:val="24"/>
        </w:rPr>
        <w:tab/>
        <w:t>базовые логические действия: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объединять части объекта (объекты) по определённому признаку;</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определять существенный признак для классификации, классифицировать предложенные объекты;</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находить закономерности и противоречия в рассматриваемых фактах, данных и наблюд</w:t>
      </w:r>
      <w:r w:rsidRPr="007A10AF">
        <w:rPr>
          <w:rFonts w:ascii="Times New Roman" w:hAnsi="Times New Roman" w:cs="Times New Roman"/>
          <w:sz w:val="24"/>
          <w:szCs w:val="24"/>
        </w:rPr>
        <w:t>е</w:t>
      </w:r>
      <w:r w:rsidRPr="007A10AF">
        <w:rPr>
          <w:rFonts w:ascii="Times New Roman" w:hAnsi="Times New Roman" w:cs="Times New Roman"/>
          <w:sz w:val="24"/>
          <w:szCs w:val="24"/>
        </w:rPr>
        <w:t>ниях на основе предложенного педагогическим работником алгоритма;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устанавливать причинно-следственные связи в ситуациях, поддающихся непосредстве</w:t>
      </w:r>
      <w:r w:rsidRPr="007A10AF">
        <w:rPr>
          <w:rFonts w:ascii="Times New Roman" w:hAnsi="Times New Roman" w:cs="Times New Roman"/>
          <w:sz w:val="24"/>
          <w:szCs w:val="24"/>
        </w:rPr>
        <w:t>н</w:t>
      </w:r>
      <w:r w:rsidRPr="007A10AF">
        <w:rPr>
          <w:rFonts w:ascii="Times New Roman" w:hAnsi="Times New Roman" w:cs="Times New Roman"/>
          <w:sz w:val="24"/>
          <w:szCs w:val="24"/>
        </w:rPr>
        <w:t>ному наблюдению или знакомых по опыту, делать выводы;</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2)</w:t>
      </w:r>
      <w:r w:rsidRPr="007A10AF">
        <w:rPr>
          <w:rFonts w:ascii="Times New Roman" w:hAnsi="Times New Roman" w:cs="Times New Roman"/>
          <w:b/>
          <w:bCs/>
          <w:i/>
          <w:iCs/>
          <w:sz w:val="24"/>
          <w:szCs w:val="24"/>
        </w:rPr>
        <w:tab/>
        <w:t>базовые исследовательские действия: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определять разрыв между реальным и желательным состоянием объекта (ситуации) на о</w:t>
      </w:r>
      <w:r w:rsidRPr="007A10AF">
        <w:rPr>
          <w:rFonts w:ascii="Times New Roman" w:hAnsi="Times New Roman" w:cs="Times New Roman"/>
          <w:sz w:val="24"/>
          <w:szCs w:val="24"/>
        </w:rPr>
        <w:t>с</w:t>
      </w:r>
      <w:r w:rsidRPr="007A10AF">
        <w:rPr>
          <w:rFonts w:ascii="Times New Roman" w:hAnsi="Times New Roman" w:cs="Times New Roman"/>
          <w:sz w:val="24"/>
          <w:szCs w:val="24"/>
        </w:rPr>
        <w:t xml:space="preserve">нове предложенных педагогическим работником вопросов;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 помощью педагогического работника формулировать цель, планировать изменения об</w:t>
      </w:r>
      <w:r w:rsidRPr="007A10AF">
        <w:rPr>
          <w:rFonts w:ascii="Times New Roman" w:hAnsi="Times New Roman" w:cs="Times New Roman"/>
          <w:sz w:val="24"/>
          <w:szCs w:val="24"/>
        </w:rPr>
        <w:t>ъ</w:t>
      </w:r>
      <w:r w:rsidRPr="007A10AF">
        <w:rPr>
          <w:rFonts w:ascii="Times New Roman" w:hAnsi="Times New Roman" w:cs="Times New Roman"/>
          <w:sz w:val="24"/>
          <w:szCs w:val="24"/>
        </w:rPr>
        <w:t>екта, ситуации;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сравнивать несколько вариантов решения задачи, выбирать наиболее подходящий (на о</w:t>
      </w:r>
      <w:r w:rsidRPr="007A10AF">
        <w:rPr>
          <w:rFonts w:ascii="Times New Roman" w:hAnsi="Times New Roman" w:cs="Times New Roman"/>
          <w:sz w:val="24"/>
          <w:szCs w:val="24"/>
        </w:rPr>
        <w:t>с</w:t>
      </w:r>
      <w:r w:rsidRPr="007A10AF">
        <w:rPr>
          <w:rFonts w:ascii="Times New Roman" w:hAnsi="Times New Roman" w:cs="Times New Roman"/>
          <w:sz w:val="24"/>
          <w:szCs w:val="24"/>
        </w:rPr>
        <w:t xml:space="preserve">нове предложенных критериев);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проводить по предложенному плану опыт, несложное исследование по установлению ос</w:t>
      </w:r>
      <w:r w:rsidRPr="007A10AF">
        <w:rPr>
          <w:rFonts w:ascii="Times New Roman" w:hAnsi="Times New Roman" w:cs="Times New Roman"/>
          <w:sz w:val="24"/>
          <w:szCs w:val="24"/>
        </w:rPr>
        <w:t>о</w:t>
      </w:r>
      <w:r w:rsidRPr="007A10AF">
        <w:rPr>
          <w:rFonts w:ascii="Times New Roman" w:hAnsi="Times New Roman" w:cs="Times New Roman"/>
          <w:sz w:val="24"/>
          <w:szCs w:val="24"/>
        </w:rPr>
        <w:t>бенностей объекта изучения и связей между объектами (часть целое, причина следствие);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формулировать выводы и подкреплять их доказательствами на основе результатов пров</w:t>
      </w:r>
      <w:r w:rsidRPr="007A10AF">
        <w:rPr>
          <w:rFonts w:ascii="Times New Roman" w:hAnsi="Times New Roman" w:cs="Times New Roman"/>
          <w:sz w:val="24"/>
          <w:szCs w:val="24"/>
        </w:rPr>
        <w:t>е</w:t>
      </w:r>
      <w:r w:rsidRPr="007A10AF">
        <w:rPr>
          <w:rFonts w:ascii="Times New Roman" w:hAnsi="Times New Roman" w:cs="Times New Roman"/>
          <w:sz w:val="24"/>
          <w:szCs w:val="24"/>
        </w:rPr>
        <w:t>денного наблюдения (опыта, измерения, классификации, сравнения, исследования);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3)</w:t>
      </w:r>
      <w:r w:rsidRPr="007A10AF">
        <w:rPr>
          <w:rFonts w:ascii="Times New Roman" w:hAnsi="Times New Roman" w:cs="Times New Roman"/>
          <w:b/>
          <w:bCs/>
          <w:i/>
          <w:iCs/>
          <w:sz w:val="24"/>
          <w:szCs w:val="24"/>
        </w:rPr>
        <w:tab/>
        <w:t>работа с информацией: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выбирать источник получения информации;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согласно заданному алгоритму находить в предложенном источнике информацию, пре</w:t>
      </w:r>
      <w:r w:rsidRPr="007A10AF">
        <w:rPr>
          <w:rFonts w:ascii="Times New Roman" w:hAnsi="Times New Roman" w:cs="Times New Roman"/>
          <w:sz w:val="24"/>
          <w:szCs w:val="24"/>
        </w:rPr>
        <w:t>д</w:t>
      </w:r>
      <w:r w:rsidRPr="007A10AF">
        <w:rPr>
          <w:rFonts w:ascii="Times New Roman" w:hAnsi="Times New Roman" w:cs="Times New Roman"/>
          <w:sz w:val="24"/>
          <w:szCs w:val="24"/>
        </w:rPr>
        <w:t>ставленную в явном виде;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достоверную и недостоверную информацию самостоятельно или на основ</w:t>
      </w:r>
      <w:r w:rsidRPr="007A10AF">
        <w:rPr>
          <w:rFonts w:ascii="Times New Roman" w:hAnsi="Times New Roman" w:cs="Times New Roman"/>
          <w:sz w:val="24"/>
          <w:szCs w:val="24"/>
        </w:rPr>
        <w:t>а</w:t>
      </w:r>
      <w:r w:rsidRPr="007A10AF">
        <w:rPr>
          <w:rFonts w:ascii="Times New Roman" w:hAnsi="Times New Roman" w:cs="Times New Roman"/>
          <w:sz w:val="24"/>
          <w:szCs w:val="24"/>
        </w:rPr>
        <w:t>нии предложенного педагогическим работником способа её проверки;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соблюдать с помощью взрослых (педагогических работников, родителей (законных пре</w:t>
      </w:r>
      <w:r w:rsidRPr="007A10AF">
        <w:rPr>
          <w:rFonts w:ascii="Times New Roman" w:hAnsi="Times New Roman" w:cs="Times New Roman"/>
          <w:sz w:val="24"/>
          <w:szCs w:val="24"/>
        </w:rPr>
        <w:t>д</w:t>
      </w:r>
      <w:r w:rsidRPr="007A10AF">
        <w:rPr>
          <w:rFonts w:ascii="Times New Roman" w:hAnsi="Times New Roman" w:cs="Times New Roman"/>
          <w:sz w:val="24"/>
          <w:szCs w:val="24"/>
        </w:rPr>
        <w:t xml:space="preserve">ставителей) несовершеннолетних обучающихся) правила информационной безопасности при поиске информации в сети Интернет;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анализировать и создавать текстовую, видео, графическую, звуковую, информацию в с</w:t>
      </w:r>
      <w:r w:rsidRPr="007A10AF">
        <w:rPr>
          <w:rFonts w:ascii="Times New Roman" w:hAnsi="Times New Roman" w:cs="Times New Roman"/>
          <w:sz w:val="24"/>
          <w:szCs w:val="24"/>
        </w:rPr>
        <w:t>о</w:t>
      </w:r>
      <w:r w:rsidRPr="007A10AF">
        <w:rPr>
          <w:rFonts w:ascii="Times New Roman" w:hAnsi="Times New Roman" w:cs="Times New Roman"/>
          <w:sz w:val="24"/>
          <w:szCs w:val="24"/>
        </w:rPr>
        <w:t>ответствии с учебной задачей;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самостоятельно создавать схемы, таблицы для представления информации.</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Овладение универсальными учебными коммуникативными действиями: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lastRenderedPageBreak/>
        <w:t>1)</w:t>
      </w:r>
      <w:r w:rsidRPr="007A10AF">
        <w:rPr>
          <w:rFonts w:ascii="Times New Roman" w:hAnsi="Times New Roman" w:cs="Times New Roman"/>
          <w:b/>
          <w:bCs/>
          <w:i/>
          <w:iCs/>
          <w:sz w:val="24"/>
          <w:szCs w:val="24"/>
        </w:rPr>
        <w:tab/>
        <w:t>общение: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признавать возможность существования разных точек зрения;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корректно и аргументированно высказывать своё мнение;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строить речевое высказывание в соответствии с поставленной задачей;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создавать устные и письменные тексты (описание, рассуждение, повествование);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готовить небольшие публичные выступления;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подбирать иллюстративный материал (рисунки, фото, плакаты) к тексту выступления;</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2)</w:t>
      </w:r>
      <w:r w:rsidRPr="007A10AF">
        <w:rPr>
          <w:rFonts w:ascii="Times New Roman" w:hAnsi="Times New Roman" w:cs="Times New Roman"/>
          <w:b/>
          <w:bCs/>
          <w:i/>
          <w:iCs/>
          <w:sz w:val="24"/>
          <w:szCs w:val="24"/>
        </w:rPr>
        <w:tab/>
        <w:t xml:space="preserve">совместная деятельность: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w:t>
      </w:r>
      <w:r w:rsidRPr="007A10AF">
        <w:rPr>
          <w:rFonts w:ascii="Times New Roman" w:hAnsi="Times New Roman" w:cs="Times New Roman"/>
          <w:sz w:val="24"/>
          <w:szCs w:val="24"/>
        </w:rPr>
        <w:t>р</w:t>
      </w:r>
      <w:r w:rsidRPr="007A10AF">
        <w:rPr>
          <w:rFonts w:ascii="Times New Roman" w:hAnsi="Times New Roman" w:cs="Times New Roman"/>
          <w:sz w:val="24"/>
          <w:szCs w:val="24"/>
        </w:rPr>
        <w:t>мата планирования, распределения промежуточных шагов и сроков;</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принимать цель совместной деятельности, коллективно строить действия по её достиж</w:t>
      </w:r>
      <w:r w:rsidRPr="007A10AF">
        <w:rPr>
          <w:rFonts w:ascii="Times New Roman" w:hAnsi="Times New Roman" w:cs="Times New Roman"/>
          <w:sz w:val="24"/>
          <w:szCs w:val="24"/>
        </w:rPr>
        <w:t>е</w:t>
      </w:r>
      <w:r w:rsidRPr="007A10AF">
        <w:rPr>
          <w:rFonts w:ascii="Times New Roman" w:hAnsi="Times New Roman" w:cs="Times New Roman"/>
          <w:sz w:val="24"/>
          <w:szCs w:val="24"/>
        </w:rPr>
        <w:t>нию: распределять роли, договариваться, обсуждать процесс и результат совместной р</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боты;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проявлять готовность руководить, выполнять поручения, подчиняться;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ответственно выполнять свою часть работы;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оценивать свой вклад в общий результат;</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выполнять совместные проектные задания с опорой на предложенные образцы.</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Овладение универсальными учебными регулятивными действиями: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1)</w:t>
      </w:r>
      <w:r w:rsidRPr="007A10AF">
        <w:rPr>
          <w:rFonts w:ascii="Times New Roman" w:hAnsi="Times New Roman" w:cs="Times New Roman"/>
          <w:b/>
          <w:bCs/>
          <w:i/>
          <w:iCs/>
          <w:sz w:val="24"/>
          <w:szCs w:val="24"/>
        </w:rPr>
        <w:tab/>
        <w:t>самоорганизация: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выстраивать последовательность выбранных действий;</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2)</w:t>
      </w:r>
      <w:r w:rsidRPr="007A10AF">
        <w:rPr>
          <w:rFonts w:ascii="Times New Roman" w:hAnsi="Times New Roman" w:cs="Times New Roman"/>
          <w:b/>
          <w:bCs/>
          <w:i/>
          <w:iCs/>
          <w:sz w:val="24"/>
          <w:szCs w:val="24"/>
        </w:rPr>
        <w:tab/>
        <w:t>самоконтроль:</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устанавливать причины успеха/неудач учебной деятельности;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корректировать свои учебные действия для преодоления ошибок.</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Предметные результаты</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Предметные результаты по учебному предмету «Иностранный (английский) язык» пре</w:t>
      </w:r>
      <w:r w:rsidRPr="007A10AF">
        <w:rPr>
          <w:rFonts w:ascii="Times New Roman" w:hAnsi="Times New Roman" w:cs="Times New Roman"/>
          <w:sz w:val="24"/>
          <w:szCs w:val="24"/>
        </w:rPr>
        <w:t>д</w:t>
      </w:r>
      <w:r w:rsidRPr="007A10AF">
        <w:rPr>
          <w:rFonts w:ascii="Times New Roman" w:hAnsi="Times New Roman" w:cs="Times New Roman"/>
          <w:sz w:val="24"/>
          <w:szCs w:val="24"/>
        </w:rPr>
        <w:t>метной области «Иностранный язык» должны быть ориентированы на применение зн</w:t>
      </w:r>
      <w:r w:rsidRPr="007A10AF">
        <w:rPr>
          <w:rFonts w:ascii="Times New Roman" w:hAnsi="Times New Roman" w:cs="Times New Roman"/>
          <w:sz w:val="24"/>
          <w:szCs w:val="24"/>
        </w:rPr>
        <w:t>а</w:t>
      </w:r>
      <w:r w:rsidRPr="007A10AF">
        <w:rPr>
          <w:rFonts w:ascii="Times New Roman" w:hAnsi="Times New Roman" w:cs="Times New Roman"/>
          <w:sz w:val="24"/>
          <w:szCs w:val="24"/>
        </w:rPr>
        <w:t>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w:t>
      </w:r>
      <w:r w:rsidRPr="007A10AF">
        <w:rPr>
          <w:rFonts w:ascii="Times New Roman" w:hAnsi="Times New Roman" w:cs="Times New Roman"/>
          <w:sz w:val="24"/>
          <w:szCs w:val="24"/>
        </w:rPr>
        <w:t>р</w:t>
      </w:r>
      <w:r w:rsidRPr="007A10AF">
        <w:rPr>
          <w:rFonts w:ascii="Times New Roman" w:hAnsi="Times New Roman" w:cs="Times New Roman"/>
          <w:sz w:val="24"/>
          <w:szCs w:val="24"/>
        </w:rPr>
        <w:t>ном уровне в совокупности её составляющих — речевой, языковой, социокультурной, компенсаторной, метапредметной (учебно-познавательной).</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2 класс</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Коммуникативные умения</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Говорение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вести разные виды диалогов (диалог этикетного характера, диалог-расспрос) в стандар</w:t>
      </w:r>
      <w:r w:rsidRPr="007A10AF">
        <w:rPr>
          <w:rFonts w:ascii="Times New Roman" w:hAnsi="Times New Roman" w:cs="Times New Roman"/>
          <w:sz w:val="24"/>
          <w:szCs w:val="24"/>
        </w:rPr>
        <w:t>т</w:t>
      </w:r>
      <w:r w:rsidRPr="007A10AF">
        <w:rPr>
          <w:rFonts w:ascii="Times New Roman" w:hAnsi="Times New Roman" w:cs="Times New Roman"/>
          <w:sz w:val="24"/>
          <w:szCs w:val="24"/>
        </w:rPr>
        <w:t xml:space="preserve">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создавать устные связные монологические высказывания объёмом не менее 3 фраз в ра</w:t>
      </w:r>
      <w:r w:rsidRPr="007A10AF">
        <w:rPr>
          <w:rFonts w:ascii="Times New Roman" w:hAnsi="Times New Roman" w:cs="Times New Roman"/>
          <w:sz w:val="24"/>
          <w:szCs w:val="24"/>
        </w:rPr>
        <w:t>м</w:t>
      </w:r>
      <w:r w:rsidRPr="007A10AF">
        <w:rPr>
          <w:rFonts w:ascii="Times New Roman" w:hAnsi="Times New Roman" w:cs="Times New Roman"/>
          <w:sz w:val="24"/>
          <w:szCs w:val="24"/>
        </w:rPr>
        <w:t>ках изучаемой тематики с опорой на картинки, фотографии и/или ключевые слова, вопр</w:t>
      </w:r>
      <w:r w:rsidRPr="007A10AF">
        <w:rPr>
          <w:rFonts w:ascii="Times New Roman" w:hAnsi="Times New Roman" w:cs="Times New Roman"/>
          <w:sz w:val="24"/>
          <w:szCs w:val="24"/>
        </w:rPr>
        <w:t>о</w:t>
      </w:r>
      <w:r w:rsidRPr="007A10AF">
        <w:rPr>
          <w:rFonts w:ascii="Times New Roman" w:hAnsi="Times New Roman" w:cs="Times New Roman"/>
          <w:sz w:val="24"/>
          <w:szCs w:val="24"/>
        </w:rPr>
        <w:t>сы.</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Аудирование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воспринимать на слух и понимать речь учителя и одноклассников;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w:t>
      </w:r>
      <w:r w:rsidRPr="007A10AF">
        <w:rPr>
          <w:rFonts w:ascii="Times New Roman" w:hAnsi="Times New Roman" w:cs="Times New Roman"/>
          <w:sz w:val="24"/>
          <w:szCs w:val="24"/>
        </w:rPr>
        <w:t>в</w:t>
      </w:r>
      <w:r w:rsidRPr="007A10AF">
        <w:rPr>
          <w:rFonts w:ascii="Times New Roman" w:hAnsi="Times New Roman" w:cs="Times New Roman"/>
          <w:sz w:val="24"/>
          <w:szCs w:val="24"/>
        </w:rPr>
        <w:t>ленной коммуникативной задачи: с пониманием основного содержания, с пониманием з</w:t>
      </w:r>
      <w:r w:rsidRPr="007A10AF">
        <w:rPr>
          <w:rFonts w:ascii="Times New Roman" w:hAnsi="Times New Roman" w:cs="Times New Roman"/>
          <w:sz w:val="24"/>
          <w:szCs w:val="24"/>
        </w:rPr>
        <w:t>а</w:t>
      </w:r>
      <w:r w:rsidRPr="007A10AF">
        <w:rPr>
          <w:rFonts w:ascii="Times New Roman" w:hAnsi="Times New Roman" w:cs="Times New Roman"/>
          <w:sz w:val="24"/>
          <w:szCs w:val="24"/>
        </w:rPr>
        <w:t>прашиваемой информации фактического характера, используя зрительные опоры и язык</w:t>
      </w:r>
      <w:r w:rsidRPr="007A10AF">
        <w:rPr>
          <w:rFonts w:ascii="Times New Roman" w:hAnsi="Times New Roman" w:cs="Times New Roman"/>
          <w:sz w:val="24"/>
          <w:szCs w:val="24"/>
        </w:rPr>
        <w:t>о</w:t>
      </w:r>
      <w:r w:rsidRPr="007A10AF">
        <w:rPr>
          <w:rFonts w:ascii="Times New Roman" w:hAnsi="Times New Roman" w:cs="Times New Roman"/>
          <w:sz w:val="24"/>
          <w:szCs w:val="24"/>
        </w:rPr>
        <w:t>вую догадку (время звучания текста/текстов для аудирования — до 40 секунд).</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Смысловое чтение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про себя и понимать учебные тексты, построенные на изученном языковом мат</w:t>
      </w:r>
      <w:r w:rsidRPr="007A10AF">
        <w:rPr>
          <w:rFonts w:ascii="Times New Roman" w:hAnsi="Times New Roman" w:cs="Times New Roman"/>
          <w:sz w:val="24"/>
          <w:szCs w:val="24"/>
        </w:rPr>
        <w:t>е</w:t>
      </w:r>
      <w:r w:rsidRPr="007A10AF">
        <w:rPr>
          <w:rFonts w:ascii="Times New Roman" w:hAnsi="Times New Roman" w:cs="Times New Roman"/>
          <w:sz w:val="24"/>
          <w:szCs w:val="24"/>
        </w:rPr>
        <w:t>риале, с различной глубиной проникновения в их содержание в зависимости от поста</w:t>
      </w:r>
      <w:r w:rsidRPr="007A10AF">
        <w:rPr>
          <w:rFonts w:ascii="Times New Roman" w:hAnsi="Times New Roman" w:cs="Times New Roman"/>
          <w:sz w:val="24"/>
          <w:szCs w:val="24"/>
        </w:rPr>
        <w:t>в</w:t>
      </w:r>
      <w:r w:rsidRPr="007A10AF">
        <w:rPr>
          <w:rFonts w:ascii="Times New Roman" w:hAnsi="Times New Roman" w:cs="Times New Roman"/>
          <w:sz w:val="24"/>
          <w:szCs w:val="24"/>
        </w:rPr>
        <w:t>ленной коммуникативной задачи: с пониманием основного содержания, с пониманием з</w:t>
      </w:r>
      <w:r w:rsidRPr="007A10AF">
        <w:rPr>
          <w:rFonts w:ascii="Times New Roman" w:hAnsi="Times New Roman" w:cs="Times New Roman"/>
          <w:sz w:val="24"/>
          <w:szCs w:val="24"/>
        </w:rPr>
        <w:t>а</w:t>
      </w:r>
      <w:r w:rsidRPr="007A10AF">
        <w:rPr>
          <w:rFonts w:ascii="Times New Roman" w:hAnsi="Times New Roman" w:cs="Times New Roman"/>
          <w:sz w:val="24"/>
          <w:szCs w:val="24"/>
        </w:rPr>
        <w:t>прашиваемой информации, используя зрительные опоры и языковую догадку (объём те</w:t>
      </w:r>
      <w:r w:rsidRPr="007A10AF">
        <w:rPr>
          <w:rFonts w:ascii="Times New Roman" w:hAnsi="Times New Roman" w:cs="Times New Roman"/>
          <w:sz w:val="24"/>
          <w:szCs w:val="24"/>
        </w:rPr>
        <w:t>к</w:t>
      </w:r>
      <w:r w:rsidRPr="007A10AF">
        <w:rPr>
          <w:rFonts w:ascii="Times New Roman" w:hAnsi="Times New Roman" w:cs="Times New Roman"/>
          <w:sz w:val="24"/>
          <w:szCs w:val="24"/>
        </w:rPr>
        <w:t xml:space="preserve">ста для чтения — до 80 слов). </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Письмо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заполнять простые формуляры, сообщая о себе основные сведения, в соответствии с но</w:t>
      </w:r>
      <w:r w:rsidRPr="007A10AF">
        <w:rPr>
          <w:rFonts w:ascii="Times New Roman" w:hAnsi="Times New Roman" w:cs="Times New Roman"/>
          <w:sz w:val="24"/>
          <w:szCs w:val="24"/>
        </w:rPr>
        <w:t>р</w:t>
      </w:r>
      <w:r w:rsidRPr="007A10AF">
        <w:rPr>
          <w:rFonts w:ascii="Times New Roman" w:hAnsi="Times New Roman" w:cs="Times New Roman"/>
          <w:sz w:val="24"/>
          <w:szCs w:val="24"/>
        </w:rPr>
        <w:t xml:space="preserve">мами, принятыми в стране/странах изучаемого языка;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писать с опорой на образец короткие поздравления с праздниками (с днём рождения, Н</w:t>
      </w:r>
      <w:r w:rsidRPr="007A10AF">
        <w:rPr>
          <w:rFonts w:ascii="Times New Roman" w:hAnsi="Times New Roman" w:cs="Times New Roman"/>
          <w:sz w:val="24"/>
          <w:szCs w:val="24"/>
        </w:rPr>
        <w:t>о</w:t>
      </w:r>
      <w:r w:rsidRPr="007A10AF">
        <w:rPr>
          <w:rFonts w:ascii="Times New Roman" w:hAnsi="Times New Roman" w:cs="Times New Roman"/>
          <w:sz w:val="24"/>
          <w:szCs w:val="24"/>
        </w:rPr>
        <w:t>вым годом).</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lastRenderedPageBreak/>
        <w:t>Языковые знания и навыки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Фонетическая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w:t>
      </w:r>
      <w:r w:rsidRPr="007A10AF">
        <w:rPr>
          <w:rFonts w:ascii="Times New Roman" w:hAnsi="Times New Roman" w:cs="Times New Roman"/>
          <w:sz w:val="24"/>
          <w:szCs w:val="24"/>
        </w:rPr>
        <w:t>а</w:t>
      </w:r>
      <w:r w:rsidRPr="007A10AF">
        <w:rPr>
          <w:rFonts w:ascii="Times New Roman" w:hAnsi="Times New Roman" w:cs="Times New Roman"/>
          <w:sz w:val="24"/>
          <w:szCs w:val="24"/>
        </w:rPr>
        <w:t>ние букв, буквосочетаний, слов);</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новые слова согласно основным правилам чтения;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Графика, орфография и пунктуация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правильно писать изученные слова;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заполнять пропуски словами; дописывать предложения;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правильно расставлять знаки препинания (точка, вопросительный и восклицательный зн</w:t>
      </w:r>
      <w:r w:rsidRPr="007A10AF">
        <w:rPr>
          <w:rFonts w:ascii="Times New Roman" w:hAnsi="Times New Roman" w:cs="Times New Roman"/>
          <w:sz w:val="24"/>
          <w:szCs w:val="24"/>
        </w:rPr>
        <w:t>а</w:t>
      </w:r>
      <w:r w:rsidRPr="007A10AF">
        <w:rPr>
          <w:rFonts w:ascii="Times New Roman" w:hAnsi="Times New Roman" w:cs="Times New Roman"/>
          <w:sz w:val="24"/>
          <w:szCs w:val="24"/>
        </w:rPr>
        <w:t>ки в конце предложения) и использовать знак апострофа в сокращённых формах глагола-связки, вспомогательного и модального глаголов.</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Лексическая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w:t>
      </w:r>
      <w:r w:rsidRPr="007A10AF">
        <w:rPr>
          <w:rFonts w:ascii="Times New Roman" w:hAnsi="Times New Roman" w:cs="Times New Roman"/>
          <w:sz w:val="24"/>
          <w:szCs w:val="24"/>
        </w:rPr>
        <w:t>е</w:t>
      </w:r>
      <w:r w:rsidRPr="007A10AF">
        <w:rPr>
          <w:rFonts w:ascii="Times New Roman" w:hAnsi="Times New Roman" w:cs="Times New Roman"/>
          <w:sz w:val="24"/>
          <w:szCs w:val="24"/>
        </w:rPr>
        <w:t>матики, предусмотренной на первом году обучения;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использовать языковую догадку в распознавании интернациональных слов.</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Грамматическая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различные коммуникативные т</w:t>
      </w:r>
      <w:r w:rsidRPr="007A10AF">
        <w:rPr>
          <w:rFonts w:ascii="Times New Roman" w:hAnsi="Times New Roman" w:cs="Times New Roman"/>
          <w:sz w:val="24"/>
          <w:szCs w:val="24"/>
        </w:rPr>
        <w:t>и</w:t>
      </w:r>
      <w:r w:rsidRPr="007A10AF">
        <w:rPr>
          <w:rFonts w:ascii="Times New Roman" w:hAnsi="Times New Roman" w:cs="Times New Roman"/>
          <w:sz w:val="24"/>
          <w:szCs w:val="24"/>
        </w:rPr>
        <w:t>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нераспространённые и распространённые простые предлож</w:t>
      </w:r>
      <w:r w:rsidRPr="007A10AF">
        <w:rPr>
          <w:rFonts w:ascii="Times New Roman" w:hAnsi="Times New Roman" w:cs="Times New Roman"/>
          <w:sz w:val="24"/>
          <w:szCs w:val="24"/>
        </w:rPr>
        <w:t>е</w:t>
      </w:r>
      <w:r w:rsidRPr="007A10AF">
        <w:rPr>
          <w:rFonts w:ascii="Times New Roman" w:hAnsi="Times New Roman" w:cs="Times New Roman"/>
          <w:sz w:val="24"/>
          <w:szCs w:val="24"/>
        </w:rPr>
        <w:t>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предложения с начальным It;</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предложения с начальным There + tobe в Present Simple Tense;</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(Hespeaks English.);</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распознавать и употреблять в устной и письменной речи предложения с составным гл</w:t>
      </w:r>
      <w:r w:rsidRPr="007A10AF">
        <w:rPr>
          <w:rFonts w:ascii="Times New Roman" w:hAnsi="Times New Roman" w:cs="Times New Roman"/>
          <w:sz w:val="24"/>
          <w:szCs w:val="24"/>
        </w:rPr>
        <w:t>а</w:t>
      </w:r>
      <w:r w:rsidRPr="007A10AF">
        <w:rPr>
          <w:rFonts w:ascii="Times New Roman" w:hAnsi="Times New Roman" w:cs="Times New Roman"/>
          <w:sz w:val="24"/>
          <w:szCs w:val="24"/>
        </w:rPr>
        <w:t>гольным сказуемым (I wanttodance. Shecanskatewell.);</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предложения с краткими гл</w:t>
      </w:r>
      <w:r w:rsidRPr="007A10AF">
        <w:rPr>
          <w:rFonts w:ascii="Times New Roman" w:hAnsi="Times New Roman" w:cs="Times New Roman"/>
          <w:sz w:val="24"/>
          <w:szCs w:val="24"/>
        </w:rPr>
        <w:t>а</w:t>
      </w:r>
      <w:r w:rsidRPr="007A10AF">
        <w:rPr>
          <w:rFonts w:ascii="Times New Roman" w:hAnsi="Times New Roman" w:cs="Times New Roman"/>
          <w:sz w:val="24"/>
          <w:szCs w:val="24"/>
        </w:rPr>
        <w:t>гольными формами;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повелительное наклонение: п</w:t>
      </w:r>
      <w:r w:rsidRPr="007A10AF">
        <w:rPr>
          <w:rFonts w:ascii="Times New Roman" w:hAnsi="Times New Roman" w:cs="Times New Roman"/>
          <w:sz w:val="24"/>
          <w:szCs w:val="24"/>
        </w:rPr>
        <w:t>о</w:t>
      </w:r>
      <w:r w:rsidRPr="007A10AF">
        <w:rPr>
          <w:rFonts w:ascii="Times New Roman" w:hAnsi="Times New Roman" w:cs="Times New Roman"/>
          <w:sz w:val="24"/>
          <w:szCs w:val="24"/>
        </w:rPr>
        <w:t>будительные предложения в утвердительной форме (Comein, please.);</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глагольную конструкцию havegot (I’vegot … Haveyougot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canride a bike.) и отсутствия умения (I can’tride a bike.); can для пол</w:t>
      </w:r>
      <w:r w:rsidRPr="007A10AF">
        <w:rPr>
          <w:rFonts w:ascii="Times New Roman" w:hAnsi="Times New Roman" w:cs="Times New Roman"/>
          <w:sz w:val="24"/>
          <w:szCs w:val="24"/>
        </w:rPr>
        <w:t>у</w:t>
      </w:r>
      <w:r w:rsidRPr="007A10AF">
        <w:rPr>
          <w:rFonts w:ascii="Times New Roman" w:hAnsi="Times New Roman" w:cs="Times New Roman"/>
          <w:sz w:val="24"/>
          <w:szCs w:val="24"/>
        </w:rPr>
        <w:t>чения разрешения (Can I goout?);</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w:t>
      </w:r>
      <w:r w:rsidRPr="007A10AF">
        <w:rPr>
          <w:rFonts w:ascii="Times New Roman" w:hAnsi="Times New Roman" w:cs="Times New Roman"/>
          <w:sz w:val="24"/>
          <w:szCs w:val="24"/>
        </w:rPr>
        <w:t>е</w:t>
      </w:r>
      <w:r w:rsidRPr="007A10AF">
        <w:rPr>
          <w:rFonts w:ascii="Times New Roman" w:hAnsi="Times New Roman" w:cs="Times New Roman"/>
          <w:sz w:val="24"/>
          <w:szCs w:val="24"/>
        </w:rPr>
        <w:t>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множественное число существ</w:t>
      </w:r>
      <w:r w:rsidRPr="007A10AF">
        <w:rPr>
          <w:rFonts w:ascii="Times New Roman" w:hAnsi="Times New Roman" w:cs="Times New Roman"/>
          <w:sz w:val="24"/>
          <w:szCs w:val="24"/>
        </w:rPr>
        <w:t>и</w:t>
      </w:r>
      <w:r w:rsidRPr="007A10AF">
        <w:rPr>
          <w:rFonts w:ascii="Times New Roman" w:hAnsi="Times New Roman" w:cs="Times New Roman"/>
          <w:sz w:val="24"/>
          <w:szCs w:val="24"/>
        </w:rPr>
        <w:t>тельных, образованное по правилам и исключения: a pen — pens; a man — men;</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личные и притяжательные м</w:t>
      </w:r>
      <w:r w:rsidRPr="007A10AF">
        <w:rPr>
          <w:rFonts w:ascii="Times New Roman" w:hAnsi="Times New Roman" w:cs="Times New Roman"/>
          <w:sz w:val="24"/>
          <w:szCs w:val="24"/>
        </w:rPr>
        <w:t>е</w:t>
      </w:r>
      <w:r w:rsidRPr="007A10AF">
        <w:rPr>
          <w:rFonts w:ascii="Times New Roman" w:hAnsi="Times New Roman" w:cs="Times New Roman"/>
          <w:sz w:val="24"/>
          <w:szCs w:val="24"/>
        </w:rPr>
        <w:t>стоимения;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вопросительные слова who, what, how, where, howmany;</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предлоги места on, in, near, under;</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Социокультурные знания и умения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w:t>
      </w:r>
      <w:r w:rsidRPr="007A10AF">
        <w:rPr>
          <w:rFonts w:ascii="Times New Roman" w:hAnsi="Times New Roman" w:cs="Times New Roman"/>
          <w:sz w:val="24"/>
          <w:szCs w:val="24"/>
        </w:rPr>
        <w:t>а</w:t>
      </w:r>
      <w:r w:rsidRPr="007A10AF">
        <w:rPr>
          <w:rFonts w:ascii="Times New Roman" w:hAnsi="Times New Roman" w:cs="Times New Roman"/>
          <w:sz w:val="24"/>
          <w:szCs w:val="24"/>
        </w:rPr>
        <w:t>ние, знакомство, выражение благодарности, извинение, поздравление с днём рождения, Новым годом, Рождеством;</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знать названия родной страны и страны/стран изучаемого языка и их столиц.</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3 класс</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Коммуникативные умения</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Говорение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w:t>
      </w:r>
      <w:r w:rsidRPr="007A10AF">
        <w:rPr>
          <w:rFonts w:ascii="Times New Roman" w:hAnsi="Times New Roman" w:cs="Times New Roman"/>
          <w:sz w:val="24"/>
          <w:szCs w:val="24"/>
        </w:rPr>
        <w:t>и</w:t>
      </w:r>
      <w:r w:rsidRPr="007A10AF">
        <w:rPr>
          <w:rFonts w:ascii="Times New Roman" w:hAnsi="Times New Roman" w:cs="Times New Roman"/>
          <w:sz w:val="24"/>
          <w:szCs w:val="24"/>
        </w:rPr>
        <w:t>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беседника);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создавать устные связные монологические высказывания (описание; повествов</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ние/рассказ) в рамках изучаемой тематики объёмом не менее 4 фраз с вербальными и/или зрительными опорами;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Аудирование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w:t>
      </w:r>
      <w:r w:rsidRPr="007A10AF">
        <w:rPr>
          <w:rFonts w:ascii="Times New Roman" w:hAnsi="Times New Roman" w:cs="Times New Roman"/>
          <w:sz w:val="24"/>
          <w:szCs w:val="24"/>
        </w:rPr>
        <w:t>в</w:t>
      </w:r>
      <w:r w:rsidRPr="007A10AF">
        <w:rPr>
          <w:rFonts w:ascii="Times New Roman" w:hAnsi="Times New Roman" w:cs="Times New Roman"/>
          <w:sz w:val="24"/>
          <w:szCs w:val="24"/>
        </w:rPr>
        <w:t>ленной коммуникативной задачи: с пониманием основного содержания, с пониманием з</w:t>
      </w:r>
      <w:r w:rsidRPr="007A10AF">
        <w:rPr>
          <w:rFonts w:ascii="Times New Roman" w:hAnsi="Times New Roman" w:cs="Times New Roman"/>
          <w:sz w:val="24"/>
          <w:szCs w:val="24"/>
        </w:rPr>
        <w:t>а</w:t>
      </w:r>
      <w:r w:rsidRPr="007A10AF">
        <w:rPr>
          <w:rFonts w:ascii="Times New Roman" w:hAnsi="Times New Roman" w:cs="Times New Roman"/>
          <w:sz w:val="24"/>
          <w:szCs w:val="24"/>
        </w:rPr>
        <w:t>прашиваемой информации фактического характера, со зрительной опорой и с использов</w:t>
      </w:r>
      <w:r w:rsidRPr="007A10AF">
        <w:rPr>
          <w:rFonts w:ascii="Times New Roman" w:hAnsi="Times New Roman" w:cs="Times New Roman"/>
          <w:sz w:val="24"/>
          <w:szCs w:val="24"/>
        </w:rPr>
        <w:t>а</w:t>
      </w:r>
      <w:r w:rsidRPr="007A10AF">
        <w:rPr>
          <w:rFonts w:ascii="Times New Roman" w:hAnsi="Times New Roman" w:cs="Times New Roman"/>
          <w:sz w:val="24"/>
          <w:szCs w:val="24"/>
        </w:rPr>
        <w:t>нием языковой, в том числе контекстуальной, догадки (время звучания текста/текстов для аудирования — до 1 минуты).</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Смысловое чтение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7A10AF">
        <w:rPr>
          <w:rFonts w:ascii="Times New Roman" w:hAnsi="Times New Roman" w:cs="Times New Roman"/>
          <w:sz w:val="24"/>
          <w:szCs w:val="24"/>
        </w:rPr>
        <w:t>и</w:t>
      </w:r>
      <w:r w:rsidRPr="007A10AF">
        <w:rPr>
          <w:rFonts w:ascii="Times New Roman" w:hAnsi="Times New Roman" w:cs="Times New Roman"/>
          <w:sz w:val="24"/>
          <w:szCs w:val="24"/>
        </w:rPr>
        <w:t>ваемой информации, со зрительной опорой и без опоры, а также с использованием язык</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вой, в том числе контекстуальной, догадки (объём текста/текстов для чтения — до 130 слов). </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lastRenderedPageBreak/>
        <w:t>Письмо</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создавать подписи к иллюстрациям с пояснением, что на них изображено. </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Языковые знания и навыки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Фонетическая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применять правила чтения гласных в третьем типе слога (гласная + r);</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применять правила чтения сложных сочетаний букв (например, -tion, -ight) в односло</w:t>
      </w:r>
      <w:r w:rsidRPr="007A10AF">
        <w:rPr>
          <w:rFonts w:ascii="Times New Roman" w:hAnsi="Times New Roman" w:cs="Times New Roman"/>
          <w:sz w:val="24"/>
          <w:szCs w:val="24"/>
        </w:rPr>
        <w:t>ж</w:t>
      </w:r>
      <w:r w:rsidRPr="007A10AF">
        <w:rPr>
          <w:rFonts w:ascii="Times New Roman" w:hAnsi="Times New Roman" w:cs="Times New Roman"/>
          <w:sz w:val="24"/>
          <w:szCs w:val="24"/>
        </w:rPr>
        <w:t>ных, двусложных и многосложных словах (international, night);</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новые слова согласно основным правилам чтения;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Графика, орфография и пунктуация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правильно писать изученные слова;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правильно расставлять знаки препинания (точка, вопросительный и восклицательный зн</w:t>
      </w:r>
      <w:r w:rsidRPr="007A10AF">
        <w:rPr>
          <w:rFonts w:ascii="Times New Roman" w:hAnsi="Times New Roman" w:cs="Times New Roman"/>
          <w:sz w:val="24"/>
          <w:szCs w:val="24"/>
        </w:rPr>
        <w:t>а</w:t>
      </w:r>
      <w:r w:rsidRPr="007A10AF">
        <w:rPr>
          <w:rFonts w:ascii="Times New Roman" w:hAnsi="Times New Roman" w:cs="Times New Roman"/>
          <w:sz w:val="24"/>
          <w:szCs w:val="24"/>
        </w:rPr>
        <w:t>ки в конце предложения, апостроф).</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Лексическая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Грамматическая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(Don’ttalk, please.);</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предложения с начальным There + tobe в Past Simple Tense (Therewas a bridgeacrosstheriver. Thereweremountainsinthesouth.);</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конструкции с глаголами на -ing: tolike/enjoydoingsomething;</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конструкцию I’dliketo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распознавать и употреблять в устной и письменной речи правильные и неправильные гл</w:t>
      </w:r>
      <w:r w:rsidRPr="007A10AF">
        <w:rPr>
          <w:rFonts w:ascii="Times New Roman" w:hAnsi="Times New Roman" w:cs="Times New Roman"/>
          <w:sz w:val="24"/>
          <w:szCs w:val="24"/>
        </w:rPr>
        <w:t>а</w:t>
      </w:r>
      <w:r w:rsidRPr="007A10AF">
        <w:rPr>
          <w:rFonts w:ascii="Times New Roman" w:hAnsi="Times New Roman" w:cs="Times New Roman"/>
          <w:sz w:val="24"/>
          <w:szCs w:val="24"/>
        </w:rPr>
        <w:t>голы в Past Simple Tense в повествовательных (утвердительных и отрицательных) и в</w:t>
      </w:r>
      <w:r w:rsidRPr="007A10AF">
        <w:rPr>
          <w:rFonts w:ascii="Times New Roman" w:hAnsi="Times New Roman" w:cs="Times New Roman"/>
          <w:sz w:val="24"/>
          <w:szCs w:val="24"/>
        </w:rPr>
        <w:t>о</w:t>
      </w:r>
      <w:r w:rsidRPr="007A10AF">
        <w:rPr>
          <w:rFonts w:ascii="Times New Roman" w:hAnsi="Times New Roman" w:cs="Times New Roman"/>
          <w:sz w:val="24"/>
          <w:szCs w:val="24"/>
        </w:rPr>
        <w:t>просительных (общий и специальный вопрос) предложениях;</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существительные в притяж</w:t>
      </w:r>
      <w:r w:rsidRPr="007A10AF">
        <w:rPr>
          <w:rFonts w:ascii="Times New Roman" w:hAnsi="Times New Roman" w:cs="Times New Roman"/>
          <w:sz w:val="24"/>
          <w:szCs w:val="24"/>
        </w:rPr>
        <w:t>а</w:t>
      </w:r>
      <w:r w:rsidRPr="007A10AF">
        <w:rPr>
          <w:rFonts w:ascii="Times New Roman" w:hAnsi="Times New Roman" w:cs="Times New Roman"/>
          <w:sz w:val="24"/>
          <w:szCs w:val="24"/>
        </w:rPr>
        <w:t>тельном падеже (Possessive Case);</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наречия частотности usually, often;</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личные местоимения в объек</w:t>
      </w:r>
      <w:r w:rsidRPr="007A10AF">
        <w:rPr>
          <w:rFonts w:ascii="Times New Roman" w:hAnsi="Times New Roman" w:cs="Times New Roman"/>
          <w:sz w:val="24"/>
          <w:szCs w:val="24"/>
        </w:rPr>
        <w:t>т</w:t>
      </w:r>
      <w:r w:rsidRPr="007A10AF">
        <w:rPr>
          <w:rFonts w:ascii="Times New Roman" w:hAnsi="Times New Roman" w:cs="Times New Roman"/>
          <w:sz w:val="24"/>
          <w:szCs w:val="24"/>
        </w:rPr>
        <w:t>ном падеже;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порядковые числительные (1—30);</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предлог направления движения to (We wentto Moscow lastyear.);</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предлоги места nextto, infrontof, behind;</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предлоги времени: at, in, on в в</w:t>
      </w:r>
      <w:r w:rsidRPr="007A10AF">
        <w:rPr>
          <w:rFonts w:ascii="Times New Roman" w:hAnsi="Times New Roman" w:cs="Times New Roman"/>
          <w:sz w:val="24"/>
          <w:szCs w:val="24"/>
        </w:rPr>
        <w:t>ы</w:t>
      </w:r>
      <w:r w:rsidRPr="007A10AF">
        <w:rPr>
          <w:rFonts w:ascii="Times New Roman" w:hAnsi="Times New Roman" w:cs="Times New Roman"/>
          <w:sz w:val="24"/>
          <w:szCs w:val="24"/>
        </w:rPr>
        <w:t>ражениях at 4 o’clock, inthemorning, onMonday.</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Социокультурные знания и умения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w:t>
      </w:r>
      <w:r w:rsidRPr="007A10AF">
        <w:rPr>
          <w:rFonts w:ascii="Times New Roman" w:hAnsi="Times New Roman" w:cs="Times New Roman"/>
          <w:sz w:val="24"/>
          <w:szCs w:val="24"/>
        </w:rPr>
        <w:t>м</w:t>
      </w:r>
      <w:r w:rsidRPr="007A10AF">
        <w:rPr>
          <w:rFonts w:ascii="Times New Roman" w:hAnsi="Times New Roman" w:cs="Times New Roman"/>
          <w:sz w:val="24"/>
          <w:szCs w:val="24"/>
        </w:rPr>
        <w:t>ство, просьба, выражение благодарности, извинение, поздравление с днём рождения, Н</w:t>
      </w:r>
      <w:r w:rsidRPr="007A10AF">
        <w:rPr>
          <w:rFonts w:ascii="Times New Roman" w:hAnsi="Times New Roman" w:cs="Times New Roman"/>
          <w:sz w:val="24"/>
          <w:szCs w:val="24"/>
        </w:rPr>
        <w:t>о</w:t>
      </w:r>
      <w:r w:rsidRPr="007A10AF">
        <w:rPr>
          <w:rFonts w:ascii="Times New Roman" w:hAnsi="Times New Roman" w:cs="Times New Roman"/>
          <w:sz w:val="24"/>
          <w:szCs w:val="24"/>
        </w:rPr>
        <w:t>вым годом, Рождеством);</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4 класс</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Коммуникативные умения</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lastRenderedPageBreak/>
        <w:t xml:space="preserve">Говорение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создавать устные связные монологические высказывания (описание, рассуждение; повес</w:t>
      </w:r>
      <w:r w:rsidRPr="007A10AF">
        <w:rPr>
          <w:rFonts w:ascii="Times New Roman" w:hAnsi="Times New Roman" w:cs="Times New Roman"/>
          <w:sz w:val="24"/>
          <w:szCs w:val="24"/>
        </w:rPr>
        <w:t>т</w:t>
      </w:r>
      <w:r w:rsidRPr="007A10AF">
        <w:rPr>
          <w:rFonts w:ascii="Times New Roman" w:hAnsi="Times New Roman" w:cs="Times New Roman"/>
          <w:sz w:val="24"/>
          <w:szCs w:val="24"/>
        </w:rPr>
        <w:t xml:space="preserve">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создавать устные связные монологические высказывания по образцу; выражать своё о</w:t>
      </w:r>
      <w:r w:rsidRPr="007A10AF">
        <w:rPr>
          <w:rFonts w:ascii="Times New Roman" w:hAnsi="Times New Roman" w:cs="Times New Roman"/>
          <w:sz w:val="24"/>
          <w:szCs w:val="24"/>
        </w:rPr>
        <w:t>т</w:t>
      </w:r>
      <w:r w:rsidRPr="007A10AF">
        <w:rPr>
          <w:rFonts w:ascii="Times New Roman" w:hAnsi="Times New Roman" w:cs="Times New Roman"/>
          <w:sz w:val="24"/>
          <w:szCs w:val="24"/>
        </w:rPr>
        <w:t>ношение к предмету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представлять результаты выполненной проектной работы, в том числе подбирая илл</w:t>
      </w:r>
      <w:r w:rsidRPr="007A10AF">
        <w:rPr>
          <w:rFonts w:ascii="Times New Roman" w:hAnsi="Times New Roman" w:cs="Times New Roman"/>
          <w:sz w:val="24"/>
          <w:szCs w:val="24"/>
        </w:rPr>
        <w:t>ю</w:t>
      </w:r>
      <w:r w:rsidRPr="007A10AF">
        <w:rPr>
          <w:rFonts w:ascii="Times New Roman" w:hAnsi="Times New Roman" w:cs="Times New Roman"/>
          <w:sz w:val="24"/>
          <w:szCs w:val="24"/>
        </w:rPr>
        <w:t>стративный материал (рисунки, фото) к тексту выступления, в объёме не менее 4—5 фраз.</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Аудирование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воспринимать на слух и понимать учебные и адаптированные аутентичные тексты, п</w:t>
      </w:r>
      <w:r w:rsidRPr="007A10AF">
        <w:rPr>
          <w:rFonts w:ascii="Times New Roman" w:hAnsi="Times New Roman" w:cs="Times New Roman"/>
          <w:sz w:val="24"/>
          <w:szCs w:val="24"/>
        </w:rPr>
        <w:t>о</w:t>
      </w:r>
      <w:r w:rsidRPr="007A10AF">
        <w:rPr>
          <w:rFonts w:ascii="Times New Roman" w:hAnsi="Times New Roman" w:cs="Times New Roman"/>
          <w:sz w:val="24"/>
          <w:szCs w:val="24"/>
        </w:rPr>
        <w:t>строенные на изученном языковом материале, с разной глубиной проникновения в их с</w:t>
      </w:r>
      <w:r w:rsidRPr="007A10AF">
        <w:rPr>
          <w:rFonts w:ascii="Times New Roman" w:hAnsi="Times New Roman" w:cs="Times New Roman"/>
          <w:sz w:val="24"/>
          <w:szCs w:val="24"/>
        </w:rPr>
        <w:t>о</w:t>
      </w:r>
      <w:r w:rsidRPr="007A10AF">
        <w:rPr>
          <w:rFonts w:ascii="Times New Roman" w:hAnsi="Times New Roman" w:cs="Times New Roman"/>
          <w:sz w:val="24"/>
          <w:szCs w:val="24"/>
        </w:rPr>
        <w:t>держание в зависимости от поставленной коммуникативной задачи: с пониманием осно</w:t>
      </w:r>
      <w:r w:rsidRPr="007A10AF">
        <w:rPr>
          <w:rFonts w:ascii="Times New Roman" w:hAnsi="Times New Roman" w:cs="Times New Roman"/>
          <w:sz w:val="24"/>
          <w:szCs w:val="24"/>
        </w:rPr>
        <w:t>в</w:t>
      </w:r>
      <w:r w:rsidRPr="007A10AF">
        <w:rPr>
          <w:rFonts w:ascii="Times New Roman" w:hAnsi="Times New Roman" w:cs="Times New Roman"/>
          <w:sz w:val="24"/>
          <w:szCs w:val="24"/>
        </w:rPr>
        <w:t xml:space="preserve">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i/>
          <w:iCs/>
          <w:sz w:val="24"/>
          <w:szCs w:val="24"/>
        </w:rPr>
        <w:t>Смысловое чтение</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7A10AF">
        <w:rPr>
          <w:rFonts w:ascii="Times New Roman" w:hAnsi="Times New Roman" w:cs="Times New Roman"/>
          <w:sz w:val="24"/>
          <w:szCs w:val="24"/>
        </w:rPr>
        <w:br/>
        <w:t>запрашиваемой информации, со зрительной опорой и без опоры, с использованием язык</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вой, в том числе контекстуальной, догадки (объём текста/текстов для чтения — до 160 слов;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прогнозировать содержание текста на основе заголовка;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про себя несплошные тексты (таблицы, диаграммы и т. д.) и понимать предста</w:t>
      </w:r>
      <w:r w:rsidRPr="007A10AF">
        <w:rPr>
          <w:rFonts w:ascii="Times New Roman" w:hAnsi="Times New Roman" w:cs="Times New Roman"/>
          <w:sz w:val="24"/>
          <w:szCs w:val="24"/>
        </w:rPr>
        <w:t>в</w:t>
      </w:r>
      <w:r w:rsidRPr="007A10AF">
        <w:rPr>
          <w:rFonts w:ascii="Times New Roman" w:hAnsi="Times New Roman" w:cs="Times New Roman"/>
          <w:sz w:val="24"/>
          <w:szCs w:val="24"/>
        </w:rPr>
        <w:t>ленную в них информацию.</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Письмо</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писать с опорой на образец электронное сообщение личного характера (объём сообщ</w:t>
      </w:r>
      <w:r w:rsidRPr="007A10AF">
        <w:rPr>
          <w:rFonts w:ascii="Times New Roman" w:hAnsi="Times New Roman" w:cs="Times New Roman"/>
          <w:sz w:val="24"/>
          <w:szCs w:val="24"/>
        </w:rPr>
        <w:t>е</w:t>
      </w:r>
      <w:r w:rsidRPr="007A10AF">
        <w:rPr>
          <w:rFonts w:ascii="Times New Roman" w:hAnsi="Times New Roman" w:cs="Times New Roman"/>
          <w:sz w:val="24"/>
          <w:szCs w:val="24"/>
        </w:rPr>
        <w:t xml:space="preserve">ния — до 50 слов).  </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Языковые знания и навыки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Фонетическая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читать новые слова согласно основным правилам чтения;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Графика, орфография и пунктуация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правильно писать изученные слова;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правильно расставлять знаки препинания (точка, вопросительный и восклицательный зн</w:t>
      </w:r>
      <w:r w:rsidRPr="007A10AF">
        <w:rPr>
          <w:rFonts w:ascii="Times New Roman" w:hAnsi="Times New Roman" w:cs="Times New Roman"/>
          <w:sz w:val="24"/>
          <w:szCs w:val="24"/>
        </w:rPr>
        <w:t>а</w:t>
      </w:r>
      <w:r w:rsidRPr="007A10AF">
        <w:rPr>
          <w:rFonts w:ascii="Times New Roman" w:hAnsi="Times New Roman" w:cs="Times New Roman"/>
          <w:sz w:val="24"/>
          <w:szCs w:val="24"/>
        </w:rPr>
        <w:t>ки в конце предложения, апостроф, запятая при перечислении).</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Лексическая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D072C0" w:rsidRPr="007A10AF" w:rsidRDefault="00D072C0" w:rsidP="00D072C0">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Грамматическая сторона речи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PresentContinuousTense в повес</w:t>
      </w:r>
      <w:r w:rsidRPr="007A10AF">
        <w:rPr>
          <w:rFonts w:ascii="Times New Roman" w:hAnsi="Times New Roman" w:cs="Times New Roman"/>
          <w:sz w:val="24"/>
          <w:szCs w:val="24"/>
        </w:rPr>
        <w:t>т</w:t>
      </w:r>
      <w:r w:rsidRPr="007A10AF">
        <w:rPr>
          <w:rFonts w:ascii="Times New Roman" w:hAnsi="Times New Roman" w:cs="Times New Roman"/>
          <w:sz w:val="24"/>
          <w:szCs w:val="24"/>
        </w:rPr>
        <w:t>вовательных (утвердительных и отрицательных), вопросительных (общий и специальный вопрос) предложениях;</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конструкцию tobegoingto и Future Simple Tense для выражения будущего действия;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модальные глаголы долженств</w:t>
      </w:r>
      <w:r w:rsidRPr="007A10AF">
        <w:rPr>
          <w:rFonts w:ascii="Times New Roman" w:hAnsi="Times New Roman" w:cs="Times New Roman"/>
          <w:sz w:val="24"/>
          <w:szCs w:val="24"/>
        </w:rPr>
        <w:t>о</w:t>
      </w:r>
      <w:r w:rsidRPr="007A10AF">
        <w:rPr>
          <w:rFonts w:ascii="Times New Roman" w:hAnsi="Times New Roman" w:cs="Times New Roman"/>
          <w:sz w:val="24"/>
          <w:szCs w:val="24"/>
        </w:rPr>
        <w:t>вания must и haveto;</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lastRenderedPageBreak/>
        <w:t>распознавать и употреблять в устной и письменной речи отрицательное местоимение no;</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степени сравнения прилагател</w:t>
      </w:r>
      <w:r w:rsidRPr="007A10AF">
        <w:rPr>
          <w:rFonts w:ascii="Times New Roman" w:hAnsi="Times New Roman" w:cs="Times New Roman"/>
          <w:sz w:val="24"/>
          <w:szCs w:val="24"/>
        </w:rPr>
        <w:t>ь</w:t>
      </w:r>
      <w:r w:rsidRPr="007A10AF">
        <w:rPr>
          <w:rFonts w:ascii="Times New Roman" w:hAnsi="Times New Roman" w:cs="Times New Roman"/>
          <w:sz w:val="24"/>
          <w:szCs w:val="24"/>
        </w:rPr>
        <w:t>ных (формы, образованные по правилу и исключения: good — better — (the) best, bad — worse — (the) worst);</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наречия времени;</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обозначение даты и года;</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распознавать и употреблять в устной и письменной речи обозначение времени.</w:t>
      </w:r>
    </w:p>
    <w:p w:rsidR="00D072C0" w:rsidRPr="007A10AF" w:rsidRDefault="00D072C0" w:rsidP="00D072C0">
      <w:pPr>
        <w:rPr>
          <w:rFonts w:ascii="Times New Roman" w:hAnsi="Times New Roman" w:cs="Times New Roman"/>
          <w:b/>
          <w:bCs/>
          <w:sz w:val="24"/>
          <w:szCs w:val="24"/>
        </w:rPr>
      </w:pPr>
      <w:r w:rsidRPr="007A10AF">
        <w:rPr>
          <w:rFonts w:ascii="Times New Roman" w:hAnsi="Times New Roman" w:cs="Times New Roman"/>
          <w:b/>
          <w:bCs/>
          <w:sz w:val="24"/>
          <w:szCs w:val="24"/>
        </w:rPr>
        <w:t>Социокультурные знания и умения</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w:t>
      </w:r>
      <w:r w:rsidRPr="007A10AF">
        <w:rPr>
          <w:rFonts w:ascii="Times New Roman" w:hAnsi="Times New Roman" w:cs="Times New Roman"/>
          <w:sz w:val="24"/>
          <w:szCs w:val="24"/>
        </w:rPr>
        <w:t>м</w:t>
      </w:r>
      <w:r w:rsidRPr="007A10AF">
        <w:rPr>
          <w:rFonts w:ascii="Times New Roman" w:hAnsi="Times New Roman" w:cs="Times New Roman"/>
          <w:sz w:val="24"/>
          <w:szCs w:val="24"/>
        </w:rPr>
        <w:t>ство, выражение благодарности, извинение, поздравление с днём рождения, Новым годом, Рождеством);</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 xml:space="preserve">знать названия родной страны и страны/стран изучаемого языка; </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знать некоторых литературных персонажей;</w:t>
      </w:r>
    </w:p>
    <w:p w:rsidR="00D072C0" w:rsidRPr="007A10AF" w:rsidRDefault="00D072C0" w:rsidP="00D072C0">
      <w:pPr>
        <w:rPr>
          <w:rFonts w:ascii="Times New Roman" w:hAnsi="Times New Roman" w:cs="Times New Roman"/>
          <w:sz w:val="24"/>
          <w:szCs w:val="24"/>
        </w:rPr>
      </w:pPr>
      <w:r w:rsidRPr="007A10AF">
        <w:rPr>
          <w:rFonts w:ascii="Times New Roman" w:hAnsi="Times New Roman" w:cs="Times New Roman"/>
          <w:sz w:val="24"/>
          <w:szCs w:val="24"/>
        </w:rPr>
        <w:t>знать небольшие произведения детского фольклора (рифмовки, песни);</w:t>
      </w:r>
    </w:p>
    <w:p w:rsidR="00D072C0" w:rsidRPr="007A10AF" w:rsidRDefault="00D072C0" w:rsidP="007A10AF">
      <w:pPr>
        <w:rPr>
          <w:rFonts w:ascii="Times New Roman" w:hAnsi="Times New Roman" w:cs="Times New Roman"/>
          <w:sz w:val="24"/>
          <w:szCs w:val="24"/>
        </w:rPr>
      </w:pPr>
      <w:r w:rsidRPr="007A10AF">
        <w:rPr>
          <w:rFonts w:ascii="Times New Roman" w:hAnsi="Times New Roman" w:cs="Times New Roman"/>
          <w:sz w:val="24"/>
          <w:szCs w:val="24"/>
        </w:rPr>
        <w:t>кратко представлять свою страну на иностранном языке в </w:t>
      </w:r>
      <w:r>
        <w:rPr>
          <w:rFonts w:ascii="Times New Roman" w:hAnsi="Times New Roman" w:cs="Times New Roman"/>
          <w:sz w:val="24"/>
          <w:szCs w:val="24"/>
        </w:rPr>
        <w:t>рамках изучаемой тематики.</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2 класс</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Тематическое содержание речи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моего «я»</w:t>
      </w:r>
      <w:r w:rsidRPr="007A10AF">
        <w:rPr>
          <w:rFonts w:ascii="Times New Roman" w:hAnsi="Times New Roman" w:cs="Times New Roman"/>
          <w:sz w:val="24"/>
          <w:szCs w:val="24"/>
        </w:rPr>
        <w:t>. Приветствие. Знакомство. Моя семья. Мой день рождения. Моя любимая еда.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моих увлечений</w:t>
      </w:r>
      <w:r w:rsidRPr="007A10AF">
        <w:rPr>
          <w:rFonts w:ascii="Times New Roman" w:hAnsi="Times New Roman" w:cs="Times New Roman"/>
          <w:sz w:val="24"/>
          <w:szCs w:val="24"/>
        </w:rPr>
        <w:t>. Любимый цвет, игрушка. Любимые занятия. Мой питомец. Выхо</w:t>
      </w:r>
      <w:r w:rsidRPr="007A10AF">
        <w:rPr>
          <w:rFonts w:ascii="Times New Roman" w:hAnsi="Times New Roman" w:cs="Times New Roman"/>
          <w:sz w:val="24"/>
          <w:szCs w:val="24"/>
        </w:rPr>
        <w:t>д</w:t>
      </w:r>
      <w:r w:rsidRPr="007A10AF">
        <w:rPr>
          <w:rFonts w:ascii="Times New Roman" w:hAnsi="Times New Roman" w:cs="Times New Roman"/>
          <w:sz w:val="24"/>
          <w:szCs w:val="24"/>
        </w:rPr>
        <w:t>ной день.</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вокруг меня</w:t>
      </w:r>
      <w:r w:rsidRPr="007A10AF">
        <w:rPr>
          <w:rFonts w:ascii="Times New Roman" w:hAnsi="Times New Roman" w:cs="Times New Roman"/>
          <w:sz w:val="24"/>
          <w:szCs w:val="24"/>
        </w:rPr>
        <w:t>. Моя школа. Мои друзья. Моя малая родина (город, село).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Родная страна и страны изучаемого языка</w:t>
      </w:r>
      <w:r w:rsidRPr="007A10AF">
        <w:rPr>
          <w:rFonts w:ascii="Times New Roman" w:hAnsi="Times New Roman" w:cs="Times New Roman"/>
          <w:sz w:val="24"/>
          <w:szCs w:val="24"/>
        </w:rPr>
        <w:t>. Названия родной страны и страны/стран из</w:t>
      </w:r>
      <w:r w:rsidRPr="007A10AF">
        <w:rPr>
          <w:rFonts w:ascii="Times New Roman" w:hAnsi="Times New Roman" w:cs="Times New Roman"/>
          <w:sz w:val="24"/>
          <w:szCs w:val="24"/>
        </w:rPr>
        <w:t>у</w:t>
      </w:r>
      <w:r w:rsidRPr="007A10AF">
        <w:rPr>
          <w:rFonts w:ascii="Times New Roman" w:hAnsi="Times New Roman" w:cs="Times New Roman"/>
          <w:sz w:val="24"/>
          <w:szCs w:val="24"/>
        </w:rPr>
        <w:t>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Коммуникативные умения</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Говорение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диалогической речи</w:t>
      </w:r>
      <w:r w:rsidRPr="007A10AF">
        <w:rPr>
          <w:rFonts w:ascii="Times New Roman" w:hAnsi="Times New Roman" w:cs="Times New Roman"/>
          <w:sz w:val="24"/>
          <w:szCs w:val="24"/>
        </w:rPr>
        <w:t xml:space="preserv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Ведение с опорой на речевые ситуации, ключевые слова и/или иллюстрации с соблюден</w:t>
      </w:r>
      <w:r w:rsidRPr="007A10AF">
        <w:rPr>
          <w:rFonts w:ascii="Times New Roman" w:hAnsi="Times New Roman" w:cs="Times New Roman"/>
          <w:sz w:val="24"/>
          <w:szCs w:val="24"/>
        </w:rPr>
        <w:t>и</w:t>
      </w:r>
      <w:r w:rsidRPr="007A10AF">
        <w:rPr>
          <w:rFonts w:ascii="Times New Roman" w:hAnsi="Times New Roman" w:cs="Times New Roman"/>
          <w:sz w:val="24"/>
          <w:szCs w:val="24"/>
        </w:rPr>
        <w:t>ем норм речевого этикета, принятых в стране/странах изучаемого языка: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монологической речи</w:t>
      </w:r>
      <w:r w:rsidRPr="007A10AF">
        <w:rPr>
          <w:rFonts w:ascii="Times New Roman" w:hAnsi="Times New Roman" w:cs="Times New Roman"/>
          <w:sz w:val="24"/>
          <w:szCs w:val="24"/>
        </w:rPr>
        <w:t xml:space="preserv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Создание с опорой на ключевые слова, вопросы и/или иллюстрации устных монологич</w:t>
      </w:r>
      <w:r w:rsidRPr="007A10AF">
        <w:rPr>
          <w:rFonts w:ascii="Times New Roman" w:hAnsi="Times New Roman" w:cs="Times New Roman"/>
          <w:sz w:val="24"/>
          <w:szCs w:val="24"/>
        </w:rPr>
        <w:t>е</w:t>
      </w:r>
      <w:r w:rsidRPr="007A10AF">
        <w:rPr>
          <w:rFonts w:ascii="Times New Roman" w:hAnsi="Times New Roman" w:cs="Times New Roman"/>
          <w:sz w:val="24"/>
          <w:szCs w:val="24"/>
        </w:rPr>
        <w:t>ских высказываний: описание предмета, реального человека или литературного персон</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жа; рассказ о себе, члене семьи, друге и т. д.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Аудирование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7A10AF">
        <w:rPr>
          <w:rFonts w:ascii="Times New Roman" w:hAnsi="Times New Roman" w:cs="Times New Roman"/>
          <w:sz w:val="24"/>
          <w:szCs w:val="24"/>
        </w:rPr>
        <w:t>с</w:t>
      </w:r>
      <w:r w:rsidRPr="007A10AF">
        <w:rPr>
          <w:rFonts w:ascii="Times New Roman" w:hAnsi="Times New Roman" w:cs="Times New Roman"/>
          <w:sz w:val="24"/>
          <w:szCs w:val="24"/>
        </w:rPr>
        <w:t>новного содержания, с пониманием запрашиваемой информации (при опосредованном общении).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Аудирование с пониманием основного содержания текста предполагает определение о</w:t>
      </w:r>
      <w:r w:rsidRPr="007A10AF">
        <w:rPr>
          <w:rFonts w:ascii="Times New Roman" w:hAnsi="Times New Roman" w:cs="Times New Roman"/>
          <w:sz w:val="24"/>
          <w:szCs w:val="24"/>
        </w:rPr>
        <w:t>с</w:t>
      </w:r>
      <w:r w:rsidRPr="007A10AF">
        <w:rPr>
          <w:rFonts w:ascii="Times New Roman" w:hAnsi="Times New Roman" w:cs="Times New Roman"/>
          <w:sz w:val="24"/>
          <w:szCs w:val="24"/>
        </w:rPr>
        <w:t>новной темы и главных фактов/событий в воспринимаемом на слух тексте с опорой на и</w:t>
      </w:r>
      <w:r w:rsidRPr="007A10AF">
        <w:rPr>
          <w:rFonts w:ascii="Times New Roman" w:hAnsi="Times New Roman" w:cs="Times New Roman"/>
          <w:sz w:val="24"/>
          <w:szCs w:val="24"/>
        </w:rPr>
        <w:t>л</w:t>
      </w:r>
      <w:r w:rsidRPr="007A10AF">
        <w:rPr>
          <w:rFonts w:ascii="Times New Roman" w:hAnsi="Times New Roman" w:cs="Times New Roman"/>
          <w:sz w:val="24"/>
          <w:szCs w:val="24"/>
        </w:rPr>
        <w:t xml:space="preserve">люстрации и с использованием языковой догадки.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Аудирование с пониманием запрашиваемой информации предполагает выделение из во</w:t>
      </w:r>
      <w:r w:rsidRPr="007A10AF">
        <w:rPr>
          <w:rFonts w:ascii="Times New Roman" w:hAnsi="Times New Roman" w:cs="Times New Roman"/>
          <w:sz w:val="24"/>
          <w:szCs w:val="24"/>
        </w:rPr>
        <w:t>с</w:t>
      </w:r>
      <w:r w:rsidRPr="007A10AF">
        <w:rPr>
          <w:rFonts w:ascii="Times New Roman" w:hAnsi="Times New Roman" w:cs="Times New Roman"/>
          <w:sz w:val="24"/>
          <w:szCs w:val="24"/>
        </w:rPr>
        <w:t>принимаемого на слух текста и понимание информации фактического характера (напр</w:t>
      </w:r>
      <w:r w:rsidRPr="007A10AF">
        <w:rPr>
          <w:rFonts w:ascii="Times New Roman" w:hAnsi="Times New Roman" w:cs="Times New Roman"/>
          <w:sz w:val="24"/>
          <w:szCs w:val="24"/>
        </w:rPr>
        <w:t>и</w:t>
      </w:r>
      <w:r w:rsidRPr="007A10AF">
        <w:rPr>
          <w:rFonts w:ascii="Times New Roman" w:hAnsi="Times New Roman" w:cs="Times New Roman"/>
          <w:sz w:val="24"/>
          <w:szCs w:val="24"/>
        </w:rPr>
        <w:t>мер, имя, возраст, любимое занятие, цвет и т. д.) с опорой на иллюстрации и с использов</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нием языковой догадки.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Смысловое чтение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вслух учебных текстов, построенных на изученном языковом материале, с собл</w:t>
      </w:r>
      <w:r w:rsidRPr="007A10AF">
        <w:rPr>
          <w:rFonts w:ascii="Times New Roman" w:hAnsi="Times New Roman" w:cs="Times New Roman"/>
          <w:sz w:val="24"/>
          <w:szCs w:val="24"/>
        </w:rPr>
        <w:t>ю</w:t>
      </w:r>
      <w:r w:rsidRPr="007A10AF">
        <w:rPr>
          <w:rFonts w:ascii="Times New Roman" w:hAnsi="Times New Roman" w:cs="Times New Roman"/>
          <w:sz w:val="24"/>
          <w:szCs w:val="24"/>
        </w:rPr>
        <w:t xml:space="preserve">дением правил чтения и соответствующей интонацией; понимание прочитанного.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Тексты для чтения вслух: диалог, рассказ, сказка.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про себя учебных текстов, построенных на изученном языковом материале, с ра</w:t>
      </w:r>
      <w:r w:rsidRPr="007A10AF">
        <w:rPr>
          <w:rFonts w:ascii="Times New Roman" w:hAnsi="Times New Roman" w:cs="Times New Roman"/>
          <w:sz w:val="24"/>
          <w:szCs w:val="24"/>
        </w:rPr>
        <w:t>з</w:t>
      </w:r>
      <w:r w:rsidRPr="007A10AF">
        <w:rPr>
          <w:rFonts w:ascii="Times New Roman" w:hAnsi="Times New Roman" w:cs="Times New Roman"/>
          <w:sz w:val="24"/>
          <w:szCs w:val="24"/>
        </w:rPr>
        <w:t>личной глубиной проникновения в их содержание в зависимости от поставленной комм</w:t>
      </w:r>
      <w:r w:rsidRPr="007A10AF">
        <w:rPr>
          <w:rFonts w:ascii="Times New Roman" w:hAnsi="Times New Roman" w:cs="Times New Roman"/>
          <w:sz w:val="24"/>
          <w:szCs w:val="24"/>
        </w:rPr>
        <w:t>у</w:t>
      </w:r>
      <w:r w:rsidRPr="007A10AF">
        <w:rPr>
          <w:rFonts w:ascii="Times New Roman" w:hAnsi="Times New Roman" w:cs="Times New Roman"/>
          <w:sz w:val="24"/>
          <w:szCs w:val="24"/>
        </w:rPr>
        <w:t xml:space="preserve">никативной задачи: с пониманием основного содержания, с пониманием запрашиваемой информации.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w:t>
      </w:r>
      <w:r w:rsidRPr="007A10AF">
        <w:rPr>
          <w:rFonts w:ascii="Times New Roman" w:hAnsi="Times New Roman" w:cs="Times New Roman"/>
          <w:sz w:val="24"/>
          <w:szCs w:val="24"/>
        </w:rPr>
        <w:t>с</w:t>
      </w:r>
      <w:r w:rsidRPr="007A10AF">
        <w:rPr>
          <w:rFonts w:ascii="Times New Roman" w:hAnsi="Times New Roman" w:cs="Times New Roman"/>
          <w:sz w:val="24"/>
          <w:szCs w:val="24"/>
        </w:rPr>
        <w:t>пользованием языковой догадки.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Чтение с пониманием запрашиваемой информации предполагает нахождение в прочита</w:t>
      </w:r>
      <w:r w:rsidRPr="007A10AF">
        <w:rPr>
          <w:rFonts w:ascii="Times New Roman" w:hAnsi="Times New Roman" w:cs="Times New Roman"/>
          <w:sz w:val="24"/>
          <w:szCs w:val="24"/>
        </w:rPr>
        <w:t>н</w:t>
      </w:r>
      <w:r w:rsidRPr="007A10AF">
        <w:rPr>
          <w:rFonts w:ascii="Times New Roman" w:hAnsi="Times New Roman" w:cs="Times New Roman"/>
          <w:sz w:val="24"/>
          <w:szCs w:val="24"/>
        </w:rPr>
        <w:t>ном тексте и понимание запрашиваемой информации фактического характера с опорой на иллюстрации и с использованием языковой догадки.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Тексты для чтения про себя: диалог, рассказ, сказка, электронное сообщение личного х</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рактера.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Письмо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Овладение техникой письма (полупечатное написание букв, буквосочетаний, слов).</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Воспроизведение речевых образцов, списывание текста; выписывание из текста слов, сл</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Заполнение простых формуляров с указанием личной информации (имя, фамилия, во</w:t>
      </w:r>
      <w:r w:rsidRPr="007A10AF">
        <w:rPr>
          <w:rFonts w:ascii="Times New Roman" w:hAnsi="Times New Roman" w:cs="Times New Roman"/>
          <w:sz w:val="24"/>
          <w:szCs w:val="24"/>
        </w:rPr>
        <w:t>з</w:t>
      </w:r>
      <w:r w:rsidRPr="007A10AF">
        <w:rPr>
          <w:rFonts w:ascii="Times New Roman" w:hAnsi="Times New Roman" w:cs="Times New Roman"/>
          <w:sz w:val="24"/>
          <w:szCs w:val="24"/>
        </w:rPr>
        <w:t>раст, страна проживания) в соответствии с нормами, принятыми в стране/странах изуча</w:t>
      </w:r>
      <w:r w:rsidRPr="007A10AF">
        <w:rPr>
          <w:rFonts w:ascii="Times New Roman" w:hAnsi="Times New Roman" w:cs="Times New Roman"/>
          <w:sz w:val="24"/>
          <w:szCs w:val="24"/>
        </w:rPr>
        <w:t>е</w:t>
      </w:r>
      <w:r w:rsidRPr="007A10AF">
        <w:rPr>
          <w:rFonts w:ascii="Times New Roman" w:hAnsi="Times New Roman" w:cs="Times New Roman"/>
          <w:sz w:val="24"/>
          <w:szCs w:val="24"/>
        </w:rPr>
        <w:t xml:space="preserve">мого языка.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Языковые знания и навыки</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Фонетическая сторона речи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Буквы английского алфавита. Корректное называние букв английского алфавита.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Нормы произношения: долгота и краткость гласных, отсутствие оглушения звонких с</w:t>
      </w:r>
      <w:r w:rsidRPr="007A10AF">
        <w:rPr>
          <w:rFonts w:ascii="Times New Roman" w:hAnsi="Times New Roman" w:cs="Times New Roman"/>
          <w:sz w:val="24"/>
          <w:szCs w:val="24"/>
        </w:rPr>
        <w:t>о</w:t>
      </w:r>
      <w:r w:rsidRPr="007A10AF">
        <w:rPr>
          <w:rFonts w:ascii="Times New Roman" w:hAnsi="Times New Roman" w:cs="Times New Roman"/>
          <w:sz w:val="24"/>
          <w:szCs w:val="24"/>
        </w:rPr>
        <w:t>гласных в конце слога или слова, отсутствие смягчения согласных перед гласными. Св</w:t>
      </w:r>
      <w:r w:rsidRPr="007A10AF">
        <w:rPr>
          <w:rFonts w:ascii="Times New Roman" w:hAnsi="Times New Roman" w:cs="Times New Roman"/>
          <w:sz w:val="24"/>
          <w:szCs w:val="24"/>
        </w:rPr>
        <w:t>я</w:t>
      </w:r>
      <w:r w:rsidRPr="007A10AF">
        <w:rPr>
          <w:rFonts w:ascii="Times New Roman" w:hAnsi="Times New Roman" w:cs="Times New Roman"/>
          <w:sz w:val="24"/>
          <w:szCs w:val="24"/>
        </w:rPr>
        <w:t>зующее “r” (thereis/there).</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Различение на слух и адекватное, без ошибок, ведущих к сбою в коммуникации, произн</w:t>
      </w:r>
      <w:r w:rsidRPr="007A10AF">
        <w:rPr>
          <w:rFonts w:ascii="Times New Roman" w:hAnsi="Times New Roman" w:cs="Times New Roman"/>
          <w:sz w:val="24"/>
          <w:szCs w:val="24"/>
        </w:rPr>
        <w:t>е</w:t>
      </w:r>
      <w:r w:rsidRPr="007A10AF">
        <w:rPr>
          <w:rFonts w:ascii="Times New Roman" w:hAnsi="Times New Roman" w:cs="Times New Roman"/>
          <w:sz w:val="24"/>
          <w:szCs w:val="24"/>
        </w:rPr>
        <w:t>сение слов с соблюдением правильного ударения и</w:t>
      </w:r>
      <w:r w:rsidRPr="007A10AF">
        <w:rPr>
          <w:rFonts w:ascii="Times New Roman" w:hAnsi="Times New Roman" w:cs="Times New Roman"/>
          <w:i/>
          <w:iCs/>
          <w:sz w:val="24"/>
          <w:szCs w:val="24"/>
        </w:rPr>
        <w:t xml:space="preserve"> фраз/предложений</w:t>
      </w:r>
      <w:r w:rsidRPr="007A10AF">
        <w:rPr>
          <w:rFonts w:ascii="Times New Roman" w:hAnsi="Times New Roman" w:cs="Times New Roman"/>
          <w:sz w:val="24"/>
          <w:szCs w:val="24"/>
        </w:rPr>
        <w:t xml:space="preserve"> (повествовательн</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го, побудительного и вопросительного: общий и специальный вопросы) с соблюдением их ритмико-интонационных особенностей.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новых слов согласно основным правилам чтения английского языка.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Графика, орфография и пунктуация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Графически корректное (полупечатное) написание букв английского алфавита в буквос</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четаниях и словах. Правильное написание изученных слов.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щённых формах глагола-связки, вспомогательного и модального глаголов (например, I’m, isn’t; don’t, doesn’t; can’t), существительных в притяжательном падеже (Ann’s).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Лексическая сторона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в устной и письменной речи интернациональных слов (doctor, film) с п</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мощью языковой догадки.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Грамматическая сторона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w:t>
      </w:r>
      <w:r w:rsidRPr="007A10AF">
        <w:rPr>
          <w:rFonts w:ascii="Times New Roman" w:hAnsi="Times New Roman" w:cs="Times New Roman"/>
          <w:sz w:val="24"/>
          <w:szCs w:val="24"/>
        </w:rPr>
        <w:t>ы</w:t>
      </w:r>
      <w:r w:rsidRPr="007A10AF">
        <w:rPr>
          <w:rFonts w:ascii="Times New Roman" w:hAnsi="Times New Roman" w:cs="Times New Roman"/>
          <w:sz w:val="24"/>
          <w:szCs w:val="24"/>
        </w:rPr>
        <w:t>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Коммуникативные типы предложений: повествовательные (утвердительные, отрицател</w:t>
      </w:r>
      <w:r w:rsidRPr="007A10AF">
        <w:rPr>
          <w:rFonts w:ascii="Times New Roman" w:hAnsi="Times New Roman" w:cs="Times New Roman"/>
          <w:sz w:val="24"/>
          <w:szCs w:val="24"/>
        </w:rPr>
        <w:t>ь</w:t>
      </w:r>
      <w:r w:rsidRPr="007A10AF">
        <w:rPr>
          <w:rFonts w:ascii="Times New Roman" w:hAnsi="Times New Roman" w:cs="Times New Roman"/>
          <w:sz w:val="24"/>
          <w:szCs w:val="24"/>
        </w:rPr>
        <w:t xml:space="preserve">ные), вопросительные (общий, специальный вопрос), побудительные (в утвердительной форме).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Нераспространённые и распространённые простые предложения.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Предложения с начальным It (It’s a redball.).  </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Предложениясначальным</w:t>
      </w:r>
      <w:r w:rsidRPr="007A10AF">
        <w:rPr>
          <w:rFonts w:ascii="Times New Roman" w:hAnsi="Times New Roman" w:cs="Times New Roman"/>
          <w:sz w:val="24"/>
          <w:szCs w:val="24"/>
          <w:lang w:val="en-US"/>
        </w:rPr>
        <w:t xml:space="preserve"> There + to be </w:t>
      </w:r>
      <w:r w:rsidRPr="007A10AF">
        <w:rPr>
          <w:rFonts w:ascii="Times New Roman" w:hAnsi="Times New Roman" w:cs="Times New Roman"/>
          <w:sz w:val="24"/>
          <w:szCs w:val="24"/>
        </w:rPr>
        <w:t>в</w:t>
      </w:r>
      <w:r w:rsidRPr="007A10AF">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Предложенияспростымглагольнымсказуемым</w:t>
      </w:r>
      <w:r w:rsidRPr="007A10AF">
        <w:rPr>
          <w:rFonts w:ascii="Times New Roman" w:hAnsi="Times New Roman" w:cs="Times New Roman"/>
          <w:sz w:val="24"/>
          <w:szCs w:val="24"/>
          <w:lang w:val="en-US"/>
        </w:rPr>
        <w:t xml:space="preserve"> (They live in the country.), </w:t>
      </w:r>
      <w:r w:rsidRPr="007A10AF">
        <w:rPr>
          <w:rFonts w:ascii="Times New Roman" w:hAnsi="Times New Roman" w:cs="Times New Roman"/>
          <w:sz w:val="24"/>
          <w:szCs w:val="24"/>
        </w:rPr>
        <w:t>составнымиме</w:t>
      </w:r>
      <w:r w:rsidRPr="007A10AF">
        <w:rPr>
          <w:rFonts w:ascii="Times New Roman" w:hAnsi="Times New Roman" w:cs="Times New Roman"/>
          <w:sz w:val="24"/>
          <w:szCs w:val="24"/>
        </w:rPr>
        <w:t>н</w:t>
      </w:r>
      <w:r w:rsidRPr="007A10AF">
        <w:rPr>
          <w:rFonts w:ascii="Times New Roman" w:hAnsi="Times New Roman" w:cs="Times New Roman"/>
          <w:sz w:val="24"/>
          <w:szCs w:val="24"/>
        </w:rPr>
        <w:t>нымсказуемым</w:t>
      </w:r>
      <w:r w:rsidRPr="007A10AF">
        <w:rPr>
          <w:rFonts w:ascii="Times New Roman" w:hAnsi="Times New Roman" w:cs="Times New Roman"/>
          <w:sz w:val="24"/>
          <w:szCs w:val="24"/>
          <w:lang w:val="en-US"/>
        </w:rPr>
        <w:t xml:space="preserve"> (The box is small.) </w:t>
      </w:r>
      <w:r w:rsidRPr="007A10AF">
        <w:rPr>
          <w:rFonts w:ascii="Times New Roman" w:hAnsi="Times New Roman" w:cs="Times New Roman"/>
          <w:sz w:val="24"/>
          <w:szCs w:val="24"/>
        </w:rPr>
        <w:t>исоставнымглагольнымсказуемым</w:t>
      </w:r>
      <w:r w:rsidRPr="007A10AF">
        <w:rPr>
          <w:rFonts w:ascii="Times New Roman" w:hAnsi="Times New Roman" w:cs="Times New Roman"/>
          <w:sz w:val="24"/>
          <w:szCs w:val="24"/>
          <w:lang w:val="en-US"/>
        </w:rPr>
        <w:t xml:space="preserve"> (I like to play with my cat. She can play the piano.). </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Предложениясглаголом</w:t>
      </w:r>
      <w:r w:rsidRPr="007A10AF">
        <w:rPr>
          <w:rFonts w:ascii="Times New Roman" w:hAnsi="Times New Roman" w:cs="Times New Roman"/>
          <w:sz w:val="24"/>
          <w:szCs w:val="24"/>
          <w:lang w:val="en-US"/>
        </w:rPr>
        <w:t>-</w:t>
      </w:r>
      <w:r w:rsidRPr="007A10AF">
        <w:rPr>
          <w:rFonts w:ascii="Times New Roman" w:hAnsi="Times New Roman" w:cs="Times New Roman"/>
          <w:sz w:val="24"/>
          <w:szCs w:val="24"/>
        </w:rPr>
        <w:t>связкой</w:t>
      </w:r>
      <w:r w:rsidRPr="007A10AF">
        <w:rPr>
          <w:rFonts w:ascii="Times New Roman" w:hAnsi="Times New Roman" w:cs="Times New Roman"/>
          <w:sz w:val="24"/>
          <w:szCs w:val="24"/>
          <w:lang w:val="en-US"/>
        </w:rPr>
        <w:t xml:space="preserve"> to be </w:t>
      </w:r>
      <w:r w:rsidRPr="007A10AF">
        <w:rPr>
          <w:rFonts w:ascii="Times New Roman" w:hAnsi="Times New Roman" w:cs="Times New Roman"/>
          <w:sz w:val="24"/>
          <w:szCs w:val="24"/>
        </w:rPr>
        <w:t>в</w:t>
      </w:r>
      <w:r w:rsidRPr="007A10AF">
        <w:rPr>
          <w:rFonts w:ascii="Times New Roman" w:hAnsi="Times New Roman" w:cs="Times New Roman"/>
          <w:sz w:val="24"/>
          <w:szCs w:val="24"/>
          <w:lang w:val="en-US"/>
        </w:rPr>
        <w:t xml:space="preserve"> Present Simple Tense (My father is a doctor. Is it a red ball? — Yes, it is./No, it isn’t.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Предложения с краткими глагольными формами (Shecan’tswim. I don’tlikeporridge.).</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Побудительные предложения в утвердительной форме (Comein, please.).</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Глагольнаяконструкция</w:t>
      </w:r>
      <w:r w:rsidRPr="007A10AF">
        <w:rPr>
          <w:rFonts w:ascii="Times New Roman" w:hAnsi="Times New Roman" w:cs="Times New Roman"/>
          <w:sz w:val="24"/>
          <w:szCs w:val="24"/>
          <w:lang w:val="en-US"/>
        </w:rPr>
        <w:t xml:space="preserve"> have got (I’ve got a cat. He’s/She’s got a cat. Have you got a cat? — Yes, I have./No, I haven’t. What have you got?).</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 xml:space="preserve">Модальный глагол can: для выражения умения (I canplaytennis.) и отсутствия умения (I can’tplaychess.); для получения разрешения (Can I goout?).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Существительные во множественном числе, образованные по правилу и исключения (a book — books; a man — men).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Личныеместоимения</w:t>
      </w:r>
      <w:r w:rsidRPr="007A10AF">
        <w:rPr>
          <w:rFonts w:ascii="Times New Roman" w:hAnsi="Times New Roman" w:cs="Times New Roman"/>
          <w:sz w:val="24"/>
          <w:szCs w:val="24"/>
          <w:lang w:val="en-US"/>
        </w:rPr>
        <w:t xml:space="preserve"> (I, you, he/she/it, we, they). </w:t>
      </w:r>
      <w:r w:rsidRPr="007A10AF">
        <w:rPr>
          <w:rFonts w:ascii="Times New Roman" w:hAnsi="Times New Roman" w:cs="Times New Roman"/>
          <w:sz w:val="24"/>
          <w:szCs w:val="24"/>
        </w:rPr>
        <w:t>Притяжательныеместоимения</w:t>
      </w:r>
      <w:r w:rsidRPr="007A10AF">
        <w:rPr>
          <w:rFonts w:ascii="Times New Roman" w:hAnsi="Times New Roman" w:cs="Times New Roman"/>
          <w:sz w:val="24"/>
          <w:szCs w:val="24"/>
          <w:lang w:val="en-US"/>
        </w:rPr>
        <w:t xml:space="preserve"> (my, your, his/her/its, our, their). </w:t>
      </w:r>
      <w:r w:rsidRPr="007A10AF">
        <w:rPr>
          <w:rFonts w:ascii="Times New Roman" w:hAnsi="Times New Roman" w:cs="Times New Roman"/>
          <w:sz w:val="24"/>
          <w:szCs w:val="24"/>
        </w:rPr>
        <w:t xml:space="preserve">Указательные местоимения (this — these).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Количественные числительные (1—12).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Вопросительные слова (who, what, how, where, howmany).</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Предлогиместа</w:t>
      </w:r>
      <w:r w:rsidRPr="007A10AF">
        <w:rPr>
          <w:rFonts w:ascii="Times New Roman" w:hAnsi="Times New Roman" w:cs="Times New Roman"/>
          <w:sz w:val="24"/>
          <w:szCs w:val="24"/>
          <w:lang w:val="en-US"/>
        </w:rPr>
        <w:t xml:space="preserve"> (in, on, near, under).</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Союзы and и but (c однородными членами).</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 xml:space="preserve">Социокультурные знания и умения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названий родной страны и страны/стран изучаемого языка и их столиц.</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 xml:space="preserve">Компенсаторные умения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Использование при чтении и аудировании языковой догадки (умения понять значение н</w:t>
      </w:r>
      <w:r w:rsidRPr="007A10AF">
        <w:rPr>
          <w:rFonts w:ascii="Times New Roman" w:hAnsi="Times New Roman" w:cs="Times New Roman"/>
          <w:sz w:val="24"/>
          <w:szCs w:val="24"/>
        </w:rPr>
        <w:t>е</w:t>
      </w:r>
      <w:r w:rsidRPr="007A10AF">
        <w:rPr>
          <w:rFonts w:ascii="Times New Roman" w:hAnsi="Times New Roman" w:cs="Times New Roman"/>
          <w:sz w:val="24"/>
          <w:szCs w:val="24"/>
        </w:rPr>
        <w:t xml:space="preserve">знакомого слова или новое значение знакомого слова по контексту).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3 класс</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 xml:space="preserve">Тематическое содержание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моего «я»</w:t>
      </w:r>
      <w:r w:rsidRPr="007A10AF">
        <w:rPr>
          <w:rFonts w:ascii="Times New Roman" w:hAnsi="Times New Roman" w:cs="Times New Roman"/>
          <w:sz w:val="24"/>
          <w:szCs w:val="24"/>
        </w:rPr>
        <w:t>. Моя семья. Мой день рождения. Моя любимая еда. Мой день (распорядок дня).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моих увлечений</w:t>
      </w:r>
      <w:r w:rsidRPr="007A10AF">
        <w:rPr>
          <w:rFonts w:ascii="Times New Roman" w:hAnsi="Times New Roman" w:cs="Times New Roman"/>
          <w:sz w:val="24"/>
          <w:szCs w:val="24"/>
        </w:rPr>
        <w:t>. Любимая игрушка, игра. Мой питомец. Любимые занятия. Любимая сказка. Выходной день. Каникулы.</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вокруг меня</w:t>
      </w:r>
      <w:r w:rsidRPr="007A10AF">
        <w:rPr>
          <w:rFonts w:ascii="Times New Roman" w:hAnsi="Times New Roman" w:cs="Times New Roman"/>
          <w:sz w:val="24"/>
          <w:szCs w:val="24"/>
        </w:rPr>
        <w:t>. Моя комната (квартира, дом). Моя школа. Мои друзья. Моя малая род</w:t>
      </w:r>
      <w:r w:rsidRPr="007A10AF">
        <w:rPr>
          <w:rFonts w:ascii="Times New Roman" w:hAnsi="Times New Roman" w:cs="Times New Roman"/>
          <w:sz w:val="24"/>
          <w:szCs w:val="24"/>
        </w:rPr>
        <w:t>и</w:t>
      </w:r>
      <w:r w:rsidRPr="007A10AF">
        <w:rPr>
          <w:rFonts w:ascii="Times New Roman" w:hAnsi="Times New Roman" w:cs="Times New Roman"/>
          <w:sz w:val="24"/>
          <w:szCs w:val="24"/>
        </w:rPr>
        <w:t>на (город, село). Дикие и домашние животные. Погода. Времена года (месяцы).</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lastRenderedPageBreak/>
        <w:t>Родная страна и страны изучаемого языка</w:t>
      </w:r>
      <w:r w:rsidRPr="007A10AF">
        <w:rPr>
          <w:rFonts w:ascii="Times New Roman" w:hAnsi="Times New Roman"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w:t>
      </w:r>
      <w:r w:rsidRPr="007A10AF">
        <w:rPr>
          <w:rFonts w:ascii="Times New Roman" w:hAnsi="Times New Roman" w:cs="Times New Roman"/>
          <w:sz w:val="24"/>
          <w:szCs w:val="24"/>
        </w:rPr>
        <w:t>а</w:t>
      </w:r>
      <w:r w:rsidRPr="007A10AF">
        <w:rPr>
          <w:rFonts w:ascii="Times New Roman" w:hAnsi="Times New Roman" w:cs="Times New Roman"/>
          <w:sz w:val="24"/>
          <w:szCs w:val="24"/>
        </w:rPr>
        <w:t>емого языка.</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Коммуникативные умения</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Говорение</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диалогической речи</w:t>
      </w:r>
      <w:r w:rsidRPr="007A10AF">
        <w:rPr>
          <w:rFonts w:ascii="Times New Roman" w:hAnsi="Times New Roman" w:cs="Times New Roman"/>
          <w:sz w:val="24"/>
          <w:szCs w:val="24"/>
        </w:rPr>
        <w:t xml:space="preserv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Ведение с опорой на речевые ситуации, ключевые слова и/или иллюстрации с соблюден</w:t>
      </w:r>
      <w:r w:rsidRPr="007A10AF">
        <w:rPr>
          <w:rFonts w:ascii="Times New Roman" w:hAnsi="Times New Roman" w:cs="Times New Roman"/>
          <w:sz w:val="24"/>
          <w:szCs w:val="24"/>
        </w:rPr>
        <w:t>и</w:t>
      </w:r>
      <w:r w:rsidRPr="007A10AF">
        <w:rPr>
          <w:rFonts w:ascii="Times New Roman" w:hAnsi="Times New Roman" w:cs="Times New Roman"/>
          <w:sz w:val="24"/>
          <w:szCs w:val="24"/>
        </w:rPr>
        <w:t>ем норм речевого этикета, принятых в стране/странах изучаемого языка: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диалога — побуждения к действию: приглашение собеседника к совместной деятельн</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сти, вежливое согласие/не согласие на предложение собеседника;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монологической речи</w:t>
      </w:r>
      <w:r w:rsidRPr="007A10AF">
        <w:rPr>
          <w:rFonts w:ascii="Times New Roman" w:hAnsi="Times New Roman" w:cs="Times New Roman"/>
          <w:sz w:val="24"/>
          <w:szCs w:val="24"/>
        </w:rPr>
        <w:t>:</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Создание с опорой на ключевые слова, вопросы и/или иллюстрации устных монологич</w:t>
      </w:r>
      <w:r w:rsidRPr="007A10AF">
        <w:rPr>
          <w:rFonts w:ascii="Times New Roman" w:hAnsi="Times New Roman" w:cs="Times New Roman"/>
          <w:sz w:val="24"/>
          <w:szCs w:val="24"/>
        </w:rPr>
        <w:t>е</w:t>
      </w:r>
      <w:r w:rsidRPr="007A10AF">
        <w:rPr>
          <w:rFonts w:ascii="Times New Roman" w:hAnsi="Times New Roman" w:cs="Times New Roman"/>
          <w:sz w:val="24"/>
          <w:szCs w:val="24"/>
        </w:rPr>
        <w:t>ских высказываний: описание предмета, реального человека или литературного персон</w:t>
      </w:r>
      <w:r w:rsidRPr="007A10AF">
        <w:rPr>
          <w:rFonts w:ascii="Times New Roman" w:hAnsi="Times New Roman" w:cs="Times New Roman"/>
          <w:sz w:val="24"/>
          <w:szCs w:val="24"/>
        </w:rPr>
        <w:t>а</w:t>
      </w:r>
      <w:r w:rsidRPr="007A10AF">
        <w:rPr>
          <w:rFonts w:ascii="Times New Roman" w:hAnsi="Times New Roman" w:cs="Times New Roman"/>
          <w:sz w:val="24"/>
          <w:szCs w:val="24"/>
        </w:rPr>
        <w:t>жа; рассказ о себе, члене семьи, друге и т. д.</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Пересказ с опорой на ключевые слова, вопросы и/или иллюстрации основного содержания прочитанного текста.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Аудирование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7A10AF">
        <w:rPr>
          <w:rFonts w:ascii="Times New Roman" w:hAnsi="Times New Roman" w:cs="Times New Roman"/>
          <w:sz w:val="24"/>
          <w:szCs w:val="24"/>
        </w:rPr>
        <w:t>с</w:t>
      </w:r>
      <w:r w:rsidRPr="007A10AF">
        <w:rPr>
          <w:rFonts w:ascii="Times New Roman" w:hAnsi="Times New Roman" w:cs="Times New Roman"/>
          <w:sz w:val="24"/>
          <w:szCs w:val="24"/>
        </w:rPr>
        <w:t>новного содержания, с пониманием запрашиваемой информации (при опосредованном общении).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Аудирование с пониманием основного содержания текста предполагает определение о</w:t>
      </w:r>
      <w:r w:rsidRPr="007A10AF">
        <w:rPr>
          <w:rFonts w:ascii="Times New Roman" w:hAnsi="Times New Roman" w:cs="Times New Roman"/>
          <w:sz w:val="24"/>
          <w:szCs w:val="24"/>
        </w:rPr>
        <w:t>с</w:t>
      </w:r>
      <w:r w:rsidRPr="007A10AF">
        <w:rPr>
          <w:rFonts w:ascii="Times New Roman" w:hAnsi="Times New Roman" w:cs="Times New Roman"/>
          <w:sz w:val="24"/>
          <w:szCs w:val="24"/>
        </w:rPr>
        <w:t>новной темы и главных фактов/событий в воспринимаемом на слух тексте с опорой на и</w:t>
      </w:r>
      <w:r w:rsidRPr="007A10AF">
        <w:rPr>
          <w:rFonts w:ascii="Times New Roman" w:hAnsi="Times New Roman" w:cs="Times New Roman"/>
          <w:sz w:val="24"/>
          <w:szCs w:val="24"/>
        </w:rPr>
        <w:t>л</w:t>
      </w:r>
      <w:r w:rsidRPr="007A10AF">
        <w:rPr>
          <w:rFonts w:ascii="Times New Roman" w:hAnsi="Times New Roman" w:cs="Times New Roman"/>
          <w:sz w:val="24"/>
          <w:szCs w:val="24"/>
        </w:rPr>
        <w:t xml:space="preserve">люстрации и с использованием языковой, в том числе контекстуальной, догадки.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Аудирование с пониманием запрашиваемой информации предполагает выделение из во</w:t>
      </w:r>
      <w:r w:rsidRPr="007A10AF">
        <w:rPr>
          <w:rFonts w:ascii="Times New Roman" w:hAnsi="Times New Roman" w:cs="Times New Roman"/>
          <w:sz w:val="24"/>
          <w:szCs w:val="24"/>
        </w:rPr>
        <w:t>с</w:t>
      </w:r>
      <w:r w:rsidRPr="007A10AF">
        <w:rPr>
          <w:rFonts w:ascii="Times New Roman" w:hAnsi="Times New Roman" w:cs="Times New Roman"/>
          <w:sz w:val="24"/>
          <w:szCs w:val="24"/>
        </w:rPr>
        <w:t xml:space="preserve">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 xml:space="preserve">Тексты для аудирования: диалог, высказывания собеседников в ситуациях повседневного общения, рассказ, сказка.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Смысловое чтение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вслух учебных текстов, построенных на изученном языковом материале, с собл</w:t>
      </w:r>
      <w:r w:rsidRPr="007A10AF">
        <w:rPr>
          <w:rFonts w:ascii="Times New Roman" w:hAnsi="Times New Roman" w:cs="Times New Roman"/>
          <w:sz w:val="24"/>
          <w:szCs w:val="24"/>
        </w:rPr>
        <w:t>ю</w:t>
      </w:r>
      <w:r w:rsidRPr="007A10AF">
        <w:rPr>
          <w:rFonts w:ascii="Times New Roman" w:hAnsi="Times New Roman" w:cs="Times New Roman"/>
          <w:sz w:val="24"/>
          <w:szCs w:val="24"/>
        </w:rPr>
        <w:t xml:space="preserve">дением правил чтения и соответствующей интонацией; понимание прочитанного.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Тексты для чтения вслух: диалог, рассказ, сказка.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про себя учебных текстов, построенных на изученном языковом материале, с ра</w:t>
      </w:r>
      <w:r w:rsidRPr="007A10AF">
        <w:rPr>
          <w:rFonts w:ascii="Times New Roman" w:hAnsi="Times New Roman" w:cs="Times New Roman"/>
          <w:sz w:val="24"/>
          <w:szCs w:val="24"/>
        </w:rPr>
        <w:t>з</w:t>
      </w:r>
      <w:r w:rsidRPr="007A10AF">
        <w:rPr>
          <w:rFonts w:ascii="Times New Roman" w:hAnsi="Times New Roman" w:cs="Times New Roman"/>
          <w:sz w:val="24"/>
          <w:szCs w:val="24"/>
        </w:rPr>
        <w:t>личной глубиной проникновения в их содержание в зависимости от поставленной комм</w:t>
      </w:r>
      <w:r w:rsidRPr="007A10AF">
        <w:rPr>
          <w:rFonts w:ascii="Times New Roman" w:hAnsi="Times New Roman" w:cs="Times New Roman"/>
          <w:sz w:val="24"/>
          <w:szCs w:val="24"/>
        </w:rPr>
        <w:t>у</w:t>
      </w:r>
      <w:r w:rsidRPr="007A10AF">
        <w:rPr>
          <w:rFonts w:ascii="Times New Roman" w:hAnsi="Times New Roman" w:cs="Times New Roman"/>
          <w:sz w:val="24"/>
          <w:szCs w:val="24"/>
        </w:rPr>
        <w:t xml:space="preserve">никативной задачи: с пониманием основного содержания, с пониманием запрашиваемой информации.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w:t>
      </w:r>
      <w:r w:rsidRPr="007A10AF">
        <w:rPr>
          <w:rFonts w:ascii="Times New Roman" w:hAnsi="Times New Roman" w:cs="Times New Roman"/>
          <w:sz w:val="24"/>
          <w:szCs w:val="24"/>
        </w:rPr>
        <w:t>а</w:t>
      </w:r>
      <w:r w:rsidRPr="007A10AF">
        <w:rPr>
          <w:rFonts w:ascii="Times New Roman" w:hAnsi="Times New Roman" w:cs="Times New Roman"/>
          <w:sz w:val="24"/>
          <w:szCs w:val="24"/>
        </w:rPr>
        <w:t>ции и с использованием с использованием языковой, в том числе контекстуальной, дога</w:t>
      </w:r>
      <w:r w:rsidRPr="007A10AF">
        <w:rPr>
          <w:rFonts w:ascii="Times New Roman" w:hAnsi="Times New Roman" w:cs="Times New Roman"/>
          <w:sz w:val="24"/>
          <w:szCs w:val="24"/>
        </w:rPr>
        <w:t>д</w:t>
      </w:r>
      <w:r w:rsidRPr="007A10AF">
        <w:rPr>
          <w:rFonts w:ascii="Times New Roman" w:hAnsi="Times New Roman" w:cs="Times New Roman"/>
          <w:sz w:val="24"/>
          <w:szCs w:val="24"/>
        </w:rPr>
        <w:t>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с пониманием запрашиваемой информации предполагает нахождение в прочита</w:t>
      </w:r>
      <w:r w:rsidRPr="007A10AF">
        <w:rPr>
          <w:rFonts w:ascii="Times New Roman" w:hAnsi="Times New Roman" w:cs="Times New Roman"/>
          <w:sz w:val="24"/>
          <w:szCs w:val="24"/>
        </w:rPr>
        <w:t>н</w:t>
      </w:r>
      <w:r w:rsidRPr="007A10AF">
        <w:rPr>
          <w:rFonts w:ascii="Times New Roman" w:hAnsi="Times New Roman" w:cs="Times New Roman"/>
          <w:sz w:val="24"/>
          <w:szCs w:val="24"/>
        </w:rPr>
        <w:t>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w:t>
      </w:r>
      <w:r w:rsidRPr="007A10AF">
        <w:rPr>
          <w:rFonts w:ascii="Times New Roman" w:hAnsi="Times New Roman" w:cs="Times New Roman"/>
          <w:sz w:val="24"/>
          <w:szCs w:val="24"/>
        </w:rPr>
        <w:t>у</w:t>
      </w:r>
      <w:r w:rsidRPr="007A10AF">
        <w:rPr>
          <w:rFonts w:ascii="Times New Roman" w:hAnsi="Times New Roman" w:cs="Times New Roman"/>
          <w:sz w:val="24"/>
          <w:szCs w:val="24"/>
        </w:rPr>
        <w:t>альной, догадки.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Тексты для чтения: диалог, рассказ, сказка, электронное сообщение личного характера.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Письмо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w:t>
      </w:r>
      <w:r w:rsidRPr="007A10AF">
        <w:rPr>
          <w:rFonts w:ascii="Times New Roman" w:hAnsi="Times New Roman" w:cs="Times New Roman"/>
          <w:sz w:val="24"/>
          <w:szCs w:val="24"/>
        </w:rPr>
        <w:t>в</w:t>
      </w:r>
      <w:r w:rsidRPr="007A10AF">
        <w:rPr>
          <w:rFonts w:ascii="Times New Roman" w:hAnsi="Times New Roman" w:cs="Times New Roman"/>
          <w:sz w:val="24"/>
          <w:szCs w:val="24"/>
        </w:rPr>
        <w:t xml:space="preserve">ной/учебной задачей.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Создание подписей к картинкам, фотографиям с пояснением, что на них изображено.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Языковые знания и навыки</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Фонетическая сторона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Буквы английского алфавита. Фонетически корректное озвучивание букв английского а</w:t>
      </w:r>
      <w:r w:rsidRPr="007A10AF">
        <w:rPr>
          <w:rFonts w:ascii="Times New Roman" w:hAnsi="Times New Roman" w:cs="Times New Roman"/>
          <w:sz w:val="24"/>
          <w:szCs w:val="24"/>
        </w:rPr>
        <w:t>л</w:t>
      </w:r>
      <w:r w:rsidRPr="007A10AF">
        <w:rPr>
          <w:rFonts w:ascii="Times New Roman" w:hAnsi="Times New Roman" w:cs="Times New Roman"/>
          <w:sz w:val="24"/>
          <w:szCs w:val="24"/>
        </w:rPr>
        <w:t xml:space="preserve">фавита.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w:t>
      </w:r>
      <w:r w:rsidRPr="007A10AF">
        <w:rPr>
          <w:rFonts w:ascii="Times New Roman" w:hAnsi="Times New Roman" w:cs="Times New Roman"/>
          <w:sz w:val="24"/>
          <w:szCs w:val="24"/>
        </w:rPr>
        <w:t>с</w:t>
      </w:r>
      <w:r w:rsidRPr="007A10AF">
        <w:rPr>
          <w:rFonts w:ascii="Times New Roman" w:hAnsi="Times New Roman" w:cs="Times New Roman"/>
          <w:sz w:val="24"/>
          <w:szCs w:val="24"/>
        </w:rPr>
        <w:t>ными. Связующее “r” (thereis/thereare).</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Ритмикоинтонационные особенности повествовательного, побудительного и вопрос</w:t>
      </w:r>
      <w:r w:rsidRPr="007A10AF">
        <w:rPr>
          <w:rFonts w:ascii="Times New Roman" w:hAnsi="Times New Roman" w:cs="Times New Roman"/>
          <w:sz w:val="24"/>
          <w:szCs w:val="24"/>
        </w:rPr>
        <w:t>и</w:t>
      </w:r>
      <w:r w:rsidRPr="007A10AF">
        <w:rPr>
          <w:rFonts w:ascii="Times New Roman" w:hAnsi="Times New Roman" w:cs="Times New Roman"/>
          <w:sz w:val="24"/>
          <w:szCs w:val="24"/>
        </w:rPr>
        <w:t>тельного (общий и специальный вопрос) предложений.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Различение на слух и адекватное, без ошибок произнесение слов с соблюдением правил</w:t>
      </w:r>
      <w:r w:rsidRPr="007A10AF">
        <w:rPr>
          <w:rFonts w:ascii="Times New Roman" w:hAnsi="Times New Roman" w:cs="Times New Roman"/>
          <w:sz w:val="24"/>
          <w:szCs w:val="24"/>
        </w:rPr>
        <w:t>ь</w:t>
      </w:r>
      <w:r w:rsidRPr="007A10AF">
        <w:rPr>
          <w:rFonts w:ascii="Times New Roman" w:hAnsi="Times New Roman" w:cs="Times New Roman"/>
          <w:sz w:val="24"/>
          <w:szCs w:val="24"/>
        </w:rPr>
        <w:t>ного ударения и фраз/предложений с соблюдением их ритмико-интонационных особенн</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стей.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w:t>
      </w:r>
      <w:r w:rsidRPr="007A10AF">
        <w:rPr>
          <w:rFonts w:ascii="Times New Roman" w:hAnsi="Times New Roman" w:cs="Times New Roman"/>
          <w:sz w:val="24"/>
          <w:szCs w:val="24"/>
        </w:rPr>
        <w:t>т</w:t>
      </w:r>
      <w:r w:rsidRPr="007A10AF">
        <w:rPr>
          <w:rFonts w:ascii="Times New Roman" w:hAnsi="Times New Roman" w:cs="Times New Roman"/>
          <w:sz w:val="24"/>
          <w:szCs w:val="24"/>
        </w:rPr>
        <w:t>ности сложных сочетаний букв (например, tion, ight) в односложных, двусложных и мн</w:t>
      </w:r>
      <w:r w:rsidRPr="007A10AF">
        <w:rPr>
          <w:rFonts w:ascii="Times New Roman" w:hAnsi="Times New Roman" w:cs="Times New Roman"/>
          <w:sz w:val="24"/>
          <w:szCs w:val="24"/>
        </w:rPr>
        <w:t>о</w:t>
      </w:r>
      <w:r w:rsidRPr="007A10AF">
        <w:rPr>
          <w:rFonts w:ascii="Times New Roman" w:hAnsi="Times New Roman" w:cs="Times New Roman"/>
          <w:sz w:val="24"/>
          <w:szCs w:val="24"/>
        </w:rPr>
        <w:t>госложных словах.</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Вычленение некоторых звукобуквенных сочетаний при анализе изученных слов.</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новых слов согласно основным правилам чтения с использованием полной или ч</w:t>
      </w:r>
      <w:r w:rsidRPr="007A10AF">
        <w:rPr>
          <w:rFonts w:ascii="Times New Roman" w:hAnsi="Times New Roman" w:cs="Times New Roman"/>
          <w:sz w:val="24"/>
          <w:szCs w:val="24"/>
        </w:rPr>
        <w:t>а</w:t>
      </w:r>
      <w:r w:rsidRPr="007A10AF">
        <w:rPr>
          <w:rFonts w:ascii="Times New Roman" w:hAnsi="Times New Roman" w:cs="Times New Roman"/>
          <w:sz w:val="24"/>
          <w:szCs w:val="24"/>
        </w:rPr>
        <w:t>стичной транскрипции.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Графика, орфография и пунктуация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Правильное написание изученных слов.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Лексическая сторона речи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w:t>
      </w:r>
      <w:r w:rsidRPr="007A10AF">
        <w:rPr>
          <w:rFonts w:ascii="Times New Roman" w:hAnsi="Times New Roman" w:cs="Times New Roman"/>
          <w:sz w:val="24"/>
          <w:szCs w:val="24"/>
        </w:rPr>
        <w:t>и</w:t>
      </w:r>
      <w:r w:rsidRPr="007A10AF">
        <w:rPr>
          <w:rFonts w:ascii="Times New Roman" w:hAnsi="Times New Roman" w:cs="Times New Roman"/>
          <w:sz w:val="24"/>
          <w:szCs w:val="24"/>
        </w:rPr>
        <w:t>вающих ситуации общения в рамках тематического содержания речи для 3 класса, вкл</w:t>
      </w:r>
      <w:r w:rsidRPr="007A10AF">
        <w:rPr>
          <w:rFonts w:ascii="Times New Roman" w:hAnsi="Times New Roman" w:cs="Times New Roman"/>
          <w:sz w:val="24"/>
          <w:szCs w:val="24"/>
        </w:rPr>
        <w:t>ю</w:t>
      </w:r>
      <w:r w:rsidRPr="007A10AF">
        <w:rPr>
          <w:rFonts w:ascii="Times New Roman" w:hAnsi="Times New Roman" w:cs="Times New Roman"/>
          <w:sz w:val="24"/>
          <w:szCs w:val="24"/>
        </w:rPr>
        <w:t xml:space="preserve">чая 200 лексических единиц, усвоенных на первом году обучения.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и употребление в устной и письменной речи слов, образованных с испол</w:t>
      </w:r>
      <w:r w:rsidRPr="007A10AF">
        <w:rPr>
          <w:rFonts w:ascii="Times New Roman" w:hAnsi="Times New Roman" w:cs="Times New Roman"/>
          <w:sz w:val="24"/>
          <w:szCs w:val="24"/>
        </w:rPr>
        <w:t>ь</w:t>
      </w:r>
      <w:r w:rsidRPr="007A10AF">
        <w:rPr>
          <w:rFonts w:ascii="Times New Roman" w:hAnsi="Times New Roman" w:cs="Times New Roman"/>
          <w:sz w:val="24"/>
          <w:szCs w:val="24"/>
        </w:rPr>
        <w:t>зованием основных способов словообразования: аффиксации (образование числительных с помощью суффиксов -teen, -ty, -th) и словосложения (sportsman).</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в устной и письменной речи интернациональных слов (doctor, film) с п</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мощью языковой догадки.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Грамматическая сторона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w:t>
      </w:r>
      <w:r w:rsidRPr="007A10AF">
        <w:rPr>
          <w:rFonts w:ascii="Times New Roman" w:hAnsi="Times New Roman" w:cs="Times New Roman"/>
          <w:sz w:val="24"/>
          <w:szCs w:val="24"/>
        </w:rPr>
        <w:t>к</w:t>
      </w:r>
      <w:r w:rsidRPr="007A10AF">
        <w:rPr>
          <w:rFonts w:ascii="Times New Roman" w:hAnsi="Times New Roman" w:cs="Times New Roman"/>
          <w:sz w:val="24"/>
          <w:szCs w:val="24"/>
        </w:rPr>
        <w:t>сации (суффиксы числительных -teen, -ty, -th) и словосложения (football, snowman)</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Предложениясначальным</w:t>
      </w:r>
      <w:r w:rsidRPr="007A10AF">
        <w:rPr>
          <w:rFonts w:ascii="Times New Roman" w:hAnsi="Times New Roman" w:cs="Times New Roman"/>
          <w:sz w:val="24"/>
          <w:szCs w:val="24"/>
          <w:lang w:val="en-US"/>
        </w:rPr>
        <w:t xml:space="preserve"> There + to be </w:t>
      </w:r>
      <w:r w:rsidRPr="007A10AF">
        <w:rPr>
          <w:rFonts w:ascii="Times New Roman" w:hAnsi="Times New Roman" w:cs="Times New Roman"/>
          <w:sz w:val="24"/>
          <w:szCs w:val="24"/>
        </w:rPr>
        <w:t>в</w:t>
      </w:r>
      <w:r w:rsidRPr="007A10AF">
        <w:rPr>
          <w:rFonts w:ascii="Times New Roman" w:hAnsi="Times New Roman" w:cs="Times New Roman"/>
          <w:sz w:val="24"/>
          <w:szCs w:val="24"/>
          <w:lang w:val="en-US"/>
        </w:rPr>
        <w:t xml:space="preserve"> Past Simple Tense (There was an old house near the river.).</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Побудительные предложения в отрицательной (Don’ttalk, please.) форме.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Правильные и неправильные глаголы в Past Simple Tense в повествовательных (утверд</w:t>
      </w:r>
      <w:r w:rsidRPr="007A10AF">
        <w:rPr>
          <w:rFonts w:ascii="Times New Roman" w:hAnsi="Times New Roman" w:cs="Times New Roman"/>
          <w:sz w:val="24"/>
          <w:szCs w:val="24"/>
        </w:rPr>
        <w:t>и</w:t>
      </w:r>
      <w:r w:rsidRPr="007A10AF">
        <w:rPr>
          <w:rFonts w:ascii="Times New Roman" w:hAnsi="Times New Roman" w:cs="Times New Roman"/>
          <w:sz w:val="24"/>
          <w:szCs w:val="24"/>
        </w:rPr>
        <w:t>тельных и отрицательных) и вопросительных (общий и специальный вопросы) предлож</w:t>
      </w:r>
      <w:r w:rsidRPr="007A10AF">
        <w:rPr>
          <w:rFonts w:ascii="Times New Roman" w:hAnsi="Times New Roman" w:cs="Times New Roman"/>
          <w:sz w:val="24"/>
          <w:szCs w:val="24"/>
        </w:rPr>
        <w:t>е</w:t>
      </w:r>
      <w:r w:rsidRPr="007A10AF">
        <w:rPr>
          <w:rFonts w:ascii="Times New Roman" w:hAnsi="Times New Roman" w:cs="Times New Roman"/>
          <w:sz w:val="24"/>
          <w:szCs w:val="24"/>
        </w:rPr>
        <w:t>ниях.</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Конструкция</w:t>
      </w:r>
      <w:r w:rsidRPr="007A10AF">
        <w:rPr>
          <w:rFonts w:ascii="Times New Roman" w:hAnsi="Times New Roman" w:cs="Times New Roman"/>
          <w:sz w:val="24"/>
          <w:szCs w:val="24"/>
          <w:lang w:val="en-US"/>
        </w:rPr>
        <w:t xml:space="preserve"> I’d like to … (I’d like to read this book.).</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Конструкциисглаголамина</w:t>
      </w:r>
      <w:r w:rsidRPr="007A10AF">
        <w:rPr>
          <w:rFonts w:ascii="Times New Roman" w:hAnsi="Times New Roman" w:cs="Times New Roman"/>
          <w:sz w:val="24"/>
          <w:szCs w:val="24"/>
          <w:lang w:val="en-US"/>
        </w:rPr>
        <w:t xml:space="preserve"> -ing: to like/enjoy doing smth (I like riding my bike.).</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Существительныевпритяжательномпадеже</w:t>
      </w:r>
      <w:r w:rsidRPr="007A10AF">
        <w:rPr>
          <w:rFonts w:ascii="Times New Roman" w:hAnsi="Times New Roman" w:cs="Times New Roman"/>
          <w:sz w:val="24"/>
          <w:szCs w:val="24"/>
          <w:lang w:val="en-US"/>
        </w:rPr>
        <w:t xml:space="preserve"> (Possessive Case; Ann’s dress, children’s toys, boys’ books).</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Слова, выражающие количество с исчисляемыми и неисчисляемыми существительными (much/many/a lotof).</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Личные местоимения в объектном (me, you, him/her/it, us, them) падеже. Указательные м</w:t>
      </w:r>
      <w:r w:rsidRPr="007A10AF">
        <w:rPr>
          <w:rFonts w:ascii="Times New Roman" w:hAnsi="Times New Roman" w:cs="Times New Roman"/>
          <w:sz w:val="24"/>
          <w:szCs w:val="24"/>
        </w:rPr>
        <w:t>е</w:t>
      </w:r>
      <w:r w:rsidRPr="007A10AF">
        <w:rPr>
          <w:rFonts w:ascii="Times New Roman" w:hAnsi="Times New Roman" w:cs="Times New Roman"/>
          <w:sz w:val="24"/>
          <w:szCs w:val="24"/>
        </w:rPr>
        <w:t>стоимения (this — these; that — those). Неопределённые местоимения (some/any) в повес</w:t>
      </w:r>
      <w:r w:rsidRPr="007A10AF">
        <w:rPr>
          <w:rFonts w:ascii="Times New Roman" w:hAnsi="Times New Roman" w:cs="Times New Roman"/>
          <w:sz w:val="24"/>
          <w:szCs w:val="24"/>
        </w:rPr>
        <w:t>т</w:t>
      </w:r>
      <w:r w:rsidRPr="007A10AF">
        <w:rPr>
          <w:rFonts w:ascii="Times New Roman" w:hAnsi="Times New Roman" w:cs="Times New Roman"/>
          <w:sz w:val="24"/>
          <w:szCs w:val="24"/>
        </w:rPr>
        <w:t>вовательных и вопросительных предложениях (Haveyougotanyfriends? —Yes, I’vegotsome.).</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Наречия частотности (usually, often).</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Количественные числительные (13—100). Порядковые числительные (1—30).</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Вопросительные слова (when, whose, why).</w:t>
      </w:r>
    </w:p>
    <w:p w:rsidR="007A10AF" w:rsidRPr="007A10AF" w:rsidRDefault="007A10AF" w:rsidP="007A10AF">
      <w:pPr>
        <w:rPr>
          <w:rFonts w:ascii="Times New Roman" w:hAnsi="Times New Roman" w:cs="Times New Roman"/>
          <w:sz w:val="24"/>
          <w:szCs w:val="24"/>
          <w:lang w:val="en-US"/>
        </w:rPr>
      </w:pPr>
      <w:r w:rsidRPr="007A10AF">
        <w:rPr>
          <w:rFonts w:ascii="Times New Roman" w:hAnsi="Times New Roman" w:cs="Times New Roman"/>
          <w:sz w:val="24"/>
          <w:szCs w:val="24"/>
        </w:rPr>
        <w:t>Предлогиместа</w:t>
      </w:r>
      <w:r w:rsidRPr="007A10AF">
        <w:rPr>
          <w:rFonts w:ascii="Times New Roman" w:hAnsi="Times New Roman" w:cs="Times New Roman"/>
          <w:sz w:val="24"/>
          <w:szCs w:val="24"/>
          <w:lang w:val="en-US"/>
        </w:rPr>
        <w:t xml:space="preserve"> (next to, in front of, behind), </w:t>
      </w:r>
      <w:r w:rsidRPr="007A10AF">
        <w:rPr>
          <w:rFonts w:ascii="Times New Roman" w:hAnsi="Times New Roman" w:cs="Times New Roman"/>
          <w:sz w:val="24"/>
          <w:szCs w:val="24"/>
        </w:rPr>
        <w:t>направления</w:t>
      </w:r>
      <w:r w:rsidRPr="007A10AF">
        <w:rPr>
          <w:rFonts w:ascii="Times New Roman" w:hAnsi="Times New Roman" w:cs="Times New Roman"/>
          <w:sz w:val="24"/>
          <w:szCs w:val="24"/>
          <w:lang w:val="en-US"/>
        </w:rPr>
        <w:t xml:space="preserve"> (to), </w:t>
      </w:r>
      <w:r w:rsidRPr="007A10AF">
        <w:rPr>
          <w:rFonts w:ascii="Times New Roman" w:hAnsi="Times New Roman" w:cs="Times New Roman"/>
          <w:sz w:val="24"/>
          <w:szCs w:val="24"/>
        </w:rPr>
        <w:t>времени</w:t>
      </w:r>
      <w:r w:rsidRPr="007A10AF">
        <w:rPr>
          <w:rFonts w:ascii="Times New Roman" w:hAnsi="Times New Roman" w:cs="Times New Roman"/>
          <w:sz w:val="24"/>
          <w:szCs w:val="24"/>
          <w:lang w:val="en-US"/>
        </w:rPr>
        <w:t xml:space="preserve"> (at, in, on </w:t>
      </w:r>
      <w:r w:rsidRPr="007A10AF">
        <w:rPr>
          <w:rFonts w:ascii="Times New Roman" w:hAnsi="Times New Roman" w:cs="Times New Roman"/>
          <w:sz w:val="24"/>
          <w:szCs w:val="24"/>
        </w:rPr>
        <w:t>ввыраж</w:t>
      </w:r>
      <w:r w:rsidRPr="007A10AF">
        <w:rPr>
          <w:rFonts w:ascii="Times New Roman" w:hAnsi="Times New Roman" w:cs="Times New Roman"/>
          <w:sz w:val="24"/>
          <w:szCs w:val="24"/>
        </w:rPr>
        <w:t>е</w:t>
      </w:r>
      <w:r w:rsidRPr="007A10AF">
        <w:rPr>
          <w:rFonts w:ascii="Times New Roman" w:hAnsi="Times New Roman" w:cs="Times New Roman"/>
          <w:sz w:val="24"/>
          <w:szCs w:val="24"/>
        </w:rPr>
        <w:t>ниях</w:t>
      </w:r>
      <w:r w:rsidRPr="007A10AF">
        <w:rPr>
          <w:rFonts w:ascii="Times New Roman" w:hAnsi="Times New Roman" w:cs="Times New Roman"/>
          <w:sz w:val="24"/>
          <w:szCs w:val="24"/>
          <w:lang w:val="en-US"/>
        </w:rPr>
        <w:t xml:space="preserve"> at 5 o’clock, in the morning, on Monday).</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 xml:space="preserve">Социокультурные знания и умения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произведений детского фольклора (рифмовок, стихов, песенок), персонажей де</w:t>
      </w:r>
      <w:r w:rsidRPr="007A10AF">
        <w:rPr>
          <w:rFonts w:ascii="Times New Roman" w:hAnsi="Times New Roman" w:cs="Times New Roman"/>
          <w:sz w:val="24"/>
          <w:szCs w:val="24"/>
        </w:rPr>
        <w:t>т</w:t>
      </w:r>
      <w:r w:rsidRPr="007A10AF">
        <w:rPr>
          <w:rFonts w:ascii="Times New Roman" w:hAnsi="Times New Roman" w:cs="Times New Roman"/>
          <w:sz w:val="24"/>
          <w:szCs w:val="24"/>
        </w:rPr>
        <w:t>ских книг.</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Компенсаторные умения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Использование при чтении и аудировании языковой, в том числе контекстуальной, дога</w:t>
      </w:r>
      <w:r w:rsidRPr="007A10AF">
        <w:rPr>
          <w:rFonts w:ascii="Times New Roman" w:hAnsi="Times New Roman" w:cs="Times New Roman"/>
          <w:sz w:val="24"/>
          <w:szCs w:val="24"/>
        </w:rPr>
        <w:t>д</w:t>
      </w:r>
      <w:r w:rsidRPr="007A10AF">
        <w:rPr>
          <w:rFonts w:ascii="Times New Roman" w:hAnsi="Times New Roman" w:cs="Times New Roman"/>
          <w:sz w:val="24"/>
          <w:szCs w:val="24"/>
        </w:rPr>
        <w:t>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Игнорирование информации, не являющейся необходимой для понимания основного с</w:t>
      </w:r>
      <w:r w:rsidRPr="007A10AF">
        <w:rPr>
          <w:rFonts w:ascii="Times New Roman" w:hAnsi="Times New Roman" w:cs="Times New Roman"/>
          <w:sz w:val="24"/>
          <w:szCs w:val="24"/>
        </w:rPr>
        <w:t>о</w:t>
      </w:r>
      <w:r w:rsidRPr="007A10AF">
        <w:rPr>
          <w:rFonts w:ascii="Times New Roman" w:hAnsi="Times New Roman" w:cs="Times New Roman"/>
          <w:sz w:val="24"/>
          <w:szCs w:val="24"/>
        </w:rPr>
        <w:t>держания прочитанного/прослушанного текста или для нахождения в тексте запрашива</w:t>
      </w:r>
      <w:r w:rsidRPr="007A10AF">
        <w:rPr>
          <w:rFonts w:ascii="Times New Roman" w:hAnsi="Times New Roman" w:cs="Times New Roman"/>
          <w:sz w:val="24"/>
          <w:szCs w:val="24"/>
        </w:rPr>
        <w:t>е</w:t>
      </w:r>
      <w:r w:rsidRPr="007A10AF">
        <w:rPr>
          <w:rFonts w:ascii="Times New Roman" w:hAnsi="Times New Roman" w:cs="Times New Roman"/>
          <w:sz w:val="24"/>
          <w:szCs w:val="24"/>
        </w:rPr>
        <w:t>мой информации.</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4 класс</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 xml:space="preserve">Тематическое содержание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моего «я»</w:t>
      </w:r>
      <w:r w:rsidRPr="007A10AF">
        <w:rPr>
          <w:rFonts w:ascii="Times New Roman" w:hAnsi="Times New Roman" w:cs="Times New Roman"/>
          <w:sz w:val="24"/>
          <w:szCs w:val="24"/>
        </w:rPr>
        <w:t>. Моя семья. Мой день рождения, подарки. Моя любимая еда. Мой день (распорядок дня, домашние обязанности).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моих увлечений</w:t>
      </w:r>
      <w:r w:rsidRPr="007A10AF">
        <w:rPr>
          <w:rFonts w:ascii="Times New Roman" w:hAnsi="Times New Roman"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Мир вокруг меня</w:t>
      </w:r>
      <w:r w:rsidRPr="007A10AF">
        <w:rPr>
          <w:rFonts w:ascii="Times New Roman" w:hAnsi="Times New Roman"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i/>
          <w:iCs/>
          <w:sz w:val="24"/>
          <w:szCs w:val="24"/>
        </w:rPr>
        <w:t>Родная страна и страны изучаемого языка</w:t>
      </w:r>
      <w:r w:rsidRPr="007A10AF">
        <w:rPr>
          <w:rFonts w:ascii="Times New Roman" w:hAnsi="Times New Roman"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w:t>
      </w:r>
      <w:r w:rsidRPr="007A10AF">
        <w:rPr>
          <w:rFonts w:ascii="Times New Roman" w:hAnsi="Times New Roman" w:cs="Times New Roman"/>
          <w:sz w:val="24"/>
          <w:szCs w:val="24"/>
        </w:rPr>
        <w:t>а</w:t>
      </w:r>
      <w:r w:rsidRPr="007A10AF">
        <w:rPr>
          <w:rFonts w:ascii="Times New Roman" w:hAnsi="Times New Roman" w:cs="Times New Roman"/>
          <w:sz w:val="24"/>
          <w:szCs w:val="24"/>
        </w:rPr>
        <w:t>ны/стран изучаемого языка.</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Коммуникативные умения</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Говорение</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диалогической речи</w:t>
      </w:r>
      <w:r w:rsidRPr="007A10AF">
        <w:rPr>
          <w:rFonts w:ascii="Times New Roman" w:hAnsi="Times New Roman" w:cs="Times New Roman"/>
          <w:sz w:val="24"/>
          <w:szCs w:val="24"/>
        </w:rPr>
        <w:t xml:space="preserv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Ведение с опорой на речевые ситуации, ключевые слова и/или иллюстрации с соблюден</w:t>
      </w:r>
      <w:r w:rsidRPr="007A10AF">
        <w:rPr>
          <w:rFonts w:ascii="Times New Roman" w:hAnsi="Times New Roman" w:cs="Times New Roman"/>
          <w:sz w:val="24"/>
          <w:szCs w:val="24"/>
        </w:rPr>
        <w:t>и</w:t>
      </w:r>
      <w:r w:rsidRPr="007A10AF">
        <w:rPr>
          <w:rFonts w:ascii="Times New Roman" w:hAnsi="Times New Roman" w:cs="Times New Roman"/>
          <w:sz w:val="24"/>
          <w:szCs w:val="24"/>
        </w:rPr>
        <w:t>ем норм речевого этикета, принятых в стране/странах изучаемого языка: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w:t>
      </w:r>
      <w:r w:rsidRPr="007A10AF">
        <w:rPr>
          <w:rFonts w:ascii="Times New Roman" w:hAnsi="Times New Roman" w:cs="Times New Roman"/>
          <w:sz w:val="24"/>
          <w:szCs w:val="24"/>
        </w:rPr>
        <w:t>д</w:t>
      </w:r>
      <w:r w:rsidRPr="007A10AF">
        <w:rPr>
          <w:rFonts w:ascii="Times New Roman" w:hAnsi="Times New Roman" w:cs="Times New Roman"/>
          <w:sz w:val="24"/>
          <w:szCs w:val="24"/>
        </w:rPr>
        <w:t xml:space="preserve">ником, выражение благодарности за поздравление; выражение извинения;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диалога — побуждения к действию: обращение к собеседнику с просьбой, вежливое с</w:t>
      </w:r>
      <w:r w:rsidRPr="007A10AF">
        <w:rPr>
          <w:rFonts w:ascii="Times New Roman" w:hAnsi="Times New Roman" w:cs="Times New Roman"/>
          <w:sz w:val="24"/>
          <w:szCs w:val="24"/>
        </w:rPr>
        <w:t>о</w:t>
      </w:r>
      <w:r w:rsidRPr="007A10AF">
        <w:rPr>
          <w:rFonts w:ascii="Times New Roman" w:hAnsi="Times New Roman" w:cs="Times New Roman"/>
          <w:sz w:val="24"/>
          <w:szCs w:val="24"/>
        </w:rPr>
        <w:t>гласие выполнить просьбу; приглашение собеседника к совместной деятельности, вежл</w:t>
      </w:r>
      <w:r w:rsidRPr="007A10AF">
        <w:rPr>
          <w:rFonts w:ascii="Times New Roman" w:hAnsi="Times New Roman" w:cs="Times New Roman"/>
          <w:sz w:val="24"/>
          <w:szCs w:val="24"/>
        </w:rPr>
        <w:t>и</w:t>
      </w:r>
      <w:r w:rsidRPr="007A10AF">
        <w:rPr>
          <w:rFonts w:ascii="Times New Roman" w:hAnsi="Times New Roman" w:cs="Times New Roman"/>
          <w:sz w:val="24"/>
          <w:szCs w:val="24"/>
        </w:rPr>
        <w:t xml:space="preserve">вое согласие/несогласие на предложение собеседника;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монологической речи</w:t>
      </w:r>
      <w:r w:rsidRPr="007A10AF">
        <w:rPr>
          <w:rFonts w:ascii="Times New Roman" w:hAnsi="Times New Roman" w:cs="Times New Roman"/>
          <w:sz w:val="24"/>
          <w:szCs w:val="24"/>
        </w:rPr>
        <w:t xml:space="preserv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Создание с опорой на ключевые слова, вопросы и/или иллюстрации устных монологич</w:t>
      </w:r>
      <w:r w:rsidRPr="007A10AF">
        <w:rPr>
          <w:rFonts w:ascii="Times New Roman" w:hAnsi="Times New Roman" w:cs="Times New Roman"/>
          <w:sz w:val="24"/>
          <w:szCs w:val="24"/>
        </w:rPr>
        <w:t>е</w:t>
      </w:r>
      <w:r w:rsidRPr="007A10AF">
        <w:rPr>
          <w:rFonts w:ascii="Times New Roman" w:hAnsi="Times New Roman" w:cs="Times New Roman"/>
          <w:sz w:val="24"/>
          <w:szCs w:val="24"/>
        </w:rPr>
        <w:t xml:space="preserve">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Создание устных монологических высказываний в рамках тематического содержания р</w:t>
      </w:r>
      <w:r w:rsidRPr="007A10AF">
        <w:rPr>
          <w:rFonts w:ascii="Times New Roman" w:hAnsi="Times New Roman" w:cs="Times New Roman"/>
          <w:sz w:val="24"/>
          <w:szCs w:val="24"/>
        </w:rPr>
        <w:t>е</w:t>
      </w:r>
      <w:r w:rsidRPr="007A10AF">
        <w:rPr>
          <w:rFonts w:ascii="Times New Roman" w:hAnsi="Times New Roman" w:cs="Times New Roman"/>
          <w:sz w:val="24"/>
          <w:szCs w:val="24"/>
        </w:rPr>
        <w:t>чи по образцу (с выражением своего отношения к предмету речи).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Пересказ основного содержания прочитанного текста с опорой на ключевые слова, вопр</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сы, план и/или иллюстрации.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Краткое устное изложение результатов выполненного несложного проектного задания.</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Аудирование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Коммуникативные умения </w:t>
      </w:r>
      <w:r w:rsidRPr="007A10AF">
        <w:rPr>
          <w:rFonts w:ascii="Times New Roman" w:hAnsi="Times New Roman" w:cs="Times New Roman"/>
          <w:b/>
          <w:bCs/>
          <w:i/>
          <w:iCs/>
          <w:sz w:val="24"/>
          <w:szCs w:val="24"/>
        </w:rPr>
        <w:t>аудирования</w:t>
      </w:r>
      <w:r w:rsidRPr="007A10AF">
        <w:rPr>
          <w:rFonts w:ascii="Times New Roman" w:hAnsi="Times New Roman" w:cs="Times New Roman"/>
          <w:sz w:val="24"/>
          <w:szCs w:val="24"/>
        </w:rPr>
        <w:t xml:space="preserve">.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Восприятие и понимание на слух учебных и адаптированных аутентичных текстов, п</w:t>
      </w:r>
      <w:r w:rsidRPr="007A10AF">
        <w:rPr>
          <w:rFonts w:ascii="Times New Roman" w:hAnsi="Times New Roman" w:cs="Times New Roman"/>
          <w:sz w:val="24"/>
          <w:szCs w:val="24"/>
        </w:rPr>
        <w:t>о</w:t>
      </w:r>
      <w:r w:rsidRPr="007A10AF">
        <w:rPr>
          <w:rFonts w:ascii="Times New Roman" w:hAnsi="Times New Roman" w:cs="Times New Roman"/>
          <w:sz w:val="24"/>
          <w:szCs w:val="24"/>
        </w:rPr>
        <w:t>строенных на изученном языковом материале, в соответствии с поставленной коммуник</w:t>
      </w:r>
      <w:r w:rsidRPr="007A10AF">
        <w:rPr>
          <w:rFonts w:ascii="Times New Roman" w:hAnsi="Times New Roman" w:cs="Times New Roman"/>
          <w:sz w:val="24"/>
          <w:szCs w:val="24"/>
        </w:rPr>
        <w:t>а</w:t>
      </w:r>
      <w:r w:rsidRPr="007A10AF">
        <w:rPr>
          <w:rFonts w:ascii="Times New Roman" w:hAnsi="Times New Roman" w:cs="Times New Roman"/>
          <w:sz w:val="24"/>
          <w:szCs w:val="24"/>
        </w:rPr>
        <w:t>тивной задачей: с пониманием основного содержания, с пониманием запрашиваемой и</w:t>
      </w:r>
      <w:r w:rsidRPr="007A10AF">
        <w:rPr>
          <w:rFonts w:ascii="Times New Roman" w:hAnsi="Times New Roman" w:cs="Times New Roman"/>
          <w:sz w:val="24"/>
          <w:szCs w:val="24"/>
        </w:rPr>
        <w:t>н</w:t>
      </w:r>
      <w:r w:rsidRPr="007A10AF">
        <w:rPr>
          <w:rFonts w:ascii="Times New Roman" w:hAnsi="Times New Roman" w:cs="Times New Roman"/>
          <w:sz w:val="24"/>
          <w:szCs w:val="24"/>
        </w:rPr>
        <w:t>формации (при опосредованном общении).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Аудирование с пониманием основного содержания текста предполагает умение опред</w:t>
      </w:r>
      <w:r w:rsidRPr="007A10AF">
        <w:rPr>
          <w:rFonts w:ascii="Times New Roman" w:hAnsi="Times New Roman" w:cs="Times New Roman"/>
          <w:sz w:val="24"/>
          <w:szCs w:val="24"/>
        </w:rPr>
        <w:t>е</w:t>
      </w:r>
      <w:r w:rsidRPr="007A10AF">
        <w:rPr>
          <w:rFonts w:ascii="Times New Roman" w:hAnsi="Times New Roman" w:cs="Times New Roman"/>
          <w:sz w:val="24"/>
          <w:szCs w:val="24"/>
        </w:rPr>
        <w:t xml:space="preserve">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ции, а также с использованием языковой, в том числе контекстуальной, догадки.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Смысловое чтение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вслух учебных текстов с соблюдением правил чтения и соответствующей интон</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цией, понимание прочитанного.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Тексты для чтения вслух: диалог, рассказ, сказка.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про себя учебных текстов, построенных на изученном языковом материале, с ра</w:t>
      </w:r>
      <w:r w:rsidRPr="007A10AF">
        <w:rPr>
          <w:rFonts w:ascii="Times New Roman" w:hAnsi="Times New Roman" w:cs="Times New Roman"/>
          <w:sz w:val="24"/>
          <w:szCs w:val="24"/>
        </w:rPr>
        <w:t>з</w:t>
      </w:r>
      <w:r w:rsidRPr="007A10AF">
        <w:rPr>
          <w:rFonts w:ascii="Times New Roman" w:hAnsi="Times New Roman" w:cs="Times New Roman"/>
          <w:sz w:val="24"/>
          <w:szCs w:val="24"/>
        </w:rPr>
        <w:t>личной глубиной проникновения в их содержание в зависимости от поставленной комм</w:t>
      </w:r>
      <w:r w:rsidRPr="007A10AF">
        <w:rPr>
          <w:rFonts w:ascii="Times New Roman" w:hAnsi="Times New Roman" w:cs="Times New Roman"/>
          <w:sz w:val="24"/>
          <w:szCs w:val="24"/>
        </w:rPr>
        <w:t>у</w:t>
      </w:r>
      <w:r w:rsidRPr="007A10AF">
        <w:rPr>
          <w:rFonts w:ascii="Times New Roman" w:hAnsi="Times New Roman" w:cs="Times New Roman"/>
          <w:sz w:val="24"/>
          <w:szCs w:val="24"/>
        </w:rPr>
        <w:t xml:space="preserve">никативной задачи: с пониманием основного содержания, с пониманием запрашиваемой информации.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w:t>
      </w:r>
      <w:r w:rsidRPr="007A10AF">
        <w:rPr>
          <w:rFonts w:ascii="Times New Roman" w:hAnsi="Times New Roman" w:cs="Times New Roman"/>
          <w:sz w:val="24"/>
          <w:szCs w:val="24"/>
        </w:rPr>
        <w:t>а</w:t>
      </w:r>
      <w:r w:rsidRPr="007A10AF">
        <w:rPr>
          <w:rFonts w:ascii="Times New Roman" w:hAnsi="Times New Roman" w:cs="Times New Roman"/>
          <w:sz w:val="24"/>
          <w:szCs w:val="24"/>
        </w:rPr>
        <w:t>ции, с использованием языковой, в том числе контекстуальной, догадки.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с пониманием запрашиваемой информации предполагает нахождение в прочита</w:t>
      </w:r>
      <w:r w:rsidRPr="007A10AF">
        <w:rPr>
          <w:rFonts w:ascii="Times New Roman" w:hAnsi="Times New Roman" w:cs="Times New Roman"/>
          <w:sz w:val="24"/>
          <w:szCs w:val="24"/>
        </w:rPr>
        <w:t>н</w:t>
      </w:r>
      <w:r w:rsidRPr="007A10AF">
        <w:rPr>
          <w:rFonts w:ascii="Times New Roman" w:hAnsi="Times New Roman" w:cs="Times New Roman"/>
          <w:sz w:val="24"/>
          <w:szCs w:val="24"/>
        </w:rPr>
        <w:t>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гадки.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Прогнозирование содержания текста на основе заголовка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несплошных текстов (таблиц, диаграмм) и понимание представленной в них и</w:t>
      </w:r>
      <w:r w:rsidRPr="007A10AF">
        <w:rPr>
          <w:rFonts w:ascii="Times New Roman" w:hAnsi="Times New Roman" w:cs="Times New Roman"/>
          <w:sz w:val="24"/>
          <w:szCs w:val="24"/>
        </w:rPr>
        <w:t>н</w:t>
      </w:r>
      <w:r w:rsidRPr="007A10AF">
        <w:rPr>
          <w:rFonts w:ascii="Times New Roman" w:hAnsi="Times New Roman" w:cs="Times New Roman"/>
          <w:sz w:val="24"/>
          <w:szCs w:val="24"/>
        </w:rPr>
        <w:t>формации.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Письмо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w:t>
      </w:r>
      <w:r w:rsidRPr="007A10AF">
        <w:rPr>
          <w:rFonts w:ascii="Times New Roman" w:hAnsi="Times New Roman" w:cs="Times New Roman"/>
          <w:sz w:val="24"/>
          <w:szCs w:val="24"/>
        </w:rPr>
        <w:t>а</w:t>
      </w:r>
      <w:r w:rsidRPr="007A10AF">
        <w:rPr>
          <w:rFonts w:ascii="Times New Roman" w:hAnsi="Times New Roman" w:cs="Times New Roman"/>
          <w:sz w:val="24"/>
          <w:szCs w:val="24"/>
        </w:rPr>
        <w:t xml:space="preserve">дачей.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Написание электронного сообщения личного характера с опорой на образец. </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Языковые знания и навыки</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Фонетическая сторона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Нормы произношения: долгота и краткость гласных, отсутствие оглушения звонких с</w:t>
      </w:r>
      <w:r w:rsidRPr="007A10AF">
        <w:rPr>
          <w:rFonts w:ascii="Times New Roman" w:hAnsi="Times New Roman" w:cs="Times New Roman"/>
          <w:sz w:val="24"/>
          <w:szCs w:val="24"/>
        </w:rPr>
        <w:t>о</w:t>
      </w:r>
      <w:r w:rsidRPr="007A10AF">
        <w:rPr>
          <w:rFonts w:ascii="Times New Roman" w:hAnsi="Times New Roman" w:cs="Times New Roman"/>
          <w:sz w:val="24"/>
          <w:szCs w:val="24"/>
        </w:rPr>
        <w:t>гласных в конце слога или слова, отсутствие смягчения согласных перед гласными. Св</w:t>
      </w:r>
      <w:r w:rsidRPr="007A10AF">
        <w:rPr>
          <w:rFonts w:ascii="Times New Roman" w:hAnsi="Times New Roman" w:cs="Times New Roman"/>
          <w:sz w:val="24"/>
          <w:szCs w:val="24"/>
        </w:rPr>
        <w:t>я</w:t>
      </w:r>
      <w:r w:rsidRPr="007A10AF">
        <w:rPr>
          <w:rFonts w:ascii="Times New Roman" w:hAnsi="Times New Roman" w:cs="Times New Roman"/>
          <w:sz w:val="24"/>
          <w:szCs w:val="24"/>
        </w:rPr>
        <w:t>зующее “r” (thereis/thereare).</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Ритмико-интонационные особенности повествовательного, побудительного и вопрос</w:t>
      </w:r>
      <w:r w:rsidRPr="007A10AF">
        <w:rPr>
          <w:rFonts w:ascii="Times New Roman" w:hAnsi="Times New Roman" w:cs="Times New Roman"/>
          <w:sz w:val="24"/>
          <w:szCs w:val="24"/>
        </w:rPr>
        <w:t>и</w:t>
      </w:r>
      <w:r w:rsidRPr="007A10AF">
        <w:rPr>
          <w:rFonts w:ascii="Times New Roman" w:hAnsi="Times New Roman" w:cs="Times New Roman"/>
          <w:sz w:val="24"/>
          <w:szCs w:val="24"/>
        </w:rPr>
        <w:t>тельного (общий и специальный вопрос) предложений.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Различение на слух и адекватное, без ошибок, ведущих к сбою в коммуникации, произн</w:t>
      </w:r>
      <w:r w:rsidRPr="007A10AF">
        <w:rPr>
          <w:rFonts w:ascii="Times New Roman" w:hAnsi="Times New Roman" w:cs="Times New Roman"/>
          <w:sz w:val="24"/>
          <w:szCs w:val="24"/>
        </w:rPr>
        <w:t>е</w:t>
      </w:r>
      <w:r w:rsidRPr="007A10AF">
        <w:rPr>
          <w:rFonts w:ascii="Times New Roman" w:hAnsi="Times New Roman" w:cs="Times New Roman"/>
          <w:sz w:val="24"/>
          <w:szCs w:val="24"/>
        </w:rPr>
        <w:t>сение слов с соблюдением правильного ударения и фраз с соблюдением их ритмико-</w:t>
      </w:r>
      <w:r w:rsidRPr="007A10AF">
        <w:rPr>
          <w:rFonts w:ascii="Times New Roman" w:hAnsi="Times New Roman" w:cs="Times New Roman"/>
          <w:sz w:val="24"/>
          <w:szCs w:val="24"/>
        </w:rPr>
        <w:lastRenderedPageBreak/>
        <w:t xml:space="preserve">интонационных особенностей, в том числе соблюдение правила отсутствия ударения на служебных словах; интонации перечисления.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w:t>
      </w:r>
      <w:r w:rsidRPr="007A10AF">
        <w:rPr>
          <w:rFonts w:ascii="Times New Roman" w:hAnsi="Times New Roman" w:cs="Times New Roman"/>
          <w:sz w:val="24"/>
          <w:szCs w:val="24"/>
        </w:rPr>
        <w:t>т</w:t>
      </w:r>
      <w:r w:rsidRPr="007A10AF">
        <w:rPr>
          <w:rFonts w:ascii="Times New Roman" w:hAnsi="Times New Roman" w:cs="Times New Roman"/>
          <w:sz w:val="24"/>
          <w:szCs w:val="24"/>
        </w:rPr>
        <w:t>ности сложных сочетаний букв (например, tion, ight) в односложных, двусложных и мн</w:t>
      </w:r>
      <w:r w:rsidRPr="007A10AF">
        <w:rPr>
          <w:rFonts w:ascii="Times New Roman" w:hAnsi="Times New Roman" w:cs="Times New Roman"/>
          <w:sz w:val="24"/>
          <w:szCs w:val="24"/>
        </w:rPr>
        <w:t>о</w:t>
      </w:r>
      <w:r w:rsidRPr="007A10AF">
        <w:rPr>
          <w:rFonts w:ascii="Times New Roman" w:hAnsi="Times New Roman" w:cs="Times New Roman"/>
          <w:sz w:val="24"/>
          <w:szCs w:val="24"/>
        </w:rPr>
        <w:t>госложных словах.</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Вычленение некоторых звукобуквенных сочетаний при анализе изученных слов.</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Чтение новых слов согласно основным правилам чтения с использованием полной или ч</w:t>
      </w:r>
      <w:r w:rsidRPr="007A10AF">
        <w:rPr>
          <w:rFonts w:ascii="Times New Roman" w:hAnsi="Times New Roman" w:cs="Times New Roman"/>
          <w:sz w:val="24"/>
          <w:szCs w:val="24"/>
        </w:rPr>
        <w:t>а</w:t>
      </w:r>
      <w:r w:rsidRPr="007A10AF">
        <w:rPr>
          <w:rFonts w:ascii="Times New Roman" w:hAnsi="Times New Roman" w:cs="Times New Roman"/>
          <w:sz w:val="24"/>
          <w:szCs w:val="24"/>
        </w:rPr>
        <w:t>стичной транскрипции, по аналогии.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Графика, орфография и пунктуация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Правильное написание изученных слов. Правильная расстановка знаков препинания: то</w:t>
      </w:r>
      <w:r w:rsidRPr="007A10AF">
        <w:rPr>
          <w:rFonts w:ascii="Times New Roman" w:hAnsi="Times New Roman" w:cs="Times New Roman"/>
          <w:sz w:val="24"/>
          <w:szCs w:val="24"/>
        </w:rPr>
        <w:t>ч</w:t>
      </w:r>
      <w:r w:rsidRPr="007A10AF">
        <w:rPr>
          <w:rFonts w:ascii="Times New Roman" w:hAnsi="Times New Roman" w:cs="Times New Roman"/>
          <w:sz w:val="24"/>
          <w:szCs w:val="24"/>
        </w:rPr>
        <w:t>ки, вопросительного и восклицательного знака в конце предложения; запятой при обр</w:t>
      </w:r>
      <w:r w:rsidRPr="007A10AF">
        <w:rPr>
          <w:rFonts w:ascii="Times New Roman" w:hAnsi="Times New Roman" w:cs="Times New Roman"/>
          <w:sz w:val="24"/>
          <w:szCs w:val="24"/>
        </w:rPr>
        <w:t>а</w:t>
      </w:r>
      <w:r w:rsidRPr="007A10AF">
        <w:rPr>
          <w:rFonts w:ascii="Times New Roman" w:hAnsi="Times New Roman" w:cs="Times New Roman"/>
          <w:sz w:val="24"/>
          <w:szCs w:val="24"/>
        </w:rPr>
        <w:t>щении и перечислении; правильное использование знака апострофа в сокращённых фо</w:t>
      </w:r>
      <w:r w:rsidRPr="007A10AF">
        <w:rPr>
          <w:rFonts w:ascii="Times New Roman" w:hAnsi="Times New Roman" w:cs="Times New Roman"/>
          <w:sz w:val="24"/>
          <w:szCs w:val="24"/>
        </w:rPr>
        <w:t>р</w:t>
      </w:r>
      <w:r w:rsidRPr="007A10AF">
        <w:rPr>
          <w:rFonts w:ascii="Times New Roman" w:hAnsi="Times New Roman" w:cs="Times New Roman"/>
          <w:sz w:val="24"/>
          <w:szCs w:val="24"/>
        </w:rPr>
        <w:t>мах глагола-связки, вспомогательного и модального глаголов, существительных в прит</w:t>
      </w:r>
      <w:r w:rsidRPr="007A10AF">
        <w:rPr>
          <w:rFonts w:ascii="Times New Roman" w:hAnsi="Times New Roman" w:cs="Times New Roman"/>
          <w:sz w:val="24"/>
          <w:szCs w:val="24"/>
        </w:rPr>
        <w:t>я</w:t>
      </w:r>
      <w:r w:rsidRPr="007A10AF">
        <w:rPr>
          <w:rFonts w:ascii="Times New Roman" w:hAnsi="Times New Roman" w:cs="Times New Roman"/>
          <w:sz w:val="24"/>
          <w:szCs w:val="24"/>
        </w:rPr>
        <w:t xml:space="preserve">жательном падеже (Possessive Case).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Лексическая сторона речи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w:t>
      </w:r>
      <w:r w:rsidRPr="007A10AF">
        <w:rPr>
          <w:rFonts w:ascii="Times New Roman" w:hAnsi="Times New Roman" w:cs="Times New Roman"/>
          <w:sz w:val="24"/>
          <w:szCs w:val="24"/>
        </w:rPr>
        <w:t>и</w:t>
      </w:r>
      <w:r w:rsidRPr="007A10AF">
        <w:rPr>
          <w:rFonts w:ascii="Times New Roman" w:hAnsi="Times New Roman" w:cs="Times New Roman"/>
          <w:sz w:val="24"/>
          <w:szCs w:val="24"/>
        </w:rPr>
        <w:t>вающих ситуации общения в рамках тематического содержания речи для 4 класса, вкл</w:t>
      </w:r>
      <w:r w:rsidRPr="007A10AF">
        <w:rPr>
          <w:rFonts w:ascii="Times New Roman" w:hAnsi="Times New Roman" w:cs="Times New Roman"/>
          <w:sz w:val="24"/>
          <w:szCs w:val="24"/>
        </w:rPr>
        <w:t>ю</w:t>
      </w:r>
      <w:r w:rsidRPr="007A10AF">
        <w:rPr>
          <w:rFonts w:ascii="Times New Roman" w:hAnsi="Times New Roman" w:cs="Times New Roman"/>
          <w:sz w:val="24"/>
          <w:szCs w:val="24"/>
        </w:rPr>
        <w:t xml:space="preserve">чая 350 лексических единиц, усвоенных в предыдущие два года обучения.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и образование в устной и письменной речи родственных слов с использ</w:t>
      </w:r>
      <w:r w:rsidRPr="007A10AF">
        <w:rPr>
          <w:rFonts w:ascii="Times New Roman" w:hAnsi="Times New Roman" w:cs="Times New Roman"/>
          <w:sz w:val="24"/>
          <w:szCs w:val="24"/>
        </w:rPr>
        <w:t>о</w:t>
      </w:r>
      <w:r w:rsidRPr="007A10AF">
        <w:rPr>
          <w:rFonts w:ascii="Times New Roman" w:hAnsi="Times New Roman" w:cs="Times New Roman"/>
          <w:sz w:val="24"/>
          <w:szCs w:val="24"/>
        </w:rPr>
        <w:t>ванием основных способов словообразования: аффиксации (образование существител</w:t>
      </w:r>
      <w:r w:rsidRPr="007A10AF">
        <w:rPr>
          <w:rFonts w:ascii="Times New Roman" w:hAnsi="Times New Roman" w:cs="Times New Roman"/>
          <w:sz w:val="24"/>
          <w:szCs w:val="24"/>
        </w:rPr>
        <w:t>ь</w:t>
      </w:r>
      <w:r w:rsidRPr="007A10AF">
        <w:rPr>
          <w:rFonts w:ascii="Times New Roman" w:hAnsi="Times New Roman" w:cs="Times New Roman"/>
          <w:sz w:val="24"/>
          <w:szCs w:val="24"/>
        </w:rPr>
        <w:t>ных с помощью суффиксов -er/-or, -ist (worker, actor, artist) и конверсии (toplay — a play).</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Использование языковой догадки для распознавания интернациональных слов (pilot, film). </w:t>
      </w:r>
    </w:p>
    <w:p w:rsidR="007A10AF" w:rsidRPr="007A10AF" w:rsidRDefault="007A10AF" w:rsidP="007A10AF">
      <w:pPr>
        <w:rPr>
          <w:rFonts w:ascii="Times New Roman" w:hAnsi="Times New Roman" w:cs="Times New Roman"/>
          <w:b/>
          <w:bCs/>
          <w:i/>
          <w:iCs/>
          <w:sz w:val="24"/>
          <w:szCs w:val="24"/>
        </w:rPr>
      </w:pPr>
      <w:r w:rsidRPr="007A10AF">
        <w:rPr>
          <w:rFonts w:ascii="Times New Roman" w:hAnsi="Times New Roman" w:cs="Times New Roman"/>
          <w:b/>
          <w:bCs/>
          <w:i/>
          <w:iCs/>
          <w:sz w:val="24"/>
          <w:szCs w:val="24"/>
        </w:rPr>
        <w:t xml:space="preserve">Грамматическая сторона речи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w:t>
      </w:r>
      <w:r w:rsidRPr="007A10AF">
        <w:rPr>
          <w:rFonts w:ascii="Times New Roman" w:hAnsi="Times New Roman" w:cs="Times New Roman"/>
          <w:sz w:val="24"/>
          <w:szCs w:val="24"/>
        </w:rPr>
        <w:t>ы</w:t>
      </w:r>
      <w:r w:rsidRPr="007A10AF">
        <w:rPr>
          <w:rFonts w:ascii="Times New Roman" w:hAnsi="Times New Roman" w:cs="Times New Roman"/>
          <w:sz w:val="24"/>
          <w:szCs w:val="24"/>
        </w:rPr>
        <w:t xml:space="preserve">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Глаголы в Present/Past Simple Tense, PresentContinuousTense в повествовательных (утве</w:t>
      </w:r>
      <w:r w:rsidRPr="007A10AF">
        <w:rPr>
          <w:rFonts w:ascii="Times New Roman" w:hAnsi="Times New Roman" w:cs="Times New Roman"/>
          <w:sz w:val="24"/>
          <w:szCs w:val="24"/>
        </w:rPr>
        <w:t>р</w:t>
      </w:r>
      <w:r w:rsidRPr="007A10AF">
        <w:rPr>
          <w:rFonts w:ascii="Times New Roman" w:hAnsi="Times New Roman" w:cs="Times New Roman"/>
          <w:sz w:val="24"/>
          <w:szCs w:val="24"/>
        </w:rPr>
        <w:t>дительных и отрицательных) и вопросительных (общий и специальный вопросы) предл</w:t>
      </w:r>
      <w:r w:rsidRPr="007A10AF">
        <w:rPr>
          <w:rFonts w:ascii="Times New Roman" w:hAnsi="Times New Roman" w:cs="Times New Roman"/>
          <w:sz w:val="24"/>
          <w:szCs w:val="24"/>
        </w:rPr>
        <w:t>о</w:t>
      </w:r>
      <w:r w:rsidRPr="007A10AF">
        <w:rPr>
          <w:rFonts w:ascii="Times New Roman" w:hAnsi="Times New Roman" w:cs="Times New Roman"/>
          <w:sz w:val="24"/>
          <w:szCs w:val="24"/>
        </w:rPr>
        <w:t xml:space="preserve">жениях.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Модальные глаголы must и haveto.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Конструкция</w:t>
      </w:r>
      <w:r w:rsidRPr="007A10AF">
        <w:rPr>
          <w:rFonts w:ascii="Times New Roman" w:hAnsi="Times New Roman" w:cs="Times New Roman"/>
          <w:sz w:val="24"/>
          <w:szCs w:val="24"/>
          <w:lang w:val="en-US"/>
        </w:rPr>
        <w:t xml:space="preserve"> to be going to </w:t>
      </w:r>
      <w:r w:rsidRPr="007A10AF">
        <w:rPr>
          <w:rFonts w:ascii="Times New Roman" w:hAnsi="Times New Roman" w:cs="Times New Roman"/>
          <w:sz w:val="24"/>
          <w:szCs w:val="24"/>
        </w:rPr>
        <w:t>и</w:t>
      </w:r>
      <w:r w:rsidRPr="007A10AF">
        <w:rPr>
          <w:rFonts w:ascii="Times New Roman" w:hAnsi="Times New Roman" w:cs="Times New Roman"/>
          <w:sz w:val="24"/>
          <w:szCs w:val="24"/>
          <w:lang w:val="en-US"/>
        </w:rPr>
        <w:t xml:space="preserve"> Future Simple Tense </w:t>
      </w:r>
      <w:r w:rsidRPr="007A10AF">
        <w:rPr>
          <w:rFonts w:ascii="Times New Roman" w:hAnsi="Times New Roman" w:cs="Times New Roman"/>
          <w:sz w:val="24"/>
          <w:szCs w:val="24"/>
        </w:rPr>
        <w:t>длявыражениябудущегодействия</w:t>
      </w:r>
      <w:r w:rsidRPr="007A10AF">
        <w:rPr>
          <w:rFonts w:ascii="Times New Roman" w:hAnsi="Times New Roman" w:cs="Times New Roman"/>
          <w:sz w:val="24"/>
          <w:szCs w:val="24"/>
          <w:lang w:val="en-US"/>
        </w:rPr>
        <w:t xml:space="preserve"> (I am going to have my birthday party on Saturday. </w:t>
      </w:r>
      <w:r w:rsidRPr="007A10AF">
        <w:rPr>
          <w:rFonts w:ascii="Times New Roman" w:hAnsi="Times New Roman" w:cs="Times New Roman"/>
          <w:sz w:val="24"/>
          <w:szCs w:val="24"/>
        </w:rPr>
        <w:t>Wait, I’llhelpyou.).</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Отрицательное местоимение no.</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Наречия времени.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Обозначение даты и года. Обозначение времени (5 o’clock; 3 am, 2 pm). </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Социокультурные знания и умения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Знание произведений детского фольклора (рифмовок, стихов, песенок), персонажей де</w:t>
      </w:r>
      <w:r w:rsidRPr="007A10AF">
        <w:rPr>
          <w:rFonts w:ascii="Times New Roman" w:hAnsi="Times New Roman" w:cs="Times New Roman"/>
          <w:sz w:val="24"/>
          <w:szCs w:val="24"/>
        </w:rPr>
        <w:t>т</w:t>
      </w:r>
      <w:r w:rsidRPr="007A10AF">
        <w:rPr>
          <w:rFonts w:ascii="Times New Roman" w:hAnsi="Times New Roman" w:cs="Times New Roman"/>
          <w:sz w:val="24"/>
          <w:szCs w:val="24"/>
        </w:rPr>
        <w:t>ских книг.</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w:t>
      </w:r>
      <w:r w:rsidRPr="007A10AF">
        <w:rPr>
          <w:rFonts w:ascii="Times New Roman" w:hAnsi="Times New Roman" w:cs="Times New Roman"/>
          <w:sz w:val="24"/>
          <w:szCs w:val="24"/>
        </w:rPr>
        <w:t>о</w:t>
      </w:r>
      <w:r w:rsidRPr="007A10AF">
        <w:rPr>
          <w:rFonts w:ascii="Times New Roman" w:hAnsi="Times New Roman" w:cs="Times New Roman"/>
          <w:sz w:val="24"/>
          <w:szCs w:val="24"/>
        </w:rPr>
        <w:t>примечательности).</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Компенсаторные умения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Использование при чтении и аудировании языковой догадки (умения понять значение н</w:t>
      </w:r>
      <w:r w:rsidRPr="007A10AF">
        <w:rPr>
          <w:rFonts w:ascii="Times New Roman" w:hAnsi="Times New Roman" w:cs="Times New Roman"/>
          <w:sz w:val="24"/>
          <w:szCs w:val="24"/>
        </w:rPr>
        <w:t>е</w:t>
      </w:r>
      <w:r w:rsidRPr="007A10AF">
        <w:rPr>
          <w:rFonts w:ascii="Times New Roman" w:hAnsi="Times New Roman" w:cs="Times New Roman"/>
          <w:sz w:val="24"/>
          <w:szCs w:val="24"/>
        </w:rPr>
        <w:t>знакомого слова или новое значение знакомого слова из контекста).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Прогнозирование содержание текста для чтения на основе заголовка.</w:t>
      </w:r>
    </w:p>
    <w:p w:rsid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Игнорирование информации, не являющейся необходимой для понимания основного с</w:t>
      </w:r>
      <w:r w:rsidRPr="007A10AF">
        <w:rPr>
          <w:rFonts w:ascii="Times New Roman" w:hAnsi="Times New Roman" w:cs="Times New Roman"/>
          <w:sz w:val="24"/>
          <w:szCs w:val="24"/>
        </w:rPr>
        <w:t>о</w:t>
      </w:r>
      <w:r w:rsidRPr="007A10AF">
        <w:rPr>
          <w:rFonts w:ascii="Times New Roman" w:hAnsi="Times New Roman" w:cs="Times New Roman"/>
          <w:sz w:val="24"/>
          <w:szCs w:val="24"/>
        </w:rPr>
        <w:t>держания прочитанного/прослушанного текста или для нахождения в тексте запрашива</w:t>
      </w:r>
      <w:r w:rsidRPr="007A10AF">
        <w:rPr>
          <w:rFonts w:ascii="Times New Roman" w:hAnsi="Times New Roman" w:cs="Times New Roman"/>
          <w:sz w:val="24"/>
          <w:szCs w:val="24"/>
        </w:rPr>
        <w:t>е</w:t>
      </w:r>
      <w:r w:rsidRPr="007A10AF">
        <w:rPr>
          <w:rFonts w:ascii="Times New Roman" w:hAnsi="Times New Roman" w:cs="Times New Roman"/>
          <w:sz w:val="24"/>
          <w:szCs w:val="24"/>
        </w:rPr>
        <w:t>мой информации.</w:t>
      </w:r>
    </w:p>
    <w:p w:rsidR="00BC5264" w:rsidRDefault="00BC5264" w:rsidP="00BC5264">
      <w:pPr>
        <w:jc w:val="center"/>
        <w:rPr>
          <w:rFonts w:ascii="Times New Roman" w:hAnsi="Times New Roman" w:cs="Times New Roman"/>
          <w:b/>
          <w:sz w:val="24"/>
          <w:szCs w:val="24"/>
        </w:rPr>
      </w:pPr>
      <w:r w:rsidRPr="00BC5264">
        <w:rPr>
          <w:rFonts w:ascii="Times New Roman" w:hAnsi="Times New Roman" w:cs="Times New Roman"/>
          <w:b/>
          <w:sz w:val="24"/>
          <w:szCs w:val="24"/>
        </w:rPr>
        <w:t>Тематическое планирование</w:t>
      </w:r>
    </w:p>
    <w:p w:rsidR="00BC5264" w:rsidRDefault="00BC5264" w:rsidP="00BC5264">
      <w:pPr>
        <w:jc w:val="center"/>
        <w:rPr>
          <w:rFonts w:ascii="Times New Roman" w:hAnsi="Times New Roman" w:cs="Times New Roman"/>
          <w:b/>
          <w:sz w:val="24"/>
          <w:szCs w:val="24"/>
        </w:rPr>
      </w:pPr>
      <w:r>
        <w:rPr>
          <w:rFonts w:ascii="Times New Roman" w:hAnsi="Times New Roman" w:cs="Times New Roman"/>
          <w:b/>
          <w:sz w:val="24"/>
          <w:szCs w:val="24"/>
        </w:rPr>
        <w:t>2 класс</w:t>
      </w:r>
    </w:p>
    <w:tbl>
      <w:tblPr>
        <w:tblStyle w:val="a4"/>
        <w:tblW w:w="0" w:type="auto"/>
        <w:tblLook w:val="04A0" w:firstRow="1" w:lastRow="0" w:firstColumn="1" w:lastColumn="0" w:noHBand="0" w:noVBand="1"/>
      </w:tblPr>
      <w:tblGrid>
        <w:gridCol w:w="675"/>
        <w:gridCol w:w="5705"/>
        <w:gridCol w:w="3191"/>
      </w:tblGrid>
      <w:tr w:rsidR="00BC5264" w:rsidTr="00BC5264">
        <w:tc>
          <w:tcPr>
            <w:tcW w:w="675"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w:t>
            </w:r>
          </w:p>
        </w:tc>
        <w:tc>
          <w:tcPr>
            <w:tcW w:w="5705"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Название темы</w:t>
            </w:r>
          </w:p>
        </w:tc>
        <w:tc>
          <w:tcPr>
            <w:tcW w:w="3191"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BC5264" w:rsidTr="00BC5264">
        <w:tc>
          <w:tcPr>
            <w:tcW w:w="67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1</w:t>
            </w:r>
          </w:p>
        </w:tc>
        <w:tc>
          <w:tcPr>
            <w:tcW w:w="570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i/>
                <w:sz w:val="24"/>
                <w:szCs w:val="24"/>
              </w:rPr>
              <w:t>Мир моего «я».</w:t>
            </w:r>
            <w:r w:rsidRPr="00BC5264">
              <w:rPr>
                <w:rFonts w:ascii="Times New Roman" w:hAnsi="Times New Roman" w:cs="Times New Roman"/>
                <w:sz w:val="24"/>
                <w:szCs w:val="24"/>
              </w:rPr>
              <w:t xml:space="preserve"> Знакомство. Приветствие, знако</w:t>
            </w:r>
            <w:r w:rsidRPr="00BC5264">
              <w:rPr>
                <w:rFonts w:ascii="Times New Roman" w:hAnsi="Times New Roman" w:cs="Times New Roman"/>
                <w:sz w:val="24"/>
                <w:szCs w:val="24"/>
              </w:rPr>
              <w:t>м</w:t>
            </w:r>
            <w:r w:rsidRPr="00BC5264">
              <w:rPr>
                <w:rFonts w:ascii="Times New Roman" w:hAnsi="Times New Roman" w:cs="Times New Roman"/>
                <w:sz w:val="24"/>
                <w:szCs w:val="24"/>
              </w:rPr>
              <w:t>ст</w:t>
            </w:r>
            <w:r>
              <w:rPr>
                <w:rFonts w:ascii="Times New Roman" w:hAnsi="Times New Roman" w:cs="Times New Roman"/>
                <w:sz w:val="24"/>
                <w:szCs w:val="24"/>
              </w:rPr>
              <w:t xml:space="preserve">во. </w:t>
            </w:r>
            <w:r w:rsidRPr="00BC5264">
              <w:rPr>
                <w:rFonts w:ascii="Times New Roman" w:hAnsi="Times New Roman" w:cs="Times New Roman"/>
                <w:sz w:val="24"/>
                <w:szCs w:val="24"/>
              </w:rPr>
              <w:t>Моя семья.Мой день рождения.Моя любимая еда</w:t>
            </w:r>
          </w:p>
        </w:tc>
        <w:tc>
          <w:tcPr>
            <w:tcW w:w="3191"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25</w:t>
            </w:r>
          </w:p>
        </w:tc>
      </w:tr>
      <w:tr w:rsidR="00BC5264" w:rsidTr="00BC5264">
        <w:tc>
          <w:tcPr>
            <w:tcW w:w="675"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2</w:t>
            </w:r>
          </w:p>
        </w:tc>
        <w:tc>
          <w:tcPr>
            <w:tcW w:w="570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i/>
                <w:sz w:val="24"/>
                <w:szCs w:val="24"/>
              </w:rPr>
              <w:t>Мир моих увлечений.</w:t>
            </w:r>
            <w:r w:rsidRPr="00BC5264">
              <w:rPr>
                <w:rFonts w:ascii="Times New Roman" w:hAnsi="Times New Roman" w:cs="Times New Roman"/>
                <w:sz w:val="24"/>
                <w:szCs w:val="24"/>
              </w:rPr>
              <w:t xml:space="preserve"> Любимый цвет, игру</w:t>
            </w:r>
            <w:r w:rsidRPr="00BC5264">
              <w:rPr>
                <w:rFonts w:ascii="Times New Roman" w:hAnsi="Times New Roman" w:cs="Times New Roman"/>
                <w:sz w:val="24"/>
                <w:szCs w:val="24"/>
              </w:rPr>
              <w:t>ш</w:t>
            </w:r>
            <w:r>
              <w:rPr>
                <w:rFonts w:ascii="Times New Roman" w:hAnsi="Times New Roman" w:cs="Times New Roman"/>
                <w:sz w:val="24"/>
                <w:szCs w:val="24"/>
              </w:rPr>
              <w:t xml:space="preserve">ка.Любимые </w:t>
            </w:r>
            <w:r w:rsidRPr="00BC5264">
              <w:rPr>
                <w:rFonts w:ascii="Times New Roman" w:hAnsi="Times New Roman" w:cs="Times New Roman"/>
                <w:sz w:val="24"/>
                <w:szCs w:val="24"/>
              </w:rPr>
              <w:t>занятия.Мой питомец.Выходной день (в цирке,в зоопарке)</w:t>
            </w:r>
          </w:p>
        </w:tc>
        <w:tc>
          <w:tcPr>
            <w:tcW w:w="3191"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20</w:t>
            </w:r>
          </w:p>
        </w:tc>
      </w:tr>
      <w:tr w:rsidR="00BC5264" w:rsidTr="00BC5264">
        <w:tc>
          <w:tcPr>
            <w:tcW w:w="675"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3</w:t>
            </w:r>
          </w:p>
        </w:tc>
        <w:tc>
          <w:tcPr>
            <w:tcW w:w="570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i/>
                <w:sz w:val="24"/>
                <w:szCs w:val="24"/>
              </w:rPr>
              <w:t>Мир вокруг меня.</w:t>
            </w:r>
            <w:r w:rsidRPr="00BC5264">
              <w:rPr>
                <w:rFonts w:ascii="Times New Roman" w:hAnsi="Times New Roman" w:cs="Times New Roman"/>
                <w:sz w:val="24"/>
                <w:szCs w:val="24"/>
              </w:rPr>
              <w:t>Моя школа.</w:t>
            </w:r>
          </w:p>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sz w:val="24"/>
                <w:szCs w:val="24"/>
              </w:rPr>
              <w:t>Мои друзья.Моя малая родина (город,село)</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15</w:t>
            </w:r>
          </w:p>
        </w:tc>
      </w:tr>
      <w:tr w:rsidR="00BC5264" w:rsidTr="00BC5264">
        <w:tc>
          <w:tcPr>
            <w:tcW w:w="675"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4</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Родная страна и страныизучаемого языка.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Названия родной страныи страны/стран изучаемого</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lastRenderedPageBreak/>
              <w:t>языка, их столиц. Произведения детского фольклора.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Литературные персонажи детских книг.</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Праздники родной страны и страны/стран изучаем</w:t>
            </w:r>
            <w:r w:rsidRPr="00BC5264">
              <w:rPr>
                <w:rFonts w:ascii="Times New Roman" w:hAnsi="Times New Roman" w:cs="Times New Roman"/>
                <w:sz w:val="24"/>
                <w:szCs w:val="24"/>
              </w:rPr>
              <w:t>о</w:t>
            </w:r>
            <w:r>
              <w:rPr>
                <w:rFonts w:ascii="Times New Roman" w:hAnsi="Times New Roman" w:cs="Times New Roman"/>
                <w:sz w:val="24"/>
                <w:szCs w:val="24"/>
              </w:rPr>
              <w:t xml:space="preserve">го </w:t>
            </w:r>
            <w:r w:rsidRPr="00BC5264">
              <w:rPr>
                <w:rFonts w:ascii="Times New Roman" w:hAnsi="Times New Roman" w:cs="Times New Roman"/>
                <w:sz w:val="24"/>
                <w:szCs w:val="24"/>
              </w:rPr>
              <w:t>языка (Новый год, Рождество)</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lastRenderedPageBreak/>
              <w:t>8</w:t>
            </w:r>
          </w:p>
        </w:tc>
      </w:tr>
      <w:tr w:rsidR="00BC5264" w:rsidTr="00BC5264">
        <w:tc>
          <w:tcPr>
            <w:tcW w:w="675" w:type="dxa"/>
          </w:tcPr>
          <w:p w:rsidR="00BC5264" w:rsidRDefault="00BC5264" w:rsidP="00BC5264">
            <w:pPr>
              <w:rPr>
                <w:rFonts w:ascii="Times New Roman" w:hAnsi="Times New Roman" w:cs="Times New Roman"/>
                <w:sz w:val="24"/>
                <w:szCs w:val="24"/>
              </w:rPr>
            </w:pPr>
          </w:p>
        </w:tc>
        <w:tc>
          <w:tcPr>
            <w:tcW w:w="5705" w:type="dxa"/>
          </w:tcPr>
          <w:p w:rsidR="00BC5264" w:rsidRPr="00BC5264" w:rsidRDefault="00BC5264" w:rsidP="00BC5264">
            <w:pPr>
              <w:rPr>
                <w:rFonts w:ascii="Times New Roman" w:hAnsi="Times New Roman" w:cs="Times New Roman"/>
                <w:i/>
                <w:sz w:val="24"/>
                <w:szCs w:val="24"/>
              </w:rPr>
            </w:pPr>
            <w:r>
              <w:rPr>
                <w:rFonts w:ascii="Times New Roman" w:hAnsi="Times New Roman" w:cs="Times New Roman"/>
                <w:i/>
                <w:sz w:val="24"/>
                <w:szCs w:val="24"/>
              </w:rPr>
              <w:t xml:space="preserve">Резерв </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1</w:t>
            </w:r>
          </w:p>
        </w:tc>
      </w:tr>
      <w:tr w:rsidR="00BC5264" w:rsidTr="00BC5264">
        <w:tc>
          <w:tcPr>
            <w:tcW w:w="675" w:type="dxa"/>
          </w:tcPr>
          <w:p w:rsidR="00BC5264" w:rsidRDefault="00BC5264" w:rsidP="00BC5264">
            <w:pPr>
              <w:rPr>
                <w:rFonts w:ascii="Times New Roman" w:hAnsi="Times New Roman" w:cs="Times New Roman"/>
                <w:sz w:val="24"/>
                <w:szCs w:val="24"/>
              </w:rPr>
            </w:pPr>
          </w:p>
        </w:tc>
        <w:tc>
          <w:tcPr>
            <w:tcW w:w="5705" w:type="dxa"/>
          </w:tcPr>
          <w:p w:rsidR="00BC5264" w:rsidRDefault="00BC5264" w:rsidP="00BC5264">
            <w:pPr>
              <w:rPr>
                <w:rFonts w:ascii="Times New Roman" w:hAnsi="Times New Roman" w:cs="Times New Roman"/>
                <w:i/>
                <w:sz w:val="24"/>
                <w:szCs w:val="24"/>
              </w:rPr>
            </w:pPr>
            <w:r>
              <w:rPr>
                <w:rFonts w:ascii="Times New Roman" w:hAnsi="Times New Roman" w:cs="Times New Roman"/>
                <w:i/>
                <w:sz w:val="24"/>
                <w:szCs w:val="24"/>
              </w:rPr>
              <w:t xml:space="preserve">Итого </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68+1</w:t>
            </w:r>
          </w:p>
        </w:tc>
      </w:tr>
    </w:tbl>
    <w:p w:rsidR="00BC5264" w:rsidRDefault="00BC5264" w:rsidP="00BC5264">
      <w:pPr>
        <w:rPr>
          <w:rFonts w:ascii="Times New Roman" w:hAnsi="Times New Roman" w:cs="Times New Roman"/>
          <w:b/>
          <w:sz w:val="24"/>
          <w:szCs w:val="24"/>
        </w:rPr>
      </w:pPr>
    </w:p>
    <w:p w:rsidR="00BC5264" w:rsidRDefault="00BC5264" w:rsidP="00BC5264">
      <w:pPr>
        <w:jc w:val="center"/>
        <w:rPr>
          <w:rFonts w:ascii="Times New Roman" w:hAnsi="Times New Roman" w:cs="Times New Roman"/>
          <w:b/>
          <w:sz w:val="24"/>
          <w:szCs w:val="24"/>
        </w:rPr>
      </w:pPr>
      <w:r>
        <w:rPr>
          <w:rFonts w:ascii="Times New Roman" w:hAnsi="Times New Roman" w:cs="Times New Roman"/>
          <w:b/>
          <w:sz w:val="24"/>
          <w:szCs w:val="24"/>
        </w:rPr>
        <w:t>3 класс</w:t>
      </w:r>
    </w:p>
    <w:tbl>
      <w:tblPr>
        <w:tblStyle w:val="a4"/>
        <w:tblW w:w="0" w:type="auto"/>
        <w:tblLook w:val="04A0" w:firstRow="1" w:lastRow="0" w:firstColumn="1" w:lastColumn="0" w:noHBand="0" w:noVBand="1"/>
      </w:tblPr>
      <w:tblGrid>
        <w:gridCol w:w="675"/>
        <w:gridCol w:w="5705"/>
        <w:gridCol w:w="3191"/>
      </w:tblGrid>
      <w:tr w:rsidR="00BC5264" w:rsidTr="00BC5264">
        <w:tc>
          <w:tcPr>
            <w:tcW w:w="675"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w:t>
            </w:r>
          </w:p>
        </w:tc>
        <w:tc>
          <w:tcPr>
            <w:tcW w:w="5705"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Название темы</w:t>
            </w:r>
          </w:p>
        </w:tc>
        <w:tc>
          <w:tcPr>
            <w:tcW w:w="3191"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BC5264" w:rsidTr="00BC5264">
        <w:tc>
          <w:tcPr>
            <w:tcW w:w="67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1</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Мир моего «я».</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Моя семья. Мой день рождения. Моя любимаяеда.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Мой день (распорядок</w:t>
            </w:r>
            <w:r>
              <w:rPr>
                <w:rFonts w:ascii="Times New Roman" w:hAnsi="Times New Roman" w:cs="Times New Roman"/>
                <w:sz w:val="24"/>
                <w:szCs w:val="24"/>
              </w:rPr>
              <w:t xml:space="preserve"> </w:t>
            </w:r>
            <w:r w:rsidRPr="00BC5264">
              <w:rPr>
                <w:rFonts w:ascii="Times New Roman" w:hAnsi="Times New Roman" w:cs="Times New Roman"/>
                <w:sz w:val="24"/>
                <w:szCs w:val="24"/>
              </w:rPr>
              <w:t>дня)</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14</w:t>
            </w:r>
          </w:p>
        </w:tc>
      </w:tr>
      <w:tr w:rsidR="00BC5264" w:rsidTr="00BC5264">
        <w:tc>
          <w:tcPr>
            <w:tcW w:w="675"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2</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Мир моих увлечений.</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Любимая игрушка, игра.Мой питомец.</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Любимые занятия. Л</w:t>
            </w:r>
            <w:r>
              <w:rPr>
                <w:rFonts w:ascii="Times New Roman" w:hAnsi="Times New Roman" w:cs="Times New Roman"/>
                <w:sz w:val="24"/>
                <w:szCs w:val="24"/>
              </w:rPr>
              <w:t xml:space="preserve">юбимая сказка. Выходной день (в </w:t>
            </w:r>
            <w:r w:rsidRPr="00BC5264">
              <w:rPr>
                <w:rFonts w:ascii="Times New Roman" w:hAnsi="Times New Roman" w:cs="Times New Roman"/>
                <w:sz w:val="24"/>
                <w:szCs w:val="24"/>
              </w:rPr>
              <w:t>цирке,в зоопарке, в парке).</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20</w:t>
            </w:r>
          </w:p>
        </w:tc>
      </w:tr>
      <w:tr w:rsidR="00BC5264" w:rsidTr="00BC5264">
        <w:tc>
          <w:tcPr>
            <w:tcW w:w="675"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3</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Мир вокруг меня.</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Моя комната (квартира,дом). Моя школа.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Мои друзья.Моя малая родина (город, село).</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Дикие и домашние животные. Погода. Времена года</w:t>
            </w:r>
          </w:p>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sz w:val="24"/>
                <w:szCs w:val="24"/>
              </w:rPr>
              <w:t>(месяцы)</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20</w:t>
            </w:r>
          </w:p>
        </w:tc>
      </w:tr>
      <w:tr w:rsidR="00BC5264" w:rsidTr="00BC5264">
        <w:tc>
          <w:tcPr>
            <w:tcW w:w="675"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4</w:t>
            </w:r>
          </w:p>
        </w:tc>
        <w:tc>
          <w:tcPr>
            <w:tcW w:w="570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i/>
                <w:sz w:val="24"/>
                <w:szCs w:val="24"/>
              </w:rPr>
              <w:t>Родная страна и страны изучаемого языка</w:t>
            </w:r>
            <w:r w:rsidRPr="00BC5264">
              <w:rPr>
                <w:rFonts w:ascii="Times New Roman" w:hAnsi="Times New Roman" w:cs="Times New Roman"/>
                <w:sz w:val="24"/>
                <w:szCs w:val="24"/>
              </w:rPr>
              <w:t>. Россия и</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страна/страныизучаемого языка. Их столицы,</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достопримечательности и интересныефакты.</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Произведения детского фольклора.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Литературные персонажидетских книг.</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Праздн</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14</w:t>
            </w:r>
          </w:p>
        </w:tc>
      </w:tr>
      <w:tr w:rsidR="00BC5264" w:rsidTr="00BC5264">
        <w:tc>
          <w:tcPr>
            <w:tcW w:w="675" w:type="dxa"/>
          </w:tcPr>
          <w:p w:rsidR="00BC5264" w:rsidRDefault="00BC5264" w:rsidP="00BC5264">
            <w:pPr>
              <w:rPr>
                <w:rFonts w:ascii="Times New Roman" w:hAnsi="Times New Roman" w:cs="Times New Roman"/>
                <w:sz w:val="24"/>
                <w:szCs w:val="24"/>
              </w:rPr>
            </w:pPr>
          </w:p>
        </w:tc>
        <w:tc>
          <w:tcPr>
            <w:tcW w:w="5705" w:type="dxa"/>
          </w:tcPr>
          <w:p w:rsidR="00BC5264" w:rsidRPr="00BC5264" w:rsidRDefault="00BC5264" w:rsidP="00BC5264">
            <w:pPr>
              <w:rPr>
                <w:rFonts w:ascii="Times New Roman" w:hAnsi="Times New Roman" w:cs="Times New Roman"/>
                <w:i/>
                <w:sz w:val="24"/>
                <w:szCs w:val="24"/>
              </w:rPr>
            </w:pPr>
            <w:r>
              <w:rPr>
                <w:rFonts w:ascii="Times New Roman" w:hAnsi="Times New Roman" w:cs="Times New Roman"/>
                <w:i/>
                <w:sz w:val="24"/>
                <w:szCs w:val="24"/>
              </w:rPr>
              <w:t xml:space="preserve">Резерв </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2</w:t>
            </w:r>
          </w:p>
        </w:tc>
      </w:tr>
      <w:tr w:rsidR="00BC5264" w:rsidTr="00BC5264">
        <w:tc>
          <w:tcPr>
            <w:tcW w:w="675" w:type="dxa"/>
          </w:tcPr>
          <w:p w:rsidR="00BC5264" w:rsidRDefault="00BC5264" w:rsidP="00BC5264">
            <w:pPr>
              <w:rPr>
                <w:rFonts w:ascii="Times New Roman" w:hAnsi="Times New Roman" w:cs="Times New Roman"/>
                <w:sz w:val="24"/>
                <w:szCs w:val="24"/>
              </w:rPr>
            </w:pPr>
          </w:p>
        </w:tc>
        <w:tc>
          <w:tcPr>
            <w:tcW w:w="5705" w:type="dxa"/>
          </w:tcPr>
          <w:p w:rsidR="00BC5264" w:rsidRDefault="00BC5264" w:rsidP="00BC5264">
            <w:pPr>
              <w:rPr>
                <w:rFonts w:ascii="Times New Roman" w:hAnsi="Times New Roman" w:cs="Times New Roman"/>
                <w:i/>
                <w:sz w:val="24"/>
                <w:szCs w:val="24"/>
              </w:rPr>
            </w:pPr>
            <w:r>
              <w:rPr>
                <w:rFonts w:ascii="Times New Roman" w:hAnsi="Times New Roman" w:cs="Times New Roman"/>
                <w:i/>
                <w:sz w:val="24"/>
                <w:szCs w:val="24"/>
              </w:rPr>
              <w:t xml:space="preserve">Итого </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68+2</w:t>
            </w:r>
          </w:p>
        </w:tc>
      </w:tr>
    </w:tbl>
    <w:p w:rsidR="00BC5264" w:rsidRPr="00BC5264" w:rsidRDefault="00BC5264" w:rsidP="00BC5264">
      <w:pPr>
        <w:rPr>
          <w:rFonts w:ascii="Times New Roman" w:hAnsi="Times New Roman" w:cs="Times New Roman"/>
          <w:b/>
          <w:sz w:val="24"/>
          <w:szCs w:val="24"/>
        </w:rPr>
      </w:pPr>
    </w:p>
    <w:p w:rsidR="00BC5264" w:rsidRDefault="00BC5264" w:rsidP="00BC5264">
      <w:pPr>
        <w:jc w:val="center"/>
        <w:rPr>
          <w:rFonts w:ascii="Times New Roman" w:hAnsi="Times New Roman" w:cs="Times New Roman"/>
          <w:b/>
          <w:sz w:val="24"/>
          <w:szCs w:val="24"/>
        </w:rPr>
      </w:pPr>
      <w:r>
        <w:rPr>
          <w:rFonts w:ascii="Times New Roman" w:hAnsi="Times New Roman" w:cs="Times New Roman"/>
          <w:b/>
          <w:sz w:val="24"/>
          <w:szCs w:val="24"/>
        </w:rPr>
        <w:t>4 класс</w:t>
      </w:r>
    </w:p>
    <w:tbl>
      <w:tblPr>
        <w:tblStyle w:val="a4"/>
        <w:tblW w:w="0" w:type="auto"/>
        <w:tblLook w:val="04A0" w:firstRow="1" w:lastRow="0" w:firstColumn="1" w:lastColumn="0" w:noHBand="0" w:noVBand="1"/>
      </w:tblPr>
      <w:tblGrid>
        <w:gridCol w:w="675"/>
        <w:gridCol w:w="5705"/>
        <w:gridCol w:w="3191"/>
      </w:tblGrid>
      <w:tr w:rsidR="00BC5264" w:rsidTr="00BC5264">
        <w:tc>
          <w:tcPr>
            <w:tcW w:w="675"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w:t>
            </w:r>
          </w:p>
        </w:tc>
        <w:tc>
          <w:tcPr>
            <w:tcW w:w="5705"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Название темы</w:t>
            </w:r>
          </w:p>
        </w:tc>
        <w:tc>
          <w:tcPr>
            <w:tcW w:w="3191" w:type="dxa"/>
          </w:tcPr>
          <w:p w:rsidR="00BC5264" w:rsidRDefault="00BC5264" w:rsidP="00BC5264">
            <w:pP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BC5264" w:rsidTr="00BC5264">
        <w:tc>
          <w:tcPr>
            <w:tcW w:w="675" w:type="dxa"/>
          </w:tcPr>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1</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Мир моего «я».</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Моя семья.</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Мой день рождения, подарки. Моя любимая еда.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Мой день (распорядок дня, домашние обязанности)</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12</w:t>
            </w:r>
          </w:p>
        </w:tc>
      </w:tr>
      <w:tr w:rsidR="00BC5264" w:rsidTr="00BC5264">
        <w:tc>
          <w:tcPr>
            <w:tcW w:w="675"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2</w:t>
            </w:r>
          </w:p>
        </w:tc>
        <w:tc>
          <w:tcPr>
            <w:tcW w:w="5705" w:type="dxa"/>
          </w:tcPr>
          <w:p w:rsidR="00BC5264" w:rsidRDefault="00BC5264" w:rsidP="00BC5264">
            <w:pPr>
              <w:rPr>
                <w:rFonts w:ascii="Times New Roman" w:hAnsi="Times New Roman" w:cs="Times New Roman"/>
                <w:sz w:val="24"/>
                <w:szCs w:val="24"/>
              </w:rPr>
            </w:pPr>
            <w:r w:rsidRPr="00BC5264">
              <w:rPr>
                <w:rFonts w:ascii="Times New Roman" w:hAnsi="Times New Roman" w:cs="Times New Roman"/>
                <w:i/>
                <w:sz w:val="24"/>
                <w:szCs w:val="24"/>
              </w:rPr>
              <w:t>Мир моих увлечений.</w:t>
            </w:r>
          </w:p>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 xml:space="preserve"> Любимая игрушка, игра.Мой </w:t>
            </w:r>
            <w:r w:rsidRPr="00BC5264">
              <w:rPr>
                <w:rFonts w:ascii="Times New Roman" w:hAnsi="Times New Roman" w:cs="Times New Roman"/>
                <w:sz w:val="24"/>
                <w:szCs w:val="24"/>
              </w:rPr>
              <w:t>питомец.</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Лю</w:t>
            </w:r>
            <w:r>
              <w:rPr>
                <w:rFonts w:ascii="Times New Roman" w:hAnsi="Times New Roman" w:cs="Times New Roman"/>
                <w:sz w:val="24"/>
                <w:szCs w:val="24"/>
              </w:rPr>
              <w:t xml:space="preserve">бимые занятия. Занятия спортом. </w:t>
            </w:r>
            <w:r w:rsidRPr="00BC5264">
              <w:rPr>
                <w:rFonts w:ascii="Times New Roman" w:hAnsi="Times New Roman" w:cs="Times New Roman"/>
                <w:sz w:val="24"/>
                <w:szCs w:val="24"/>
              </w:rPr>
              <w:t>Любимаяска</w:t>
            </w:r>
            <w:r w:rsidRPr="00BC5264">
              <w:rPr>
                <w:rFonts w:ascii="Times New Roman" w:hAnsi="Times New Roman" w:cs="Times New Roman"/>
                <w:sz w:val="24"/>
                <w:szCs w:val="24"/>
              </w:rPr>
              <w:t>з</w:t>
            </w:r>
            <w:r>
              <w:rPr>
                <w:rFonts w:ascii="Times New Roman" w:hAnsi="Times New Roman" w:cs="Times New Roman"/>
                <w:sz w:val="24"/>
                <w:szCs w:val="24"/>
              </w:rPr>
              <w:t xml:space="preserve">ка/история/рассказ. </w:t>
            </w:r>
            <w:r w:rsidRPr="00BC5264">
              <w:rPr>
                <w:rFonts w:ascii="Times New Roman" w:hAnsi="Times New Roman" w:cs="Times New Roman"/>
                <w:sz w:val="24"/>
                <w:szCs w:val="24"/>
              </w:rPr>
              <w:t>Выходной день (в цирке,в зо</w:t>
            </w:r>
            <w:r w:rsidRPr="00BC5264">
              <w:rPr>
                <w:rFonts w:ascii="Times New Roman" w:hAnsi="Times New Roman" w:cs="Times New Roman"/>
                <w:sz w:val="24"/>
                <w:szCs w:val="24"/>
              </w:rPr>
              <w:t>о</w:t>
            </w:r>
            <w:r w:rsidRPr="00BC5264">
              <w:rPr>
                <w:rFonts w:ascii="Times New Roman" w:hAnsi="Times New Roman" w:cs="Times New Roman"/>
                <w:sz w:val="24"/>
                <w:szCs w:val="24"/>
              </w:rPr>
              <w:t>парке, в парке).Каникулы</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t>16</w:t>
            </w:r>
          </w:p>
        </w:tc>
      </w:tr>
      <w:tr w:rsidR="00BC5264" w:rsidTr="00BC5264">
        <w:tc>
          <w:tcPr>
            <w:tcW w:w="675"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3</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Мир вокруг меня.</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Моя комната (квартира,дом), предметы мебели и</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интерьера.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Моя школа, любимыеучебные предметы.</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Мои друзья, их внешнос</w:t>
            </w:r>
            <w:r>
              <w:rPr>
                <w:rFonts w:ascii="Times New Roman" w:hAnsi="Times New Roman" w:cs="Times New Roman"/>
                <w:sz w:val="24"/>
                <w:szCs w:val="24"/>
              </w:rPr>
              <w:t xml:space="preserve">ть и черты характера. Моя малая </w:t>
            </w:r>
            <w:r w:rsidRPr="00BC5264">
              <w:rPr>
                <w:rFonts w:ascii="Times New Roman" w:hAnsi="Times New Roman" w:cs="Times New Roman"/>
                <w:sz w:val="24"/>
                <w:szCs w:val="24"/>
              </w:rPr>
              <w:t>родина (город,село). Путешествия.</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Дикие и домашние животные. Погода. Времена года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lastRenderedPageBreak/>
              <w:t>(месяцы). Покупки (одежда, обувь,книги, основные</w:t>
            </w:r>
          </w:p>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sz w:val="24"/>
                <w:szCs w:val="24"/>
              </w:rPr>
              <w:t>продукты питания)</w:t>
            </w:r>
          </w:p>
        </w:tc>
        <w:tc>
          <w:tcPr>
            <w:tcW w:w="3191" w:type="dxa"/>
          </w:tcPr>
          <w:p w:rsidR="00BC5264" w:rsidRPr="00BC5264" w:rsidRDefault="00BC5264" w:rsidP="00BC5264">
            <w:pPr>
              <w:rPr>
                <w:rFonts w:ascii="Times New Roman" w:hAnsi="Times New Roman" w:cs="Times New Roman"/>
                <w:sz w:val="24"/>
                <w:szCs w:val="24"/>
              </w:rPr>
            </w:pPr>
            <w:r>
              <w:rPr>
                <w:rFonts w:ascii="Times New Roman" w:hAnsi="Times New Roman" w:cs="Times New Roman"/>
                <w:sz w:val="24"/>
                <w:szCs w:val="24"/>
              </w:rPr>
              <w:lastRenderedPageBreak/>
              <w:t>25</w:t>
            </w:r>
          </w:p>
        </w:tc>
      </w:tr>
      <w:tr w:rsidR="00BC5264" w:rsidTr="00BC5264">
        <w:tc>
          <w:tcPr>
            <w:tcW w:w="675"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5705" w:type="dxa"/>
          </w:tcPr>
          <w:p w:rsidR="00BC5264" w:rsidRPr="00BC5264" w:rsidRDefault="00BC5264" w:rsidP="00BC5264">
            <w:pPr>
              <w:rPr>
                <w:rFonts w:ascii="Times New Roman" w:hAnsi="Times New Roman" w:cs="Times New Roman"/>
                <w:i/>
                <w:sz w:val="24"/>
                <w:szCs w:val="24"/>
              </w:rPr>
            </w:pPr>
            <w:r w:rsidRPr="00BC5264">
              <w:rPr>
                <w:rFonts w:ascii="Times New Roman" w:hAnsi="Times New Roman" w:cs="Times New Roman"/>
                <w:i/>
                <w:sz w:val="24"/>
                <w:szCs w:val="24"/>
              </w:rPr>
              <w:t>Родная страна и страны</w:t>
            </w:r>
            <w:r>
              <w:rPr>
                <w:rFonts w:ascii="Times New Roman" w:hAnsi="Times New Roman" w:cs="Times New Roman"/>
                <w:i/>
                <w:sz w:val="24"/>
                <w:szCs w:val="24"/>
              </w:rPr>
              <w:t xml:space="preserve"> </w:t>
            </w:r>
            <w:r w:rsidRPr="00BC5264">
              <w:rPr>
                <w:rFonts w:ascii="Times New Roman" w:hAnsi="Times New Roman" w:cs="Times New Roman"/>
                <w:i/>
                <w:sz w:val="24"/>
                <w:szCs w:val="24"/>
              </w:rPr>
              <w:t>изучаемого языка.</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Россия и страна/страныизучаемого языка. Их стол</w:t>
            </w:r>
            <w:r w:rsidRPr="00BC5264">
              <w:rPr>
                <w:rFonts w:ascii="Times New Roman" w:hAnsi="Times New Roman" w:cs="Times New Roman"/>
                <w:sz w:val="24"/>
                <w:szCs w:val="24"/>
              </w:rPr>
              <w:t>и</w:t>
            </w:r>
            <w:r>
              <w:rPr>
                <w:rFonts w:ascii="Times New Roman" w:hAnsi="Times New Roman" w:cs="Times New Roman"/>
                <w:sz w:val="24"/>
                <w:szCs w:val="24"/>
              </w:rPr>
              <w:t xml:space="preserve">цы, </w:t>
            </w:r>
            <w:r w:rsidRPr="00BC5264">
              <w:rPr>
                <w:rFonts w:ascii="Times New Roman" w:hAnsi="Times New Roman" w:cs="Times New Roman"/>
                <w:sz w:val="24"/>
                <w:szCs w:val="24"/>
              </w:rPr>
              <w:t>основные достопримечательностии интересные факты.</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Произведения детского фольклора. Литературные</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персонажи детскихкниг.</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Праздники родной страны и страны/странизучаемого</w:t>
            </w:r>
          </w:p>
          <w:p w:rsidR="00BC5264" w:rsidRPr="00BC5264" w:rsidRDefault="00BC5264" w:rsidP="00BC5264">
            <w:pPr>
              <w:rPr>
                <w:rFonts w:ascii="Times New Roman" w:hAnsi="Times New Roman" w:cs="Times New Roman"/>
                <w:sz w:val="24"/>
                <w:szCs w:val="24"/>
              </w:rPr>
            </w:pPr>
            <w:r w:rsidRPr="00BC5264">
              <w:rPr>
                <w:rFonts w:ascii="Times New Roman" w:hAnsi="Times New Roman" w:cs="Times New Roman"/>
                <w:sz w:val="24"/>
                <w:szCs w:val="24"/>
              </w:rPr>
              <w:t>языка</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15</w:t>
            </w:r>
          </w:p>
        </w:tc>
      </w:tr>
      <w:tr w:rsidR="00BC5264" w:rsidTr="00BC5264">
        <w:tc>
          <w:tcPr>
            <w:tcW w:w="675" w:type="dxa"/>
          </w:tcPr>
          <w:p w:rsidR="00BC5264" w:rsidRDefault="00BC5264" w:rsidP="00BC5264">
            <w:pPr>
              <w:rPr>
                <w:rFonts w:ascii="Times New Roman" w:hAnsi="Times New Roman" w:cs="Times New Roman"/>
                <w:sz w:val="24"/>
                <w:szCs w:val="24"/>
              </w:rPr>
            </w:pPr>
          </w:p>
        </w:tc>
        <w:tc>
          <w:tcPr>
            <w:tcW w:w="5705" w:type="dxa"/>
          </w:tcPr>
          <w:p w:rsidR="00BC5264" w:rsidRPr="00BC5264" w:rsidRDefault="00BC5264" w:rsidP="00BC5264">
            <w:pPr>
              <w:rPr>
                <w:rFonts w:ascii="Times New Roman" w:hAnsi="Times New Roman" w:cs="Times New Roman"/>
                <w:i/>
                <w:sz w:val="24"/>
                <w:szCs w:val="24"/>
              </w:rPr>
            </w:pPr>
            <w:r>
              <w:rPr>
                <w:rFonts w:ascii="Times New Roman" w:hAnsi="Times New Roman" w:cs="Times New Roman"/>
                <w:i/>
                <w:sz w:val="24"/>
                <w:szCs w:val="24"/>
              </w:rPr>
              <w:t xml:space="preserve">Резерв </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2</w:t>
            </w:r>
          </w:p>
        </w:tc>
      </w:tr>
      <w:tr w:rsidR="00BC5264" w:rsidTr="00BC5264">
        <w:tc>
          <w:tcPr>
            <w:tcW w:w="675" w:type="dxa"/>
          </w:tcPr>
          <w:p w:rsidR="00BC5264" w:rsidRDefault="00BC5264" w:rsidP="00BC5264">
            <w:pPr>
              <w:rPr>
                <w:rFonts w:ascii="Times New Roman" w:hAnsi="Times New Roman" w:cs="Times New Roman"/>
                <w:sz w:val="24"/>
                <w:szCs w:val="24"/>
              </w:rPr>
            </w:pPr>
          </w:p>
        </w:tc>
        <w:tc>
          <w:tcPr>
            <w:tcW w:w="5705" w:type="dxa"/>
          </w:tcPr>
          <w:p w:rsidR="00BC5264" w:rsidRDefault="00BC5264" w:rsidP="00BC5264">
            <w:pPr>
              <w:rPr>
                <w:rFonts w:ascii="Times New Roman" w:hAnsi="Times New Roman" w:cs="Times New Roman"/>
                <w:i/>
                <w:sz w:val="24"/>
                <w:szCs w:val="24"/>
              </w:rPr>
            </w:pPr>
            <w:r>
              <w:rPr>
                <w:rFonts w:ascii="Times New Roman" w:hAnsi="Times New Roman" w:cs="Times New Roman"/>
                <w:i/>
                <w:sz w:val="24"/>
                <w:szCs w:val="24"/>
              </w:rPr>
              <w:t xml:space="preserve">Итого </w:t>
            </w:r>
          </w:p>
        </w:tc>
        <w:tc>
          <w:tcPr>
            <w:tcW w:w="3191" w:type="dxa"/>
          </w:tcPr>
          <w:p w:rsidR="00BC5264" w:rsidRDefault="00BC5264" w:rsidP="00BC5264">
            <w:pPr>
              <w:rPr>
                <w:rFonts w:ascii="Times New Roman" w:hAnsi="Times New Roman" w:cs="Times New Roman"/>
                <w:sz w:val="24"/>
                <w:szCs w:val="24"/>
              </w:rPr>
            </w:pPr>
            <w:r>
              <w:rPr>
                <w:rFonts w:ascii="Times New Roman" w:hAnsi="Times New Roman" w:cs="Times New Roman"/>
                <w:sz w:val="24"/>
                <w:szCs w:val="24"/>
              </w:rPr>
              <w:t>68+2</w:t>
            </w:r>
          </w:p>
        </w:tc>
      </w:tr>
    </w:tbl>
    <w:p w:rsidR="00BC5264" w:rsidRPr="00BC5264" w:rsidRDefault="00BC5264" w:rsidP="00BC5264">
      <w:pPr>
        <w:rPr>
          <w:rFonts w:ascii="Times New Roman" w:hAnsi="Times New Roman" w:cs="Times New Roman"/>
          <w:b/>
          <w:sz w:val="24"/>
          <w:szCs w:val="24"/>
        </w:rPr>
      </w:pPr>
    </w:p>
    <w:p w:rsidR="00BC5264" w:rsidRPr="007A10AF" w:rsidRDefault="00BC5264" w:rsidP="007A10AF">
      <w:pPr>
        <w:rPr>
          <w:rFonts w:ascii="Times New Roman" w:hAnsi="Times New Roman" w:cs="Times New Roman"/>
          <w:sz w:val="24"/>
          <w:szCs w:val="24"/>
        </w:rPr>
      </w:pPr>
    </w:p>
    <w:p w:rsidR="00EC71F3" w:rsidRDefault="00EC71F3" w:rsidP="00D22C88">
      <w:pPr>
        <w:rPr>
          <w:rFonts w:ascii="Times New Roman" w:hAnsi="Times New Roman" w:cs="Times New Roman"/>
          <w:b/>
          <w:sz w:val="28"/>
          <w:szCs w:val="24"/>
        </w:rPr>
      </w:pPr>
      <w:r>
        <w:rPr>
          <w:rFonts w:ascii="Times New Roman" w:hAnsi="Times New Roman" w:cs="Times New Roman"/>
          <w:b/>
          <w:sz w:val="28"/>
          <w:szCs w:val="24"/>
        </w:rPr>
        <w:t>Русский родной язык</w:t>
      </w:r>
    </w:p>
    <w:p w:rsidR="00EC71F3" w:rsidRDefault="00EC71F3" w:rsidP="00D22C88">
      <w:pPr>
        <w:rPr>
          <w:rFonts w:ascii="Times New Roman" w:hAnsi="Times New Roman" w:cs="Times New Roman"/>
          <w:sz w:val="24"/>
          <w:szCs w:val="24"/>
        </w:rPr>
      </w:pPr>
      <w:r w:rsidRPr="00EC71F3">
        <w:rPr>
          <w:rFonts w:ascii="Times New Roman" w:hAnsi="Times New Roman" w:cs="Times New Roman"/>
          <w:sz w:val="24"/>
          <w:szCs w:val="24"/>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w:t>
      </w:r>
    </w:p>
    <w:p w:rsidR="00BC5264" w:rsidRDefault="00BC5264" w:rsidP="00BC5264">
      <w:pPr>
        <w:pStyle w:val="h2-first"/>
        <w:rPr>
          <w:sz w:val="24"/>
          <w:szCs w:val="24"/>
        </w:rPr>
      </w:pPr>
      <w:r>
        <w:rPr>
          <w:sz w:val="24"/>
          <w:szCs w:val="24"/>
        </w:rPr>
        <w:t>планируемые результаты</w:t>
      </w:r>
    </w:p>
    <w:p w:rsidR="00BC5264" w:rsidRPr="001162B9" w:rsidRDefault="00BC5264" w:rsidP="00BC5264">
      <w:pPr>
        <w:pStyle w:val="h2-first"/>
        <w:rPr>
          <w:sz w:val="24"/>
          <w:szCs w:val="24"/>
        </w:rPr>
      </w:pPr>
      <w:r w:rsidRPr="001162B9">
        <w:rPr>
          <w:sz w:val="24"/>
          <w:szCs w:val="24"/>
        </w:rPr>
        <w:t>ЛИЧНОСТНЫЕ РЕЗУЛЬТАТЫ</w:t>
      </w:r>
    </w:p>
    <w:p w:rsidR="00BC5264" w:rsidRPr="001162B9" w:rsidRDefault="00BC5264" w:rsidP="00BC5264">
      <w:pPr>
        <w:pStyle w:val="body"/>
        <w:rPr>
          <w:sz w:val="24"/>
          <w:szCs w:val="24"/>
        </w:rPr>
      </w:pPr>
      <w:r w:rsidRPr="001162B9">
        <w:rPr>
          <w:sz w:val="24"/>
          <w:szCs w:val="24"/>
        </w:rPr>
        <w:t>В результате изучения предмета «Родной язык (русский)» в начальной школе у обуч</w:t>
      </w:r>
      <w:r w:rsidRPr="001162B9">
        <w:rPr>
          <w:sz w:val="24"/>
          <w:szCs w:val="24"/>
        </w:rPr>
        <w:t>а</w:t>
      </w:r>
      <w:r w:rsidRPr="001162B9">
        <w:rPr>
          <w:sz w:val="24"/>
          <w:szCs w:val="24"/>
        </w:rPr>
        <w:t>ющегося будут сформированы следующие личностные результаты при реализации осно</w:t>
      </w:r>
      <w:r w:rsidRPr="001162B9">
        <w:rPr>
          <w:sz w:val="24"/>
          <w:szCs w:val="24"/>
        </w:rPr>
        <w:t>в</w:t>
      </w:r>
      <w:r w:rsidRPr="001162B9">
        <w:rPr>
          <w:sz w:val="24"/>
          <w:szCs w:val="24"/>
        </w:rPr>
        <w:t>ных направлений воспитательной деятельности:</w:t>
      </w:r>
    </w:p>
    <w:p w:rsidR="00BC5264" w:rsidRPr="001162B9" w:rsidRDefault="00BC5264" w:rsidP="00BC5264">
      <w:pPr>
        <w:pStyle w:val="body"/>
        <w:rPr>
          <w:rStyle w:val="BoldItalic"/>
          <w:sz w:val="24"/>
          <w:szCs w:val="24"/>
        </w:rPr>
      </w:pPr>
      <w:r w:rsidRPr="001162B9">
        <w:rPr>
          <w:rStyle w:val="BoldItalic"/>
          <w:sz w:val="24"/>
          <w:szCs w:val="24"/>
        </w:rPr>
        <w:t>гражданско-патриотического воспитания:</w:t>
      </w:r>
    </w:p>
    <w:p w:rsidR="00BC5264" w:rsidRPr="001162B9" w:rsidRDefault="00BC5264" w:rsidP="00BC5264">
      <w:pPr>
        <w:pStyle w:val="body"/>
        <w:rPr>
          <w:sz w:val="24"/>
          <w:szCs w:val="24"/>
        </w:rPr>
      </w:pPr>
      <w:r w:rsidRPr="001162B9">
        <w:rPr>
          <w:sz w:val="24"/>
          <w:szCs w:val="24"/>
        </w:rPr>
        <w:t>становление ценностного отношения к своей Родине — России, в том числе через из</w:t>
      </w:r>
      <w:r w:rsidRPr="001162B9">
        <w:rPr>
          <w:sz w:val="24"/>
          <w:szCs w:val="24"/>
        </w:rPr>
        <w:t>у</w:t>
      </w:r>
      <w:r w:rsidRPr="001162B9">
        <w:rPr>
          <w:sz w:val="24"/>
          <w:szCs w:val="24"/>
        </w:rPr>
        <w:t>чение родного русского языка, отражающего историю и культуру страны;</w:t>
      </w:r>
    </w:p>
    <w:p w:rsidR="00BC5264" w:rsidRPr="001162B9" w:rsidRDefault="00BC5264" w:rsidP="00BC5264">
      <w:pPr>
        <w:pStyle w:val="body"/>
        <w:rPr>
          <w:sz w:val="24"/>
          <w:szCs w:val="24"/>
        </w:rPr>
      </w:pPr>
      <w:r w:rsidRPr="001162B9">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w:t>
      </w:r>
      <w:r w:rsidRPr="001162B9">
        <w:rPr>
          <w:sz w:val="24"/>
          <w:szCs w:val="24"/>
        </w:rPr>
        <w:t>а</w:t>
      </w:r>
      <w:r w:rsidRPr="001162B9">
        <w:rPr>
          <w:sz w:val="24"/>
          <w:szCs w:val="24"/>
        </w:rPr>
        <w:t>ционального общения народов России;</w:t>
      </w:r>
    </w:p>
    <w:p w:rsidR="00BC5264" w:rsidRPr="001162B9" w:rsidRDefault="00BC5264" w:rsidP="00BC5264">
      <w:pPr>
        <w:pStyle w:val="body"/>
        <w:rPr>
          <w:sz w:val="24"/>
          <w:szCs w:val="24"/>
        </w:rPr>
      </w:pPr>
      <w:r w:rsidRPr="001162B9">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C5264" w:rsidRPr="001162B9" w:rsidRDefault="00BC5264" w:rsidP="00BC5264">
      <w:pPr>
        <w:pStyle w:val="body"/>
        <w:rPr>
          <w:sz w:val="24"/>
          <w:szCs w:val="24"/>
        </w:rPr>
      </w:pPr>
      <w:r w:rsidRPr="001162B9">
        <w:rPr>
          <w:sz w:val="24"/>
          <w:szCs w:val="24"/>
        </w:rPr>
        <w:t>уважение к своему и другим народам, формируемое в том числе на основе примеров из художественных произведений;</w:t>
      </w:r>
    </w:p>
    <w:p w:rsidR="00BC5264" w:rsidRPr="001162B9" w:rsidRDefault="00BC5264" w:rsidP="00BC5264">
      <w:pPr>
        <w:pStyle w:val="body"/>
        <w:rPr>
          <w:sz w:val="24"/>
          <w:szCs w:val="24"/>
        </w:rPr>
      </w:pPr>
      <w:r w:rsidRPr="001162B9">
        <w:rPr>
          <w:sz w:val="24"/>
          <w:szCs w:val="24"/>
        </w:rPr>
        <w:t>первоначальные представления о человеке как члене общества, о правах и ответстве</w:t>
      </w:r>
      <w:r w:rsidRPr="001162B9">
        <w:rPr>
          <w:sz w:val="24"/>
          <w:szCs w:val="24"/>
        </w:rPr>
        <w:t>н</w:t>
      </w:r>
      <w:r w:rsidRPr="001162B9">
        <w:rPr>
          <w:sz w:val="24"/>
          <w:szCs w:val="24"/>
        </w:rPr>
        <w:t>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w:t>
      </w:r>
      <w:r w:rsidRPr="001162B9">
        <w:rPr>
          <w:sz w:val="24"/>
          <w:szCs w:val="24"/>
        </w:rPr>
        <w:t>з</w:t>
      </w:r>
      <w:r w:rsidRPr="001162B9">
        <w:rPr>
          <w:sz w:val="24"/>
          <w:szCs w:val="24"/>
        </w:rPr>
        <w:t>ведениях;</w:t>
      </w:r>
    </w:p>
    <w:p w:rsidR="00BC5264" w:rsidRPr="001162B9" w:rsidRDefault="00BC5264" w:rsidP="00BC5264">
      <w:pPr>
        <w:pStyle w:val="body"/>
        <w:rPr>
          <w:rStyle w:val="BoldItalic"/>
          <w:sz w:val="24"/>
          <w:szCs w:val="24"/>
        </w:rPr>
      </w:pPr>
      <w:r w:rsidRPr="001162B9">
        <w:rPr>
          <w:rStyle w:val="BoldItalic"/>
          <w:sz w:val="24"/>
          <w:szCs w:val="24"/>
        </w:rPr>
        <w:t>духовно-нравственного воспитания:</w:t>
      </w:r>
    </w:p>
    <w:p w:rsidR="00BC5264" w:rsidRPr="001162B9" w:rsidRDefault="00BC5264" w:rsidP="00BC5264">
      <w:pPr>
        <w:pStyle w:val="body"/>
        <w:rPr>
          <w:sz w:val="24"/>
          <w:szCs w:val="24"/>
        </w:rPr>
      </w:pPr>
      <w:r w:rsidRPr="001162B9">
        <w:rPr>
          <w:sz w:val="24"/>
          <w:szCs w:val="24"/>
        </w:rPr>
        <w:t>признание индивидуальности каждого человека с опорой на собственный жизненный и читательский опыт;</w:t>
      </w:r>
    </w:p>
    <w:p w:rsidR="00BC5264" w:rsidRPr="001162B9" w:rsidRDefault="00BC5264" w:rsidP="00BC5264">
      <w:pPr>
        <w:pStyle w:val="body"/>
        <w:rPr>
          <w:sz w:val="24"/>
          <w:szCs w:val="24"/>
        </w:rPr>
      </w:pPr>
      <w:r w:rsidRPr="001162B9">
        <w:rPr>
          <w:sz w:val="24"/>
          <w:szCs w:val="24"/>
        </w:rPr>
        <w:t>проявление сопереживания, уважения и доброжелательности, в том числе с использов</w:t>
      </w:r>
      <w:r w:rsidRPr="001162B9">
        <w:rPr>
          <w:sz w:val="24"/>
          <w:szCs w:val="24"/>
        </w:rPr>
        <w:t>а</w:t>
      </w:r>
      <w:r w:rsidRPr="001162B9">
        <w:rPr>
          <w:sz w:val="24"/>
          <w:szCs w:val="24"/>
        </w:rPr>
        <w:t>нием адекватных языковых средств для выражения своего состояния и чувств;</w:t>
      </w:r>
    </w:p>
    <w:p w:rsidR="00BC5264" w:rsidRPr="001162B9" w:rsidRDefault="00BC5264" w:rsidP="00BC5264">
      <w:pPr>
        <w:pStyle w:val="body"/>
        <w:rPr>
          <w:spacing w:val="-2"/>
          <w:sz w:val="24"/>
          <w:szCs w:val="24"/>
        </w:rPr>
      </w:pPr>
      <w:r w:rsidRPr="001162B9">
        <w:rPr>
          <w:spacing w:val="-2"/>
          <w:sz w:val="24"/>
          <w:szCs w:val="24"/>
        </w:rPr>
        <w:t>неприятие любых форм поведения, направленных на причинение физического и морал</w:t>
      </w:r>
      <w:r w:rsidRPr="001162B9">
        <w:rPr>
          <w:spacing w:val="-2"/>
          <w:sz w:val="24"/>
          <w:szCs w:val="24"/>
        </w:rPr>
        <w:t>ь</w:t>
      </w:r>
      <w:r w:rsidRPr="001162B9">
        <w:rPr>
          <w:spacing w:val="-2"/>
          <w:sz w:val="24"/>
          <w:szCs w:val="24"/>
        </w:rPr>
        <w:t>ного вреда другим людям (в том числе связанного с использованием недопустимых средств языка);</w:t>
      </w:r>
    </w:p>
    <w:p w:rsidR="00BC5264" w:rsidRPr="001162B9" w:rsidRDefault="00BC5264" w:rsidP="00BC5264">
      <w:pPr>
        <w:pStyle w:val="body"/>
        <w:rPr>
          <w:rStyle w:val="BoldItalic"/>
          <w:sz w:val="24"/>
          <w:szCs w:val="24"/>
        </w:rPr>
      </w:pPr>
      <w:r w:rsidRPr="001162B9">
        <w:rPr>
          <w:rStyle w:val="BoldItalic"/>
          <w:sz w:val="24"/>
          <w:szCs w:val="24"/>
        </w:rPr>
        <w:lastRenderedPageBreak/>
        <w:t>эстетического воспитания:</w:t>
      </w:r>
    </w:p>
    <w:p w:rsidR="00BC5264" w:rsidRPr="001162B9" w:rsidRDefault="00BC5264" w:rsidP="00BC5264">
      <w:pPr>
        <w:pStyle w:val="body"/>
        <w:rPr>
          <w:sz w:val="24"/>
          <w:szCs w:val="24"/>
        </w:rPr>
      </w:pPr>
      <w:r w:rsidRPr="001162B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C5264" w:rsidRPr="001162B9" w:rsidRDefault="00BC5264" w:rsidP="00BC5264">
      <w:pPr>
        <w:pStyle w:val="body"/>
        <w:rPr>
          <w:spacing w:val="1"/>
          <w:sz w:val="24"/>
          <w:szCs w:val="24"/>
        </w:rPr>
      </w:pPr>
      <w:r w:rsidRPr="001162B9">
        <w:rPr>
          <w:spacing w:val="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w:t>
      </w:r>
      <w:r w:rsidRPr="001162B9">
        <w:rPr>
          <w:spacing w:val="1"/>
          <w:sz w:val="24"/>
          <w:szCs w:val="24"/>
        </w:rPr>
        <w:t>а</w:t>
      </w:r>
      <w:r w:rsidRPr="001162B9">
        <w:rPr>
          <w:spacing w:val="1"/>
          <w:sz w:val="24"/>
          <w:szCs w:val="24"/>
        </w:rPr>
        <w:t>мовыражения;</w:t>
      </w:r>
    </w:p>
    <w:p w:rsidR="00BC5264" w:rsidRPr="001162B9" w:rsidRDefault="00BC5264" w:rsidP="00BC5264">
      <w:pPr>
        <w:pStyle w:val="body"/>
        <w:rPr>
          <w:rStyle w:val="BoldItalic"/>
          <w:sz w:val="24"/>
          <w:szCs w:val="24"/>
        </w:rPr>
      </w:pPr>
      <w:r w:rsidRPr="001162B9">
        <w:rPr>
          <w:rStyle w:val="BoldItalic"/>
          <w:sz w:val="24"/>
          <w:szCs w:val="24"/>
        </w:rPr>
        <w:t>физического воспитания, формирования культуры здоровья и эмоционального бл</w:t>
      </w:r>
      <w:r w:rsidRPr="001162B9">
        <w:rPr>
          <w:rStyle w:val="BoldItalic"/>
          <w:sz w:val="24"/>
          <w:szCs w:val="24"/>
        </w:rPr>
        <w:t>а</w:t>
      </w:r>
      <w:r w:rsidRPr="001162B9">
        <w:rPr>
          <w:rStyle w:val="BoldItalic"/>
          <w:sz w:val="24"/>
          <w:szCs w:val="24"/>
        </w:rPr>
        <w:t>гополучия:</w:t>
      </w:r>
    </w:p>
    <w:p w:rsidR="00BC5264" w:rsidRPr="001162B9" w:rsidRDefault="00BC5264" w:rsidP="00BC5264">
      <w:pPr>
        <w:pStyle w:val="body"/>
        <w:rPr>
          <w:sz w:val="24"/>
          <w:szCs w:val="24"/>
        </w:rPr>
      </w:pPr>
      <w:r w:rsidRPr="001162B9">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w:t>
      </w:r>
      <w:r w:rsidRPr="001162B9">
        <w:rPr>
          <w:sz w:val="24"/>
          <w:szCs w:val="24"/>
        </w:rPr>
        <w:t>а</w:t>
      </w:r>
      <w:r w:rsidRPr="001162B9">
        <w:rPr>
          <w:sz w:val="24"/>
          <w:szCs w:val="24"/>
        </w:rPr>
        <w:t>ции в процессе языкового образования;</w:t>
      </w:r>
    </w:p>
    <w:p w:rsidR="00BC5264" w:rsidRPr="001162B9" w:rsidRDefault="00BC5264" w:rsidP="00BC5264">
      <w:pPr>
        <w:pStyle w:val="body"/>
        <w:rPr>
          <w:sz w:val="24"/>
          <w:szCs w:val="24"/>
        </w:rPr>
      </w:pPr>
      <w:r w:rsidRPr="001162B9">
        <w:rPr>
          <w:sz w:val="24"/>
          <w:szCs w:val="24"/>
        </w:rPr>
        <w:t>бережное отношение к физическому и психическому здоровью, проявляющееся в выб</w:t>
      </w:r>
      <w:r w:rsidRPr="001162B9">
        <w:rPr>
          <w:sz w:val="24"/>
          <w:szCs w:val="24"/>
        </w:rPr>
        <w:t>о</w:t>
      </w:r>
      <w:r w:rsidRPr="001162B9">
        <w:rPr>
          <w:sz w:val="24"/>
          <w:szCs w:val="24"/>
        </w:rPr>
        <w:t>ре приемлемых способов речевого самовыражения и соблюдении норм речевого этикета и правил общения;</w:t>
      </w:r>
    </w:p>
    <w:p w:rsidR="00BC5264" w:rsidRPr="001162B9" w:rsidRDefault="00BC5264" w:rsidP="00BC5264">
      <w:pPr>
        <w:pStyle w:val="body"/>
        <w:rPr>
          <w:rStyle w:val="BoldItalic"/>
          <w:sz w:val="24"/>
          <w:szCs w:val="24"/>
        </w:rPr>
      </w:pPr>
      <w:r w:rsidRPr="001162B9">
        <w:rPr>
          <w:rStyle w:val="BoldItalic"/>
          <w:sz w:val="24"/>
          <w:szCs w:val="24"/>
        </w:rPr>
        <w:t>трудового воспитания:</w:t>
      </w:r>
    </w:p>
    <w:p w:rsidR="00BC5264" w:rsidRPr="001162B9" w:rsidRDefault="00BC5264" w:rsidP="00BC5264">
      <w:pPr>
        <w:pStyle w:val="body"/>
        <w:rPr>
          <w:sz w:val="24"/>
          <w:szCs w:val="24"/>
        </w:rPr>
      </w:pPr>
      <w:r w:rsidRPr="001162B9">
        <w:rPr>
          <w:sz w:val="24"/>
          <w:szCs w:val="24"/>
        </w:rPr>
        <w:t>осознание ценности труда в жизни человека и общества (в том числе благодаря прим</w:t>
      </w:r>
      <w:r w:rsidRPr="001162B9">
        <w:rPr>
          <w:sz w:val="24"/>
          <w:szCs w:val="24"/>
        </w:rPr>
        <w:t>е</w:t>
      </w:r>
      <w:r w:rsidRPr="001162B9">
        <w:rPr>
          <w:sz w:val="24"/>
          <w:szCs w:val="24"/>
        </w:rPr>
        <w:t>рам из художественных произведений), ответственное потребление и бережное отнош</w:t>
      </w:r>
      <w:r w:rsidRPr="001162B9">
        <w:rPr>
          <w:sz w:val="24"/>
          <w:szCs w:val="24"/>
        </w:rPr>
        <w:t>е</w:t>
      </w:r>
      <w:r w:rsidRPr="001162B9">
        <w:rPr>
          <w:sz w:val="24"/>
          <w:szCs w:val="24"/>
        </w:rPr>
        <w:t>ние к результатам труда, навыки участия в различных видах трудовой деятельности, инт</w:t>
      </w:r>
      <w:r w:rsidRPr="001162B9">
        <w:rPr>
          <w:sz w:val="24"/>
          <w:szCs w:val="24"/>
        </w:rPr>
        <w:t>е</w:t>
      </w:r>
      <w:r w:rsidRPr="001162B9">
        <w:rPr>
          <w:sz w:val="24"/>
          <w:szCs w:val="24"/>
        </w:rPr>
        <w:t>рес к различным профессиям, возникающий при обсуждении примеров из художестве</w:t>
      </w:r>
      <w:r w:rsidRPr="001162B9">
        <w:rPr>
          <w:sz w:val="24"/>
          <w:szCs w:val="24"/>
        </w:rPr>
        <w:t>н</w:t>
      </w:r>
      <w:r w:rsidRPr="001162B9">
        <w:rPr>
          <w:sz w:val="24"/>
          <w:szCs w:val="24"/>
        </w:rPr>
        <w:t>ных произведений;</w:t>
      </w:r>
    </w:p>
    <w:p w:rsidR="00BC5264" w:rsidRPr="001162B9" w:rsidRDefault="00BC5264" w:rsidP="00BC5264">
      <w:pPr>
        <w:pStyle w:val="body"/>
        <w:rPr>
          <w:rStyle w:val="BoldItalic"/>
          <w:sz w:val="24"/>
          <w:szCs w:val="24"/>
        </w:rPr>
      </w:pPr>
      <w:r w:rsidRPr="001162B9">
        <w:rPr>
          <w:rStyle w:val="BoldItalic"/>
          <w:sz w:val="24"/>
          <w:szCs w:val="24"/>
        </w:rPr>
        <w:t>экологического воспитания:</w:t>
      </w:r>
    </w:p>
    <w:p w:rsidR="00BC5264" w:rsidRPr="001162B9" w:rsidRDefault="00BC5264" w:rsidP="00BC5264">
      <w:pPr>
        <w:pStyle w:val="body"/>
        <w:rPr>
          <w:sz w:val="24"/>
          <w:szCs w:val="24"/>
        </w:rPr>
      </w:pPr>
      <w:r w:rsidRPr="001162B9">
        <w:rPr>
          <w:sz w:val="24"/>
          <w:szCs w:val="24"/>
        </w:rPr>
        <w:t>бережное отношение к природе, формируемое в процессе работы с текстами;</w:t>
      </w:r>
    </w:p>
    <w:p w:rsidR="00BC5264" w:rsidRPr="001162B9" w:rsidRDefault="00BC5264" w:rsidP="00BC5264">
      <w:pPr>
        <w:pStyle w:val="body"/>
        <w:rPr>
          <w:sz w:val="24"/>
          <w:szCs w:val="24"/>
        </w:rPr>
      </w:pPr>
      <w:r w:rsidRPr="001162B9">
        <w:rPr>
          <w:sz w:val="24"/>
          <w:szCs w:val="24"/>
        </w:rPr>
        <w:t>неприятие действий, приносящих ей вред;</w:t>
      </w:r>
    </w:p>
    <w:p w:rsidR="00BC5264" w:rsidRPr="001162B9" w:rsidRDefault="00BC5264" w:rsidP="00BC5264">
      <w:pPr>
        <w:pStyle w:val="body"/>
        <w:rPr>
          <w:rStyle w:val="BoldItalic"/>
          <w:sz w:val="24"/>
          <w:szCs w:val="24"/>
        </w:rPr>
      </w:pPr>
      <w:r w:rsidRPr="001162B9">
        <w:rPr>
          <w:rStyle w:val="BoldItalic"/>
          <w:sz w:val="24"/>
          <w:szCs w:val="24"/>
        </w:rPr>
        <w:t>ценности научного познания:</w:t>
      </w:r>
    </w:p>
    <w:p w:rsidR="00BC5264" w:rsidRPr="001162B9" w:rsidRDefault="00BC5264" w:rsidP="00BC5264">
      <w:pPr>
        <w:pStyle w:val="body"/>
        <w:rPr>
          <w:sz w:val="24"/>
          <w:szCs w:val="24"/>
        </w:rPr>
      </w:pPr>
      <w:r w:rsidRPr="001162B9">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C5264" w:rsidRPr="001162B9" w:rsidRDefault="00BC5264" w:rsidP="00BC5264">
      <w:pPr>
        <w:pStyle w:val="body"/>
        <w:rPr>
          <w:sz w:val="24"/>
          <w:szCs w:val="24"/>
        </w:rPr>
      </w:pPr>
      <w:r w:rsidRPr="001162B9">
        <w:rPr>
          <w:sz w:val="24"/>
          <w:szCs w:val="24"/>
        </w:rPr>
        <w:t>познавательные интересы, активность, инициативность, любознательность и самосто</w:t>
      </w:r>
      <w:r w:rsidRPr="001162B9">
        <w:rPr>
          <w:sz w:val="24"/>
          <w:szCs w:val="24"/>
        </w:rPr>
        <w:t>я</w:t>
      </w:r>
      <w:r w:rsidRPr="001162B9">
        <w:rPr>
          <w:sz w:val="24"/>
          <w:szCs w:val="24"/>
        </w:rPr>
        <w:t>тельность в познании, в том числе познавательный интерес к изучению русского языка, активность и самостоятельность в его познании.</w:t>
      </w:r>
    </w:p>
    <w:p w:rsidR="00BC5264" w:rsidRPr="001162B9" w:rsidRDefault="00BC5264" w:rsidP="00BC5264">
      <w:pPr>
        <w:pStyle w:val="h2"/>
        <w:rPr>
          <w:sz w:val="24"/>
          <w:szCs w:val="24"/>
        </w:rPr>
      </w:pPr>
      <w:r w:rsidRPr="001162B9">
        <w:rPr>
          <w:sz w:val="24"/>
          <w:szCs w:val="24"/>
        </w:rPr>
        <w:t>МЕТАПРЕДМЕТНЫЕ РЕЗУЛЬТАТЫ</w:t>
      </w:r>
    </w:p>
    <w:p w:rsidR="00BC5264" w:rsidRPr="001162B9" w:rsidRDefault="00BC5264" w:rsidP="00BC5264">
      <w:pPr>
        <w:pStyle w:val="body"/>
        <w:rPr>
          <w:sz w:val="24"/>
          <w:szCs w:val="24"/>
        </w:rPr>
      </w:pPr>
      <w:r w:rsidRPr="001162B9">
        <w:rPr>
          <w:sz w:val="24"/>
          <w:szCs w:val="24"/>
        </w:rPr>
        <w:t>В результате изучения предмета «Родной язык (русский)» в начальной школе у обуч</w:t>
      </w:r>
      <w:r w:rsidRPr="001162B9">
        <w:rPr>
          <w:sz w:val="24"/>
          <w:szCs w:val="24"/>
        </w:rPr>
        <w:t>а</w:t>
      </w:r>
      <w:r w:rsidRPr="001162B9">
        <w:rPr>
          <w:sz w:val="24"/>
          <w:szCs w:val="24"/>
        </w:rPr>
        <w:t xml:space="preserve">ющегося будут сформированы следующие </w:t>
      </w:r>
      <w:r w:rsidRPr="001162B9">
        <w:rPr>
          <w:rStyle w:val="Bold"/>
          <w:sz w:val="24"/>
          <w:szCs w:val="24"/>
        </w:rPr>
        <w:t>познавательные</w:t>
      </w:r>
      <w:r w:rsidRPr="001162B9">
        <w:rPr>
          <w:sz w:val="24"/>
          <w:szCs w:val="24"/>
        </w:rPr>
        <w:t xml:space="preserve"> универсальные учебные де</w:t>
      </w:r>
      <w:r w:rsidRPr="001162B9">
        <w:rPr>
          <w:sz w:val="24"/>
          <w:szCs w:val="24"/>
        </w:rPr>
        <w:t>й</w:t>
      </w:r>
      <w:r w:rsidRPr="001162B9">
        <w:rPr>
          <w:sz w:val="24"/>
          <w:szCs w:val="24"/>
        </w:rPr>
        <w:t>ствия.</w:t>
      </w:r>
    </w:p>
    <w:p w:rsidR="00BC5264" w:rsidRPr="001162B9" w:rsidRDefault="00BC5264" w:rsidP="00BC5264">
      <w:pPr>
        <w:pStyle w:val="body"/>
        <w:rPr>
          <w:rStyle w:val="BoldItalic"/>
          <w:sz w:val="24"/>
          <w:szCs w:val="24"/>
        </w:rPr>
      </w:pPr>
      <w:r w:rsidRPr="001162B9">
        <w:rPr>
          <w:rStyle w:val="BoldItalic"/>
          <w:sz w:val="24"/>
          <w:szCs w:val="24"/>
        </w:rPr>
        <w:t>Базовые логические действия:</w:t>
      </w:r>
    </w:p>
    <w:p w:rsidR="00BC5264" w:rsidRPr="001162B9" w:rsidRDefault="00BC5264" w:rsidP="00BC5264">
      <w:pPr>
        <w:pStyle w:val="body"/>
        <w:rPr>
          <w:sz w:val="24"/>
          <w:szCs w:val="24"/>
        </w:rPr>
      </w:pPr>
      <w:r w:rsidRPr="001162B9">
        <w:rPr>
          <w:sz w:val="24"/>
          <w:szCs w:val="24"/>
        </w:rPr>
        <w:t>сравнивать различные языковые единицы, устанавливать основания для сравнения яз</w:t>
      </w:r>
      <w:r w:rsidRPr="001162B9">
        <w:rPr>
          <w:sz w:val="24"/>
          <w:szCs w:val="24"/>
        </w:rPr>
        <w:t>ы</w:t>
      </w:r>
      <w:r w:rsidRPr="001162B9">
        <w:rPr>
          <w:sz w:val="24"/>
          <w:szCs w:val="24"/>
        </w:rPr>
        <w:t>ковых единиц, устанавливать аналогии языковых единиц;</w:t>
      </w:r>
    </w:p>
    <w:p w:rsidR="00BC5264" w:rsidRPr="001162B9" w:rsidRDefault="00BC5264" w:rsidP="00BC5264">
      <w:pPr>
        <w:pStyle w:val="body"/>
        <w:rPr>
          <w:sz w:val="24"/>
          <w:szCs w:val="24"/>
        </w:rPr>
      </w:pPr>
      <w:r w:rsidRPr="001162B9">
        <w:rPr>
          <w:sz w:val="24"/>
          <w:szCs w:val="24"/>
        </w:rPr>
        <w:t>объединять объекты (языковые единицы) по определённому признаку;</w:t>
      </w:r>
    </w:p>
    <w:p w:rsidR="00BC5264" w:rsidRPr="001162B9" w:rsidRDefault="00BC5264" w:rsidP="00BC5264">
      <w:pPr>
        <w:pStyle w:val="body"/>
        <w:rPr>
          <w:sz w:val="24"/>
          <w:szCs w:val="24"/>
        </w:rPr>
      </w:pPr>
      <w:r w:rsidRPr="001162B9">
        <w:rPr>
          <w:sz w:val="24"/>
          <w:szCs w:val="24"/>
        </w:rPr>
        <w:t>определять существенный признак для классификации языковых единиц; классифиц</w:t>
      </w:r>
      <w:r w:rsidRPr="001162B9">
        <w:rPr>
          <w:sz w:val="24"/>
          <w:szCs w:val="24"/>
        </w:rPr>
        <w:t>и</w:t>
      </w:r>
      <w:r w:rsidRPr="001162B9">
        <w:rPr>
          <w:sz w:val="24"/>
          <w:szCs w:val="24"/>
        </w:rPr>
        <w:t>ровать языковые единицы;</w:t>
      </w:r>
    </w:p>
    <w:p w:rsidR="00BC5264" w:rsidRPr="001162B9" w:rsidRDefault="00BC5264" w:rsidP="00BC5264">
      <w:pPr>
        <w:pStyle w:val="body"/>
        <w:rPr>
          <w:sz w:val="24"/>
          <w:szCs w:val="24"/>
        </w:rPr>
      </w:pPr>
      <w:r w:rsidRPr="001162B9">
        <w:rPr>
          <w:sz w:val="24"/>
          <w:szCs w:val="24"/>
        </w:rPr>
        <w:t>находить в языковом материале закономерности и противоречия на основе предложе</w:t>
      </w:r>
      <w:r w:rsidRPr="001162B9">
        <w:rPr>
          <w:sz w:val="24"/>
          <w:szCs w:val="24"/>
        </w:rPr>
        <w:t>н</w:t>
      </w:r>
      <w:r w:rsidRPr="001162B9">
        <w:rPr>
          <w:sz w:val="24"/>
          <w:szCs w:val="24"/>
        </w:rPr>
        <w:t>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w:t>
      </w:r>
      <w:r w:rsidRPr="001162B9">
        <w:rPr>
          <w:sz w:val="24"/>
          <w:szCs w:val="24"/>
        </w:rPr>
        <w:t>о</w:t>
      </w:r>
      <w:r w:rsidRPr="001162B9">
        <w:rPr>
          <w:sz w:val="24"/>
          <w:szCs w:val="24"/>
        </w:rPr>
        <w:t>вых единиц;</w:t>
      </w:r>
    </w:p>
    <w:p w:rsidR="00BC5264" w:rsidRPr="001162B9" w:rsidRDefault="00BC5264" w:rsidP="00BC5264">
      <w:pPr>
        <w:pStyle w:val="body"/>
        <w:rPr>
          <w:sz w:val="24"/>
          <w:szCs w:val="24"/>
        </w:rPr>
      </w:pPr>
      <w:r w:rsidRPr="001162B9">
        <w:rPr>
          <w:sz w:val="24"/>
          <w:szCs w:val="24"/>
        </w:rPr>
        <w:t>выявлять недостаток информации для решения учебной и практической задачи на осн</w:t>
      </w:r>
      <w:r w:rsidRPr="001162B9">
        <w:rPr>
          <w:sz w:val="24"/>
          <w:szCs w:val="24"/>
        </w:rPr>
        <w:t>о</w:t>
      </w:r>
      <w:r w:rsidRPr="001162B9">
        <w:rPr>
          <w:sz w:val="24"/>
          <w:szCs w:val="24"/>
        </w:rPr>
        <w:t>ве предложенного алгоритма, формулировать запрос на дополнительную информацию;</w:t>
      </w:r>
    </w:p>
    <w:p w:rsidR="00BC5264" w:rsidRPr="001162B9" w:rsidRDefault="00BC5264" w:rsidP="00BC5264">
      <w:pPr>
        <w:pStyle w:val="body"/>
        <w:rPr>
          <w:sz w:val="24"/>
          <w:szCs w:val="24"/>
        </w:rPr>
      </w:pPr>
      <w:r w:rsidRPr="001162B9">
        <w:rPr>
          <w:sz w:val="24"/>
          <w:szCs w:val="24"/>
        </w:rPr>
        <w:t>устанавливать причинно-следственные связи в ситуациях наблюдения за языковым м</w:t>
      </w:r>
      <w:r w:rsidRPr="001162B9">
        <w:rPr>
          <w:sz w:val="24"/>
          <w:szCs w:val="24"/>
        </w:rPr>
        <w:t>а</w:t>
      </w:r>
      <w:r w:rsidRPr="001162B9">
        <w:rPr>
          <w:sz w:val="24"/>
          <w:szCs w:val="24"/>
        </w:rPr>
        <w:t xml:space="preserve">териалом, делать выводы. </w:t>
      </w:r>
    </w:p>
    <w:p w:rsidR="00BC5264" w:rsidRPr="001162B9" w:rsidRDefault="00BC5264" w:rsidP="00BC5264">
      <w:pPr>
        <w:pStyle w:val="body"/>
        <w:rPr>
          <w:rStyle w:val="BoldItalic"/>
          <w:sz w:val="24"/>
          <w:szCs w:val="24"/>
        </w:rPr>
      </w:pPr>
      <w:r w:rsidRPr="001162B9">
        <w:rPr>
          <w:rStyle w:val="BoldItalic"/>
          <w:sz w:val="24"/>
          <w:szCs w:val="24"/>
        </w:rPr>
        <w:t>Базовые исследовательские действия:</w:t>
      </w:r>
    </w:p>
    <w:p w:rsidR="00BC5264" w:rsidRPr="001162B9" w:rsidRDefault="00BC5264" w:rsidP="00BC5264">
      <w:pPr>
        <w:pStyle w:val="body"/>
        <w:rPr>
          <w:sz w:val="24"/>
          <w:szCs w:val="24"/>
        </w:rPr>
      </w:pPr>
      <w:r w:rsidRPr="001162B9">
        <w:rPr>
          <w:sz w:val="24"/>
          <w:szCs w:val="24"/>
        </w:rPr>
        <w:lastRenderedPageBreak/>
        <w:t>с помощью учителя формулировать цель, планировать изменения языкового объекта, речевой ситуации;</w:t>
      </w:r>
    </w:p>
    <w:p w:rsidR="00BC5264" w:rsidRPr="001162B9" w:rsidRDefault="00BC5264" w:rsidP="00BC5264">
      <w:pPr>
        <w:pStyle w:val="body"/>
        <w:rPr>
          <w:spacing w:val="-3"/>
          <w:sz w:val="24"/>
          <w:szCs w:val="24"/>
        </w:rPr>
      </w:pPr>
      <w:r w:rsidRPr="001162B9">
        <w:rPr>
          <w:spacing w:val="-3"/>
          <w:sz w:val="24"/>
          <w:szCs w:val="24"/>
        </w:rPr>
        <w:t>сравнивать несколько вариантов выполнения задания, выбирать наиболее подходящий (на основе предложенных критериев);</w:t>
      </w:r>
    </w:p>
    <w:p w:rsidR="00BC5264" w:rsidRPr="001162B9" w:rsidRDefault="00BC5264" w:rsidP="00BC5264">
      <w:pPr>
        <w:pStyle w:val="body"/>
        <w:rPr>
          <w:sz w:val="24"/>
          <w:szCs w:val="24"/>
        </w:rPr>
      </w:pPr>
      <w:r w:rsidRPr="001162B9">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C5264" w:rsidRPr="001162B9" w:rsidRDefault="00BC5264" w:rsidP="00BC5264">
      <w:pPr>
        <w:pStyle w:val="body"/>
        <w:rPr>
          <w:sz w:val="24"/>
          <w:szCs w:val="24"/>
        </w:rPr>
      </w:pPr>
      <w:r w:rsidRPr="001162B9">
        <w:rPr>
          <w:sz w:val="24"/>
          <w:szCs w:val="24"/>
        </w:rPr>
        <w:t>формулировать выводы и подкреплять их доказательствами на основе результатов пр</w:t>
      </w:r>
      <w:r w:rsidRPr="001162B9">
        <w:rPr>
          <w:sz w:val="24"/>
          <w:szCs w:val="24"/>
        </w:rPr>
        <w:t>о</w:t>
      </w:r>
      <w:r w:rsidRPr="001162B9">
        <w:rPr>
          <w:sz w:val="24"/>
          <w:szCs w:val="24"/>
        </w:rPr>
        <w:t>ведённого наблюдения за языковым материалом (классификации, сравнения, исследов</w:t>
      </w:r>
      <w:r w:rsidRPr="001162B9">
        <w:rPr>
          <w:sz w:val="24"/>
          <w:szCs w:val="24"/>
        </w:rPr>
        <w:t>а</w:t>
      </w:r>
      <w:r w:rsidRPr="001162B9">
        <w:rPr>
          <w:sz w:val="24"/>
          <w:szCs w:val="24"/>
        </w:rPr>
        <w:t>ния); формулировать с помощью учителя вопросы в процессе анализа предложенного языкового материала;</w:t>
      </w:r>
    </w:p>
    <w:p w:rsidR="00BC5264" w:rsidRPr="001162B9" w:rsidRDefault="00BC5264" w:rsidP="00BC5264">
      <w:pPr>
        <w:pStyle w:val="body"/>
        <w:rPr>
          <w:sz w:val="24"/>
          <w:szCs w:val="24"/>
        </w:rPr>
      </w:pPr>
      <w:r w:rsidRPr="001162B9">
        <w:rPr>
          <w:sz w:val="24"/>
          <w:szCs w:val="24"/>
        </w:rPr>
        <w:t>прогнозировать возможное развитие процессов, событий и их последствия в аналоги</w:t>
      </w:r>
      <w:r w:rsidRPr="001162B9">
        <w:rPr>
          <w:sz w:val="24"/>
          <w:szCs w:val="24"/>
        </w:rPr>
        <w:t>ч</w:t>
      </w:r>
      <w:r w:rsidRPr="001162B9">
        <w:rPr>
          <w:sz w:val="24"/>
          <w:szCs w:val="24"/>
        </w:rPr>
        <w:t xml:space="preserve">ных или сходных ситуациях. </w:t>
      </w:r>
    </w:p>
    <w:p w:rsidR="00BC5264" w:rsidRPr="001162B9" w:rsidRDefault="00BC5264" w:rsidP="00BC5264">
      <w:pPr>
        <w:pStyle w:val="body"/>
        <w:rPr>
          <w:rStyle w:val="BoldItalic"/>
          <w:sz w:val="24"/>
          <w:szCs w:val="24"/>
        </w:rPr>
      </w:pPr>
      <w:r w:rsidRPr="001162B9">
        <w:rPr>
          <w:rStyle w:val="BoldItalic"/>
          <w:sz w:val="24"/>
          <w:szCs w:val="24"/>
        </w:rPr>
        <w:t>Работа с информацией:</w:t>
      </w:r>
    </w:p>
    <w:p w:rsidR="00BC5264" w:rsidRPr="001162B9" w:rsidRDefault="00BC5264" w:rsidP="00BC5264">
      <w:pPr>
        <w:pStyle w:val="body"/>
        <w:rPr>
          <w:sz w:val="24"/>
          <w:szCs w:val="24"/>
        </w:rPr>
      </w:pPr>
      <w:r w:rsidRPr="001162B9">
        <w:rPr>
          <w:sz w:val="24"/>
          <w:szCs w:val="24"/>
        </w:rPr>
        <w:t>выбирать источник получения информации: нужный словарь для получения запрашив</w:t>
      </w:r>
      <w:r w:rsidRPr="001162B9">
        <w:rPr>
          <w:sz w:val="24"/>
          <w:szCs w:val="24"/>
        </w:rPr>
        <w:t>а</w:t>
      </w:r>
      <w:r w:rsidRPr="001162B9">
        <w:rPr>
          <w:sz w:val="24"/>
          <w:szCs w:val="24"/>
        </w:rPr>
        <w:t>емой информации, для уточнения;</w:t>
      </w:r>
    </w:p>
    <w:p w:rsidR="00BC5264" w:rsidRPr="001162B9" w:rsidRDefault="00BC5264" w:rsidP="00BC5264">
      <w:pPr>
        <w:pStyle w:val="body"/>
        <w:rPr>
          <w:sz w:val="24"/>
          <w:szCs w:val="24"/>
        </w:rPr>
      </w:pPr>
      <w:r w:rsidRPr="001162B9">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C5264" w:rsidRPr="001162B9" w:rsidRDefault="00BC5264" w:rsidP="00BC5264">
      <w:pPr>
        <w:pStyle w:val="body"/>
        <w:rPr>
          <w:sz w:val="24"/>
          <w:szCs w:val="24"/>
        </w:rPr>
      </w:pPr>
      <w:r w:rsidRPr="001162B9">
        <w:rPr>
          <w:sz w:val="24"/>
          <w:szCs w:val="24"/>
        </w:rPr>
        <w:t>распознавать достоверную и недостоверную информацию самостоятельно или на осн</w:t>
      </w:r>
      <w:r w:rsidRPr="001162B9">
        <w:rPr>
          <w:sz w:val="24"/>
          <w:szCs w:val="24"/>
        </w:rPr>
        <w:t>о</w:t>
      </w:r>
      <w:r w:rsidRPr="001162B9">
        <w:rPr>
          <w:sz w:val="24"/>
          <w:szCs w:val="24"/>
        </w:rPr>
        <w:t>вании предложенного учителем способа её проверки (обращаясь к словарям, справочн</w:t>
      </w:r>
      <w:r w:rsidRPr="001162B9">
        <w:rPr>
          <w:sz w:val="24"/>
          <w:szCs w:val="24"/>
        </w:rPr>
        <w:t>и</w:t>
      </w:r>
      <w:r w:rsidRPr="001162B9">
        <w:rPr>
          <w:sz w:val="24"/>
          <w:szCs w:val="24"/>
        </w:rPr>
        <w:t>кам, учебнику);</w:t>
      </w:r>
    </w:p>
    <w:p w:rsidR="00BC5264" w:rsidRPr="001162B9" w:rsidRDefault="00BC5264" w:rsidP="00BC5264">
      <w:pPr>
        <w:pStyle w:val="body"/>
        <w:rPr>
          <w:sz w:val="24"/>
          <w:szCs w:val="24"/>
        </w:rPr>
      </w:pPr>
      <w:r w:rsidRPr="001162B9">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w:t>
      </w:r>
      <w:r w:rsidRPr="001162B9">
        <w:rPr>
          <w:sz w:val="24"/>
          <w:szCs w:val="24"/>
        </w:rPr>
        <w:t>н</w:t>
      </w:r>
      <w:r w:rsidRPr="001162B9">
        <w:rPr>
          <w:sz w:val="24"/>
          <w:szCs w:val="24"/>
        </w:rPr>
        <w:t>тернете (информации о написании и произношении слова, о значении слова, о происхо</w:t>
      </w:r>
      <w:r w:rsidRPr="001162B9">
        <w:rPr>
          <w:sz w:val="24"/>
          <w:szCs w:val="24"/>
        </w:rPr>
        <w:t>ж</w:t>
      </w:r>
      <w:r w:rsidRPr="001162B9">
        <w:rPr>
          <w:sz w:val="24"/>
          <w:szCs w:val="24"/>
        </w:rPr>
        <w:t>дении слова, о синонимах слова);</w:t>
      </w:r>
    </w:p>
    <w:p w:rsidR="00BC5264" w:rsidRPr="001162B9" w:rsidRDefault="00BC5264" w:rsidP="00BC5264">
      <w:pPr>
        <w:pStyle w:val="body"/>
        <w:rPr>
          <w:sz w:val="24"/>
          <w:szCs w:val="24"/>
        </w:rPr>
      </w:pPr>
      <w:r w:rsidRPr="001162B9">
        <w:rPr>
          <w:sz w:val="24"/>
          <w:szCs w:val="24"/>
        </w:rPr>
        <w:t>анализировать и создавать текстовую, видео, графическую, звуковую информацию в с</w:t>
      </w:r>
      <w:r w:rsidRPr="001162B9">
        <w:rPr>
          <w:sz w:val="24"/>
          <w:szCs w:val="24"/>
        </w:rPr>
        <w:t>о</w:t>
      </w:r>
      <w:r w:rsidRPr="001162B9">
        <w:rPr>
          <w:sz w:val="24"/>
          <w:szCs w:val="24"/>
        </w:rPr>
        <w:t>ответствии с учебной задачей;</w:t>
      </w:r>
    </w:p>
    <w:p w:rsidR="00BC5264" w:rsidRPr="001162B9" w:rsidRDefault="00BC5264" w:rsidP="00BC5264">
      <w:pPr>
        <w:pStyle w:val="body"/>
        <w:rPr>
          <w:sz w:val="24"/>
          <w:szCs w:val="24"/>
        </w:rPr>
      </w:pPr>
      <w:r w:rsidRPr="001162B9">
        <w:rPr>
          <w:sz w:val="24"/>
          <w:szCs w:val="24"/>
        </w:rPr>
        <w:t>понимать лингвистическую информацию, зафиксированную в виде таблиц, схем; сам</w:t>
      </w:r>
      <w:r w:rsidRPr="001162B9">
        <w:rPr>
          <w:sz w:val="24"/>
          <w:szCs w:val="24"/>
        </w:rPr>
        <w:t>о</w:t>
      </w:r>
      <w:r w:rsidRPr="001162B9">
        <w:rPr>
          <w:sz w:val="24"/>
          <w:szCs w:val="24"/>
        </w:rPr>
        <w:t xml:space="preserve">стоятельно создавать схемы, таблицы для представления лингвистической информации. </w:t>
      </w:r>
    </w:p>
    <w:p w:rsidR="00BC5264" w:rsidRPr="001162B9" w:rsidRDefault="00BC5264" w:rsidP="00BC5264">
      <w:pPr>
        <w:pStyle w:val="body"/>
        <w:rPr>
          <w:sz w:val="24"/>
          <w:szCs w:val="24"/>
        </w:rPr>
      </w:pPr>
    </w:p>
    <w:p w:rsidR="00BC5264" w:rsidRPr="001162B9" w:rsidRDefault="00BC5264" w:rsidP="00BC5264">
      <w:pPr>
        <w:pStyle w:val="body"/>
        <w:rPr>
          <w:sz w:val="24"/>
          <w:szCs w:val="24"/>
        </w:rPr>
      </w:pPr>
      <w:r w:rsidRPr="001162B9">
        <w:rPr>
          <w:sz w:val="24"/>
          <w:szCs w:val="24"/>
        </w:rPr>
        <w:t xml:space="preserve">К концу обучения в начальной школе у обучающегося формируются </w:t>
      </w:r>
      <w:r w:rsidRPr="001162B9">
        <w:rPr>
          <w:rStyle w:val="Bold"/>
          <w:sz w:val="24"/>
          <w:szCs w:val="24"/>
        </w:rPr>
        <w:t>коммуникати</w:t>
      </w:r>
      <w:r w:rsidRPr="001162B9">
        <w:rPr>
          <w:rStyle w:val="Bold"/>
          <w:sz w:val="24"/>
          <w:szCs w:val="24"/>
        </w:rPr>
        <w:t>в</w:t>
      </w:r>
      <w:r w:rsidRPr="001162B9">
        <w:rPr>
          <w:rStyle w:val="Bold"/>
          <w:sz w:val="24"/>
          <w:szCs w:val="24"/>
        </w:rPr>
        <w:t>ные</w:t>
      </w:r>
      <w:r w:rsidRPr="001162B9">
        <w:rPr>
          <w:sz w:val="24"/>
          <w:szCs w:val="24"/>
        </w:rPr>
        <w:t xml:space="preserve"> универсальные учебные действия. </w:t>
      </w:r>
    </w:p>
    <w:p w:rsidR="00BC5264" w:rsidRPr="001162B9" w:rsidRDefault="00BC5264" w:rsidP="00BC5264">
      <w:pPr>
        <w:pStyle w:val="body"/>
        <w:rPr>
          <w:rStyle w:val="BoldItalic"/>
          <w:sz w:val="24"/>
          <w:szCs w:val="24"/>
        </w:rPr>
      </w:pPr>
      <w:r w:rsidRPr="001162B9">
        <w:rPr>
          <w:rStyle w:val="BoldItalic"/>
          <w:sz w:val="24"/>
          <w:szCs w:val="24"/>
        </w:rPr>
        <w:t>Общение:</w:t>
      </w:r>
    </w:p>
    <w:p w:rsidR="00BC5264" w:rsidRPr="001162B9" w:rsidRDefault="00BC5264" w:rsidP="00BC5264">
      <w:pPr>
        <w:pStyle w:val="body"/>
        <w:rPr>
          <w:spacing w:val="-2"/>
          <w:sz w:val="24"/>
          <w:szCs w:val="24"/>
        </w:rPr>
      </w:pPr>
      <w:r w:rsidRPr="001162B9">
        <w:rPr>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BC5264" w:rsidRPr="001162B9" w:rsidRDefault="00BC5264" w:rsidP="00BC5264">
      <w:pPr>
        <w:pStyle w:val="body"/>
        <w:rPr>
          <w:sz w:val="24"/>
          <w:szCs w:val="24"/>
        </w:rPr>
      </w:pPr>
      <w:r w:rsidRPr="001162B9">
        <w:rPr>
          <w:sz w:val="24"/>
          <w:szCs w:val="24"/>
        </w:rPr>
        <w:t>проявлять уважительное отношение к собеседнику, соблюдать правила ведения диалоги и дискуссии;</w:t>
      </w:r>
    </w:p>
    <w:p w:rsidR="00BC5264" w:rsidRPr="001162B9" w:rsidRDefault="00BC5264" w:rsidP="00BC5264">
      <w:pPr>
        <w:pStyle w:val="body"/>
        <w:rPr>
          <w:spacing w:val="-2"/>
          <w:sz w:val="24"/>
          <w:szCs w:val="24"/>
        </w:rPr>
      </w:pPr>
      <w:r w:rsidRPr="001162B9">
        <w:rPr>
          <w:spacing w:val="-2"/>
          <w:sz w:val="24"/>
          <w:szCs w:val="24"/>
        </w:rPr>
        <w:t>признавать возможность существования разных точек зрения;</w:t>
      </w:r>
    </w:p>
    <w:p w:rsidR="00BC5264" w:rsidRPr="001162B9" w:rsidRDefault="00BC5264" w:rsidP="00BC5264">
      <w:pPr>
        <w:pStyle w:val="body"/>
        <w:rPr>
          <w:sz w:val="24"/>
          <w:szCs w:val="24"/>
        </w:rPr>
      </w:pPr>
      <w:r w:rsidRPr="001162B9">
        <w:rPr>
          <w:sz w:val="24"/>
          <w:szCs w:val="24"/>
        </w:rPr>
        <w:t>корректно и аргументированно высказывать своё мнение;</w:t>
      </w:r>
    </w:p>
    <w:p w:rsidR="00BC5264" w:rsidRPr="001162B9" w:rsidRDefault="00BC5264" w:rsidP="00BC5264">
      <w:pPr>
        <w:pStyle w:val="body"/>
        <w:rPr>
          <w:sz w:val="24"/>
          <w:szCs w:val="24"/>
        </w:rPr>
      </w:pPr>
      <w:r w:rsidRPr="001162B9">
        <w:rPr>
          <w:sz w:val="24"/>
          <w:szCs w:val="24"/>
        </w:rPr>
        <w:t>строить речевое высказывание в соответствии с поставленной задачей;</w:t>
      </w:r>
    </w:p>
    <w:p w:rsidR="00BC5264" w:rsidRPr="001162B9" w:rsidRDefault="00BC5264" w:rsidP="00BC5264">
      <w:pPr>
        <w:pStyle w:val="body"/>
        <w:rPr>
          <w:sz w:val="24"/>
          <w:szCs w:val="24"/>
        </w:rPr>
      </w:pPr>
      <w:r w:rsidRPr="001162B9">
        <w:rPr>
          <w:sz w:val="24"/>
          <w:szCs w:val="24"/>
        </w:rPr>
        <w:t>создавать устные и письменные тексты (описание, рассуждение, повествование) в соо</w:t>
      </w:r>
      <w:r w:rsidRPr="001162B9">
        <w:rPr>
          <w:sz w:val="24"/>
          <w:szCs w:val="24"/>
        </w:rPr>
        <w:t>т</w:t>
      </w:r>
      <w:r w:rsidRPr="001162B9">
        <w:rPr>
          <w:sz w:val="24"/>
          <w:szCs w:val="24"/>
        </w:rPr>
        <w:t>ветствии с речевой ситуацией;</w:t>
      </w:r>
    </w:p>
    <w:p w:rsidR="00BC5264" w:rsidRPr="001162B9" w:rsidRDefault="00BC5264" w:rsidP="00BC5264">
      <w:pPr>
        <w:pStyle w:val="body"/>
        <w:rPr>
          <w:sz w:val="24"/>
          <w:szCs w:val="24"/>
        </w:rPr>
      </w:pPr>
      <w:r w:rsidRPr="001162B9">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C5264" w:rsidRPr="001162B9" w:rsidRDefault="00BC5264" w:rsidP="00BC5264">
      <w:pPr>
        <w:pStyle w:val="body"/>
        <w:rPr>
          <w:sz w:val="24"/>
          <w:szCs w:val="24"/>
        </w:rPr>
      </w:pPr>
      <w:r w:rsidRPr="001162B9">
        <w:rPr>
          <w:sz w:val="24"/>
          <w:szCs w:val="24"/>
        </w:rPr>
        <w:t xml:space="preserve">подбирать иллюстративный материал (рисунки, фото, плакаты) к тексту выступления. </w:t>
      </w:r>
    </w:p>
    <w:p w:rsidR="00BC5264" w:rsidRPr="001162B9" w:rsidRDefault="00BC5264" w:rsidP="00BC5264">
      <w:pPr>
        <w:pStyle w:val="body"/>
        <w:rPr>
          <w:rStyle w:val="BoldItalic"/>
          <w:sz w:val="24"/>
          <w:szCs w:val="24"/>
        </w:rPr>
      </w:pPr>
      <w:r w:rsidRPr="001162B9">
        <w:rPr>
          <w:rStyle w:val="BoldItalic"/>
          <w:sz w:val="24"/>
          <w:szCs w:val="24"/>
        </w:rPr>
        <w:t>Совместная деятельность:</w:t>
      </w:r>
    </w:p>
    <w:p w:rsidR="00BC5264" w:rsidRPr="001162B9" w:rsidRDefault="00BC5264" w:rsidP="00BC5264">
      <w:pPr>
        <w:pStyle w:val="body"/>
        <w:rPr>
          <w:sz w:val="24"/>
          <w:szCs w:val="24"/>
        </w:rPr>
      </w:pPr>
      <w:r w:rsidRPr="001162B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C5264" w:rsidRPr="001162B9" w:rsidRDefault="00BC5264" w:rsidP="00BC5264">
      <w:pPr>
        <w:pStyle w:val="body"/>
        <w:rPr>
          <w:sz w:val="24"/>
          <w:szCs w:val="24"/>
        </w:rPr>
      </w:pPr>
      <w:r w:rsidRPr="001162B9">
        <w:rPr>
          <w:sz w:val="24"/>
          <w:szCs w:val="24"/>
        </w:rPr>
        <w:t>принимать цель совместной деятельности, коллективно строить действия по её дост</w:t>
      </w:r>
      <w:r w:rsidRPr="001162B9">
        <w:rPr>
          <w:sz w:val="24"/>
          <w:szCs w:val="24"/>
        </w:rPr>
        <w:t>и</w:t>
      </w:r>
      <w:r w:rsidRPr="001162B9">
        <w:rPr>
          <w:sz w:val="24"/>
          <w:szCs w:val="24"/>
        </w:rPr>
        <w:t>жению: распределять роли, договариваться, обсуждать процесс и результат совместной работы;</w:t>
      </w:r>
    </w:p>
    <w:p w:rsidR="00BC5264" w:rsidRPr="001162B9" w:rsidRDefault="00BC5264" w:rsidP="00BC5264">
      <w:pPr>
        <w:pStyle w:val="body"/>
        <w:rPr>
          <w:sz w:val="24"/>
          <w:szCs w:val="24"/>
        </w:rPr>
      </w:pPr>
      <w:r w:rsidRPr="001162B9">
        <w:rPr>
          <w:sz w:val="24"/>
          <w:szCs w:val="24"/>
        </w:rPr>
        <w:lastRenderedPageBreak/>
        <w:t>проявлять готовность руководить, выполнять поручения, подчиняться, самостоятельно разрешать конфликты;</w:t>
      </w:r>
    </w:p>
    <w:p w:rsidR="00BC5264" w:rsidRPr="001162B9" w:rsidRDefault="00BC5264" w:rsidP="00BC5264">
      <w:pPr>
        <w:pStyle w:val="body"/>
        <w:rPr>
          <w:sz w:val="24"/>
          <w:szCs w:val="24"/>
        </w:rPr>
      </w:pPr>
      <w:r w:rsidRPr="001162B9">
        <w:rPr>
          <w:sz w:val="24"/>
          <w:szCs w:val="24"/>
        </w:rPr>
        <w:t>ответственно выполнять свою часть работы;</w:t>
      </w:r>
    </w:p>
    <w:p w:rsidR="00BC5264" w:rsidRPr="001162B9" w:rsidRDefault="00BC5264" w:rsidP="00BC5264">
      <w:pPr>
        <w:pStyle w:val="body"/>
        <w:rPr>
          <w:sz w:val="24"/>
          <w:szCs w:val="24"/>
        </w:rPr>
      </w:pPr>
      <w:r w:rsidRPr="001162B9">
        <w:rPr>
          <w:sz w:val="24"/>
          <w:szCs w:val="24"/>
        </w:rPr>
        <w:t>оценивать свой вклад в общий результат;</w:t>
      </w:r>
    </w:p>
    <w:p w:rsidR="00BC5264" w:rsidRPr="001162B9" w:rsidRDefault="00BC5264" w:rsidP="00BC5264">
      <w:pPr>
        <w:pStyle w:val="body"/>
        <w:rPr>
          <w:sz w:val="24"/>
          <w:szCs w:val="24"/>
        </w:rPr>
      </w:pPr>
      <w:r w:rsidRPr="001162B9">
        <w:rPr>
          <w:sz w:val="24"/>
          <w:szCs w:val="24"/>
        </w:rPr>
        <w:t xml:space="preserve">выполнять совместные проектные задания с опорой на предложенные образцы. </w:t>
      </w:r>
    </w:p>
    <w:p w:rsidR="00BC5264" w:rsidRPr="001162B9" w:rsidRDefault="00BC5264" w:rsidP="00BC5264">
      <w:pPr>
        <w:pStyle w:val="body"/>
        <w:rPr>
          <w:sz w:val="24"/>
          <w:szCs w:val="24"/>
        </w:rPr>
      </w:pPr>
    </w:p>
    <w:p w:rsidR="00BC5264" w:rsidRPr="001162B9" w:rsidRDefault="00BC5264" w:rsidP="00BC5264">
      <w:pPr>
        <w:pStyle w:val="body"/>
        <w:rPr>
          <w:sz w:val="24"/>
          <w:szCs w:val="24"/>
        </w:rPr>
      </w:pPr>
      <w:r w:rsidRPr="001162B9">
        <w:rPr>
          <w:sz w:val="24"/>
          <w:szCs w:val="24"/>
        </w:rPr>
        <w:t xml:space="preserve">К концу обучения в начальной школе у обучающегося формируются </w:t>
      </w:r>
      <w:r w:rsidRPr="001162B9">
        <w:rPr>
          <w:rStyle w:val="Bold"/>
          <w:sz w:val="24"/>
          <w:szCs w:val="24"/>
        </w:rPr>
        <w:t>регулятивные</w:t>
      </w:r>
      <w:r w:rsidRPr="001162B9">
        <w:rPr>
          <w:sz w:val="24"/>
          <w:szCs w:val="24"/>
        </w:rPr>
        <w:t xml:space="preserve"> универсальные учебные действия. </w:t>
      </w:r>
    </w:p>
    <w:p w:rsidR="00BC5264" w:rsidRPr="001162B9" w:rsidRDefault="00BC5264" w:rsidP="00BC5264">
      <w:pPr>
        <w:pStyle w:val="body"/>
        <w:rPr>
          <w:sz w:val="24"/>
          <w:szCs w:val="24"/>
        </w:rPr>
      </w:pPr>
      <w:r w:rsidRPr="001162B9">
        <w:rPr>
          <w:rStyle w:val="BoldItalic"/>
          <w:sz w:val="24"/>
          <w:szCs w:val="24"/>
        </w:rPr>
        <w:t>Самоорганизация</w:t>
      </w:r>
      <w:r w:rsidRPr="001162B9">
        <w:rPr>
          <w:sz w:val="24"/>
          <w:szCs w:val="24"/>
        </w:rPr>
        <w:t>:</w:t>
      </w:r>
    </w:p>
    <w:p w:rsidR="00BC5264" w:rsidRPr="001162B9" w:rsidRDefault="00BC5264" w:rsidP="00BC5264">
      <w:pPr>
        <w:pStyle w:val="body"/>
        <w:rPr>
          <w:sz w:val="24"/>
          <w:szCs w:val="24"/>
        </w:rPr>
      </w:pPr>
      <w:r w:rsidRPr="001162B9">
        <w:rPr>
          <w:sz w:val="24"/>
          <w:szCs w:val="24"/>
        </w:rPr>
        <w:t>планировать действия по решению учебной задачи для получения результата;</w:t>
      </w:r>
    </w:p>
    <w:p w:rsidR="00BC5264" w:rsidRPr="001162B9" w:rsidRDefault="00BC5264" w:rsidP="00BC5264">
      <w:pPr>
        <w:pStyle w:val="body"/>
        <w:rPr>
          <w:sz w:val="24"/>
          <w:szCs w:val="24"/>
        </w:rPr>
      </w:pPr>
      <w:r w:rsidRPr="001162B9">
        <w:rPr>
          <w:sz w:val="24"/>
          <w:szCs w:val="24"/>
        </w:rPr>
        <w:t xml:space="preserve">выстраивать последовательность выбранных действий. </w:t>
      </w:r>
    </w:p>
    <w:p w:rsidR="00BC5264" w:rsidRPr="001162B9" w:rsidRDefault="00BC5264" w:rsidP="00BC5264">
      <w:pPr>
        <w:pStyle w:val="body"/>
        <w:rPr>
          <w:rStyle w:val="BoldItalic"/>
          <w:sz w:val="24"/>
          <w:szCs w:val="24"/>
        </w:rPr>
      </w:pPr>
      <w:r w:rsidRPr="001162B9">
        <w:rPr>
          <w:rStyle w:val="BoldItalic"/>
          <w:sz w:val="24"/>
          <w:szCs w:val="24"/>
        </w:rPr>
        <w:t>Самоконтроль:</w:t>
      </w:r>
    </w:p>
    <w:p w:rsidR="00BC5264" w:rsidRPr="001162B9" w:rsidRDefault="00BC5264" w:rsidP="00BC5264">
      <w:pPr>
        <w:pStyle w:val="body"/>
        <w:rPr>
          <w:spacing w:val="-1"/>
          <w:sz w:val="24"/>
          <w:szCs w:val="24"/>
        </w:rPr>
      </w:pPr>
      <w:r w:rsidRPr="001162B9">
        <w:rPr>
          <w:spacing w:val="-1"/>
          <w:sz w:val="24"/>
          <w:szCs w:val="24"/>
        </w:rPr>
        <w:t>устанавливать причины успеха/неудач учебной деятельности;</w:t>
      </w:r>
    </w:p>
    <w:p w:rsidR="00BC5264" w:rsidRPr="001162B9" w:rsidRDefault="00BC5264" w:rsidP="00BC5264">
      <w:pPr>
        <w:pStyle w:val="body"/>
        <w:rPr>
          <w:sz w:val="24"/>
          <w:szCs w:val="24"/>
        </w:rPr>
      </w:pPr>
      <w:r w:rsidRPr="001162B9">
        <w:rPr>
          <w:sz w:val="24"/>
          <w:szCs w:val="24"/>
        </w:rPr>
        <w:t>корректировать свои учебные действия для преодоления речевых и орфографических ошибок;</w:t>
      </w:r>
    </w:p>
    <w:p w:rsidR="00BC5264" w:rsidRPr="001162B9" w:rsidRDefault="00BC5264" w:rsidP="00BC5264">
      <w:pPr>
        <w:pStyle w:val="body"/>
        <w:rPr>
          <w:sz w:val="24"/>
          <w:szCs w:val="24"/>
        </w:rPr>
      </w:pPr>
      <w:r w:rsidRPr="001162B9">
        <w:rPr>
          <w:sz w:val="24"/>
          <w:szCs w:val="24"/>
        </w:rPr>
        <w:t>соотносить результат деятельности с поставленной учебной задачей по выделению, х</w:t>
      </w:r>
      <w:r w:rsidRPr="001162B9">
        <w:rPr>
          <w:sz w:val="24"/>
          <w:szCs w:val="24"/>
        </w:rPr>
        <w:t>а</w:t>
      </w:r>
      <w:r w:rsidRPr="001162B9">
        <w:rPr>
          <w:sz w:val="24"/>
          <w:szCs w:val="24"/>
        </w:rPr>
        <w:t>рактеристике, использованию языковых единиц;</w:t>
      </w:r>
    </w:p>
    <w:p w:rsidR="00BC5264" w:rsidRPr="001162B9" w:rsidRDefault="00BC5264" w:rsidP="00BC5264">
      <w:pPr>
        <w:pStyle w:val="body"/>
        <w:rPr>
          <w:sz w:val="24"/>
          <w:szCs w:val="24"/>
        </w:rPr>
      </w:pPr>
      <w:r w:rsidRPr="001162B9">
        <w:rPr>
          <w:sz w:val="24"/>
          <w:szCs w:val="24"/>
        </w:rPr>
        <w:t>находить ошибки, допущенные при работе с языковым материалом, находить орфогр</w:t>
      </w:r>
      <w:r w:rsidRPr="001162B9">
        <w:rPr>
          <w:sz w:val="24"/>
          <w:szCs w:val="24"/>
        </w:rPr>
        <w:t>а</w:t>
      </w:r>
      <w:r w:rsidRPr="001162B9">
        <w:rPr>
          <w:sz w:val="24"/>
          <w:szCs w:val="24"/>
        </w:rPr>
        <w:t>фические и пунктуационные ошибки;</w:t>
      </w:r>
    </w:p>
    <w:p w:rsidR="00BC5264" w:rsidRPr="001162B9" w:rsidRDefault="00BC5264" w:rsidP="00BC5264">
      <w:pPr>
        <w:pStyle w:val="body"/>
        <w:rPr>
          <w:sz w:val="24"/>
          <w:szCs w:val="24"/>
        </w:rPr>
      </w:pPr>
      <w:r w:rsidRPr="001162B9">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C5264" w:rsidRPr="001162B9" w:rsidRDefault="00BC5264" w:rsidP="00BC5264">
      <w:pPr>
        <w:pStyle w:val="h2"/>
        <w:rPr>
          <w:sz w:val="24"/>
          <w:szCs w:val="24"/>
        </w:rPr>
      </w:pPr>
      <w:r w:rsidRPr="001162B9">
        <w:rPr>
          <w:sz w:val="24"/>
          <w:szCs w:val="24"/>
        </w:rPr>
        <w:t>ПРЕДМЕТНЫЕ РЕЗУЛЬТАТЫ</w:t>
      </w:r>
    </w:p>
    <w:p w:rsidR="00BC5264" w:rsidRPr="001162B9" w:rsidRDefault="00BC5264" w:rsidP="00BC5264">
      <w:pPr>
        <w:pStyle w:val="body"/>
        <w:rPr>
          <w:sz w:val="24"/>
          <w:szCs w:val="24"/>
        </w:rPr>
      </w:pPr>
      <w:r w:rsidRPr="001162B9">
        <w:rPr>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w:t>
      </w:r>
      <w:r w:rsidRPr="001162B9">
        <w:rPr>
          <w:sz w:val="24"/>
          <w:szCs w:val="24"/>
        </w:rPr>
        <w:t>у</w:t>
      </w:r>
      <w:r w:rsidRPr="001162B9">
        <w:rPr>
          <w:sz w:val="24"/>
          <w:szCs w:val="24"/>
        </w:rPr>
        <w:t>чающихся культуры владения родным языком во всей полноте его функциональных во</w:t>
      </w:r>
      <w:r w:rsidRPr="001162B9">
        <w:rPr>
          <w:sz w:val="24"/>
          <w:szCs w:val="24"/>
        </w:rPr>
        <w:t>з</w:t>
      </w:r>
      <w:r w:rsidRPr="001162B9">
        <w:rPr>
          <w:sz w:val="24"/>
          <w:szCs w:val="24"/>
        </w:rPr>
        <w:t>можностей в соответствии с нормами устной и письменной речи, правилами речевого эт</w:t>
      </w:r>
      <w:r w:rsidRPr="001162B9">
        <w:rPr>
          <w:sz w:val="24"/>
          <w:szCs w:val="24"/>
        </w:rPr>
        <w:t>и</w:t>
      </w:r>
      <w:r w:rsidRPr="001162B9">
        <w:rPr>
          <w:sz w:val="24"/>
          <w:szCs w:val="24"/>
        </w:rPr>
        <w:t>кета; расширение знаний о родном языке как системе и как развивающемся явлении, фо</w:t>
      </w:r>
      <w:r w:rsidRPr="001162B9">
        <w:rPr>
          <w:sz w:val="24"/>
          <w:szCs w:val="24"/>
        </w:rPr>
        <w:t>р</w:t>
      </w:r>
      <w:r w:rsidRPr="001162B9">
        <w:rPr>
          <w:sz w:val="24"/>
          <w:szCs w:val="24"/>
        </w:rPr>
        <w:t>мирование аналитических умений в отношении языковых единиц и текстов разных фун</w:t>
      </w:r>
      <w:r w:rsidRPr="001162B9">
        <w:rPr>
          <w:sz w:val="24"/>
          <w:szCs w:val="24"/>
        </w:rPr>
        <w:t>к</w:t>
      </w:r>
      <w:r w:rsidRPr="001162B9">
        <w:rPr>
          <w:sz w:val="24"/>
          <w:szCs w:val="24"/>
        </w:rPr>
        <w:t>ционально-смысловых типов и жанров.</w:t>
      </w:r>
    </w:p>
    <w:p w:rsidR="00BC5264" w:rsidRPr="001162B9" w:rsidRDefault="00BC5264" w:rsidP="00BC5264">
      <w:pPr>
        <w:pStyle w:val="h3"/>
        <w:rPr>
          <w:sz w:val="24"/>
          <w:szCs w:val="24"/>
        </w:rPr>
      </w:pPr>
      <w:r w:rsidRPr="001162B9">
        <w:rPr>
          <w:sz w:val="24"/>
          <w:szCs w:val="24"/>
        </w:rPr>
        <w:t>1 класс</w:t>
      </w:r>
    </w:p>
    <w:p w:rsidR="00BC5264" w:rsidRPr="001162B9" w:rsidRDefault="00BC5264" w:rsidP="00BC5264">
      <w:pPr>
        <w:pStyle w:val="body"/>
        <w:rPr>
          <w:sz w:val="24"/>
          <w:szCs w:val="24"/>
        </w:rPr>
      </w:pPr>
      <w:r w:rsidRPr="001162B9">
        <w:rPr>
          <w:sz w:val="24"/>
          <w:szCs w:val="24"/>
        </w:rPr>
        <w:t xml:space="preserve">К концу обучения в </w:t>
      </w:r>
      <w:r w:rsidRPr="001162B9">
        <w:rPr>
          <w:rStyle w:val="Bold"/>
          <w:sz w:val="24"/>
          <w:szCs w:val="24"/>
        </w:rPr>
        <w:t>1 классе</w:t>
      </w:r>
      <w:r w:rsidRPr="001162B9">
        <w:rPr>
          <w:sz w:val="24"/>
          <w:szCs w:val="24"/>
        </w:rPr>
        <w:t xml:space="preserve"> обучающийся </w:t>
      </w:r>
      <w:r w:rsidRPr="001162B9">
        <w:rPr>
          <w:rStyle w:val="Bold"/>
          <w:sz w:val="24"/>
          <w:szCs w:val="24"/>
        </w:rPr>
        <w:t>научится</w:t>
      </w:r>
      <w:r w:rsidRPr="001162B9">
        <w:rPr>
          <w:sz w:val="24"/>
          <w:szCs w:val="24"/>
        </w:rPr>
        <w:t>:</w:t>
      </w:r>
    </w:p>
    <w:p w:rsidR="00BC5264" w:rsidRPr="001162B9" w:rsidRDefault="00BC5264" w:rsidP="00BC5264">
      <w:pPr>
        <w:pStyle w:val="list-dash"/>
        <w:rPr>
          <w:sz w:val="24"/>
          <w:szCs w:val="24"/>
        </w:rPr>
      </w:pPr>
      <w:r w:rsidRPr="001162B9">
        <w:rPr>
          <w:sz w:val="24"/>
          <w:szCs w:val="24"/>
        </w:rPr>
        <w:t>распознавать слова с национально-культурным компонентом значения, обознача</w:t>
      </w:r>
      <w:r w:rsidRPr="001162B9">
        <w:rPr>
          <w:sz w:val="24"/>
          <w:szCs w:val="24"/>
        </w:rPr>
        <w:t>ю</w:t>
      </w:r>
      <w:r w:rsidRPr="001162B9">
        <w:rPr>
          <w:sz w:val="24"/>
          <w:szCs w:val="24"/>
        </w:rPr>
        <w:t>щие предметы традиционного русского быта (дом, одежда), понимать значение устаревших слов по указанной тематике;</w:t>
      </w:r>
    </w:p>
    <w:p w:rsidR="00BC5264" w:rsidRPr="001162B9" w:rsidRDefault="00BC5264" w:rsidP="00BC5264">
      <w:pPr>
        <w:pStyle w:val="list-dash"/>
        <w:rPr>
          <w:sz w:val="24"/>
          <w:szCs w:val="24"/>
        </w:rPr>
      </w:pPr>
      <w:r w:rsidRPr="001162B9">
        <w:rPr>
          <w:sz w:val="24"/>
          <w:szCs w:val="24"/>
        </w:rPr>
        <w:t>использовать словарные статьи учебного пособия для определения лексического значения слова;</w:t>
      </w:r>
    </w:p>
    <w:p w:rsidR="00BC5264" w:rsidRPr="001162B9" w:rsidRDefault="00BC5264" w:rsidP="00BC5264">
      <w:pPr>
        <w:pStyle w:val="list-dash"/>
        <w:rPr>
          <w:sz w:val="24"/>
          <w:szCs w:val="24"/>
        </w:rPr>
      </w:pPr>
      <w:r w:rsidRPr="001162B9">
        <w:rPr>
          <w:sz w:val="24"/>
          <w:szCs w:val="24"/>
        </w:rPr>
        <w:t>понимать значение русских пословиц и поговорок, связанных с изученными темами;</w:t>
      </w:r>
    </w:p>
    <w:p w:rsidR="00BC5264" w:rsidRPr="001162B9" w:rsidRDefault="00BC5264" w:rsidP="00BC5264">
      <w:pPr>
        <w:pStyle w:val="list-dash"/>
        <w:rPr>
          <w:sz w:val="24"/>
          <w:szCs w:val="24"/>
        </w:rPr>
      </w:pPr>
      <w:r w:rsidRPr="001162B9">
        <w:rPr>
          <w:sz w:val="24"/>
          <w:szCs w:val="24"/>
        </w:rPr>
        <w:t>осознавать важность соблюдения норм современного русского литературного языка для культурного человека;</w:t>
      </w:r>
    </w:p>
    <w:p w:rsidR="00BC5264" w:rsidRPr="001162B9" w:rsidRDefault="00BC5264" w:rsidP="00BC5264">
      <w:pPr>
        <w:pStyle w:val="list-dash"/>
        <w:rPr>
          <w:sz w:val="24"/>
          <w:szCs w:val="24"/>
        </w:rPr>
      </w:pPr>
      <w:r w:rsidRPr="001162B9">
        <w:rPr>
          <w:sz w:val="24"/>
          <w:szCs w:val="24"/>
        </w:rPr>
        <w:t>произносить слова с правильным ударением (в рамках изученного);</w:t>
      </w:r>
    </w:p>
    <w:p w:rsidR="00BC5264" w:rsidRPr="001162B9" w:rsidRDefault="00BC5264" w:rsidP="00BC5264">
      <w:pPr>
        <w:pStyle w:val="list-dash"/>
        <w:rPr>
          <w:sz w:val="24"/>
          <w:szCs w:val="24"/>
        </w:rPr>
      </w:pPr>
      <w:r w:rsidRPr="001162B9">
        <w:rPr>
          <w:sz w:val="24"/>
          <w:szCs w:val="24"/>
        </w:rPr>
        <w:t>осознавать смыслоразличительную роль ударения;</w:t>
      </w:r>
    </w:p>
    <w:p w:rsidR="00BC5264" w:rsidRPr="001162B9" w:rsidRDefault="00BC5264" w:rsidP="00BC5264">
      <w:pPr>
        <w:pStyle w:val="list-dash"/>
        <w:rPr>
          <w:sz w:val="24"/>
          <w:szCs w:val="24"/>
        </w:rPr>
      </w:pPr>
      <w:r w:rsidRPr="001162B9">
        <w:rPr>
          <w:sz w:val="24"/>
          <w:szCs w:val="24"/>
        </w:rPr>
        <w:t>соотносить собственную и чужую речь с нормами современного русского литер</w:t>
      </w:r>
      <w:r w:rsidRPr="001162B9">
        <w:rPr>
          <w:sz w:val="24"/>
          <w:szCs w:val="24"/>
        </w:rPr>
        <w:t>а</w:t>
      </w:r>
      <w:r w:rsidRPr="001162B9">
        <w:rPr>
          <w:sz w:val="24"/>
          <w:szCs w:val="24"/>
        </w:rPr>
        <w:t>турного языка (в рамках изученного);</w:t>
      </w:r>
    </w:p>
    <w:p w:rsidR="00BC5264" w:rsidRPr="001162B9" w:rsidRDefault="00BC5264" w:rsidP="00BC5264">
      <w:pPr>
        <w:pStyle w:val="list-dash"/>
        <w:rPr>
          <w:sz w:val="24"/>
          <w:szCs w:val="24"/>
        </w:rPr>
      </w:pPr>
      <w:r w:rsidRPr="001162B9">
        <w:rPr>
          <w:sz w:val="24"/>
          <w:szCs w:val="24"/>
        </w:rPr>
        <w:t>выбирать из нескольких возможных слов то слово, которое наиболее точно соотве</w:t>
      </w:r>
      <w:r w:rsidRPr="001162B9">
        <w:rPr>
          <w:sz w:val="24"/>
          <w:szCs w:val="24"/>
        </w:rPr>
        <w:t>т</w:t>
      </w:r>
      <w:r w:rsidRPr="001162B9">
        <w:rPr>
          <w:sz w:val="24"/>
          <w:szCs w:val="24"/>
        </w:rPr>
        <w:t xml:space="preserve">ствует обозначаемому предмету или явлению реальной действительности; </w:t>
      </w:r>
    </w:p>
    <w:p w:rsidR="00BC5264" w:rsidRPr="001162B9" w:rsidRDefault="00BC5264" w:rsidP="00BC5264">
      <w:pPr>
        <w:pStyle w:val="list-dash"/>
        <w:rPr>
          <w:sz w:val="24"/>
          <w:szCs w:val="24"/>
        </w:rPr>
      </w:pPr>
      <w:r w:rsidRPr="001162B9">
        <w:rPr>
          <w:sz w:val="24"/>
          <w:szCs w:val="24"/>
        </w:rPr>
        <w:lastRenderedPageBreak/>
        <w:t>различать этикетные формы обращения в официальной и неофициальной речевой ситуации;</w:t>
      </w:r>
    </w:p>
    <w:p w:rsidR="00BC5264" w:rsidRPr="001162B9" w:rsidRDefault="00BC5264" w:rsidP="00BC5264">
      <w:pPr>
        <w:pStyle w:val="list-dash"/>
        <w:rPr>
          <w:sz w:val="24"/>
          <w:szCs w:val="24"/>
        </w:rPr>
      </w:pPr>
      <w:r w:rsidRPr="001162B9">
        <w:rPr>
          <w:sz w:val="24"/>
          <w:szCs w:val="24"/>
        </w:rPr>
        <w:t>уместно использовать коммуникативные приёмы диалога (начало и завершение ди</w:t>
      </w:r>
      <w:r w:rsidRPr="001162B9">
        <w:rPr>
          <w:sz w:val="24"/>
          <w:szCs w:val="24"/>
        </w:rPr>
        <w:t>а</w:t>
      </w:r>
      <w:r w:rsidRPr="001162B9">
        <w:rPr>
          <w:sz w:val="24"/>
          <w:szCs w:val="24"/>
        </w:rPr>
        <w:t>лога и др.);</w:t>
      </w:r>
    </w:p>
    <w:p w:rsidR="00BC5264" w:rsidRPr="001162B9" w:rsidRDefault="00BC5264" w:rsidP="00BC5264">
      <w:pPr>
        <w:pStyle w:val="list-dash"/>
        <w:rPr>
          <w:sz w:val="24"/>
          <w:szCs w:val="24"/>
        </w:rPr>
      </w:pPr>
      <w:r w:rsidRPr="001162B9">
        <w:rPr>
          <w:sz w:val="24"/>
          <w:szCs w:val="24"/>
        </w:rPr>
        <w:t>владеть правилами корректного речевого поведения в ходе диалога;</w:t>
      </w:r>
    </w:p>
    <w:p w:rsidR="00BC5264" w:rsidRPr="001162B9" w:rsidRDefault="00BC5264" w:rsidP="00BC5264">
      <w:pPr>
        <w:pStyle w:val="list-dash"/>
        <w:rPr>
          <w:sz w:val="24"/>
          <w:szCs w:val="24"/>
        </w:rPr>
      </w:pPr>
      <w:r w:rsidRPr="001162B9">
        <w:rPr>
          <w:sz w:val="24"/>
          <w:szCs w:val="24"/>
        </w:rPr>
        <w:t>использовать в речи языковые средства для свободного выражения мыслей и чувств на родном языке адекватно ситуации общения;</w:t>
      </w:r>
    </w:p>
    <w:p w:rsidR="00BC5264" w:rsidRPr="001162B9" w:rsidRDefault="00BC5264" w:rsidP="00BC5264">
      <w:pPr>
        <w:pStyle w:val="list-dash"/>
        <w:rPr>
          <w:sz w:val="24"/>
          <w:szCs w:val="24"/>
        </w:rPr>
      </w:pPr>
      <w:r w:rsidRPr="001162B9">
        <w:rPr>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BC5264" w:rsidRPr="001162B9" w:rsidRDefault="00BC5264" w:rsidP="00BC5264">
      <w:pPr>
        <w:pStyle w:val="list-dash"/>
        <w:rPr>
          <w:sz w:val="24"/>
          <w:szCs w:val="24"/>
        </w:rPr>
      </w:pPr>
      <w:r w:rsidRPr="001162B9">
        <w:rPr>
          <w:sz w:val="24"/>
          <w:szCs w:val="24"/>
        </w:rPr>
        <w:t>анализировать информацию прочитанного и прослушанного текста: выделять в нём наиболее существенные факты.</w:t>
      </w:r>
    </w:p>
    <w:p w:rsidR="00BC5264" w:rsidRPr="001162B9" w:rsidRDefault="00BC5264" w:rsidP="00BC5264">
      <w:pPr>
        <w:pStyle w:val="h3"/>
        <w:rPr>
          <w:sz w:val="24"/>
          <w:szCs w:val="24"/>
        </w:rPr>
      </w:pPr>
      <w:r w:rsidRPr="001162B9">
        <w:rPr>
          <w:sz w:val="24"/>
          <w:szCs w:val="24"/>
        </w:rPr>
        <w:t>2 класс</w:t>
      </w:r>
    </w:p>
    <w:p w:rsidR="00BC5264" w:rsidRPr="001162B9" w:rsidRDefault="00BC5264" w:rsidP="00BC5264">
      <w:pPr>
        <w:pStyle w:val="body"/>
        <w:rPr>
          <w:sz w:val="24"/>
          <w:szCs w:val="24"/>
        </w:rPr>
      </w:pPr>
      <w:r w:rsidRPr="001162B9">
        <w:rPr>
          <w:sz w:val="24"/>
          <w:szCs w:val="24"/>
        </w:rPr>
        <w:t xml:space="preserve">К концу обучения во </w:t>
      </w:r>
      <w:r w:rsidRPr="001162B9">
        <w:rPr>
          <w:rStyle w:val="Bold"/>
          <w:sz w:val="24"/>
          <w:szCs w:val="24"/>
        </w:rPr>
        <w:t>2 классе</w:t>
      </w:r>
      <w:r w:rsidRPr="001162B9">
        <w:rPr>
          <w:sz w:val="24"/>
          <w:szCs w:val="24"/>
        </w:rPr>
        <w:t xml:space="preserve"> обучающийся </w:t>
      </w:r>
      <w:r w:rsidRPr="001162B9">
        <w:rPr>
          <w:rStyle w:val="Bold"/>
          <w:sz w:val="24"/>
          <w:szCs w:val="24"/>
        </w:rPr>
        <w:t>научится</w:t>
      </w:r>
      <w:r w:rsidRPr="001162B9">
        <w:rPr>
          <w:sz w:val="24"/>
          <w:szCs w:val="24"/>
        </w:rPr>
        <w:t>:</w:t>
      </w:r>
    </w:p>
    <w:p w:rsidR="00BC5264" w:rsidRPr="001162B9" w:rsidRDefault="00BC5264" w:rsidP="00BC5264">
      <w:pPr>
        <w:pStyle w:val="list-dash"/>
        <w:rPr>
          <w:sz w:val="24"/>
          <w:szCs w:val="24"/>
        </w:rPr>
      </w:pPr>
      <w:r w:rsidRPr="001162B9">
        <w:rPr>
          <w:sz w:val="24"/>
          <w:szCs w:val="24"/>
        </w:rPr>
        <w:t>осознавать роль русского родного языка в постижении культуры своего народа;</w:t>
      </w:r>
    </w:p>
    <w:p w:rsidR="00BC5264" w:rsidRPr="001162B9" w:rsidRDefault="00BC5264" w:rsidP="00BC5264">
      <w:pPr>
        <w:pStyle w:val="list-dash"/>
        <w:rPr>
          <w:sz w:val="24"/>
          <w:szCs w:val="24"/>
        </w:rPr>
      </w:pPr>
      <w:r w:rsidRPr="001162B9">
        <w:rPr>
          <w:sz w:val="24"/>
          <w:szCs w:val="24"/>
        </w:rPr>
        <w:t>осознавать язык как развивающееся явление, связанное с историей народа;</w:t>
      </w:r>
    </w:p>
    <w:p w:rsidR="00BC5264" w:rsidRPr="001162B9" w:rsidRDefault="00BC5264" w:rsidP="00BC5264">
      <w:pPr>
        <w:pStyle w:val="list-dash"/>
        <w:rPr>
          <w:sz w:val="24"/>
          <w:szCs w:val="24"/>
        </w:rPr>
      </w:pPr>
      <w:r w:rsidRPr="001162B9">
        <w:rPr>
          <w:sz w:val="24"/>
          <w:szCs w:val="24"/>
        </w:rPr>
        <w:t>распознавать слова с национально-культурным компонентом значения, обознача</w:t>
      </w:r>
      <w:r w:rsidRPr="001162B9">
        <w:rPr>
          <w:sz w:val="24"/>
          <w:szCs w:val="24"/>
        </w:rPr>
        <w:t>ю</w:t>
      </w:r>
      <w:r w:rsidRPr="001162B9">
        <w:rPr>
          <w:sz w:val="24"/>
          <w:szCs w:val="24"/>
        </w:rPr>
        <w:t>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BC5264" w:rsidRPr="001162B9" w:rsidRDefault="00BC5264" w:rsidP="00BC5264">
      <w:pPr>
        <w:pStyle w:val="list-dash"/>
        <w:rPr>
          <w:sz w:val="24"/>
          <w:szCs w:val="24"/>
        </w:rPr>
      </w:pPr>
      <w:r w:rsidRPr="001162B9">
        <w:rPr>
          <w:sz w:val="24"/>
          <w:szCs w:val="24"/>
        </w:rPr>
        <w:t>использовать словарные статьи учебного пособия для определения лексического значения слова;</w:t>
      </w:r>
    </w:p>
    <w:p w:rsidR="00BC5264" w:rsidRPr="001162B9" w:rsidRDefault="00BC5264" w:rsidP="00BC5264">
      <w:pPr>
        <w:pStyle w:val="list-dash"/>
        <w:rPr>
          <w:spacing w:val="1"/>
          <w:sz w:val="24"/>
          <w:szCs w:val="24"/>
        </w:rPr>
      </w:pPr>
      <w:r w:rsidRPr="001162B9">
        <w:rPr>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w:t>
      </w:r>
      <w:r w:rsidRPr="001162B9">
        <w:rPr>
          <w:spacing w:val="1"/>
          <w:sz w:val="24"/>
          <w:szCs w:val="24"/>
        </w:rPr>
        <w:t>о</w:t>
      </w:r>
      <w:r w:rsidRPr="001162B9">
        <w:rPr>
          <w:spacing w:val="1"/>
          <w:sz w:val="24"/>
          <w:szCs w:val="24"/>
        </w:rPr>
        <w:t>го общения;</w:t>
      </w:r>
    </w:p>
    <w:p w:rsidR="00BC5264" w:rsidRPr="001162B9" w:rsidRDefault="00BC5264" w:rsidP="00BC5264">
      <w:pPr>
        <w:pStyle w:val="list-dash"/>
        <w:rPr>
          <w:sz w:val="24"/>
          <w:szCs w:val="24"/>
        </w:rPr>
      </w:pPr>
      <w:r w:rsidRPr="001162B9">
        <w:rPr>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w:t>
      </w:r>
      <w:r w:rsidRPr="001162B9">
        <w:rPr>
          <w:sz w:val="24"/>
          <w:szCs w:val="24"/>
        </w:rPr>
        <w:t>у</w:t>
      </w:r>
      <w:r w:rsidRPr="001162B9">
        <w:rPr>
          <w:sz w:val="24"/>
          <w:szCs w:val="24"/>
        </w:rPr>
        <w:t>ченных тем); осознавать уместность их употребления в современных ситуациях р</w:t>
      </w:r>
      <w:r w:rsidRPr="001162B9">
        <w:rPr>
          <w:sz w:val="24"/>
          <w:szCs w:val="24"/>
        </w:rPr>
        <w:t>е</w:t>
      </w:r>
      <w:r w:rsidRPr="001162B9">
        <w:rPr>
          <w:sz w:val="24"/>
          <w:szCs w:val="24"/>
        </w:rPr>
        <w:t>чевого общения;</w:t>
      </w:r>
    </w:p>
    <w:p w:rsidR="00BC5264" w:rsidRPr="001162B9" w:rsidRDefault="00BC5264" w:rsidP="00BC5264">
      <w:pPr>
        <w:pStyle w:val="list-dash"/>
        <w:rPr>
          <w:sz w:val="24"/>
          <w:szCs w:val="24"/>
        </w:rPr>
      </w:pPr>
      <w:r w:rsidRPr="001162B9">
        <w:rPr>
          <w:sz w:val="24"/>
          <w:szCs w:val="24"/>
        </w:rPr>
        <w:t>произносить слова с правильным ударением (в рамках изученного);</w:t>
      </w:r>
    </w:p>
    <w:p w:rsidR="00BC5264" w:rsidRPr="001162B9" w:rsidRDefault="00BC5264" w:rsidP="00BC5264">
      <w:pPr>
        <w:pStyle w:val="list-dash"/>
        <w:rPr>
          <w:sz w:val="24"/>
          <w:szCs w:val="24"/>
        </w:rPr>
      </w:pPr>
      <w:r w:rsidRPr="001162B9">
        <w:rPr>
          <w:sz w:val="24"/>
          <w:szCs w:val="24"/>
        </w:rPr>
        <w:t>осознавать смыслоразличительную роль ударения на примере омографов;</w:t>
      </w:r>
    </w:p>
    <w:p w:rsidR="00BC5264" w:rsidRPr="001162B9" w:rsidRDefault="00BC5264" w:rsidP="00BC5264">
      <w:pPr>
        <w:pStyle w:val="list-dash"/>
        <w:rPr>
          <w:sz w:val="24"/>
          <w:szCs w:val="24"/>
        </w:rPr>
      </w:pPr>
      <w:r w:rsidRPr="001162B9">
        <w:rPr>
          <w:sz w:val="24"/>
          <w:szCs w:val="24"/>
        </w:rPr>
        <w:t>соблюдать основные лексические нормы современного русского литературного яз</w:t>
      </w:r>
      <w:r w:rsidRPr="001162B9">
        <w:rPr>
          <w:sz w:val="24"/>
          <w:szCs w:val="24"/>
        </w:rPr>
        <w:t>ы</w:t>
      </w:r>
      <w:r w:rsidRPr="001162B9">
        <w:rPr>
          <w:sz w:val="24"/>
          <w:szCs w:val="24"/>
        </w:rPr>
        <w:t>ка: выбирать из нескольких возможных слов то слово, которое наиболее точно соо</w:t>
      </w:r>
      <w:r w:rsidRPr="001162B9">
        <w:rPr>
          <w:sz w:val="24"/>
          <w:szCs w:val="24"/>
        </w:rPr>
        <w:t>т</w:t>
      </w:r>
      <w:r w:rsidRPr="001162B9">
        <w:rPr>
          <w:sz w:val="24"/>
          <w:szCs w:val="24"/>
        </w:rPr>
        <w:t xml:space="preserve">ветствует обозначаемому предмету или явлению реальной действительности; </w:t>
      </w:r>
    </w:p>
    <w:p w:rsidR="00BC5264" w:rsidRPr="001162B9" w:rsidRDefault="00BC5264" w:rsidP="00BC5264">
      <w:pPr>
        <w:pStyle w:val="list-dash"/>
        <w:rPr>
          <w:sz w:val="24"/>
          <w:szCs w:val="24"/>
        </w:rPr>
      </w:pPr>
      <w:r w:rsidRPr="001162B9">
        <w:rPr>
          <w:sz w:val="24"/>
          <w:szCs w:val="24"/>
        </w:rPr>
        <w:t>проводить синонимические замены с учётом особенностей текста;</w:t>
      </w:r>
    </w:p>
    <w:p w:rsidR="00BC5264" w:rsidRPr="001162B9" w:rsidRDefault="00BC5264" w:rsidP="00BC5264">
      <w:pPr>
        <w:pStyle w:val="list-dash"/>
        <w:rPr>
          <w:sz w:val="24"/>
          <w:szCs w:val="24"/>
        </w:rPr>
      </w:pPr>
      <w:r w:rsidRPr="001162B9">
        <w:rPr>
          <w:sz w:val="24"/>
          <w:szCs w:val="24"/>
        </w:rPr>
        <w:t>пользоваться учебными толковыми словарями для определения лексического знач</w:t>
      </w:r>
      <w:r w:rsidRPr="001162B9">
        <w:rPr>
          <w:sz w:val="24"/>
          <w:szCs w:val="24"/>
        </w:rPr>
        <w:t>е</w:t>
      </w:r>
      <w:r w:rsidRPr="001162B9">
        <w:rPr>
          <w:sz w:val="24"/>
          <w:szCs w:val="24"/>
        </w:rPr>
        <w:t>ния слова;</w:t>
      </w:r>
    </w:p>
    <w:p w:rsidR="00BC5264" w:rsidRPr="001162B9" w:rsidRDefault="00BC5264" w:rsidP="00BC5264">
      <w:pPr>
        <w:pStyle w:val="list-dash"/>
        <w:rPr>
          <w:sz w:val="24"/>
          <w:szCs w:val="24"/>
        </w:rPr>
      </w:pPr>
      <w:r w:rsidRPr="001162B9">
        <w:rPr>
          <w:sz w:val="24"/>
          <w:szCs w:val="24"/>
        </w:rPr>
        <w:t>пользоваться учебными фразеологическими словарями, учебными словарями син</w:t>
      </w:r>
      <w:r w:rsidRPr="001162B9">
        <w:rPr>
          <w:sz w:val="24"/>
          <w:szCs w:val="24"/>
        </w:rPr>
        <w:t>о</w:t>
      </w:r>
      <w:r w:rsidRPr="001162B9">
        <w:rPr>
          <w:sz w:val="24"/>
          <w:szCs w:val="24"/>
        </w:rPr>
        <w:t>нимов и антонимов для уточнения значения слов и выражений;</w:t>
      </w:r>
    </w:p>
    <w:p w:rsidR="00BC5264" w:rsidRPr="001162B9" w:rsidRDefault="00BC5264" w:rsidP="00BC5264">
      <w:pPr>
        <w:pStyle w:val="list-dash"/>
        <w:rPr>
          <w:sz w:val="24"/>
          <w:szCs w:val="24"/>
        </w:rPr>
      </w:pPr>
      <w:r w:rsidRPr="001162B9">
        <w:rPr>
          <w:sz w:val="24"/>
          <w:szCs w:val="24"/>
        </w:rPr>
        <w:t>пользоваться орфографическим словарём для определения нормативного написания слов;</w:t>
      </w:r>
    </w:p>
    <w:p w:rsidR="00BC5264" w:rsidRPr="001162B9" w:rsidRDefault="00BC5264" w:rsidP="00BC5264">
      <w:pPr>
        <w:pStyle w:val="list-dash"/>
        <w:rPr>
          <w:sz w:val="24"/>
          <w:szCs w:val="24"/>
        </w:rPr>
      </w:pPr>
      <w:r w:rsidRPr="001162B9">
        <w:rPr>
          <w:sz w:val="24"/>
          <w:szCs w:val="24"/>
        </w:rPr>
        <w:t>различать этикетные формы обращения в официальной и неофициальной речевой ситуации;</w:t>
      </w:r>
    </w:p>
    <w:p w:rsidR="00BC5264" w:rsidRPr="001162B9" w:rsidRDefault="00BC5264" w:rsidP="00BC5264">
      <w:pPr>
        <w:pStyle w:val="list-dash"/>
        <w:rPr>
          <w:sz w:val="24"/>
          <w:szCs w:val="24"/>
        </w:rPr>
      </w:pPr>
      <w:r w:rsidRPr="001162B9">
        <w:rPr>
          <w:sz w:val="24"/>
          <w:szCs w:val="24"/>
        </w:rPr>
        <w:t>владеть правилами корректного речевого поведения в ходе диалога;</w:t>
      </w:r>
    </w:p>
    <w:p w:rsidR="00BC5264" w:rsidRPr="001162B9" w:rsidRDefault="00BC5264" w:rsidP="00BC5264">
      <w:pPr>
        <w:pStyle w:val="list-dash"/>
        <w:rPr>
          <w:sz w:val="24"/>
          <w:szCs w:val="24"/>
        </w:rPr>
      </w:pPr>
      <w:r w:rsidRPr="001162B9">
        <w:rPr>
          <w:sz w:val="24"/>
          <w:szCs w:val="24"/>
        </w:rPr>
        <w:t>использовать коммуникативные приёмы устного общения: убеждение, уговаривание, похвалу, просьбу, извинение, поздравление;</w:t>
      </w:r>
    </w:p>
    <w:p w:rsidR="00BC5264" w:rsidRPr="001162B9" w:rsidRDefault="00BC5264" w:rsidP="00BC5264">
      <w:pPr>
        <w:pStyle w:val="list-dash"/>
        <w:rPr>
          <w:sz w:val="24"/>
          <w:szCs w:val="24"/>
        </w:rPr>
      </w:pPr>
      <w:r w:rsidRPr="001162B9">
        <w:rPr>
          <w:sz w:val="24"/>
          <w:szCs w:val="24"/>
        </w:rPr>
        <w:t>использовать в речи языковые средства для свободного выражения мыслей и чувств на родном языке адекватно ситуации общения;</w:t>
      </w:r>
    </w:p>
    <w:p w:rsidR="00BC5264" w:rsidRPr="001162B9" w:rsidRDefault="00BC5264" w:rsidP="00BC5264">
      <w:pPr>
        <w:pStyle w:val="list-dash"/>
        <w:rPr>
          <w:sz w:val="24"/>
          <w:szCs w:val="24"/>
        </w:rPr>
      </w:pPr>
      <w:r w:rsidRPr="001162B9">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BC5264" w:rsidRPr="001162B9" w:rsidRDefault="00BC5264" w:rsidP="00BC5264">
      <w:pPr>
        <w:pStyle w:val="list-dash"/>
        <w:rPr>
          <w:sz w:val="24"/>
          <w:szCs w:val="24"/>
        </w:rPr>
      </w:pPr>
      <w:r w:rsidRPr="001162B9">
        <w:rPr>
          <w:sz w:val="24"/>
          <w:szCs w:val="24"/>
        </w:rPr>
        <w:lastRenderedPageBreak/>
        <w:t>анализировать информацию прочитанного и прослушанного текста: отличать гла</w:t>
      </w:r>
      <w:r w:rsidRPr="001162B9">
        <w:rPr>
          <w:sz w:val="24"/>
          <w:szCs w:val="24"/>
        </w:rPr>
        <w:t>в</w:t>
      </w:r>
      <w:r w:rsidRPr="001162B9">
        <w:rPr>
          <w:sz w:val="24"/>
          <w:szCs w:val="24"/>
        </w:rPr>
        <w:t>ные факты от второстепенных; выделять наиболее существенные факты; устанавл</w:t>
      </w:r>
      <w:r w:rsidRPr="001162B9">
        <w:rPr>
          <w:sz w:val="24"/>
          <w:szCs w:val="24"/>
        </w:rPr>
        <w:t>и</w:t>
      </w:r>
      <w:r w:rsidRPr="001162B9">
        <w:rPr>
          <w:sz w:val="24"/>
          <w:szCs w:val="24"/>
        </w:rPr>
        <w:t>вать логическую связь между фактами;</w:t>
      </w:r>
    </w:p>
    <w:p w:rsidR="00BC5264" w:rsidRPr="001162B9" w:rsidRDefault="00BC5264" w:rsidP="00BC5264">
      <w:pPr>
        <w:pStyle w:val="list-dash"/>
        <w:rPr>
          <w:sz w:val="24"/>
          <w:szCs w:val="24"/>
        </w:rPr>
      </w:pPr>
      <w:r w:rsidRPr="001162B9">
        <w:rPr>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BC5264" w:rsidRPr="001162B9" w:rsidRDefault="00BC5264" w:rsidP="00BC5264">
      <w:pPr>
        <w:pStyle w:val="list-dash"/>
        <w:rPr>
          <w:sz w:val="24"/>
          <w:szCs w:val="24"/>
        </w:rPr>
      </w:pPr>
      <w:r w:rsidRPr="001162B9">
        <w:rPr>
          <w:sz w:val="24"/>
          <w:szCs w:val="24"/>
        </w:rPr>
        <w:t>создавать тексты-инструкции с опорой на предложенный текст;</w:t>
      </w:r>
    </w:p>
    <w:p w:rsidR="00BC5264" w:rsidRPr="001162B9" w:rsidRDefault="00BC5264" w:rsidP="00BC5264">
      <w:pPr>
        <w:pStyle w:val="list-dash"/>
        <w:rPr>
          <w:sz w:val="24"/>
          <w:szCs w:val="24"/>
        </w:rPr>
      </w:pPr>
      <w:r w:rsidRPr="001162B9">
        <w:rPr>
          <w:sz w:val="24"/>
          <w:szCs w:val="24"/>
        </w:rPr>
        <w:t>создавать тексты-повествования о посещении музеев, об участии в народных праз</w:t>
      </w:r>
      <w:r w:rsidRPr="001162B9">
        <w:rPr>
          <w:sz w:val="24"/>
          <w:szCs w:val="24"/>
        </w:rPr>
        <w:t>д</w:t>
      </w:r>
      <w:r w:rsidRPr="001162B9">
        <w:rPr>
          <w:sz w:val="24"/>
          <w:szCs w:val="24"/>
        </w:rPr>
        <w:t>никах.</w:t>
      </w:r>
    </w:p>
    <w:p w:rsidR="00BC5264" w:rsidRPr="001162B9" w:rsidRDefault="00BC5264" w:rsidP="00BC5264">
      <w:pPr>
        <w:pStyle w:val="h3"/>
        <w:rPr>
          <w:sz w:val="24"/>
          <w:szCs w:val="24"/>
        </w:rPr>
      </w:pPr>
      <w:r w:rsidRPr="001162B9">
        <w:rPr>
          <w:sz w:val="24"/>
          <w:szCs w:val="24"/>
        </w:rPr>
        <w:t>3 класс</w:t>
      </w:r>
    </w:p>
    <w:p w:rsidR="00BC5264" w:rsidRPr="001162B9" w:rsidRDefault="00BC5264" w:rsidP="00BC5264">
      <w:pPr>
        <w:pStyle w:val="body"/>
        <w:rPr>
          <w:sz w:val="24"/>
          <w:szCs w:val="24"/>
        </w:rPr>
      </w:pPr>
      <w:r w:rsidRPr="001162B9">
        <w:rPr>
          <w:sz w:val="24"/>
          <w:szCs w:val="24"/>
        </w:rPr>
        <w:t xml:space="preserve">К концу обучения в </w:t>
      </w:r>
      <w:r w:rsidRPr="001162B9">
        <w:rPr>
          <w:rStyle w:val="Bold"/>
          <w:sz w:val="24"/>
          <w:szCs w:val="24"/>
        </w:rPr>
        <w:t>3 классе</w:t>
      </w:r>
      <w:r w:rsidRPr="001162B9">
        <w:rPr>
          <w:sz w:val="24"/>
          <w:szCs w:val="24"/>
        </w:rPr>
        <w:t xml:space="preserve"> обучающийся </w:t>
      </w:r>
      <w:r w:rsidRPr="001162B9">
        <w:rPr>
          <w:rStyle w:val="Bold"/>
          <w:sz w:val="24"/>
          <w:szCs w:val="24"/>
        </w:rPr>
        <w:t>научится</w:t>
      </w:r>
      <w:r w:rsidRPr="001162B9">
        <w:rPr>
          <w:sz w:val="24"/>
          <w:szCs w:val="24"/>
        </w:rPr>
        <w:t>:</w:t>
      </w:r>
    </w:p>
    <w:p w:rsidR="00BC5264" w:rsidRPr="001162B9" w:rsidRDefault="00BC5264" w:rsidP="00BC5264">
      <w:pPr>
        <w:pStyle w:val="list-dash"/>
        <w:rPr>
          <w:sz w:val="24"/>
          <w:szCs w:val="24"/>
        </w:rPr>
      </w:pPr>
      <w:r w:rsidRPr="001162B9">
        <w:rPr>
          <w:sz w:val="24"/>
          <w:szCs w:val="24"/>
        </w:rPr>
        <w:t>осознавать национальное своеобразие, богатство, выразительность русского языка;</w:t>
      </w:r>
    </w:p>
    <w:p w:rsidR="00BC5264" w:rsidRPr="001162B9" w:rsidRDefault="00BC5264" w:rsidP="00BC5264">
      <w:pPr>
        <w:pStyle w:val="list-dash"/>
        <w:rPr>
          <w:sz w:val="24"/>
          <w:szCs w:val="24"/>
        </w:rPr>
      </w:pPr>
      <w:r w:rsidRPr="001162B9">
        <w:rPr>
          <w:sz w:val="24"/>
          <w:szCs w:val="24"/>
        </w:rPr>
        <w:t>распознавать слова с национально-культурным компонентом значения (лексика, св</w:t>
      </w:r>
      <w:r w:rsidRPr="001162B9">
        <w:rPr>
          <w:sz w:val="24"/>
          <w:szCs w:val="24"/>
        </w:rPr>
        <w:t>я</w:t>
      </w:r>
      <w:r w:rsidRPr="001162B9">
        <w:rPr>
          <w:sz w:val="24"/>
          <w:szCs w:val="24"/>
        </w:rPr>
        <w:t>занная с особенностями мировосприятия и отношений между людьми; слова, наз</w:t>
      </w:r>
      <w:r w:rsidRPr="001162B9">
        <w:rPr>
          <w:sz w:val="24"/>
          <w:szCs w:val="24"/>
        </w:rPr>
        <w:t>ы</w:t>
      </w:r>
      <w:r w:rsidRPr="001162B9">
        <w:rPr>
          <w:sz w:val="24"/>
          <w:szCs w:val="24"/>
        </w:rPr>
        <w:t>вающие природные явления и растения; слова, называющие занятия людей; слова, называющие музыкальные инструменты);</w:t>
      </w:r>
    </w:p>
    <w:p w:rsidR="00BC5264" w:rsidRPr="001162B9" w:rsidRDefault="00BC5264" w:rsidP="00BC5264">
      <w:pPr>
        <w:pStyle w:val="list-dash"/>
        <w:rPr>
          <w:sz w:val="24"/>
          <w:szCs w:val="24"/>
        </w:rPr>
      </w:pPr>
      <w:r w:rsidRPr="001162B9">
        <w:rPr>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w:t>
      </w:r>
      <w:r w:rsidRPr="001162B9">
        <w:rPr>
          <w:sz w:val="24"/>
          <w:szCs w:val="24"/>
        </w:rPr>
        <w:t>р</w:t>
      </w:r>
      <w:r w:rsidRPr="001162B9">
        <w:rPr>
          <w:sz w:val="24"/>
          <w:szCs w:val="24"/>
        </w:rPr>
        <w:t>чества и произведениях детской художественной литературы;</w:t>
      </w:r>
    </w:p>
    <w:p w:rsidR="00BC5264" w:rsidRPr="001162B9" w:rsidRDefault="00BC5264" w:rsidP="00BC5264">
      <w:pPr>
        <w:pStyle w:val="list-dash"/>
        <w:rPr>
          <w:sz w:val="24"/>
          <w:szCs w:val="24"/>
        </w:rPr>
      </w:pPr>
      <w:r w:rsidRPr="001162B9">
        <w:rPr>
          <w:sz w:val="24"/>
          <w:szCs w:val="24"/>
        </w:rPr>
        <w:t>использовать словарные статьи учебного пособия для определения лексического значения слова;</w:t>
      </w:r>
    </w:p>
    <w:p w:rsidR="00BC5264" w:rsidRPr="001162B9" w:rsidRDefault="00BC5264" w:rsidP="00BC5264">
      <w:pPr>
        <w:pStyle w:val="list-dash"/>
        <w:rPr>
          <w:spacing w:val="1"/>
          <w:sz w:val="24"/>
          <w:szCs w:val="24"/>
        </w:rPr>
      </w:pPr>
      <w:r w:rsidRPr="001162B9">
        <w:rPr>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w:t>
      </w:r>
      <w:r w:rsidRPr="001162B9">
        <w:rPr>
          <w:spacing w:val="1"/>
          <w:sz w:val="24"/>
          <w:szCs w:val="24"/>
        </w:rPr>
        <w:t>о</w:t>
      </w:r>
      <w:r w:rsidRPr="001162B9">
        <w:rPr>
          <w:spacing w:val="1"/>
          <w:sz w:val="24"/>
          <w:szCs w:val="24"/>
        </w:rPr>
        <w:t>го общения;</w:t>
      </w:r>
    </w:p>
    <w:p w:rsidR="00BC5264" w:rsidRPr="001162B9" w:rsidRDefault="00BC5264" w:rsidP="00BC5264">
      <w:pPr>
        <w:pStyle w:val="list-dash"/>
        <w:rPr>
          <w:sz w:val="24"/>
          <w:szCs w:val="24"/>
        </w:rPr>
      </w:pPr>
      <w:r w:rsidRPr="001162B9">
        <w:rPr>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w:t>
      </w:r>
      <w:r w:rsidRPr="001162B9">
        <w:rPr>
          <w:sz w:val="24"/>
          <w:szCs w:val="24"/>
        </w:rPr>
        <w:t>у</w:t>
      </w:r>
      <w:r w:rsidRPr="001162B9">
        <w:rPr>
          <w:sz w:val="24"/>
          <w:szCs w:val="24"/>
        </w:rPr>
        <w:t>ченных тем); осознавать уместность их употребления в современных ситуациях р</w:t>
      </w:r>
      <w:r w:rsidRPr="001162B9">
        <w:rPr>
          <w:sz w:val="24"/>
          <w:szCs w:val="24"/>
        </w:rPr>
        <w:t>е</w:t>
      </w:r>
      <w:r w:rsidRPr="001162B9">
        <w:rPr>
          <w:sz w:val="24"/>
          <w:szCs w:val="24"/>
        </w:rPr>
        <w:t>чевого общения;</w:t>
      </w:r>
    </w:p>
    <w:p w:rsidR="00BC5264" w:rsidRPr="001162B9" w:rsidRDefault="00BC5264" w:rsidP="00BC5264">
      <w:pPr>
        <w:pStyle w:val="list-dash"/>
        <w:rPr>
          <w:sz w:val="24"/>
          <w:szCs w:val="24"/>
        </w:rPr>
      </w:pPr>
      <w:r w:rsidRPr="001162B9">
        <w:rPr>
          <w:sz w:val="24"/>
          <w:szCs w:val="24"/>
        </w:rPr>
        <w:t>соблюдать на письме и в устной речи нормы современного русского литературного языка (в рамках изученного);</w:t>
      </w:r>
    </w:p>
    <w:p w:rsidR="00BC5264" w:rsidRPr="001162B9" w:rsidRDefault="00BC5264" w:rsidP="00BC5264">
      <w:pPr>
        <w:pStyle w:val="list-dash"/>
        <w:rPr>
          <w:sz w:val="24"/>
          <w:szCs w:val="24"/>
        </w:rPr>
      </w:pPr>
      <w:r w:rsidRPr="001162B9">
        <w:rPr>
          <w:sz w:val="24"/>
          <w:szCs w:val="24"/>
        </w:rPr>
        <w:t>произносить слова с правильным ударением (в рамках изученного);</w:t>
      </w:r>
    </w:p>
    <w:p w:rsidR="00BC5264" w:rsidRPr="001162B9" w:rsidRDefault="00BC5264" w:rsidP="00BC5264">
      <w:pPr>
        <w:pStyle w:val="list-dash"/>
        <w:rPr>
          <w:sz w:val="24"/>
          <w:szCs w:val="24"/>
        </w:rPr>
      </w:pPr>
      <w:r w:rsidRPr="001162B9">
        <w:rPr>
          <w:sz w:val="24"/>
          <w:szCs w:val="24"/>
        </w:rPr>
        <w:t>использовать учебный орфоэпический словарь для определения нормативного пр</w:t>
      </w:r>
      <w:r w:rsidRPr="001162B9">
        <w:rPr>
          <w:sz w:val="24"/>
          <w:szCs w:val="24"/>
        </w:rPr>
        <w:t>о</w:t>
      </w:r>
      <w:r w:rsidRPr="001162B9">
        <w:rPr>
          <w:sz w:val="24"/>
          <w:szCs w:val="24"/>
        </w:rPr>
        <w:t>изношения слова, вариантов произношения;</w:t>
      </w:r>
    </w:p>
    <w:p w:rsidR="00BC5264" w:rsidRPr="001162B9" w:rsidRDefault="00BC5264" w:rsidP="00BC5264">
      <w:pPr>
        <w:pStyle w:val="list-dash"/>
        <w:rPr>
          <w:sz w:val="24"/>
          <w:szCs w:val="24"/>
        </w:rPr>
      </w:pPr>
      <w:r w:rsidRPr="001162B9">
        <w:rPr>
          <w:sz w:val="24"/>
          <w:szCs w:val="24"/>
        </w:rPr>
        <w:t>выбирать из нескольких возможных слов то слово, которое наиболее точно соотве</w:t>
      </w:r>
      <w:r w:rsidRPr="001162B9">
        <w:rPr>
          <w:sz w:val="24"/>
          <w:szCs w:val="24"/>
        </w:rPr>
        <w:t>т</w:t>
      </w:r>
      <w:r w:rsidRPr="001162B9">
        <w:rPr>
          <w:sz w:val="24"/>
          <w:szCs w:val="24"/>
        </w:rPr>
        <w:t>ствует обозначаемому предмету или явлению реальной действительности;</w:t>
      </w:r>
    </w:p>
    <w:p w:rsidR="00BC5264" w:rsidRPr="001162B9" w:rsidRDefault="00BC5264" w:rsidP="00BC5264">
      <w:pPr>
        <w:pStyle w:val="list-dash"/>
        <w:rPr>
          <w:sz w:val="24"/>
          <w:szCs w:val="24"/>
        </w:rPr>
      </w:pPr>
      <w:r w:rsidRPr="001162B9">
        <w:rPr>
          <w:sz w:val="24"/>
          <w:szCs w:val="24"/>
        </w:rPr>
        <w:t>проводить синонимические замены с учётом особенностей текста;</w:t>
      </w:r>
    </w:p>
    <w:p w:rsidR="00BC5264" w:rsidRPr="001162B9" w:rsidRDefault="00BC5264" w:rsidP="00BC5264">
      <w:pPr>
        <w:pStyle w:val="list-dash"/>
        <w:rPr>
          <w:sz w:val="24"/>
          <w:szCs w:val="24"/>
        </w:rPr>
      </w:pPr>
      <w:r w:rsidRPr="001162B9">
        <w:rPr>
          <w:sz w:val="24"/>
          <w:szCs w:val="24"/>
        </w:rPr>
        <w:t>правильно употреблять отдельные формы множественного числа имён существ</w:t>
      </w:r>
      <w:r w:rsidRPr="001162B9">
        <w:rPr>
          <w:sz w:val="24"/>
          <w:szCs w:val="24"/>
        </w:rPr>
        <w:t>и</w:t>
      </w:r>
      <w:r w:rsidRPr="001162B9">
        <w:rPr>
          <w:sz w:val="24"/>
          <w:szCs w:val="24"/>
        </w:rPr>
        <w:t>тельных;</w:t>
      </w:r>
    </w:p>
    <w:p w:rsidR="00BC5264" w:rsidRPr="001162B9" w:rsidRDefault="00BC5264" w:rsidP="00BC5264">
      <w:pPr>
        <w:pStyle w:val="list-dash"/>
        <w:rPr>
          <w:sz w:val="24"/>
          <w:szCs w:val="24"/>
        </w:rPr>
      </w:pPr>
      <w:r w:rsidRPr="001162B9">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C5264" w:rsidRPr="001162B9" w:rsidRDefault="00BC5264" w:rsidP="00BC5264">
      <w:pPr>
        <w:pStyle w:val="list-dash"/>
        <w:rPr>
          <w:sz w:val="24"/>
          <w:szCs w:val="24"/>
        </w:rPr>
      </w:pPr>
      <w:r w:rsidRPr="001162B9">
        <w:rPr>
          <w:sz w:val="24"/>
          <w:szCs w:val="24"/>
        </w:rPr>
        <w:t>пользоваться учебными толковыми словарями для определения лексического знач</w:t>
      </w:r>
      <w:r w:rsidRPr="001162B9">
        <w:rPr>
          <w:sz w:val="24"/>
          <w:szCs w:val="24"/>
        </w:rPr>
        <w:t>е</w:t>
      </w:r>
      <w:r w:rsidRPr="001162B9">
        <w:rPr>
          <w:sz w:val="24"/>
          <w:szCs w:val="24"/>
        </w:rPr>
        <w:t>ния слова;</w:t>
      </w:r>
    </w:p>
    <w:p w:rsidR="00BC5264" w:rsidRPr="001162B9" w:rsidRDefault="00BC5264" w:rsidP="00BC5264">
      <w:pPr>
        <w:pStyle w:val="list-dash"/>
        <w:rPr>
          <w:sz w:val="24"/>
          <w:szCs w:val="24"/>
        </w:rPr>
      </w:pPr>
      <w:r w:rsidRPr="001162B9">
        <w:rPr>
          <w:sz w:val="24"/>
          <w:szCs w:val="24"/>
        </w:rPr>
        <w:t>пользоваться орфографическим словарём для определения нормативного написания слов;</w:t>
      </w:r>
    </w:p>
    <w:p w:rsidR="00BC5264" w:rsidRPr="001162B9" w:rsidRDefault="00BC5264" w:rsidP="00BC5264">
      <w:pPr>
        <w:pStyle w:val="list-dash"/>
        <w:rPr>
          <w:sz w:val="24"/>
          <w:szCs w:val="24"/>
        </w:rPr>
      </w:pPr>
      <w:r w:rsidRPr="001162B9">
        <w:rPr>
          <w:sz w:val="24"/>
          <w:szCs w:val="24"/>
        </w:rPr>
        <w:t>различать этикетные формы обращения в официальной и неофициальной речевой ситуации;</w:t>
      </w:r>
    </w:p>
    <w:p w:rsidR="00BC5264" w:rsidRPr="001162B9" w:rsidRDefault="00BC5264" w:rsidP="00BC5264">
      <w:pPr>
        <w:pStyle w:val="list-dash"/>
        <w:rPr>
          <w:sz w:val="24"/>
          <w:szCs w:val="24"/>
        </w:rPr>
      </w:pPr>
      <w:r w:rsidRPr="001162B9">
        <w:rPr>
          <w:sz w:val="24"/>
          <w:szCs w:val="24"/>
        </w:rPr>
        <w:t>владеть правилами корректного речевого поведения в ходе диалога;</w:t>
      </w:r>
    </w:p>
    <w:p w:rsidR="00BC5264" w:rsidRPr="001162B9" w:rsidRDefault="00BC5264" w:rsidP="00BC5264">
      <w:pPr>
        <w:pStyle w:val="list-dash"/>
        <w:rPr>
          <w:sz w:val="24"/>
          <w:szCs w:val="24"/>
        </w:rPr>
      </w:pPr>
      <w:r w:rsidRPr="001162B9">
        <w:rPr>
          <w:sz w:val="24"/>
          <w:szCs w:val="24"/>
        </w:rPr>
        <w:t>использовать коммуникативные приёмы устного общения: убеждение, уговаривание, похвалу, просьбу, извинение, поздравление;</w:t>
      </w:r>
    </w:p>
    <w:p w:rsidR="00BC5264" w:rsidRPr="001162B9" w:rsidRDefault="00BC5264" w:rsidP="00BC5264">
      <w:pPr>
        <w:pStyle w:val="list-dash"/>
        <w:rPr>
          <w:sz w:val="24"/>
          <w:szCs w:val="24"/>
        </w:rPr>
      </w:pPr>
      <w:r w:rsidRPr="001162B9">
        <w:rPr>
          <w:sz w:val="24"/>
          <w:szCs w:val="24"/>
        </w:rPr>
        <w:t>выражать мысли и чувства на родном языке в соответствии с ситуацией общения;</w:t>
      </w:r>
    </w:p>
    <w:p w:rsidR="00BC5264" w:rsidRPr="001162B9" w:rsidRDefault="00BC5264" w:rsidP="00BC5264">
      <w:pPr>
        <w:pStyle w:val="list-dash"/>
        <w:rPr>
          <w:sz w:val="24"/>
          <w:szCs w:val="24"/>
        </w:rPr>
      </w:pPr>
      <w:r w:rsidRPr="001162B9">
        <w:rPr>
          <w:sz w:val="24"/>
          <w:szCs w:val="24"/>
        </w:rPr>
        <w:lastRenderedPageBreak/>
        <w:t>владеть различными приёмами слушания научно-познавательных и художественных текстов об истории языка и о культуре русского народа;</w:t>
      </w:r>
    </w:p>
    <w:p w:rsidR="00BC5264" w:rsidRPr="001162B9" w:rsidRDefault="00BC5264" w:rsidP="00BC5264">
      <w:pPr>
        <w:pStyle w:val="list-dash"/>
        <w:rPr>
          <w:sz w:val="24"/>
          <w:szCs w:val="24"/>
        </w:rPr>
      </w:pPr>
      <w:r w:rsidRPr="001162B9">
        <w:rPr>
          <w:sz w:val="24"/>
          <w:szCs w:val="24"/>
        </w:rPr>
        <w:t>анализировать информацию прочитанного и прослушанного текста: отличать гла</w:t>
      </w:r>
      <w:r w:rsidRPr="001162B9">
        <w:rPr>
          <w:sz w:val="24"/>
          <w:szCs w:val="24"/>
        </w:rPr>
        <w:t>в</w:t>
      </w:r>
      <w:r w:rsidRPr="001162B9">
        <w:rPr>
          <w:sz w:val="24"/>
          <w:szCs w:val="24"/>
        </w:rPr>
        <w:t>ные факты от второстепенных, выделять наиболее существенные факты, устанавл</w:t>
      </w:r>
      <w:r w:rsidRPr="001162B9">
        <w:rPr>
          <w:sz w:val="24"/>
          <w:szCs w:val="24"/>
        </w:rPr>
        <w:t>и</w:t>
      </w:r>
      <w:r w:rsidRPr="001162B9">
        <w:rPr>
          <w:sz w:val="24"/>
          <w:szCs w:val="24"/>
        </w:rPr>
        <w:t>вать логическую связь между фактами;</w:t>
      </w:r>
    </w:p>
    <w:p w:rsidR="00BC5264" w:rsidRPr="001162B9" w:rsidRDefault="00BC5264" w:rsidP="00BC5264">
      <w:pPr>
        <w:pStyle w:val="list-dash"/>
        <w:rPr>
          <w:sz w:val="24"/>
          <w:szCs w:val="24"/>
        </w:rPr>
      </w:pPr>
      <w:r w:rsidRPr="001162B9">
        <w:rPr>
          <w:sz w:val="24"/>
          <w:szCs w:val="24"/>
        </w:rPr>
        <w:t>проводить смысловой анализ фольклорных и художественных текстов или их фра</w:t>
      </w:r>
      <w:r w:rsidRPr="001162B9">
        <w:rPr>
          <w:sz w:val="24"/>
          <w:szCs w:val="24"/>
        </w:rPr>
        <w:t>г</w:t>
      </w:r>
      <w:r w:rsidRPr="001162B9">
        <w:rPr>
          <w:sz w:val="24"/>
          <w:szCs w:val="24"/>
        </w:rPr>
        <w:t>ментов (народных и литературных сказок, рассказов, загадок, пословиц, притч и т. п.), определять языковые особенности текстов;</w:t>
      </w:r>
    </w:p>
    <w:p w:rsidR="00BC5264" w:rsidRPr="001162B9" w:rsidRDefault="00BC5264" w:rsidP="00BC5264">
      <w:pPr>
        <w:pStyle w:val="list-dash"/>
        <w:rPr>
          <w:sz w:val="24"/>
          <w:szCs w:val="24"/>
        </w:rPr>
      </w:pPr>
      <w:r w:rsidRPr="001162B9">
        <w:rPr>
          <w:sz w:val="24"/>
          <w:szCs w:val="24"/>
        </w:rPr>
        <w:t>выявлять и исправлять речевые ошибки в устной речи;</w:t>
      </w:r>
    </w:p>
    <w:p w:rsidR="00BC5264" w:rsidRPr="001162B9" w:rsidRDefault="00BC5264" w:rsidP="00BC5264">
      <w:pPr>
        <w:pStyle w:val="list-dash"/>
        <w:rPr>
          <w:sz w:val="24"/>
          <w:szCs w:val="24"/>
        </w:rPr>
      </w:pPr>
      <w:r w:rsidRPr="001162B9">
        <w:rPr>
          <w:sz w:val="24"/>
          <w:szCs w:val="24"/>
        </w:rPr>
        <w:t>создавать тексты-повествования об участии в мастер-классах, связанных с народн</w:t>
      </w:r>
      <w:r w:rsidRPr="001162B9">
        <w:rPr>
          <w:sz w:val="24"/>
          <w:szCs w:val="24"/>
        </w:rPr>
        <w:t>ы</w:t>
      </w:r>
      <w:r w:rsidRPr="001162B9">
        <w:rPr>
          <w:sz w:val="24"/>
          <w:szCs w:val="24"/>
        </w:rPr>
        <w:t>ми промыслами;</w:t>
      </w:r>
    </w:p>
    <w:p w:rsidR="00BC5264" w:rsidRPr="001162B9" w:rsidRDefault="00BC5264" w:rsidP="00BC5264">
      <w:pPr>
        <w:pStyle w:val="list-dash"/>
        <w:rPr>
          <w:sz w:val="24"/>
          <w:szCs w:val="24"/>
        </w:rPr>
      </w:pPr>
      <w:r w:rsidRPr="001162B9">
        <w:rPr>
          <w:sz w:val="24"/>
          <w:szCs w:val="24"/>
        </w:rPr>
        <w:t>создавать тексты-рассуждения с использованием различных способов аргументации;</w:t>
      </w:r>
    </w:p>
    <w:p w:rsidR="00BC5264" w:rsidRPr="001162B9" w:rsidRDefault="00BC5264" w:rsidP="00BC5264">
      <w:pPr>
        <w:pStyle w:val="list-dash"/>
        <w:rPr>
          <w:sz w:val="24"/>
          <w:szCs w:val="24"/>
        </w:rPr>
      </w:pPr>
      <w:r w:rsidRPr="001162B9">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BC5264" w:rsidRPr="001162B9" w:rsidRDefault="00BC5264" w:rsidP="00BC5264">
      <w:pPr>
        <w:pStyle w:val="list-dash"/>
        <w:rPr>
          <w:sz w:val="24"/>
          <w:szCs w:val="24"/>
        </w:rPr>
      </w:pPr>
      <w:r w:rsidRPr="001162B9">
        <w:rPr>
          <w:sz w:val="24"/>
          <w:szCs w:val="24"/>
        </w:rPr>
        <w:t>редактировать письменный текст с целью исправления речевых ошибок или с целью более точной передачи смысла.</w:t>
      </w:r>
    </w:p>
    <w:p w:rsidR="00BC5264" w:rsidRPr="001162B9" w:rsidRDefault="00BC5264" w:rsidP="00BC5264">
      <w:pPr>
        <w:pStyle w:val="h3"/>
        <w:rPr>
          <w:sz w:val="24"/>
          <w:szCs w:val="24"/>
        </w:rPr>
      </w:pPr>
      <w:r w:rsidRPr="001162B9">
        <w:rPr>
          <w:sz w:val="24"/>
          <w:szCs w:val="24"/>
        </w:rPr>
        <w:t>4 класс</w:t>
      </w:r>
    </w:p>
    <w:p w:rsidR="00BC5264" w:rsidRPr="001162B9" w:rsidRDefault="00BC5264" w:rsidP="00BC5264">
      <w:pPr>
        <w:pStyle w:val="body"/>
        <w:rPr>
          <w:sz w:val="24"/>
          <w:szCs w:val="24"/>
        </w:rPr>
      </w:pPr>
      <w:r w:rsidRPr="001162B9">
        <w:rPr>
          <w:sz w:val="24"/>
          <w:szCs w:val="24"/>
        </w:rPr>
        <w:t xml:space="preserve">К концу обучения в </w:t>
      </w:r>
      <w:r w:rsidRPr="001162B9">
        <w:rPr>
          <w:rStyle w:val="Bold"/>
          <w:sz w:val="24"/>
          <w:szCs w:val="24"/>
        </w:rPr>
        <w:t>4 классе</w:t>
      </w:r>
      <w:r w:rsidRPr="001162B9">
        <w:rPr>
          <w:sz w:val="24"/>
          <w:szCs w:val="24"/>
        </w:rPr>
        <w:t xml:space="preserve"> обучающийся </w:t>
      </w:r>
      <w:r w:rsidRPr="001162B9">
        <w:rPr>
          <w:rStyle w:val="Bold"/>
          <w:sz w:val="24"/>
          <w:szCs w:val="24"/>
        </w:rPr>
        <w:t>научится</w:t>
      </w:r>
      <w:r w:rsidRPr="001162B9">
        <w:rPr>
          <w:sz w:val="24"/>
          <w:szCs w:val="24"/>
        </w:rPr>
        <w:t>:</w:t>
      </w:r>
    </w:p>
    <w:p w:rsidR="00BC5264" w:rsidRPr="001162B9" w:rsidRDefault="00BC5264" w:rsidP="00BC5264">
      <w:pPr>
        <w:pStyle w:val="list-dash"/>
        <w:rPr>
          <w:sz w:val="24"/>
          <w:szCs w:val="24"/>
        </w:rPr>
      </w:pPr>
      <w:r w:rsidRPr="001162B9">
        <w:rPr>
          <w:sz w:val="24"/>
          <w:szCs w:val="24"/>
        </w:rPr>
        <w:t>распознавать слова с национально-культурным компонентом значения (лексика, св</w:t>
      </w:r>
      <w:r w:rsidRPr="001162B9">
        <w:rPr>
          <w:sz w:val="24"/>
          <w:szCs w:val="24"/>
        </w:rPr>
        <w:t>я</w:t>
      </w:r>
      <w:r w:rsidRPr="001162B9">
        <w:rPr>
          <w:sz w:val="24"/>
          <w:szCs w:val="24"/>
        </w:rPr>
        <w:t>занная с особенностями мировосприятия и отношений между людьми; с качествами и чувствами людей; родственными отношениями);</w:t>
      </w:r>
    </w:p>
    <w:p w:rsidR="00BC5264" w:rsidRPr="001162B9" w:rsidRDefault="00BC5264" w:rsidP="00BC5264">
      <w:pPr>
        <w:pStyle w:val="list-dash"/>
        <w:rPr>
          <w:sz w:val="24"/>
          <w:szCs w:val="24"/>
        </w:rPr>
      </w:pPr>
      <w:r w:rsidRPr="001162B9">
        <w:rPr>
          <w:sz w:val="24"/>
          <w:szCs w:val="24"/>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w:t>
      </w:r>
      <w:r w:rsidRPr="001162B9">
        <w:rPr>
          <w:sz w:val="24"/>
          <w:szCs w:val="24"/>
        </w:rPr>
        <w:t>т</w:t>
      </w:r>
      <w:r w:rsidRPr="001162B9">
        <w:rPr>
          <w:sz w:val="24"/>
          <w:szCs w:val="24"/>
        </w:rPr>
        <w:t xml:space="preserve">ской художественной литературы; </w:t>
      </w:r>
    </w:p>
    <w:p w:rsidR="00BC5264" w:rsidRPr="001162B9" w:rsidRDefault="00BC5264" w:rsidP="00BC5264">
      <w:pPr>
        <w:pStyle w:val="list-dash"/>
        <w:rPr>
          <w:sz w:val="24"/>
          <w:szCs w:val="24"/>
        </w:rPr>
      </w:pPr>
      <w:r w:rsidRPr="001162B9">
        <w:rPr>
          <w:sz w:val="24"/>
          <w:szCs w:val="24"/>
        </w:rPr>
        <w:t>осознавать уместность употребления эпитетов и сравнений в речи;</w:t>
      </w:r>
    </w:p>
    <w:p w:rsidR="00BC5264" w:rsidRPr="001162B9" w:rsidRDefault="00BC5264" w:rsidP="00BC5264">
      <w:pPr>
        <w:pStyle w:val="list-dash"/>
        <w:rPr>
          <w:sz w:val="24"/>
          <w:szCs w:val="24"/>
        </w:rPr>
      </w:pPr>
      <w:r w:rsidRPr="001162B9">
        <w:rPr>
          <w:sz w:val="24"/>
          <w:szCs w:val="24"/>
        </w:rPr>
        <w:t>использовать словарные статьи учебного пособия для определения лексического значения слова;</w:t>
      </w:r>
    </w:p>
    <w:p w:rsidR="00BC5264" w:rsidRPr="001162B9" w:rsidRDefault="00BC5264" w:rsidP="00BC5264">
      <w:pPr>
        <w:pStyle w:val="list-dash"/>
        <w:rPr>
          <w:sz w:val="24"/>
          <w:szCs w:val="24"/>
        </w:rPr>
      </w:pPr>
      <w:r w:rsidRPr="001162B9">
        <w:rPr>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C5264" w:rsidRPr="001162B9" w:rsidRDefault="00BC5264" w:rsidP="00BC5264">
      <w:pPr>
        <w:pStyle w:val="list-dash"/>
        <w:rPr>
          <w:sz w:val="24"/>
          <w:szCs w:val="24"/>
        </w:rPr>
      </w:pPr>
      <w:r w:rsidRPr="001162B9">
        <w:rPr>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w:t>
      </w:r>
      <w:r w:rsidRPr="001162B9">
        <w:rPr>
          <w:sz w:val="24"/>
          <w:szCs w:val="24"/>
        </w:rPr>
        <w:t>у</w:t>
      </w:r>
      <w:r w:rsidRPr="001162B9">
        <w:rPr>
          <w:sz w:val="24"/>
          <w:szCs w:val="24"/>
        </w:rPr>
        <w:t>ченных тем); осознавать уместность их употребления в современных ситуациях р</w:t>
      </w:r>
      <w:r w:rsidRPr="001162B9">
        <w:rPr>
          <w:sz w:val="24"/>
          <w:szCs w:val="24"/>
        </w:rPr>
        <w:t>е</w:t>
      </w:r>
      <w:r w:rsidRPr="001162B9">
        <w:rPr>
          <w:sz w:val="24"/>
          <w:szCs w:val="24"/>
        </w:rPr>
        <w:t>чевого общения;</w:t>
      </w:r>
    </w:p>
    <w:p w:rsidR="00BC5264" w:rsidRPr="001162B9" w:rsidRDefault="00BC5264" w:rsidP="00BC5264">
      <w:pPr>
        <w:pStyle w:val="list-dash"/>
        <w:rPr>
          <w:sz w:val="24"/>
          <w:szCs w:val="24"/>
        </w:rPr>
      </w:pPr>
      <w:r w:rsidRPr="001162B9">
        <w:rPr>
          <w:sz w:val="24"/>
          <w:szCs w:val="24"/>
        </w:rPr>
        <w:t>соотносить собственную и чужую речь с нормами современного русского литер</w:t>
      </w:r>
      <w:r w:rsidRPr="001162B9">
        <w:rPr>
          <w:sz w:val="24"/>
          <w:szCs w:val="24"/>
        </w:rPr>
        <w:t>а</w:t>
      </w:r>
      <w:r w:rsidRPr="001162B9">
        <w:rPr>
          <w:sz w:val="24"/>
          <w:szCs w:val="24"/>
        </w:rPr>
        <w:t>турного языка (в рамках изученного);</w:t>
      </w:r>
    </w:p>
    <w:p w:rsidR="00BC5264" w:rsidRPr="001162B9" w:rsidRDefault="00BC5264" w:rsidP="00BC5264">
      <w:pPr>
        <w:pStyle w:val="list-dash"/>
        <w:rPr>
          <w:sz w:val="24"/>
          <w:szCs w:val="24"/>
        </w:rPr>
      </w:pPr>
      <w:r w:rsidRPr="001162B9">
        <w:rPr>
          <w:sz w:val="24"/>
          <w:szCs w:val="24"/>
        </w:rPr>
        <w:t>соблюдать на письме и в устной речи нормы современного русского литературного языка (в рамках изученного);</w:t>
      </w:r>
    </w:p>
    <w:p w:rsidR="00BC5264" w:rsidRPr="001162B9" w:rsidRDefault="00BC5264" w:rsidP="00BC5264">
      <w:pPr>
        <w:pStyle w:val="list-dash"/>
        <w:rPr>
          <w:sz w:val="24"/>
          <w:szCs w:val="24"/>
        </w:rPr>
      </w:pPr>
      <w:r w:rsidRPr="001162B9">
        <w:rPr>
          <w:sz w:val="24"/>
          <w:szCs w:val="24"/>
        </w:rPr>
        <w:t>произносить слова с правильным ударением (в рамках изученного);</w:t>
      </w:r>
    </w:p>
    <w:p w:rsidR="00BC5264" w:rsidRPr="001162B9" w:rsidRDefault="00BC5264" w:rsidP="00BC5264">
      <w:pPr>
        <w:pStyle w:val="list-dash"/>
        <w:rPr>
          <w:sz w:val="24"/>
          <w:szCs w:val="24"/>
        </w:rPr>
      </w:pPr>
      <w:r w:rsidRPr="001162B9">
        <w:rPr>
          <w:sz w:val="24"/>
          <w:szCs w:val="24"/>
        </w:rPr>
        <w:t>выбирать из нескольких возможных слов то слово, которое наиболее точно соотве</w:t>
      </w:r>
      <w:r w:rsidRPr="001162B9">
        <w:rPr>
          <w:sz w:val="24"/>
          <w:szCs w:val="24"/>
        </w:rPr>
        <w:t>т</w:t>
      </w:r>
      <w:r w:rsidRPr="001162B9">
        <w:rPr>
          <w:sz w:val="24"/>
          <w:szCs w:val="24"/>
        </w:rPr>
        <w:t>ствует обозначаемому предмету или явлению реальной действительности;</w:t>
      </w:r>
    </w:p>
    <w:p w:rsidR="00BC5264" w:rsidRPr="001162B9" w:rsidRDefault="00BC5264" w:rsidP="00BC5264">
      <w:pPr>
        <w:pStyle w:val="list-dash"/>
        <w:rPr>
          <w:sz w:val="24"/>
          <w:szCs w:val="24"/>
        </w:rPr>
      </w:pPr>
      <w:r w:rsidRPr="001162B9">
        <w:rPr>
          <w:sz w:val="24"/>
          <w:szCs w:val="24"/>
        </w:rPr>
        <w:t>проводить синонимические замены с учётом особенностей текста;</w:t>
      </w:r>
    </w:p>
    <w:p w:rsidR="00BC5264" w:rsidRPr="001162B9" w:rsidRDefault="00BC5264" w:rsidP="00BC5264">
      <w:pPr>
        <w:pStyle w:val="list-dash"/>
        <w:rPr>
          <w:sz w:val="24"/>
          <w:szCs w:val="24"/>
        </w:rPr>
      </w:pPr>
      <w:r w:rsidRPr="001162B9">
        <w:rPr>
          <w:sz w:val="24"/>
          <w:szCs w:val="24"/>
        </w:rPr>
        <w:t>заменять синонимическими конструкциями отдельные глаголы, у которых нет фо</w:t>
      </w:r>
      <w:r w:rsidRPr="001162B9">
        <w:rPr>
          <w:sz w:val="24"/>
          <w:szCs w:val="24"/>
        </w:rPr>
        <w:t>р</w:t>
      </w:r>
      <w:r w:rsidRPr="001162B9">
        <w:rPr>
          <w:sz w:val="24"/>
          <w:szCs w:val="24"/>
        </w:rPr>
        <w:t>мы 1-го лица единственного числа настоящего и будущего времени;</w:t>
      </w:r>
    </w:p>
    <w:p w:rsidR="00BC5264" w:rsidRPr="001162B9" w:rsidRDefault="00BC5264" w:rsidP="00BC5264">
      <w:pPr>
        <w:pStyle w:val="list-dash"/>
        <w:rPr>
          <w:sz w:val="24"/>
          <w:szCs w:val="24"/>
        </w:rPr>
      </w:pPr>
      <w:r w:rsidRPr="001162B9">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w:t>
      </w:r>
      <w:r w:rsidRPr="001162B9">
        <w:rPr>
          <w:sz w:val="24"/>
          <w:szCs w:val="24"/>
        </w:rPr>
        <w:t>е</w:t>
      </w:r>
      <w:r w:rsidRPr="001162B9">
        <w:rPr>
          <w:sz w:val="24"/>
          <w:szCs w:val="24"/>
        </w:rPr>
        <w:t>мое выражено глаголом в форме прошедшего времени);</w:t>
      </w:r>
    </w:p>
    <w:p w:rsidR="00BC5264" w:rsidRPr="001162B9" w:rsidRDefault="00BC5264" w:rsidP="00BC5264">
      <w:pPr>
        <w:pStyle w:val="list-dash"/>
        <w:rPr>
          <w:sz w:val="24"/>
          <w:szCs w:val="24"/>
        </w:rPr>
      </w:pPr>
      <w:r w:rsidRPr="001162B9">
        <w:rPr>
          <w:sz w:val="24"/>
          <w:szCs w:val="24"/>
        </w:rPr>
        <w:t>редактировать письменный текст с целью исправления грамматических ошибок;</w:t>
      </w:r>
    </w:p>
    <w:p w:rsidR="00BC5264" w:rsidRPr="001162B9" w:rsidRDefault="00BC5264" w:rsidP="00BC5264">
      <w:pPr>
        <w:pStyle w:val="list-dash"/>
        <w:rPr>
          <w:spacing w:val="-1"/>
          <w:sz w:val="24"/>
          <w:szCs w:val="24"/>
        </w:rPr>
      </w:pPr>
      <w:r w:rsidRPr="001162B9">
        <w:rPr>
          <w:spacing w:val="-1"/>
          <w:sz w:val="24"/>
          <w:szCs w:val="24"/>
        </w:rPr>
        <w:t>соблюдать изученные орфографические и пунктуационные нормы при записи со</w:t>
      </w:r>
      <w:r w:rsidRPr="001162B9">
        <w:rPr>
          <w:spacing w:val="-1"/>
          <w:sz w:val="24"/>
          <w:szCs w:val="24"/>
        </w:rPr>
        <w:t>б</w:t>
      </w:r>
      <w:r w:rsidRPr="001162B9">
        <w:rPr>
          <w:spacing w:val="-1"/>
          <w:sz w:val="24"/>
          <w:szCs w:val="24"/>
        </w:rPr>
        <w:t>ственного текста (в рамках изученного);</w:t>
      </w:r>
    </w:p>
    <w:p w:rsidR="00BC5264" w:rsidRPr="001162B9" w:rsidRDefault="00BC5264" w:rsidP="00BC5264">
      <w:pPr>
        <w:pStyle w:val="list-dash"/>
        <w:rPr>
          <w:sz w:val="24"/>
          <w:szCs w:val="24"/>
        </w:rPr>
      </w:pPr>
      <w:r w:rsidRPr="001162B9">
        <w:rPr>
          <w:sz w:val="24"/>
          <w:szCs w:val="24"/>
        </w:rPr>
        <w:lastRenderedPageBreak/>
        <w:t>пользоваться учебными толковыми словарями для определения лексического знач</w:t>
      </w:r>
      <w:r w:rsidRPr="001162B9">
        <w:rPr>
          <w:sz w:val="24"/>
          <w:szCs w:val="24"/>
        </w:rPr>
        <w:t>е</w:t>
      </w:r>
      <w:r w:rsidRPr="001162B9">
        <w:rPr>
          <w:sz w:val="24"/>
          <w:szCs w:val="24"/>
        </w:rPr>
        <w:t>ния слова, для уточнения нормы формообразования;</w:t>
      </w:r>
    </w:p>
    <w:p w:rsidR="00BC5264" w:rsidRPr="001162B9" w:rsidRDefault="00BC5264" w:rsidP="00BC5264">
      <w:pPr>
        <w:pStyle w:val="list-dash"/>
        <w:rPr>
          <w:sz w:val="24"/>
          <w:szCs w:val="24"/>
        </w:rPr>
      </w:pPr>
      <w:r w:rsidRPr="001162B9">
        <w:rPr>
          <w:sz w:val="24"/>
          <w:szCs w:val="24"/>
        </w:rPr>
        <w:t>пользоваться орфографическим словарём для определения нормативного написания слов;</w:t>
      </w:r>
    </w:p>
    <w:p w:rsidR="00BC5264" w:rsidRPr="001162B9" w:rsidRDefault="00BC5264" w:rsidP="00BC5264">
      <w:pPr>
        <w:pStyle w:val="list-dash"/>
        <w:rPr>
          <w:sz w:val="24"/>
          <w:szCs w:val="24"/>
        </w:rPr>
      </w:pPr>
      <w:r w:rsidRPr="001162B9">
        <w:rPr>
          <w:sz w:val="24"/>
          <w:szCs w:val="24"/>
        </w:rPr>
        <w:t>пользоваться учебным этимологическим словарём для уточнения происхождения слова;</w:t>
      </w:r>
    </w:p>
    <w:p w:rsidR="00BC5264" w:rsidRPr="001162B9" w:rsidRDefault="00BC5264" w:rsidP="00BC5264">
      <w:pPr>
        <w:pStyle w:val="list-dash"/>
        <w:rPr>
          <w:sz w:val="24"/>
          <w:szCs w:val="24"/>
        </w:rPr>
      </w:pPr>
      <w:r w:rsidRPr="001162B9">
        <w:rPr>
          <w:sz w:val="24"/>
          <w:szCs w:val="24"/>
        </w:rPr>
        <w:t>различать этикетные формы обращения в официальной и неофициальной речевой ситуации;</w:t>
      </w:r>
    </w:p>
    <w:p w:rsidR="00BC5264" w:rsidRPr="001162B9" w:rsidRDefault="00BC5264" w:rsidP="00BC5264">
      <w:pPr>
        <w:pStyle w:val="list-dash"/>
        <w:rPr>
          <w:sz w:val="24"/>
          <w:szCs w:val="24"/>
        </w:rPr>
      </w:pPr>
      <w:r w:rsidRPr="001162B9">
        <w:rPr>
          <w:sz w:val="24"/>
          <w:szCs w:val="24"/>
        </w:rPr>
        <w:t>владеть правилами корректного речевого поведения в ходе диалога;</w:t>
      </w:r>
    </w:p>
    <w:p w:rsidR="00BC5264" w:rsidRPr="001162B9" w:rsidRDefault="00BC5264" w:rsidP="00BC5264">
      <w:pPr>
        <w:pStyle w:val="list-dash"/>
        <w:rPr>
          <w:sz w:val="24"/>
          <w:szCs w:val="24"/>
        </w:rPr>
      </w:pPr>
      <w:r w:rsidRPr="001162B9">
        <w:rPr>
          <w:sz w:val="24"/>
          <w:szCs w:val="24"/>
        </w:rPr>
        <w:t>использовать коммуникативные приёмы устного общения: убеждение, уговаривание, похвалу, просьбу, извинение, поздравление;</w:t>
      </w:r>
    </w:p>
    <w:p w:rsidR="00BC5264" w:rsidRPr="001162B9" w:rsidRDefault="00BC5264" w:rsidP="00BC5264">
      <w:pPr>
        <w:pStyle w:val="list-dash"/>
        <w:rPr>
          <w:sz w:val="24"/>
          <w:szCs w:val="24"/>
        </w:rPr>
      </w:pPr>
      <w:r w:rsidRPr="001162B9">
        <w:rPr>
          <w:sz w:val="24"/>
          <w:szCs w:val="24"/>
        </w:rPr>
        <w:t>выражать мысли и чувства на родном языке в соответствии с ситуацией общения;</w:t>
      </w:r>
    </w:p>
    <w:p w:rsidR="00BC5264" w:rsidRPr="001162B9" w:rsidRDefault="00BC5264" w:rsidP="00BC5264">
      <w:pPr>
        <w:pStyle w:val="list-dash"/>
        <w:rPr>
          <w:sz w:val="24"/>
          <w:szCs w:val="24"/>
        </w:rPr>
      </w:pPr>
      <w:r w:rsidRPr="001162B9">
        <w:rPr>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BC5264" w:rsidRPr="001162B9" w:rsidRDefault="00BC5264" w:rsidP="00BC5264">
      <w:pPr>
        <w:pStyle w:val="list-dash"/>
        <w:rPr>
          <w:sz w:val="24"/>
          <w:szCs w:val="24"/>
        </w:rPr>
      </w:pPr>
      <w:r w:rsidRPr="001162B9">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BC5264" w:rsidRPr="001162B9" w:rsidRDefault="00BC5264" w:rsidP="00BC5264">
      <w:pPr>
        <w:pStyle w:val="list-dash"/>
        <w:rPr>
          <w:sz w:val="24"/>
          <w:szCs w:val="24"/>
        </w:rPr>
      </w:pPr>
      <w:r w:rsidRPr="001162B9">
        <w:rPr>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BC5264" w:rsidRPr="001162B9" w:rsidRDefault="00BC5264" w:rsidP="00BC5264">
      <w:pPr>
        <w:pStyle w:val="list-dash"/>
        <w:rPr>
          <w:sz w:val="24"/>
          <w:szCs w:val="24"/>
        </w:rPr>
      </w:pPr>
      <w:r w:rsidRPr="001162B9">
        <w:rPr>
          <w:sz w:val="24"/>
          <w:szCs w:val="24"/>
        </w:rPr>
        <w:t>анализировать информацию прочитанного и прослушанного текста: отличать гла</w:t>
      </w:r>
      <w:r w:rsidRPr="001162B9">
        <w:rPr>
          <w:sz w:val="24"/>
          <w:szCs w:val="24"/>
        </w:rPr>
        <w:t>в</w:t>
      </w:r>
      <w:r w:rsidRPr="001162B9">
        <w:rPr>
          <w:sz w:val="24"/>
          <w:szCs w:val="24"/>
        </w:rPr>
        <w:t>ные факты от второстепенных, выделять наиболее существенные факты, устанавл</w:t>
      </w:r>
      <w:r w:rsidRPr="001162B9">
        <w:rPr>
          <w:sz w:val="24"/>
          <w:szCs w:val="24"/>
        </w:rPr>
        <w:t>и</w:t>
      </w:r>
      <w:r w:rsidRPr="001162B9">
        <w:rPr>
          <w:sz w:val="24"/>
          <w:szCs w:val="24"/>
        </w:rPr>
        <w:t xml:space="preserve">вать логическую связь между фактами; </w:t>
      </w:r>
    </w:p>
    <w:p w:rsidR="00BC5264" w:rsidRPr="001162B9" w:rsidRDefault="00BC5264" w:rsidP="00BC5264">
      <w:pPr>
        <w:pStyle w:val="list-dash"/>
        <w:rPr>
          <w:sz w:val="24"/>
          <w:szCs w:val="24"/>
        </w:rPr>
      </w:pPr>
      <w:r w:rsidRPr="001162B9">
        <w:rPr>
          <w:sz w:val="24"/>
          <w:szCs w:val="24"/>
        </w:rPr>
        <w:t>соотносить части прочитанного или прослушанного текста: устанавливать причи</w:t>
      </w:r>
      <w:r w:rsidRPr="001162B9">
        <w:rPr>
          <w:sz w:val="24"/>
          <w:szCs w:val="24"/>
        </w:rPr>
        <w:t>н</w:t>
      </w:r>
      <w:r w:rsidRPr="001162B9">
        <w:rPr>
          <w:sz w:val="24"/>
          <w:szCs w:val="24"/>
        </w:rPr>
        <w:t>но-следственные отношения этих частей, логические связи между абзацами текста;</w:t>
      </w:r>
    </w:p>
    <w:p w:rsidR="00BC5264" w:rsidRPr="001162B9" w:rsidRDefault="00BC5264" w:rsidP="00BC5264">
      <w:pPr>
        <w:pStyle w:val="list-dash"/>
        <w:rPr>
          <w:sz w:val="24"/>
          <w:szCs w:val="24"/>
        </w:rPr>
      </w:pPr>
      <w:r w:rsidRPr="001162B9">
        <w:rPr>
          <w:sz w:val="24"/>
          <w:szCs w:val="24"/>
        </w:rPr>
        <w:t xml:space="preserve">составлять план текста, не разделённого на абзацы; </w:t>
      </w:r>
    </w:p>
    <w:p w:rsidR="00BC5264" w:rsidRPr="001162B9" w:rsidRDefault="00BC5264" w:rsidP="00BC5264">
      <w:pPr>
        <w:pStyle w:val="list-dash"/>
        <w:rPr>
          <w:sz w:val="24"/>
          <w:szCs w:val="24"/>
        </w:rPr>
      </w:pPr>
      <w:r w:rsidRPr="001162B9">
        <w:rPr>
          <w:sz w:val="24"/>
          <w:szCs w:val="24"/>
        </w:rPr>
        <w:t>приводить объяснения заголовка текста;</w:t>
      </w:r>
    </w:p>
    <w:p w:rsidR="00BC5264" w:rsidRPr="001162B9" w:rsidRDefault="00BC5264" w:rsidP="00BC5264">
      <w:pPr>
        <w:pStyle w:val="list-dash"/>
        <w:rPr>
          <w:sz w:val="24"/>
          <w:szCs w:val="24"/>
        </w:rPr>
      </w:pPr>
      <w:r w:rsidRPr="001162B9">
        <w:rPr>
          <w:sz w:val="24"/>
          <w:szCs w:val="24"/>
        </w:rPr>
        <w:t>владеть приёмами работы с примечаниями к тексту;</w:t>
      </w:r>
    </w:p>
    <w:p w:rsidR="00BC5264" w:rsidRPr="001162B9" w:rsidRDefault="00BC5264" w:rsidP="00BC5264">
      <w:pPr>
        <w:pStyle w:val="list-dash"/>
        <w:rPr>
          <w:sz w:val="24"/>
          <w:szCs w:val="24"/>
        </w:rPr>
      </w:pPr>
      <w:r w:rsidRPr="001162B9">
        <w:rPr>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BC5264" w:rsidRPr="001162B9" w:rsidRDefault="00BC5264" w:rsidP="00BC5264">
      <w:pPr>
        <w:pStyle w:val="list-dash"/>
        <w:rPr>
          <w:sz w:val="24"/>
          <w:szCs w:val="24"/>
        </w:rPr>
      </w:pPr>
      <w:r w:rsidRPr="001162B9">
        <w:rPr>
          <w:sz w:val="24"/>
          <w:szCs w:val="24"/>
        </w:rPr>
        <w:t>создавать тексты-повествования о посещении музеев, об участии в народных праз</w:t>
      </w:r>
      <w:r w:rsidRPr="001162B9">
        <w:rPr>
          <w:sz w:val="24"/>
          <w:szCs w:val="24"/>
        </w:rPr>
        <w:t>д</w:t>
      </w:r>
      <w:r w:rsidRPr="001162B9">
        <w:rPr>
          <w:sz w:val="24"/>
          <w:szCs w:val="24"/>
        </w:rPr>
        <w:t>никах, об участии в мастер-классах, связанных с народными промыслами;</w:t>
      </w:r>
    </w:p>
    <w:p w:rsidR="00BC5264" w:rsidRPr="001162B9" w:rsidRDefault="00BC5264" w:rsidP="00BC5264">
      <w:pPr>
        <w:pStyle w:val="list-dash"/>
        <w:rPr>
          <w:sz w:val="24"/>
          <w:szCs w:val="24"/>
        </w:rPr>
      </w:pPr>
      <w:r w:rsidRPr="001162B9">
        <w:rPr>
          <w:sz w:val="24"/>
          <w:szCs w:val="24"/>
        </w:rPr>
        <w:t>создавать текст как результат собственного мини-исследования; оформлять сообщ</w:t>
      </w:r>
      <w:r w:rsidRPr="001162B9">
        <w:rPr>
          <w:sz w:val="24"/>
          <w:szCs w:val="24"/>
        </w:rPr>
        <w:t>е</w:t>
      </w:r>
      <w:r w:rsidRPr="001162B9">
        <w:rPr>
          <w:sz w:val="24"/>
          <w:szCs w:val="24"/>
        </w:rPr>
        <w:t>ние в письменной форме и представлять его в устной форме;</w:t>
      </w:r>
    </w:p>
    <w:p w:rsidR="00BC5264" w:rsidRPr="001162B9" w:rsidRDefault="00BC5264" w:rsidP="00BC5264">
      <w:pPr>
        <w:pStyle w:val="list-dash"/>
        <w:rPr>
          <w:sz w:val="24"/>
          <w:szCs w:val="24"/>
        </w:rPr>
      </w:pPr>
      <w:r w:rsidRPr="001162B9">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BC5264" w:rsidRPr="001162B9" w:rsidRDefault="00BC5264" w:rsidP="00BC5264">
      <w:pPr>
        <w:pStyle w:val="list-dash"/>
        <w:rPr>
          <w:sz w:val="24"/>
          <w:szCs w:val="24"/>
        </w:rPr>
      </w:pPr>
      <w:r w:rsidRPr="001162B9">
        <w:rPr>
          <w:sz w:val="24"/>
          <w:szCs w:val="24"/>
        </w:rPr>
        <w:t>редактировать предлагаемый письменный текст с целью исправления речевых ош</w:t>
      </w:r>
      <w:r w:rsidRPr="001162B9">
        <w:rPr>
          <w:sz w:val="24"/>
          <w:szCs w:val="24"/>
        </w:rPr>
        <w:t>и</w:t>
      </w:r>
      <w:r w:rsidRPr="001162B9">
        <w:rPr>
          <w:sz w:val="24"/>
          <w:szCs w:val="24"/>
        </w:rPr>
        <w:t>бок или с целью более точной передачи смысла;</w:t>
      </w:r>
    </w:p>
    <w:p w:rsidR="00BC5264" w:rsidRDefault="00BC5264" w:rsidP="00BC5264">
      <w:pPr>
        <w:rPr>
          <w:rFonts w:ascii="Times New Roman" w:hAnsi="Times New Roman" w:cs="Times New Roman"/>
          <w:sz w:val="24"/>
          <w:szCs w:val="24"/>
        </w:rPr>
      </w:pPr>
      <w:r w:rsidRPr="001162B9">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r>
        <w:rPr>
          <w:rFonts w:ascii="Times New Roman" w:hAnsi="Times New Roman" w:cs="Times New Roman"/>
          <w:sz w:val="24"/>
          <w:szCs w:val="24"/>
        </w:rPr>
        <w:t>.</w:t>
      </w:r>
    </w:p>
    <w:p w:rsidR="00BC5264" w:rsidRDefault="00BC5264" w:rsidP="00EC71F3">
      <w:pPr>
        <w:pStyle w:val="h2-first"/>
      </w:pPr>
      <w:r>
        <w:t>содержание</w:t>
      </w:r>
    </w:p>
    <w:p w:rsidR="00EC71F3" w:rsidRDefault="00EC71F3" w:rsidP="00EC71F3">
      <w:pPr>
        <w:pStyle w:val="h2-first"/>
      </w:pPr>
      <w:r>
        <w:t xml:space="preserve">Первый год обучения (33 </w:t>
      </w:r>
      <w:r>
        <w:rPr>
          <w:caps w:val="0"/>
        </w:rPr>
        <w:t>ч</w:t>
      </w:r>
      <w:r>
        <w:t>)</w:t>
      </w:r>
    </w:p>
    <w:p w:rsidR="00EC71F3" w:rsidRPr="00EC71F3" w:rsidRDefault="00EC71F3" w:rsidP="00EC71F3">
      <w:pPr>
        <w:pStyle w:val="h3-first"/>
        <w:rPr>
          <w:sz w:val="24"/>
          <w:szCs w:val="24"/>
        </w:rPr>
      </w:pPr>
      <w:r w:rsidRPr="00EC71F3">
        <w:rPr>
          <w:sz w:val="24"/>
          <w:szCs w:val="24"/>
        </w:rPr>
        <w:t>Раздел 1. Русский язык: прошлое и настоящее (12 ч)</w:t>
      </w:r>
    </w:p>
    <w:p w:rsidR="00EC71F3" w:rsidRPr="00EC71F3" w:rsidRDefault="00EC71F3" w:rsidP="00EC71F3">
      <w:pPr>
        <w:pStyle w:val="body"/>
        <w:rPr>
          <w:sz w:val="24"/>
          <w:szCs w:val="24"/>
        </w:rPr>
      </w:pPr>
      <w:r w:rsidRPr="00EC71F3">
        <w:rPr>
          <w:sz w:val="24"/>
          <w:szCs w:val="24"/>
        </w:rPr>
        <w:t>Сведения об истории русской письменности: как появились буквы современного ру</w:t>
      </w:r>
      <w:r w:rsidRPr="00EC71F3">
        <w:rPr>
          <w:sz w:val="24"/>
          <w:szCs w:val="24"/>
        </w:rPr>
        <w:t>с</w:t>
      </w:r>
      <w:r w:rsidRPr="00EC71F3">
        <w:rPr>
          <w:sz w:val="24"/>
          <w:szCs w:val="24"/>
        </w:rPr>
        <w:t>ского алфавита.</w:t>
      </w:r>
    </w:p>
    <w:p w:rsidR="00EC71F3" w:rsidRPr="00EC71F3" w:rsidRDefault="00EC71F3" w:rsidP="00EC71F3">
      <w:pPr>
        <w:pStyle w:val="body"/>
        <w:rPr>
          <w:sz w:val="24"/>
          <w:szCs w:val="24"/>
        </w:rPr>
      </w:pPr>
      <w:r w:rsidRPr="00EC71F3">
        <w:rPr>
          <w:sz w:val="24"/>
          <w:szCs w:val="24"/>
        </w:rPr>
        <w:t xml:space="preserve">Особенности оформления книг в Древней Руси: оформление красной строки и заставок. </w:t>
      </w:r>
    </w:p>
    <w:p w:rsidR="00EC71F3" w:rsidRPr="00EC71F3" w:rsidRDefault="00EC71F3" w:rsidP="00EC71F3">
      <w:pPr>
        <w:pStyle w:val="body"/>
        <w:rPr>
          <w:sz w:val="24"/>
          <w:szCs w:val="24"/>
        </w:rPr>
      </w:pPr>
      <w:r w:rsidRPr="00EC71F3">
        <w:rPr>
          <w:rStyle w:val="Bold"/>
          <w:sz w:val="24"/>
          <w:szCs w:val="24"/>
        </w:rPr>
        <w:t>Практическая работа.</w:t>
      </w:r>
      <w:r w:rsidRPr="00EC71F3">
        <w:rPr>
          <w:sz w:val="24"/>
          <w:szCs w:val="24"/>
        </w:rPr>
        <w:t xml:space="preserve"> Оформление буквиц и заставок. </w:t>
      </w:r>
    </w:p>
    <w:p w:rsidR="00EC71F3" w:rsidRPr="00EC71F3" w:rsidRDefault="00EC71F3" w:rsidP="00EC71F3">
      <w:pPr>
        <w:pStyle w:val="body"/>
        <w:rPr>
          <w:sz w:val="24"/>
          <w:szCs w:val="24"/>
        </w:rPr>
      </w:pPr>
      <w:r w:rsidRPr="00EC71F3">
        <w:rPr>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EC71F3">
        <w:rPr>
          <w:rStyle w:val="Italic"/>
          <w:sz w:val="24"/>
          <w:szCs w:val="24"/>
        </w:rPr>
        <w:t xml:space="preserve">изба, терем, хоромы, </w:t>
      </w:r>
      <w:r w:rsidRPr="00EC71F3">
        <w:rPr>
          <w:rStyle w:val="Italic"/>
          <w:sz w:val="24"/>
          <w:szCs w:val="24"/>
        </w:rPr>
        <w:lastRenderedPageBreak/>
        <w:t xml:space="preserve">горница, светлица, светец, лучина </w:t>
      </w:r>
      <w:r w:rsidRPr="00EC71F3">
        <w:rPr>
          <w:sz w:val="24"/>
          <w:szCs w:val="24"/>
        </w:rPr>
        <w:t>и т. д.); 2) как называлось то, во что одевались в стар</w:t>
      </w:r>
      <w:r w:rsidRPr="00EC71F3">
        <w:rPr>
          <w:sz w:val="24"/>
          <w:szCs w:val="24"/>
        </w:rPr>
        <w:t>и</w:t>
      </w:r>
      <w:r w:rsidRPr="00EC71F3">
        <w:rPr>
          <w:sz w:val="24"/>
          <w:szCs w:val="24"/>
        </w:rPr>
        <w:t>ну (</w:t>
      </w:r>
      <w:r w:rsidRPr="00EC71F3">
        <w:rPr>
          <w:rStyle w:val="Italic"/>
          <w:sz w:val="24"/>
          <w:szCs w:val="24"/>
        </w:rPr>
        <w:t xml:space="preserve">кафтан, кушак, рубаха, сарафан, лапти </w:t>
      </w:r>
      <w:r w:rsidRPr="00EC71F3">
        <w:rPr>
          <w:sz w:val="24"/>
          <w:szCs w:val="24"/>
        </w:rPr>
        <w:t>и т. д.).</w:t>
      </w:r>
    </w:p>
    <w:p w:rsidR="00EC71F3" w:rsidRPr="00EC71F3" w:rsidRDefault="00EC71F3" w:rsidP="00EC71F3">
      <w:pPr>
        <w:pStyle w:val="body"/>
        <w:rPr>
          <w:sz w:val="24"/>
          <w:szCs w:val="24"/>
        </w:rPr>
      </w:pPr>
      <w:r w:rsidRPr="00EC71F3">
        <w:rPr>
          <w:sz w:val="24"/>
          <w:szCs w:val="24"/>
        </w:rPr>
        <w:t>Имена в малых жанрах фольклора (пословицах, поговорках, загадках, прибаутках).</w:t>
      </w:r>
    </w:p>
    <w:p w:rsidR="00EC71F3" w:rsidRPr="00EC71F3" w:rsidRDefault="00EC71F3" w:rsidP="00EC71F3">
      <w:pPr>
        <w:pStyle w:val="body"/>
        <w:rPr>
          <w:sz w:val="24"/>
          <w:szCs w:val="24"/>
        </w:rPr>
      </w:pPr>
      <w:r w:rsidRPr="00EC71F3">
        <w:rPr>
          <w:rStyle w:val="Bold"/>
          <w:sz w:val="24"/>
          <w:szCs w:val="24"/>
        </w:rPr>
        <w:t>Проектное задание.</w:t>
      </w:r>
      <w:r w:rsidRPr="00EC71F3">
        <w:rPr>
          <w:sz w:val="24"/>
          <w:szCs w:val="24"/>
        </w:rPr>
        <w:t xml:space="preserve"> Словарь в картинках.</w:t>
      </w:r>
    </w:p>
    <w:p w:rsidR="00EC71F3" w:rsidRPr="00EC71F3" w:rsidRDefault="00EC71F3" w:rsidP="00EC71F3">
      <w:pPr>
        <w:pStyle w:val="h3"/>
        <w:rPr>
          <w:sz w:val="24"/>
          <w:szCs w:val="24"/>
        </w:rPr>
      </w:pPr>
      <w:r w:rsidRPr="00EC71F3">
        <w:rPr>
          <w:sz w:val="24"/>
          <w:szCs w:val="24"/>
        </w:rPr>
        <w:t>Раздел 2. Язык в действии (10 ч)</w:t>
      </w:r>
    </w:p>
    <w:p w:rsidR="00EC71F3" w:rsidRPr="00EC71F3" w:rsidRDefault="00EC71F3" w:rsidP="00EC71F3">
      <w:pPr>
        <w:pStyle w:val="body"/>
        <w:rPr>
          <w:sz w:val="24"/>
          <w:szCs w:val="24"/>
        </w:rPr>
      </w:pPr>
      <w:r w:rsidRPr="00EC71F3">
        <w:rPr>
          <w:sz w:val="24"/>
          <w:szCs w:val="24"/>
        </w:rPr>
        <w:t>Как нельзя произносить слова (пропедевтическая работа по предупреждению ошибок в произношении слов).</w:t>
      </w:r>
    </w:p>
    <w:p w:rsidR="00EC71F3" w:rsidRPr="00EC71F3" w:rsidRDefault="00EC71F3" w:rsidP="00EC71F3">
      <w:pPr>
        <w:pStyle w:val="body"/>
        <w:rPr>
          <w:sz w:val="24"/>
          <w:szCs w:val="24"/>
        </w:rPr>
      </w:pPr>
      <w:r w:rsidRPr="00EC71F3">
        <w:rPr>
          <w:sz w:val="24"/>
          <w:szCs w:val="24"/>
        </w:rPr>
        <w:t>Смыслоразличительная роль ударения.</w:t>
      </w:r>
    </w:p>
    <w:p w:rsidR="00EC71F3" w:rsidRPr="00EC71F3" w:rsidRDefault="00EC71F3" w:rsidP="00EC71F3">
      <w:pPr>
        <w:pStyle w:val="body"/>
        <w:rPr>
          <w:sz w:val="24"/>
          <w:szCs w:val="24"/>
        </w:rPr>
      </w:pPr>
      <w:r w:rsidRPr="00EC71F3">
        <w:rPr>
          <w:sz w:val="24"/>
          <w:szCs w:val="24"/>
        </w:rPr>
        <w:t>Звукопись в стихотворном художественном тексте.</w:t>
      </w:r>
    </w:p>
    <w:p w:rsidR="00EC71F3" w:rsidRPr="00EC71F3" w:rsidRDefault="00EC71F3" w:rsidP="00EC71F3">
      <w:pPr>
        <w:pStyle w:val="body"/>
        <w:rPr>
          <w:sz w:val="24"/>
          <w:szCs w:val="24"/>
        </w:rPr>
      </w:pPr>
      <w:r w:rsidRPr="00EC71F3">
        <w:rPr>
          <w:sz w:val="24"/>
          <w:szCs w:val="24"/>
        </w:rPr>
        <w:t>Наблюдение за сочетаемостью слов (пропедевтическая работа по предупреждению ошибок в сочетаемости слов).</w:t>
      </w:r>
    </w:p>
    <w:p w:rsidR="00EC71F3" w:rsidRPr="00EC71F3" w:rsidRDefault="00EC71F3" w:rsidP="00EC71F3">
      <w:pPr>
        <w:pStyle w:val="h3"/>
        <w:rPr>
          <w:sz w:val="24"/>
          <w:szCs w:val="24"/>
        </w:rPr>
      </w:pPr>
      <w:r w:rsidRPr="00EC71F3">
        <w:rPr>
          <w:sz w:val="24"/>
          <w:szCs w:val="24"/>
        </w:rPr>
        <w:t>Раздел 3. Секреты речи и текста (9 ч)</w:t>
      </w:r>
    </w:p>
    <w:p w:rsidR="00EC71F3" w:rsidRPr="00EC71F3" w:rsidRDefault="00EC71F3" w:rsidP="00EC71F3">
      <w:pPr>
        <w:pStyle w:val="body"/>
        <w:rPr>
          <w:sz w:val="24"/>
          <w:szCs w:val="24"/>
        </w:rPr>
      </w:pPr>
      <w:r w:rsidRPr="00EC71F3">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EC71F3">
        <w:rPr>
          <w:rStyle w:val="Italic"/>
          <w:sz w:val="24"/>
          <w:szCs w:val="24"/>
        </w:rPr>
        <w:t>Как вежливо п</w:t>
      </w:r>
      <w:r w:rsidRPr="00EC71F3">
        <w:rPr>
          <w:rStyle w:val="Italic"/>
          <w:sz w:val="24"/>
          <w:szCs w:val="24"/>
        </w:rPr>
        <w:t>о</w:t>
      </w:r>
      <w:r w:rsidRPr="00EC71F3">
        <w:rPr>
          <w:rStyle w:val="Italic"/>
          <w:sz w:val="24"/>
          <w:szCs w:val="24"/>
        </w:rPr>
        <w:t>просить? Как похвалить товарища? Как правильно поблагодарить?</w:t>
      </w:r>
      <w:r w:rsidRPr="00EC71F3">
        <w:rPr>
          <w:sz w:val="24"/>
          <w:szCs w:val="24"/>
        </w:rPr>
        <w:t>). Цели и виды в</w:t>
      </w:r>
      <w:r w:rsidRPr="00EC71F3">
        <w:rPr>
          <w:sz w:val="24"/>
          <w:szCs w:val="24"/>
        </w:rPr>
        <w:t>о</w:t>
      </w:r>
      <w:r w:rsidRPr="00EC71F3">
        <w:rPr>
          <w:sz w:val="24"/>
          <w:szCs w:val="24"/>
        </w:rPr>
        <w:t>просов (вопрос-уточнение, вопрос как запрос на новое содержание).</w:t>
      </w:r>
    </w:p>
    <w:p w:rsidR="00EC71F3" w:rsidRPr="00EC71F3" w:rsidRDefault="00EC71F3" w:rsidP="00EC71F3">
      <w:pPr>
        <w:pStyle w:val="body"/>
        <w:rPr>
          <w:sz w:val="24"/>
          <w:szCs w:val="24"/>
        </w:rPr>
      </w:pPr>
      <w:r w:rsidRPr="00EC71F3">
        <w:rPr>
          <w:sz w:val="24"/>
          <w:szCs w:val="24"/>
        </w:rPr>
        <w:t>Различные приёмы слушания научно-познавательных и художественных текстов об и</w:t>
      </w:r>
      <w:r w:rsidRPr="00EC71F3">
        <w:rPr>
          <w:sz w:val="24"/>
          <w:szCs w:val="24"/>
        </w:rPr>
        <w:t>с</w:t>
      </w:r>
      <w:r w:rsidRPr="00EC71F3">
        <w:rPr>
          <w:sz w:val="24"/>
          <w:szCs w:val="24"/>
        </w:rPr>
        <w:t>тории языка и культуре русского народа.</w:t>
      </w:r>
    </w:p>
    <w:p w:rsidR="00EC71F3" w:rsidRPr="00EC71F3" w:rsidRDefault="00EC71F3" w:rsidP="00EC71F3">
      <w:pPr>
        <w:pStyle w:val="body"/>
        <w:rPr>
          <w:sz w:val="24"/>
          <w:szCs w:val="24"/>
        </w:rPr>
      </w:pPr>
      <w:r w:rsidRPr="00EC71F3">
        <w:rPr>
          <w:rStyle w:val="Bold"/>
          <w:sz w:val="24"/>
          <w:szCs w:val="24"/>
        </w:rPr>
        <w:t>Резерв учебного времени</w:t>
      </w:r>
      <w:r w:rsidRPr="00EC71F3">
        <w:rPr>
          <w:sz w:val="24"/>
          <w:szCs w:val="24"/>
        </w:rPr>
        <w:t> — 2 ч.</w:t>
      </w:r>
    </w:p>
    <w:p w:rsidR="00EC71F3" w:rsidRPr="00EC71F3" w:rsidRDefault="00EC71F3" w:rsidP="00EC71F3">
      <w:pPr>
        <w:pStyle w:val="h2"/>
        <w:rPr>
          <w:sz w:val="24"/>
          <w:szCs w:val="24"/>
        </w:rPr>
      </w:pPr>
      <w:r w:rsidRPr="00EC71F3">
        <w:rPr>
          <w:sz w:val="24"/>
          <w:szCs w:val="24"/>
        </w:rPr>
        <w:t xml:space="preserve">Второй год обучения (68 </w:t>
      </w:r>
      <w:r w:rsidRPr="00EC71F3">
        <w:rPr>
          <w:caps w:val="0"/>
          <w:sz w:val="24"/>
          <w:szCs w:val="24"/>
        </w:rPr>
        <w:t>ч</w:t>
      </w:r>
      <w:r w:rsidRPr="00EC71F3">
        <w:rPr>
          <w:sz w:val="24"/>
          <w:szCs w:val="24"/>
        </w:rPr>
        <w:t>)</w:t>
      </w:r>
    </w:p>
    <w:p w:rsidR="00EC71F3" w:rsidRPr="00EC71F3" w:rsidRDefault="00EC71F3" w:rsidP="00EC71F3">
      <w:pPr>
        <w:pStyle w:val="h3-first"/>
        <w:rPr>
          <w:sz w:val="24"/>
          <w:szCs w:val="24"/>
        </w:rPr>
      </w:pPr>
      <w:r w:rsidRPr="00EC71F3">
        <w:rPr>
          <w:sz w:val="24"/>
          <w:szCs w:val="24"/>
        </w:rPr>
        <w:t>Раздел 1. Русский язык: прошлое и настоящее (25 ч)</w:t>
      </w:r>
    </w:p>
    <w:p w:rsidR="00EC71F3" w:rsidRPr="00EC71F3" w:rsidRDefault="00EC71F3" w:rsidP="00EC71F3">
      <w:pPr>
        <w:pStyle w:val="body"/>
        <w:rPr>
          <w:sz w:val="24"/>
          <w:szCs w:val="24"/>
        </w:rPr>
      </w:pPr>
      <w:r w:rsidRPr="00EC71F3">
        <w:rPr>
          <w:sz w:val="24"/>
          <w:szCs w:val="24"/>
        </w:rPr>
        <w:t>Лексические единицы с национально-культурной семантикой, называющие игры, заб</w:t>
      </w:r>
      <w:r w:rsidRPr="00EC71F3">
        <w:rPr>
          <w:sz w:val="24"/>
          <w:szCs w:val="24"/>
        </w:rPr>
        <w:t>а</w:t>
      </w:r>
      <w:r w:rsidRPr="00EC71F3">
        <w:rPr>
          <w:sz w:val="24"/>
          <w:szCs w:val="24"/>
        </w:rPr>
        <w:t xml:space="preserve">вы, игрушки (например, </w:t>
      </w:r>
      <w:r w:rsidRPr="00EC71F3">
        <w:rPr>
          <w:rStyle w:val="Italic"/>
          <w:sz w:val="24"/>
          <w:szCs w:val="24"/>
        </w:rPr>
        <w:t>городки, салочки, салазки, санки, волчок, свистулька</w:t>
      </w:r>
      <w:r w:rsidRPr="00EC71F3">
        <w:rPr>
          <w:sz w:val="24"/>
          <w:szCs w:val="24"/>
        </w:rPr>
        <w:t>).</w:t>
      </w:r>
    </w:p>
    <w:p w:rsidR="00EC71F3" w:rsidRPr="00EC71F3" w:rsidRDefault="00EC71F3" w:rsidP="00EC71F3">
      <w:pPr>
        <w:pStyle w:val="body"/>
        <w:rPr>
          <w:sz w:val="24"/>
          <w:szCs w:val="24"/>
        </w:rPr>
      </w:pPr>
      <w:r w:rsidRPr="00EC71F3">
        <w:rPr>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EC71F3">
        <w:rPr>
          <w:rStyle w:val="Italic"/>
          <w:sz w:val="24"/>
          <w:szCs w:val="24"/>
        </w:rPr>
        <w:t>ухват, ушат, ступа, плошка, крынка, ковш, решето, веретено, серп, коса, плуг</w:t>
      </w:r>
      <w:r w:rsidRPr="00EC71F3">
        <w:rPr>
          <w:sz w:val="24"/>
          <w:szCs w:val="24"/>
        </w:rPr>
        <w:t xml:space="preserve">); 2) слова, называющие то, что ели в старину (например, </w:t>
      </w:r>
      <w:r w:rsidRPr="00EC71F3">
        <w:rPr>
          <w:rStyle w:val="Italic"/>
          <w:sz w:val="24"/>
          <w:szCs w:val="24"/>
        </w:rPr>
        <w:t>тюря, полба, каша, щи, п</w:t>
      </w:r>
      <w:r w:rsidRPr="00EC71F3">
        <w:rPr>
          <w:rStyle w:val="Italic"/>
          <w:sz w:val="24"/>
          <w:szCs w:val="24"/>
        </w:rPr>
        <w:t>о</w:t>
      </w:r>
      <w:r w:rsidRPr="00EC71F3">
        <w:rPr>
          <w:rStyle w:val="Italic"/>
          <w:sz w:val="24"/>
          <w:szCs w:val="24"/>
        </w:rPr>
        <w:t>хлёбка, бублик, ватрушка, калач, коврижки</w:t>
      </w:r>
      <w:r w:rsidRPr="00EC71F3">
        <w:rPr>
          <w:sz w:val="24"/>
          <w:szCs w:val="24"/>
        </w:rPr>
        <w:t>) — какие из них сохранились до нашего вр</w:t>
      </w:r>
      <w:r w:rsidRPr="00EC71F3">
        <w:rPr>
          <w:sz w:val="24"/>
          <w:szCs w:val="24"/>
        </w:rPr>
        <w:t>е</w:t>
      </w:r>
      <w:r w:rsidRPr="00EC71F3">
        <w:rPr>
          <w:sz w:val="24"/>
          <w:szCs w:val="24"/>
        </w:rPr>
        <w:t xml:space="preserve">мени; 3) слова, называющие то, во что раньше одевались дети (например, </w:t>
      </w:r>
      <w:r w:rsidRPr="00EC71F3">
        <w:rPr>
          <w:rStyle w:val="Italic"/>
          <w:sz w:val="24"/>
          <w:szCs w:val="24"/>
        </w:rPr>
        <w:t>шубейка, тулуп, шапка, валенки, сарафан, рубаха, лапти</w:t>
      </w:r>
      <w:r w:rsidRPr="00EC71F3">
        <w:rPr>
          <w:sz w:val="24"/>
          <w:szCs w:val="24"/>
        </w:rPr>
        <w:t>).</w:t>
      </w:r>
    </w:p>
    <w:p w:rsidR="00EC71F3" w:rsidRPr="00EC71F3" w:rsidRDefault="00EC71F3" w:rsidP="00EC71F3">
      <w:pPr>
        <w:pStyle w:val="body"/>
        <w:rPr>
          <w:sz w:val="24"/>
          <w:szCs w:val="24"/>
        </w:rPr>
      </w:pPr>
      <w:r w:rsidRPr="00EC71F3">
        <w:rPr>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EC71F3">
        <w:rPr>
          <w:rStyle w:val="Italic"/>
          <w:sz w:val="24"/>
          <w:szCs w:val="24"/>
        </w:rPr>
        <w:t>каши не сваришь, ни за какие коврижки</w:t>
      </w:r>
      <w:r w:rsidRPr="00EC71F3">
        <w:rPr>
          <w:sz w:val="24"/>
          <w:szCs w:val="24"/>
        </w:rPr>
        <w:t>). Сравнение русских пословиц и пог</w:t>
      </w:r>
      <w:r w:rsidRPr="00EC71F3">
        <w:rPr>
          <w:sz w:val="24"/>
          <w:szCs w:val="24"/>
        </w:rPr>
        <w:t>о</w:t>
      </w:r>
      <w:r w:rsidRPr="00EC71F3">
        <w:rPr>
          <w:sz w:val="24"/>
          <w:szCs w:val="24"/>
        </w:rPr>
        <w:t>ворок с пословицами и поговорками других народов. Сравнение фразеологизмов, име</w:t>
      </w:r>
      <w:r w:rsidRPr="00EC71F3">
        <w:rPr>
          <w:sz w:val="24"/>
          <w:szCs w:val="24"/>
        </w:rPr>
        <w:t>ю</w:t>
      </w:r>
      <w:r w:rsidRPr="00EC71F3">
        <w:rPr>
          <w:sz w:val="24"/>
          <w:szCs w:val="24"/>
        </w:rPr>
        <w:t xml:space="preserve">щих в разных языках общий смысл, но различную образную форму (например, </w:t>
      </w:r>
      <w:r w:rsidRPr="00EC71F3">
        <w:rPr>
          <w:rStyle w:val="Italic"/>
          <w:sz w:val="24"/>
          <w:szCs w:val="24"/>
        </w:rPr>
        <w:t>ехать в Тулу со своим самоваром</w:t>
      </w:r>
      <w:r w:rsidRPr="00EC71F3">
        <w:rPr>
          <w:sz w:val="24"/>
          <w:szCs w:val="24"/>
        </w:rPr>
        <w:t xml:space="preserve"> (рус.); </w:t>
      </w:r>
      <w:r w:rsidRPr="00EC71F3">
        <w:rPr>
          <w:rStyle w:val="Italic"/>
          <w:sz w:val="24"/>
          <w:szCs w:val="24"/>
        </w:rPr>
        <w:t>ехать в лес с дровами</w:t>
      </w:r>
      <w:r w:rsidRPr="00EC71F3">
        <w:rPr>
          <w:sz w:val="24"/>
          <w:szCs w:val="24"/>
        </w:rPr>
        <w:t xml:space="preserve"> (тат.).</w:t>
      </w:r>
    </w:p>
    <w:p w:rsidR="00EC71F3" w:rsidRPr="00EC71F3" w:rsidRDefault="00EC71F3" w:rsidP="00EC71F3">
      <w:pPr>
        <w:pStyle w:val="body"/>
        <w:rPr>
          <w:sz w:val="24"/>
          <w:szCs w:val="24"/>
        </w:rPr>
      </w:pPr>
      <w:r w:rsidRPr="00EC71F3">
        <w:rPr>
          <w:rStyle w:val="Bold"/>
          <w:sz w:val="24"/>
          <w:szCs w:val="24"/>
        </w:rPr>
        <w:t>Проектное задание.</w:t>
      </w:r>
      <w:r w:rsidRPr="00EC71F3">
        <w:rPr>
          <w:sz w:val="24"/>
          <w:szCs w:val="24"/>
        </w:rPr>
        <w:t xml:space="preserve"> Словарь «Почему это так называется?».</w:t>
      </w:r>
    </w:p>
    <w:p w:rsidR="00EC71F3" w:rsidRPr="00EC71F3" w:rsidRDefault="00EC71F3" w:rsidP="00EC71F3">
      <w:pPr>
        <w:pStyle w:val="h3"/>
        <w:rPr>
          <w:sz w:val="24"/>
          <w:szCs w:val="24"/>
        </w:rPr>
      </w:pPr>
      <w:r w:rsidRPr="00EC71F3">
        <w:rPr>
          <w:sz w:val="24"/>
          <w:szCs w:val="24"/>
        </w:rPr>
        <w:t>Раздел 2. Язык в действии (15 ч)</w:t>
      </w:r>
    </w:p>
    <w:p w:rsidR="00EC71F3" w:rsidRPr="00EC71F3" w:rsidRDefault="00EC71F3" w:rsidP="00EC71F3">
      <w:pPr>
        <w:pStyle w:val="body"/>
        <w:rPr>
          <w:sz w:val="24"/>
          <w:szCs w:val="24"/>
        </w:rPr>
      </w:pPr>
      <w:r w:rsidRPr="00EC71F3">
        <w:rPr>
          <w:sz w:val="24"/>
          <w:szCs w:val="24"/>
        </w:rPr>
        <w:t>Как правильно произносить слова (пропедевтическая работа по предупреждению ош</w:t>
      </w:r>
      <w:r w:rsidRPr="00EC71F3">
        <w:rPr>
          <w:sz w:val="24"/>
          <w:szCs w:val="24"/>
        </w:rPr>
        <w:t>и</w:t>
      </w:r>
      <w:r w:rsidRPr="00EC71F3">
        <w:rPr>
          <w:sz w:val="24"/>
          <w:szCs w:val="24"/>
        </w:rPr>
        <w:t>бок в произношении слов в речи).</w:t>
      </w:r>
    </w:p>
    <w:p w:rsidR="00EC71F3" w:rsidRPr="00EC71F3" w:rsidRDefault="00EC71F3" w:rsidP="00EC71F3">
      <w:pPr>
        <w:pStyle w:val="body"/>
        <w:rPr>
          <w:sz w:val="24"/>
          <w:szCs w:val="24"/>
        </w:rPr>
      </w:pPr>
      <w:r w:rsidRPr="00EC71F3">
        <w:rPr>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EC71F3" w:rsidRPr="00EC71F3" w:rsidRDefault="00EC71F3" w:rsidP="00EC71F3">
      <w:pPr>
        <w:pStyle w:val="body"/>
        <w:rPr>
          <w:sz w:val="24"/>
          <w:szCs w:val="24"/>
        </w:rPr>
      </w:pPr>
      <w:r w:rsidRPr="00EC71F3">
        <w:rPr>
          <w:rStyle w:val="Bold"/>
          <w:sz w:val="24"/>
          <w:szCs w:val="24"/>
        </w:rPr>
        <w:lastRenderedPageBreak/>
        <w:t>Практическая работа.</w:t>
      </w:r>
      <w:r w:rsidRPr="00EC71F3">
        <w:rPr>
          <w:sz w:val="24"/>
          <w:szCs w:val="24"/>
        </w:rPr>
        <w:t xml:space="preserve"> Слушаем и учимся читать фрагменты стихов и сказок, в кот</w:t>
      </w:r>
      <w:r w:rsidRPr="00EC71F3">
        <w:rPr>
          <w:sz w:val="24"/>
          <w:szCs w:val="24"/>
        </w:rPr>
        <w:t>о</w:t>
      </w:r>
      <w:r w:rsidRPr="00EC71F3">
        <w:rPr>
          <w:sz w:val="24"/>
          <w:szCs w:val="24"/>
        </w:rPr>
        <w:t>рых есть слова с необычным произношением и ударением.</w:t>
      </w:r>
    </w:p>
    <w:p w:rsidR="00EC71F3" w:rsidRPr="00EC71F3" w:rsidRDefault="00EC71F3" w:rsidP="00EC71F3">
      <w:pPr>
        <w:pStyle w:val="body"/>
        <w:rPr>
          <w:sz w:val="24"/>
          <w:szCs w:val="24"/>
        </w:rPr>
      </w:pPr>
      <w:r w:rsidRPr="00EC71F3">
        <w:rPr>
          <w:sz w:val="24"/>
          <w:szCs w:val="24"/>
        </w:rPr>
        <w:t>Разные способы толкования значения слов. Наблюдение за сочетаемостью слов.</w:t>
      </w:r>
    </w:p>
    <w:p w:rsidR="00EC71F3" w:rsidRPr="00EC71F3" w:rsidRDefault="00EC71F3" w:rsidP="00EC71F3">
      <w:pPr>
        <w:pStyle w:val="body"/>
        <w:rPr>
          <w:sz w:val="24"/>
          <w:szCs w:val="24"/>
        </w:rPr>
      </w:pPr>
      <w:r w:rsidRPr="00EC71F3">
        <w:rPr>
          <w:sz w:val="24"/>
          <w:szCs w:val="24"/>
        </w:rPr>
        <w:t>Совершенствование орфографических навыков.</w:t>
      </w:r>
    </w:p>
    <w:p w:rsidR="00EC71F3" w:rsidRPr="00EC71F3" w:rsidRDefault="00EC71F3" w:rsidP="00EC71F3">
      <w:pPr>
        <w:pStyle w:val="h3"/>
        <w:rPr>
          <w:sz w:val="24"/>
          <w:szCs w:val="24"/>
        </w:rPr>
      </w:pPr>
      <w:r w:rsidRPr="00EC71F3">
        <w:rPr>
          <w:sz w:val="24"/>
          <w:szCs w:val="24"/>
        </w:rPr>
        <w:t>Раздел 3. Секреты речи и текста (25 ч)</w:t>
      </w:r>
    </w:p>
    <w:p w:rsidR="00EC71F3" w:rsidRPr="00EC71F3" w:rsidRDefault="00EC71F3" w:rsidP="00EC71F3">
      <w:pPr>
        <w:pStyle w:val="body"/>
        <w:rPr>
          <w:sz w:val="24"/>
          <w:szCs w:val="24"/>
        </w:rPr>
      </w:pPr>
      <w:r w:rsidRPr="00EC71F3">
        <w:rPr>
          <w:sz w:val="24"/>
          <w:szCs w:val="24"/>
        </w:rPr>
        <w:t>Приёмы общения: убеждение, уговаривание, просьба, похвала и др., сохранение иниц</w:t>
      </w:r>
      <w:r w:rsidRPr="00EC71F3">
        <w:rPr>
          <w:sz w:val="24"/>
          <w:szCs w:val="24"/>
        </w:rPr>
        <w:t>и</w:t>
      </w:r>
      <w:r w:rsidRPr="00EC71F3">
        <w:rPr>
          <w:sz w:val="24"/>
          <w:szCs w:val="24"/>
        </w:rPr>
        <w:t>ативы в диалоге, уклонение от инициативы, завершение диалога и др. (например, как пр</w:t>
      </w:r>
      <w:r w:rsidRPr="00EC71F3">
        <w:rPr>
          <w:sz w:val="24"/>
          <w:szCs w:val="24"/>
        </w:rPr>
        <w:t>а</w:t>
      </w:r>
      <w:r w:rsidRPr="00EC71F3">
        <w:rPr>
          <w:sz w:val="24"/>
          <w:szCs w:val="24"/>
        </w:rPr>
        <w:t>вильно выразить несогласие; как убедить товарища).</w:t>
      </w:r>
    </w:p>
    <w:p w:rsidR="00EC71F3" w:rsidRPr="00EC71F3" w:rsidRDefault="00EC71F3" w:rsidP="00EC71F3">
      <w:pPr>
        <w:pStyle w:val="body"/>
        <w:rPr>
          <w:sz w:val="24"/>
          <w:szCs w:val="24"/>
        </w:rPr>
      </w:pPr>
      <w:r w:rsidRPr="00EC71F3">
        <w:rPr>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EC71F3">
        <w:rPr>
          <w:rStyle w:val="Italic"/>
          <w:sz w:val="24"/>
          <w:szCs w:val="24"/>
        </w:rPr>
        <w:t>ты</w:t>
      </w:r>
      <w:r w:rsidRPr="00EC71F3">
        <w:rPr>
          <w:sz w:val="24"/>
          <w:szCs w:val="24"/>
        </w:rPr>
        <w:t xml:space="preserve"> и </w:t>
      </w:r>
      <w:r w:rsidRPr="00EC71F3">
        <w:rPr>
          <w:rStyle w:val="Italic"/>
          <w:sz w:val="24"/>
          <w:szCs w:val="24"/>
        </w:rPr>
        <w:t>вы</w:t>
      </w:r>
      <w:r w:rsidRPr="00EC71F3">
        <w:rPr>
          <w:sz w:val="24"/>
          <w:szCs w:val="24"/>
        </w:rPr>
        <w:t>.</w:t>
      </w:r>
    </w:p>
    <w:p w:rsidR="00EC71F3" w:rsidRPr="00EC71F3" w:rsidRDefault="00EC71F3" w:rsidP="00EC71F3">
      <w:pPr>
        <w:pStyle w:val="body"/>
        <w:rPr>
          <w:sz w:val="24"/>
          <w:szCs w:val="24"/>
        </w:rPr>
      </w:pPr>
      <w:r w:rsidRPr="00EC71F3">
        <w:rPr>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EC71F3" w:rsidRPr="00EC71F3" w:rsidRDefault="00EC71F3" w:rsidP="00EC71F3">
      <w:pPr>
        <w:pStyle w:val="body"/>
        <w:rPr>
          <w:sz w:val="24"/>
          <w:szCs w:val="24"/>
        </w:rPr>
      </w:pPr>
      <w:r w:rsidRPr="00EC71F3">
        <w:rPr>
          <w:sz w:val="24"/>
          <w:szCs w:val="24"/>
        </w:rPr>
        <w:t>Связь предложений в тексте. Практическое овладение средствами связи: лексический повтор, местоименный повтор.</w:t>
      </w:r>
    </w:p>
    <w:p w:rsidR="00EC71F3" w:rsidRPr="00EC71F3" w:rsidRDefault="00EC71F3" w:rsidP="00EC71F3">
      <w:pPr>
        <w:pStyle w:val="body"/>
        <w:rPr>
          <w:sz w:val="24"/>
          <w:szCs w:val="24"/>
        </w:rPr>
      </w:pPr>
      <w:r w:rsidRPr="00EC71F3">
        <w:rPr>
          <w:sz w:val="24"/>
          <w:szCs w:val="24"/>
        </w:rPr>
        <w:t>Создание текстов-повествований: заметки о посещении музеев; повествование об уч</w:t>
      </w:r>
      <w:r w:rsidRPr="00EC71F3">
        <w:rPr>
          <w:sz w:val="24"/>
          <w:szCs w:val="24"/>
        </w:rPr>
        <w:t>а</w:t>
      </w:r>
      <w:r w:rsidRPr="00EC71F3">
        <w:rPr>
          <w:sz w:val="24"/>
          <w:szCs w:val="24"/>
        </w:rPr>
        <w:t>стии в народных праздниках.</w:t>
      </w:r>
    </w:p>
    <w:p w:rsidR="00EC71F3" w:rsidRPr="00EC71F3" w:rsidRDefault="00EC71F3" w:rsidP="00EC71F3">
      <w:pPr>
        <w:pStyle w:val="body"/>
        <w:rPr>
          <w:sz w:val="24"/>
          <w:szCs w:val="24"/>
        </w:rPr>
      </w:pPr>
      <w:r w:rsidRPr="00EC71F3">
        <w:rPr>
          <w:sz w:val="24"/>
          <w:szCs w:val="24"/>
        </w:rPr>
        <w:t>Создание текста: развёрнутое толкование значения слова.</w:t>
      </w:r>
    </w:p>
    <w:p w:rsidR="00EC71F3" w:rsidRPr="00EC71F3" w:rsidRDefault="00EC71F3" w:rsidP="00EC71F3">
      <w:pPr>
        <w:pStyle w:val="body"/>
        <w:rPr>
          <w:sz w:val="24"/>
          <w:szCs w:val="24"/>
        </w:rPr>
      </w:pPr>
      <w:r w:rsidRPr="00EC71F3">
        <w:rPr>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EC71F3" w:rsidRPr="00EC71F3" w:rsidRDefault="00EC71F3" w:rsidP="00EC71F3">
      <w:pPr>
        <w:pStyle w:val="body"/>
        <w:rPr>
          <w:sz w:val="24"/>
          <w:szCs w:val="24"/>
        </w:rPr>
      </w:pPr>
      <w:r w:rsidRPr="00EC71F3">
        <w:rPr>
          <w:rStyle w:val="Bold"/>
          <w:sz w:val="24"/>
          <w:szCs w:val="24"/>
        </w:rPr>
        <w:t>Резерв учебного времени</w:t>
      </w:r>
      <w:r w:rsidRPr="00EC71F3">
        <w:rPr>
          <w:sz w:val="24"/>
          <w:szCs w:val="24"/>
        </w:rPr>
        <w:t> — 3 ч.</w:t>
      </w:r>
    </w:p>
    <w:p w:rsidR="00EC71F3" w:rsidRPr="00EC71F3" w:rsidRDefault="00EC71F3" w:rsidP="00EC71F3">
      <w:pPr>
        <w:pStyle w:val="h2"/>
        <w:rPr>
          <w:sz w:val="24"/>
          <w:szCs w:val="24"/>
        </w:rPr>
      </w:pPr>
      <w:r w:rsidRPr="00EC71F3">
        <w:rPr>
          <w:sz w:val="24"/>
          <w:szCs w:val="24"/>
        </w:rPr>
        <w:t xml:space="preserve">Третий год обучения (68 </w:t>
      </w:r>
      <w:r w:rsidRPr="00EC71F3">
        <w:rPr>
          <w:caps w:val="0"/>
          <w:sz w:val="24"/>
          <w:szCs w:val="24"/>
        </w:rPr>
        <w:t>ч</w:t>
      </w:r>
      <w:r w:rsidRPr="00EC71F3">
        <w:rPr>
          <w:sz w:val="24"/>
          <w:szCs w:val="24"/>
        </w:rPr>
        <w:t>)</w:t>
      </w:r>
    </w:p>
    <w:p w:rsidR="00EC71F3" w:rsidRPr="00EC71F3" w:rsidRDefault="00EC71F3" w:rsidP="00EC71F3">
      <w:pPr>
        <w:pStyle w:val="h3-first"/>
        <w:rPr>
          <w:sz w:val="24"/>
          <w:szCs w:val="24"/>
        </w:rPr>
      </w:pPr>
      <w:r w:rsidRPr="00EC71F3">
        <w:rPr>
          <w:sz w:val="24"/>
          <w:szCs w:val="24"/>
        </w:rPr>
        <w:t>Раздел 1. Русский язык: прошлое и настоящее (25 ч)</w:t>
      </w:r>
    </w:p>
    <w:p w:rsidR="00EC71F3" w:rsidRPr="00EC71F3" w:rsidRDefault="00EC71F3" w:rsidP="00EC71F3">
      <w:pPr>
        <w:pStyle w:val="body"/>
        <w:rPr>
          <w:sz w:val="24"/>
          <w:szCs w:val="24"/>
        </w:rPr>
      </w:pPr>
      <w:r w:rsidRPr="00EC71F3">
        <w:rPr>
          <w:sz w:val="24"/>
          <w:szCs w:val="24"/>
        </w:rPr>
        <w:t>Лексические единицы с национально-культурной семантикой, связанные с особенн</w:t>
      </w:r>
      <w:r w:rsidRPr="00EC71F3">
        <w:rPr>
          <w:sz w:val="24"/>
          <w:szCs w:val="24"/>
        </w:rPr>
        <w:t>о</w:t>
      </w:r>
      <w:r w:rsidRPr="00EC71F3">
        <w:rPr>
          <w:sz w:val="24"/>
          <w:szCs w:val="24"/>
        </w:rPr>
        <w:t xml:space="preserve">стями мировосприятия и отношений между людьми (например, </w:t>
      </w:r>
      <w:r w:rsidRPr="00EC71F3">
        <w:rPr>
          <w:rStyle w:val="Italic"/>
          <w:sz w:val="24"/>
          <w:szCs w:val="24"/>
        </w:rPr>
        <w:t>правда — ложь, друг — недруг, брат — братство — побратим</w:t>
      </w:r>
      <w:r w:rsidRPr="00EC71F3">
        <w:rPr>
          <w:sz w:val="24"/>
          <w:szCs w:val="24"/>
        </w:rPr>
        <w:t>).</w:t>
      </w:r>
    </w:p>
    <w:p w:rsidR="00EC71F3" w:rsidRPr="00EC71F3" w:rsidRDefault="00EC71F3" w:rsidP="00EC71F3">
      <w:pPr>
        <w:pStyle w:val="body"/>
        <w:rPr>
          <w:sz w:val="24"/>
          <w:szCs w:val="24"/>
        </w:rPr>
      </w:pPr>
      <w:r w:rsidRPr="00EC71F3">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w:t>
      </w:r>
      <w:r w:rsidRPr="00EC71F3">
        <w:rPr>
          <w:sz w:val="24"/>
          <w:szCs w:val="24"/>
        </w:rPr>
        <w:t>е</w:t>
      </w:r>
      <w:r w:rsidRPr="00EC71F3">
        <w:rPr>
          <w:sz w:val="24"/>
          <w:szCs w:val="24"/>
        </w:rPr>
        <w:t>ний).</w:t>
      </w:r>
    </w:p>
    <w:p w:rsidR="00EC71F3" w:rsidRPr="00EC71F3" w:rsidRDefault="00EC71F3" w:rsidP="00EC71F3">
      <w:pPr>
        <w:pStyle w:val="body"/>
        <w:rPr>
          <w:rStyle w:val="Italic"/>
          <w:sz w:val="24"/>
          <w:szCs w:val="24"/>
        </w:rPr>
      </w:pPr>
      <w:r w:rsidRPr="00EC71F3">
        <w:rPr>
          <w:sz w:val="24"/>
          <w:szCs w:val="24"/>
        </w:rPr>
        <w:t>Лексические единицы с национально-культурной семантикой, называющие занятия л</w:t>
      </w:r>
      <w:r w:rsidRPr="00EC71F3">
        <w:rPr>
          <w:sz w:val="24"/>
          <w:szCs w:val="24"/>
        </w:rPr>
        <w:t>ю</w:t>
      </w:r>
      <w:r w:rsidRPr="00EC71F3">
        <w:rPr>
          <w:sz w:val="24"/>
          <w:szCs w:val="24"/>
        </w:rPr>
        <w:t xml:space="preserve">дей (например, </w:t>
      </w:r>
      <w:r w:rsidRPr="00EC71F3">
        <w:rPr>
          <w:rStyle w:val="Italic"/>
          <w:sz w:val="24"/>
          <w:szCs w:val="24"/>
        </w:rPr>
        <w:t>ямщик, извозчик, коробейник, лавочник</w:t>
      </w:r>
      <w:r w:rsidRPr="00EC71F3">
        <w:rPr>
          <w:sz w:val="24"/>
          <w:szCs w:val="24"/>
        </w:rPr>
        <w:t>).</w:t>
      </w:r>
    </w:p>
    <w:p w:rsidR="00EC71F3" w:rsidRPr="00EC71F3" w:rsidRDefault="00EC71F3" w:rsidP="00EC71F3">
      <w:pPr>
        <w:pStyle w:val="body"/>
        <w:rPr>
          <w:sz w:val="24"/>
          <w:szCs w:val="24"/>
        </w:rPr>
      </w:pPr>
      <w:r w:rsidRPr="00EC71F3">
        <w:rPr>
          <w:sz w:val="24"/>
          <w:szCs w:val="24"/>
        </w:rPr>
        <w:t>Лексические единицы с национально-культурной семантикой, называющие музыкал</w:t>
      </w:r>
      <w:r w:rsidRPr="00EC71F3">
        <w:rPr>
          <w:sz w:val="24"/>
          <w:szCs w:val="24"/>
        </w:rPr>
        <w:t>ь</w:t>
      </w:r>
      <w:r w:rsidRPr="00EC71F3">
        <w:rPr>
          <w:sz w:val="24"/>
          <w:szCs w:val="24"/>
        </w:rPr>
        <w:t xml:space="preserve">ные инструменты (например, </w:t>
      </w:r>
      <w:r w:rsidRPr="00EC71F3">
        <w:rPr>
          <w:rStyle w:val="Italic"/>
          <w:sz w:val="24"/>
          <w:szCs w:val="24"/>
        </w:rPr>
        <w:t>балалайка, гусли, гармонь</w:t>
      </w:r>
      <w:r w:rsidRPr="00EC71F3">
        <w:rPr>
          <w:sz w:val="24"/>
          <w:szCs w:val="24"/>
        </w:rPr>
        <w:t>).</w:t>
      </w:r>
    </w:p>
    <w:p w:rsidR="00EC71F3" w:rsidRPr="00EC71F3" w:rsidRDefault="00EC71F3" w:rsidP="00EC71F3">
      <w:pPr>
        <w:pStyle w:val="body"/>
        <w:rPr>
          <w:sz w:val="24"/>
          <w:szCs w:val="24"/>
        </w:rPr>
      </w:pPr>
      <w:r w:rsidRPr="00EC71F3">
        <w:rPr>
          <w:sz w:val="24"/>
          <w:szCs w:val="24"/>
        </w:rPr>
        <w:t xml:space="preserve">Русские традиционные сказочные образы, эпитеты и сравнения (например, </w:t>
      </w:r>
      <w:r w:rsidRPr="00EC71F3">
        <w:rPr>
          <w:rStyle w:val="Italic"/>
          <w:sz w:val="24"/>
          <w:szCs w:val="24"/>
        </w:rPr>
        <w:t>Снегурочка, дубрава, сокол, соловей, зорька, солнце</w:t>
      </w:r>
      <w:r w:rsidRPr="00EC71F3">
        <w:rPr>
          <w:sz w:val="24"/>
          <w:szCs w:val="24"/>
        </w:rPr>
        <w:t xml:space="preserve"> и т. п.): уточнение значений, наблюдение за и</w:t>
      </w:r>
      <w:r w:rsidRPr="00EC71F3">
        <w:rPr>
          <w:sz w:val="24"/>
          <w:szCs w:val="24"/>
        </w:rPr>
        <w:t>с</w:t>
      </w:r>
      <w:r w:rsidRPr="00EC71F3">
        <w:rPr>
          <w:sz w:val="24"/>
          <w:szCs w:val="24"/>
        </w:rPr>
        <w:t>пользованием в произведениях фольклора и художественной литературы.</w:t>
      </w:r>
    </w:p>
    <w:p w:rsidR="00EC71F3" w:rsidRPr="00EC71F3" w:rsidRDefault="00EC71F3" w:rsidP="00EC71F3">
      <w:pPr>
        <w:pStyle w:val="body"/>
        <w:rPr>
          <w:sz w:val="24"/>
          <w:szCs w:val="24"/>
        </w:rPr>
      </w:pPr>
      <w:r w:rsidRPr="00EC71F3">
        <w:rPr>
          <w:sz w:val="24"/>
          <w:szCs w:val="24"/>
        </w:rPr>
        <w:t>Названия старинных русских городов, сведения о происхождении этих названий.</w:t>
      </w:r>
    </w:p>
    <w:p w:rsidR="00EC71F3" w:rsidRPr="00EC71F3" w:rsidRDefault="00EC71F3" w:rsidP="00EC71F3">
      <w:pPr>
        <w:pStyle w:val="body"/>
        <w:rPr>
          <w:sz w:val="24"/>
          <w:szCs w:val="24"/>
        </w:rPr>
      </w:pPr>
      <w:r w:rsidRPr="00EC71F3">
        <w:rPr>
          <w:rStyle w:val="Bold"/>
          <w:sz w:val="24"/>
          <w:szCs w:val="24"/>
        </w:rPr>
        <w:t>Проектные задания.</w:t>
      </w:r>
      <w:r w:rsidRPr="00EC71F3">
        <w:rPr>
          <w:sz w:val="24"/>
          <w:szCs w:val="24"/>
        </w:rPr>
        <w:t xml:space="preserve"> Откуда в русском языке эта фамилия? История моих имени и ф</w:t>
      </w:r>
      <w:r w:rsidRPr="00EC71F3">
        <w:rPr>
          <w:sz w:val="24"/>
          <w:szCs w:val="24"/>
        </w:rPr>
        <w:t>а</w:t>
      </w:r>
      <w:r w:rsidRPr="00EC71F3">
        <w:rPr>
          <w:sz w:val="24"/>
          <w:szCs w:val="24"/>
        </w:rPr>
        <w:t>милии. (Приобретение опыта поиска информации о происхождении слов.)</w:t>
      </w:r>
    </w:p>
    <w:p w:rsidR="00EC71F3" w:rsidRPr="00EC71F3" w:rsidRDefault="00EC71F3" w:rsidP="00EC71F3">
      <w:pPr>
        <w:pStyle w:val="h3"/>
        <w:rPr>
          <w:sz w:val="24"/>
          <w:szCs w:val="24"/>
        </w:rPr>
      </w:pPr>
      <w:r w:rsidRPr="00EC71F3">
        <w:rPr>
          <w:sz w:val="24"/>
          <w:szCs w:val="24"/>
        </w:rPr>
        <w:t>Раздел 2. Язык в действии (15 ч)</w:t>
      </w:r>
    </w:p>
    <w:p w:rsidR="00EC71F3" w:rsidRPr="00EC71F3" w:rsidRDefault="00EC71F3" w:rsidP="00EC71F3">
      <w:pPr>
        <w:pStyle w:val="body"/>
        <w:rPr>
          <w:sz w:val="24"/>
          <w:szCs w:val="24"/>
        </w:rPr>
      </w:pPr>
      <w:r w:rsidRPr="00EC71F3">
        <w:rPr>
          <w:sz w:val="24"/>
          <w:szCs w:val="24"/>
        </w:rPr>
        <w:t>Как правильно произносить слова (пропедевтическая работа по предупреждению ош</w:t>
      </w:r>
      <w:r w:rsidRPr="00EC71F3">
        <w:rPr>
          <w:sz w:val="24"/>
          <w:szCs w:val="24"/>
        </w:rPr>
        <w:t>и</w:t>
      </w:r>
      <w:r w:rsidRPr="00EC71F3">
        <w:rPr>
          <w:sz w:val="24"/>
          <w:szCs w:val="24"/>
        </w:rPr>
        <w:t>бок в произношении слов в речи).</w:t>
      </w:r>
    </w:p>
    <w:p w:rsidR="00EC71F3" w:rsidRPr="00EC71F3" w:rsidRDefault="00EC71F3" w:rsidP="00EC71F3">
      <w:pPr>
        <w:pStyle w:val="body"/>
        <w:rPr>
          <w:sz w:val="24"/>
          <w:szCs w:val="24"/>
        </w:rPr>
      </w:pPr>
      <w:r w:rsidRPr="00EC71F3">
        <w:rPr>
          <w:sz w:val="24"/>
          <w:szCs w:val="24"/>
        </w:rPr>
        <w:t>Многообразие суффиксов, позволяющих выразить различные оттенки значения и ра</w:t>
      </w:r>
      <w:r w:rsidRPr="00EC71F3">
        <w:rPr>
          <w:sz w:val="24"/>
          <w:szCs w:val="24"/>
        </w:rPr>
        <w:t>з</w:t>
      </w:r>
      <w:r w:rsidRPr="00EC71F3">
        <w:rPr>
          <w:sz w:val="24"/>
          <w:szCs w:val="24"/>
        </w:rPr>
        <w:t xml:space="preserve">личную оценку, как специфика русского языка (например, </w:t>
      </w:r>
      <w:r w:rsidRPr="00EC71F3">
        <w:rPr>
          <w:rStyle w:val="Italic"/>
          <w:sz w:val="24"/>
          <w:szCs w:val="24"/>
        </w:rPr>
        <w:t xml:space="preserve">книга, книжка, книжечка, </w:t>
      </w:r>
      <w:r w:rsidRPr="00EC71F3">
        <w:rPr>
          <w:rStyle w:val="Italic"/>
          <w:sz w:val="24"/>
          <w:szCs w:val="24"/>
        </w:rPr>
        <w:lastRenderedPageBreak/>
        <w:t xml:space="preserve">книжица, книжонка, книжища; заяц, зайчик, зайчонок, зайчишка, заинька </w:t>
      </w:r>
      <w:r w:rsidRPr="00EC71F3">
        <w:rPr>
          <w:sz w:val="24"/>
          <w:szCs w:val="24"/>
        </w:rPr>
        <w:t>и т. п.) (на практическом уровне).</w:t>
      </w:r>
    </w:p>
    <w:p w:rsidR="00EC71F3" w:rsidRPr="00EC71F3" w:rsidRDefault="00EC71F3" w:rsidP="00EC71F3">
      <w:pPr>
        <w:pStyle w:val="body"/>
        <w:rPr>
          <w:sz w:val="24"/>
          <w:szCs w:val="24"/>
        </w:rPr>
      </w:pPr>
      <w:r w:rsidRPr="00EC71F3">
        <w:rPr>
          <w:sz w:val="24"/>
          <w:szCs w:val="24"/>
        </w:rPr>
        <w:t>Специфика грамматических категорий русского языка (например, категории рода, п</w:t>
      </w:r>
      <w:r w:rsidRPr="00EC71F3">
        <w:rPr>
          <w:sz w:val="24"/>
          <w:szCs w:val="24"/>
        </w:rPr>
        <w:t>а</w:t>
      </w:r>
      <w:r w:rsidRPr="00EC71F3">
        <w:rPr>
          <w:sz w:val="24"/>
          <w:szCs w:val="24"/>
        </w:rPr>
        <w:t>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w:t>
      </w:r>
      <w:r w:rsidRPr="00EC71F3">
        <w:rPr>
          <w:sz w:val="24"/>
          <w:szCs w:val="24"/>
        </w:rPr>
        <w:t>о</w:t>
      </w:r>
      <w:r w:rsidRPr="00EC71F3">
        <w:rPr>
          <w:sz w:val="24"/>
          <w:szCs w:val="24"/>
        </w:rPr>
        <w:t>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EC71F3" w:rsidRPr="00EC71F3" w:rsidRDefault="00EC71F3" w:rsidP="00EC71F3">
      <w:pPr>
        <w:pStyle w:val="body"/>
        <w:rPr>
          <w:sz w:val="24"/>
          <w:szCs w:val="24"/>
        </w:rPr>
      </w:pPr>
      <w:r w:rsidRPr="00EC71F3">
        <w:rPr>
          <w:sz w:val="24"/>
          <w:szCs w:val="24"/>
        </w:rPr>
        <w:t>Совершенствование навыков орфографического оформления текста.</w:t>
      </w:r>
    </w:p>
    <w:p w:rsidR="00EC71F3" w:rsidRPr="00EC71F3" w:rsidRDefault="00EC71F3" w:rsidP="00EC71F3">
      <w:pPr>
        <w:pStyle w:val="h3"/>
        <w:rPr>
          <w:sz w:val="24"/>
          <w:szCs w:val="24"/>
        </w:rPr>
      </w:pPr>
      <w:r w:rsidRPr="00EC71F3">
        <w:rPr>
          <w:sz w:val="24"/>
          <w:szCs w:val="24"/>
        </w:rPr>
        <w:t>Раздел 3. Секреты речи и текста (25 ч)</w:t>
      </w:r>
    </w:p>
    <w:p w:rsidR="00EC71F3" w:rsidRPr="00EC71F3" w:rsidRDefault="00EC71F3" w:rsidP="00EC71F3">
      <w:pPr>
        <w:pStyle w:val="body"/>
        <w:rPr>
          <w:sz w:val="24"/>
          <w:szCs w:val="24"/>
        </w:rPr>
      </w:pPr>
      <w:r w:rsidRPr="00EC71F3">
        <w:rPr>
          <w:sz w:val="24"/>
          <w:szCs w:val="24"/>
        </w:rPr>
        <w:t>Особенности устного выступления.</w:t>
      </w:r>
    </w:p>
    <w:p w:rsidR="00EC71F3" w:rsidRPr="00EC71F3" w:rsidRDefault="00EC71F3" w:rsidP="00EC71F3">
      <w:pPr>
        <w:pStyle w:val="body"/>
        <w:rPr>
          <w:spacing w:val="-2"/>
          <w:sz w:val="24"/>
          <w:szCs w:val="24"/>
        </w:rPr>
      </w:pPr>
      <w:r w:rsidRPr="00EC71F3">
        <w:rPr>
          <w:spacing w:val="-2"/>
          <w:sz w:val="24"/>
          <w:szCs w:val="24"/>
        </w:rPr>
        <w:t>Создание текстов-повествований о путешествии по городам, об участии в мастер-классах, связанных с народными промыслами.</w:t>
      </w:r>
    </w:p>
    <w:p w:rsidR="00EC71F3" w:rsidRPr="00EC71F3" w:rsidRDefault="00EC71F3" w:rsidP="00EC71F3">
      <w:pPr>
        <w:pStyle w:val="body"/>
        <w:rPr>
          <w:sz w:val="24"/>
          <w:szCs w:val="24"/>
        </w:rPr>
      </w:pPr>
      <w:r w:rsidRPr="00EC71F3">
        <w:rPr>
          <w:sz w:val="24"/>
          <w:szCs w:val="24"/>
        </w:rPr>
        <w:t>Создание текстов-рассуждений с использованием различных способов аргументации (в рамках изученного).</w:t>
      </w:r>
    </w:p>
    <w:p w:rsidR="00EC71F3" w:rsidRPr="00EC71F3" w:rsidRDefault="00EC71F3" w:rsidP="00EC71F3">
      <w:pPr>
        <w:pStyle w:val="body"/>
        <w:rPr>
          <w:sz w:val="24"/>
          <w:szCs w:val="24"/>
        </w:rPr>
      </w:pPr>
      <w:r w:rsidRPr="00EC71F3">
        <w:rPr>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EC71F3" w:rsidRPr="00EC71F3" w:rsidRDefault="00EC71F3" w:rsidP="00EC71F3">
      <w:pPr>
        <w:pStyle w:val="body"/>
        <w:rPr>
          <w:spacing w:val="2"/>
          <w:sz w:val="24"/>
          <w:szCs w:val="24"/>
        </w:rPr>
      </w:pPr>
      <w:r w:rsidRPr="00EC71F3">
        <w:rPr>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w:t>
      </w:r>
      <w:r w:rsidRPr="00EC71F3">
        <w:rPr>
          <w:spacing w:val="2"/>
          <w:sz w:val="24"/>
          <w:szCs w:val="24"/>
        </w:rPr>
        <w:t>о</w:t>
      </w:r>
      <w:r w:rsidRPr="00EC71F3">
        <w:rPr>
          <w:spacing w:val="2"/>
          <w:sz w:val="24"/>
          <w:szCs w:val="24"/>
        </w:rPr>
        <w:t>вые особенности текстов фольклора и художественных текстов или их фрагментов.</w:t>
      </w:r>
    </w:p>
    <w:p w:rsidR="00EC71F3" w:rsidRPr="00EC71F3" w:rsidRDefault="00EC71F3" w:rsidP="00EC71F3">
      <w:pPr>
        <w:pStyle w:val="body"/>
        <w:rPr>
          <w:sz w:val="24"/>
          <w:szCs w:val="24"/>
        </w:rPr>
      </w:pPr>
      <w:r w:rsidRPr="00EC71F3">
        <w:rPr>
          <w:rStyle w:val="Bold"/>
          <w:sz w:val="24"/>
          <w:szCs w:val="24"/>
        </w:rPr>
        <w:t>Резерв учебного времени</w:t>
      </w:r>
      <w:r w:rsidRPr="00EC71F3">
        <w:rPr>
          <w:sz w:val="24"/>
          <w:szCs w:val="24"/>
        </w:rPr>
        <w:t> — 3 ч.</w:t>
      </w:r>
    </w:p>
    <w:p w:rsidR="00EC71F3" w:rsidRPr="00EC71F3" w:rsidRDefault="00EC71F3" w:rsidP="00EC71F3">
      <w:pPr>
        <w:pStyle w:val="h2"/>
        <w:rPr>
          <w:sz w:val="24"/>
          <w:szCs w:val="24"/>
        </w:rPr>
      </w:pPr>
      <w:r w:rsidRPr="00EC71F3">
        <w:rPr>
          <w:sz w:val="24"/>
          <w:szCs w:val="24"/>
        </w:rPr>
        <w:t xml:space="preserve">Четвёртый год обучения (34 </w:t>
      </w:r>
      <w:r w:rsidRPr="00EC71F3">
        <w:rPr>
          <w:caps w:val="0"/>
          <w:sz w:val="24"/>
          <w:szCs w:val="24"/>
        </w:rPr>
        <w:t>ч</w:t>
      </w:r>
      <w:r w:rsidRPr="00EC71F3">
        <w:rPr>
          <w:sz w:val="24"/>
          <w:szCs w:val="24"/>
        </w:rPr>
        <w:t>)</w:t>
      </w:r>
    </w:p>
    <w:p w:rsidR="00EC71F3" w:rsidRPr="00EC71F3" w:rsidRDefault="00EC71F3" w:rsidP="00EC71F3">
      <w:pPr>
        <w:pStyle w:val="h3-first"/>
        <w:rPr>
          <w:sz w:val="24"/>
          <w:szCs w:val="24"/>
        </w:rPr>
      </w:pPr>
      <w:r w:rsidRPr="00EC71F3">
        <w:rPr>
          <w:sz w:val="24"/>
          <w:szCs w:val="24"/>
        </w:rPr>
        <w:t>Раздел 1. Русский язык: прошлое и настоящее (12 ч)</w:t>
      </w:r>
    </w:p>
    <w:p w:rsidR="00EC71F3" w:rsidRPr="00EC71F3" w:rsidRDefault="00EC71F3" w:rsidP="00EC71F3">
      <w:pPr>
        <w:pStyle w:val="body"/>
        <w:rPr>
          <w:sz w:val="24"/>
          <w:szCs w:val="24"/>
        </w:rPr>
      </w:pPr>
      <w:r w:rsidRPr="00EC71F3">
        <w:rPr>
          <w:sz w:val="24"/>
          <w:szCs w:val="24"/>
        </w:rPr>
        <w:t xml:space="preserve">Лексические единицы с национально-культурной семантикой, связанные с качествами и чувствами людей (например, </w:t>
      </w:r>
      <w:r w:rsidRPr="00EC71F3">
        <w:rPr>
          <w:rStyle w:val="Italic"/>
          <w:sz w:val="24"/>
          <w:szCs w:val="24"/>
        </w:rPr>
        <w:t>добросердечный, доброжелательный, благодарный, беск</w:t>
      </w:r>
      <w:r w:rsidRPr="00EC71F3">
        <w:rPr>
          <w:rStyle w:val="Italic"/>
          <w:sz w:val="24"/>
          <w:szCs w:val="24"/>
        </w:rPr>
        <w:t>о</w:t>
      </w:r>
      <w:r w:rsidRPr="00EC71F3">
        <w:rPr>
          <w:rStyle w:val="Italic"/>
          <w:sz w:val="24"/>
          <w:szCs w:val="24"/>
        </w:rPr>
        <w:t>рыстный</w:t>
      </w:r>
      <w:r w:rsidRPr="00EC71F3">
        <w:rPr>
          <w:sz w:val="24"/>
          <w:szCs w:val="24"/>
        </w:rPr>
        <w:t>); связанные с обучением. Лексические единицы с национально-культурной с</w:t>
      </w:r>
      <w:r w:rsidRPr="00EC71F3">
        <w:rPr>
          <w:sz w:val="24"/>
          <w:szCs w:val="24"/>
        </w:rPr>
        <w:t>е</w:t>
      </w:r>
      <w:r w:rsidRPr="00EC71F3">
        <w:rPr>
          <w:sz w:val="24"/>
          <w:szCs w:val="24"/>
        </w:rPr>
        <w:t xml:space="preserve">мантикой, называющие родственные отношения (например, </w:t>
      </w:r>
      <w:r w:rsidRPr="00EC71F3">
        <w:rPr>
          <w:rStyle w:val="Italic"/>
          <w:sz w:val="24"/>
          <w:szCs w:val="24"/>
        </w:rPr>
        <w:t>матушка, батюшка, братец, сестрица, мачеха, падчерица</w:t>
      </w:r>
      <w:r w:rsidRPr="00EC71F3">
        <w:rPr>
          <w:sz w:val="24"/>
          <w:szCs w:val="24"/>
        </w:rPr>
        <w:t>).</w:t>
      </w:r>
    </w:p>
    <w:p w:rsidR="00EC71F3" w:rsidRPr="00EC71F3" w:rsidRDefault="00EC71F3" w:rsidP="00EC71F3">
      <w:pPr>
        <w:pStyle w:val="body"/>
        <w:rPr>
          <w:sz w:val="24"/>
          <w:szCs w:val="24"/>
        </w:rPr>
      </w:pPr>
      <w:r w:rsidRPr="00EC71F3">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EC71F3">
        <w:rPr>
          <w:rStyle w:val="Italic"/>
          <w:sz w:val="24"/>
          <w:szCs w:val="24"/>
        </w:rPr>
        <w:t>от корки до ко</w:t>
      </w:r>
      <w:r w:rsidRPr="00EC71F3">
        <w:rPr>
          <w:rStyle w:val="Italic"/>
          <w:sz w:val="24"/>
          <w:szCs w:val="24"/>
        </w:rPr>
        <w:t>р</w:t>
      </w:r>
      <w:r w:rsidRPr="00EC71F3">
        <w:rPr>
          <w:rStyle w:val="Italic"/>
          <w:sz w:val="24"/>
          <w:szCs w:val="24"/>
        </w:rPr>
        <w:t>ки; вся семья вместе, так и душа на месте</w:t>
      </w:r>
      <w:r w:rsidRPr="00EC71F3">
        <w:rPr>
          <w:sz w:val="24"/>
          <w:szCs w:val="24"/>
        </w:rPr>
        <w:t xml:space="preserve"> и т. д.). Сравнение с пословицами и погово</w:t>
      </w:r>
      <w:r w:rsidRPr="00EC71F3">
        <w:rPr>
          <w:sz w:val="24"/>
          <w:szCs w:val="24"/>
        </w:rPr>
        <w:t>р</w:t>
      </w:r>
      <w:r w:rsidRPr="00EC71F3">
        <w:rPr>
          <w:sz w:val="24"/>
          <w:szCs w:val="24"/>
        </w:rPr>
        <w:t>ками других народов. Сравнение фразеологизмов из разных языков, имеющих общий смысл, но различную образную форму.</w:t>
      </w:r>
    </w:p>
    <w:p w:rsidR="00EC71F3" w:rsidRPr="00EC71F3" w:rsidRDefault="00EC71F3" w:rsidP="00EC71F3">
      <w:pPr>
        <w:pStyle w:val="body"/>
        <w:rPr>
          <w:sz w:val="24"/>
          <w:szCs w:val="24"/>
        </w:rPr>
      </w:pPr>
      <w:r w:rsidRPr="00EC71F3">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EC71F3" w:rsidRPr="00EC71F3" w:rsidRDefault="00EC71F3" w:rsidP="00EC71F3">
      <w:pPr>
        <w:pStyle w:val="body"/>
        <w:rPr>
          <w:sz w:val="24"/>
          <w:szCs w:val="24"/>
        </w:rPr>
      </w:pPr>
      <w:r w:rsidRPr="00EC71F3">
        <w:rPr>
          <w:sz w:val="24"/>
          <w:szCs w:val="24"/>
        </w:rPr>
        <w:t>Лексика, заимствованная русским языком из языков народов России и мира. Русские слова в языках других народов.</w:t>
      </w:r>
    </w:p>
    <w:p w:rsidR="00EC71F3" w:rsidRPr="00EC71F3" w:rsidRDefault="00EC71F3" w:rsidP="00EC71F3">
      <w:pPr>
        <w:pStyle w:val="body"/>
        <w:rPr>
          <w:sz w:val="24"/>
          <w:szCs w:val="24"/>
        </w:rPr>
      </w:pPr>
      <w:r w:rsidRPr="00EC71F3">
        <w:rPr>
          <w:rStyle w:val="Bold"/>
          <w:sz w:val="24"/>
          <w:szCs w:val="24"/>
        </w:rPr>
        <w:t>Проектные задания.</w:t>
      </w:r>
      <w:r w:rsidRPr="00EC71F3">
        <w:rPr>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EC71F3" w:rsidRPr="00EC71F3" w:rsidRDefault="00EC71F3" w:rsidP="00EC71F3">
      <w:pPr>
        <w:pStyle w:val="h3"/>
        <w:rPr>
          <w:sz w:val="24"/>
          <w:szCs w:val="24"/>
        </w:rPr>
      </w:pPr>
      <w:r w:rsidRPr="00EC71F3">
        <w:rPr>
          <w:sz w:val="24"/>
          <w:szCs w:val="24"/>
        </w:rPr>
        <w:t>Раздел 2. Язык в действии (6 ч)</w:t>
      </w:r>
    </w:p>
    <w:p w:rsidR="00EC71F3" w:rsidRPr="00EC71F3" w:rsidRDefault="00EC71F3" w:rsidP="00EC71F3">
      <w:pPr>
        <w:pStyle w:val="body"/>
        <w:rPr>
          <w:sz w:val="24"/>
          <w:szCs w:val="24"/>
        </w:rPr>
      </w:pPr>
      <w:r w:rsidRPr="00EC71F3">
        <w:rPr>
          <w:sz w:val="24"/>
          <w:szCs w:val="24"/>
        </w:rPr>
        <w:t>Как правильно произносить слова (пропедевтическая работа по предупреждению ош</w:t>
      </w:r>
      <w:r w:rsidRPr="00EC71F3">
        <w:rPr>
          <w:sz w:val="24"/>
          <w:szCs w:val="24"/>
        </w:rPr>
        <w:t>и</w:t>
      </w:r>
      <w:r w:rsidRPr="00EC71F3">
        <w:rPr>
          <w:sz w:val="24"/>
          <w:szCs w:val="24"/>
        </w:rPr>
        <w:t>бок в произношении слов в речи).</w:t>
      </w:r>
    </w:p>
    <w:p w:rsidR="00EC71F3" w:rsidRPr="00EC71F3" w:rsidRDefault="00EC71F3" w:rsidP="00EC71F3">
      <w:pPr>
        <w:pStyle w:val="body"/>
        <w:rPr>
          <w:sz w:val="24"/>
          <w:szCs w:val="24"/>
        </w:rPr>
      </w:pPr>
      <w:r w:rsidRPr="00EC71F3">
        <w:rPr>
          <w:sz w:val="24"/>
          <w:szCs w:val="24"/>
        </w:rPr>
        <w:lastRenderedPageBreak/>
        <w:t>Трудные случаи образования формы 1-го лица единственного числа настоящего и б</w:t>
      </w:r>
      <w:r w:rsidRPr="00EC71F3">
        <w:rPr>
          <w:sz w:val="24"/>
          <w:szCs w:val="24"/>
        </w:rPr>
        <w:t>у</w:t>
      </w:r>
      <w:r w:rsidRPr="00EC71F3">
        <w:rPr>
          <w:sz w:val="24"/>
          <w:szCs w:val="24"/>
        </w:rPr>
        <w:t>дущего времени глаголов (на пропедевтическом уровне). Наблюдение за синонимией си</w:t>
      </w:r>
      <w:r w:rsidRPr="00EC71F3">
        <w:rPr>
          <w:sz w:val="24"/>
          <w:szCs w:val="24"/>
        </w:rPr>
        <w:t>н</w:t>
      </w:r>
      <w:r w:rsidRPr="00EC71F3">
        <w:rPr>
          <w:sz w:val="24"/>
          <w:szCs w:val="24"/>
        </w:rPr>
        <w:t>таксических конструкций на уровне словосочетаний и предложений (на пропедевтическом уровне).</w:t>
      </w:r>
    </w:p>
    <w:p w:rsidR="00EC71F3" w:rsidRPr="00EC71F3" w:rsidRDefault="00EC71F3" w:rsidP="00EC71F3">
      <w:pPr>
        <w:pStyle w:val="body"/>
        <w:rPr>
          <w:sz w:val="24"/>
          <w:szCs w:val="24"/>
        </w:rPr>
      </w:pPr>
      <w:r w:rsidRPr="00EC71F3">
        <w:rPr>
          <w:sz w:val="24"/>
          <w:szCs w:val="24"/>
        </w:rPr>
        <w:t>История возникновения и функции знаков препинания (в рамках изученного). Сове</w:t>
      </w:r>
      <w:r w:rsidRPr="00EC71F3">
        <w:rPr>
          <w:sz w:val="24"/>
          <w:szCs w:val="24"/>
        </w:rPr>
        <w:t>р</w:t>
      </w:r>
      <w:r w:rsidRPr="00EC71F3">
        <w:rPr>
          <w:sz w:val="24"/>
          <w:szCs w:val="24"/>
        </w:rPr>
        <w:t>шенствование навыков правильного пунктуационного оформления текста.</w:t>
      </w:r>
    </w:p>
    <w:p w:rsidR="00EC71F3" w:rsidRPr="00EC71F3" w:rsidRDefault="00EC71F3" w:rsidP="00EC71F3">
      <w:pPr>
        <w:pStyle w:val="h3"/>
        <w:rPr>
          <w:sz w:val="24"/>
          <w:szCs w:val="24"/>
        </w:rPr>
      </w:pPr>
      <w:r w:rsidRPr="00EC71F3">
        <w:rPr>
          <w:sz w:val="24"/>
          <w:szCs w:val="24"/>
        </w:rPr>
        <w:t>Раздел 3. Секреты речи и текста (12 ч)</w:t>
      </w:r>
    </w:p>
    <w:p w:rsidR="00EC71F3" w:rsidRPr="00EC71F3" w:rsidRDefault="00EC71F3" w:rsidP="00EC71F3">
      <w:pPr>
        <w:pStyle w:val="body"/>
        <w:rPr>
          <w:sz w:val="24"/>
          <w:szCs w:val="24"/>
        </w:rPr>
      </w:pPr>
      <w:r w:rsidRPr="00EC71F3">
        <w:rPr>
          <w:sz w:val="24"/>
          <w:szCs w:val="24"/>
        </w:rPr>
        <w:t>Правила ведения диалога: корректные и некорректные вопросы.</w:t>
      </w:r>
    </w:p>
    <w:p w:rsidR="00EC71F3" w:rsidRPr="00EC71F3" w:rsidRDefault="00EC71F3" w:rsidP="00EC71F3">
      <w:pPr>
        <w:pStyle w:val="body"/>
        <w:rPr>
          <w:sz w:val="24"/>
          <w:szCs w:val="24"/>
        </w:rPr>
      </w:pPr>
      <w:r w:rsidRPr="00EC71F3">
        <w:rPr>
          <w:sz w:val="24"/>
          <w:szCs w:val="24"/>
        </w:rPr>
        <w:t>Различные виды чтения (изучающее и поисковое) научно-познавательных и худож</w:t>
      </w:r>
      <w:r w:rsidRPr="00EC71F3">
        <w:rPr>
          <w:sz w:val="24"/>
          <w:szCs w:val="24"/>
        </w:rPr>
        <w:t>е</w:t>
      </w:r>
      <w:r w:rsidRPr="00EC71F3">
        <w:rPr>
          <w:sz w:val="24"/>
          <w:szCs w:val="24"/>
        </w:rPr>
        <w:t>ственных текстов об истории языка и культуре русского народа.</w:t>
      </w:r>
    </w:p>
    <w:p w:rsidR="00EC71F3" w:rsidRPr="00EC71F3" w:rsidRDefault="00EC71F3" w:rsidP="00EC71F3">
      <w:pPr>
        <w:pStyle w:val="body"/>
        <w:rPr>
          <w:sz w:val="24"/>
          <w:szCs w:val="24"/>
        </w:rPr>
      </w:pPr>
      <w:r w:rsidRPr="00EC71F3">
        <w:rPr>
          <w:sz w:val="24"/>
          <w:szCs w:val="24"/>
        </w:rPr>
        <w:t>Приёмы работы с примечаниями к тексту.</w:t>
      </w:r>
    </w:p>
    <w:p w:rsidR="00EC71F3" w:rsidRPr="00EC71F3" w:rsidRDefault="00EC71F3" w:rsidP="00EC71F3">
      <w:pPr>
        <w:pStyle w:val="body"/>
        <w:rPr>
          <w:sz w:val="24"/>
          <w:szCs w:val="24"/>
        </w:rPr>
      </w:pPr>
      <w:r w:rsidRPr="00EC71F3">
        <w:rPr>
          <w:sz w:val="24"/>
          <w:szCs w:val="24"/>
        </w:rPr>
        <w:t>Информативная функция заголовков. Типы заголовков.</w:t>
      </w:r>
    </w:p>
    <w:p w:rsidR="00EC71F3" w:rsidRPr="00EC71F3" w:rsidRDefault="00EC71F3" w:rsidP="00EC71F3">
      <w:pPr>
        <w:pStyle w:val="body"/>
        <w:rPr>
          <w:sz w:val="24"/>
          <w:szCs w:val="24"/>
        </w:rPr>
      </w:pPr>
      <w:r w:rsidRPr="00EC71F3">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w:t>
      </w:r>
      <w:r w:rsidRPr="00EC71F3">
        <w:rPr>
          <w:sz w:val="24"/>
          <w:szCs w:val="24"/>
        </w:rPr>
        <w:t>в</w:t>
      </w:r>
      <w:r w:rsidRPr="00EC71F3">
        <w:rPr>
          <w:sz w:val="24"/>
          <w:szCs w:val="24"/>
        </w:rPr>
        <w:t>ление плана текста, не разделённого на абзацы. Информационная переработка просл</w:t>
      </w:r>
      <w:r w:rsidRPr="00EC71F3">
        <w:rPr>
          <w:sz w:val="24"/>
          <w:szCs w:val="24"/>
        </w:rPr>
        <w:t>у</w:t>
      </w:r>
      <w:r w:rsidRPr="00EC71F3">
        <w:rPr>
          <w:sz w:val="24"/>
          <w:szCs w:val="24"/>
        </w:rPr>
        <w:t>шанного или прочитанного текста: пересказ с изменением лица.</w:t>
      </w:r>
    </w:p>
    <w:p w:rsidR="00EC71F3" w:rsidRPr="00EC71F3" w:rsidRDefault="00EC71F3" w:rsidP="00EC71F3">
      <w:pPr>
        <w:pStyle w:val="body"/>
        <w:rPr>
          <w:sz w:val="24"/>
          <w:szCs w:val="24"/>
        </w:rPr>
      </w:pPr>
      <w:r w:rsidRPr="00EC71F3">
        <w:rPr>
          <w:sz w:val="24"/>
          <w:szCs w:val="24"/>
        </w:rPr>
        <w:t>Создание текста как результата собственной исследовательской деятельности.</w:t>
      </w:r>
    </w:p>
    <w:p w:rsidR="00EC71F3" w:rsidRPr="00EC71F3" w:rsidRDefault="00EC71F3" w:rsidP="00EC71F3">
      <w:pPr>
        <w:pStyle w:val="body"/>
        <w:rPr>
          <w:sz w:val="24"/>
          <w:szCs w:val="24"/>
        </w:rPr>
      </w:pPr>
      <w:r w:rsidRPr="00EC71F3">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w:t>
      </w:r>
      <w:r w:rsidRPr="00EC71F3">
        <w:rPr>
          <w:sz w:val="24"/>
          <w:szCs w:val="24"/>
        </w:rPr>
        <w:t>б</w:t>
      </w:r>
      <w:r w:rsidRPr="00EC71F3">
        <w:rPr>
          <w:sz w:val="24"/>
          <w:szCs w:val="24"/>
        </w:rPr>
        <w:t>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w:t>
      </w:r>
      <w:r w:rsidRPr="00EC71F3">
        <w:rPr>
          <w:sz w:val="24"/>
          <w:szCs w:val="24"/>
        </w:rPr>
        <w:t>б</w:t>
      </w:r>
      <w:r w:rsidRPr="00EC71F3">
        <w:rPr>
          <w:sz w:val="24"/>
          <w:szCs w:val="24"/>
        </w:rPr>
        <w:t>ных словарей в процессе редактирования текста.</w:t>
      </w:r>
    </w:p>
    <w:p w:rsidR="00EC71F3" w:rsidRPr="00EC71F3" w:rsidRDefault="00EC71F3" w:rsidP="00EC71F3">
      <w:pPr>
        <w:pStyle w:val="body"/>
        <w:rPr>
          <w:sz w:val="24"/>
          <w:szCs w:val="24"/>
        </w:rPr>
      </w:pPr>
      <w:r w:rsidRPr="00EC71F3">
        <w:rPr>
          <w:sz w:val="24"/>
          <w:szCs w:val="24"/>
        </w:rPr>
        <w:t>Синонимия речевых формул (на практическом уровне).</w:t>
      </w:r>
    </w:p>
    <w:p w:rsidR="00EC71F3" w:rsidRPr="00EC71F3" w:rsidRDefault="00EC71F3" w:rsidP="00EC71F3">
      <w:pPr>
        <w:pStyle w:val="body"/>
        <w:rPr>
          <w:sz w:val="24"/>
          <w:szCs w:val="24"/>
        </w:rPr>
      </w:pPr>
      <w:r w:rsidRPr="00EC71F3">
        <w:rPr>
          <w:rStyle w:val="Bold"/>
          <w:sz w:val="24"/>
          <w:szCs w:val="24"/>
        </w:rPr>
        <w:t>Резерв учебного времени</w:t>
      </w:r>
      <w:r w:rsidRPr="00EC71F3">
        <w:rPr>
          <w:sz w:val="24"/>
          <w:szCs w:val="24"/>
        </w:rPr>
        <w:t> — 4 ч.</w:t>
      </w:r>
    </w:p>
    <w:p w:rsidR="001162B9" w:rsidRDefault="001162B9" w:rsidP="001162B9">
      <w:pPr>
        <w:jc w:val="center"/>
        <w:rPr>
          <w:rFonts w:ascii="Times New Roman" w:hAnsi="Times New Roman" w:cs="Times New Roman"/>
          <w:b/>
          <w:sz w:val="24"/>
          <w:szCs w:val="24"/>
        </w:rPr>
      </w:pPr>
      <w:r w:rsidRPr="001162B9">
        <w:rPr>
          <w:rFonts w:ascii="Times New Roman" w:hAnsi="Times New Roman" w:cs="Times New Roman"/>
          <w:b/>
          <w:sz w:val="24"/>
          <w:szCs w:val="24"/>
        </w:rPr>
        <w:t>Тематическое планирование</w:t>
      </w:r>
    </w:p>
    <w:p w:rsidR="001162B9" w:rsidRPr="001162B9" w:rsidRDefault="001162B9" w:rsidP="001162B9">
      <w:pPr>
        <w:rPr>
          <w:rFonts w:ascii="Times New Roman" w:hAnsi="Times New Roman" w:cs="Times New Roman"/>
          <w:b/>
          <w:sz w:val="24"/>
          <w:szCs w:val="24"/>
        </w:rPr>
      </w:pPr>
      <w:r>
        <w:rPr>
          <w:rFonts w:ascii="Times New Roman" w:hAnsi="Times New Roman" w:cs="Times New Roman"/>
          <w:b/>
          <w:sz w:val="24"/>
          <w:szCs w:val="24"/>
        </w:rPr>
        <w:t>1 класс (33ч)</w:t>
      </w:r>
    </w:p>
    <w:tbl>
      <w:tblPr>
        <w:tblStyle w:val="a4"/>
        <w:tblW w:w="0" w:type="auto"/>
        <w:tblLook w:val="04A0" w:firstRow="1" w:lastRow="0" w:firstColumn="1" w:lastColumn="0" w:noHBand="0" w:noVBand="1"/>
      </w:tblPr>
      <w:tblGrid>
        <w:gridCol w:w="1242"/>
        <w:gridCol w:w="5138"/>
        <w:gridCol w:w="3191"/>
      </w:tblGrid>
      <w:tr w:rsidR="001162B9" w:rsidTr="001162B9">
        <w:tc>
          <w:tcPr>
            <w:tcW w:w="1242" w:type="dxa"/>
          </w:tcPr>
          <w:p w:rsidR="001162B9" w:rsidRPr="001162B9" w:rsidRDefault="001162B9" w:rsidP="001162B9">
            <w:pPr>
              <w:jc w:val="center"/>
              <w:rPr>
                <w:rFonts w:ascii="Times New Roman" w:hAnsi="Times New Roman" w:cs="Times New Roman"/>
                <w:b/>
                <w:sz w:val="24"/>
                <w:szCs w:val="24"/>
              </w:rPr>
            </w:pPr>
            <w:r w:rsidRPr="001162B9">
              <w:rPr>
                <w:rFonts w:ascii="Times New Roman" w:hAnsi="Times New Roman" w:cs="Times New Roman"/>
                <w:b/>
                <w:sz w:val="24"/>
                <w:szCs w:val="24"/>
              </w:rPr>
              <w:t>№ п/п</w:t>
            </w:r>
          </w:p>
        </w:tc>
        <w:tc>
          <w:tcPr>
            <w:tcW w:w="5138" w:type="dxa"/>
          </w:tcPr>
          <w:p w:rsidR="001162B9" w:rsidRPr="001162B9" w:rsidRDefault="001162B9" w:rsidP="001162B9">
            <w:pPr>
              <w:jc w:val="center"/>
              <w:rPr>
                <w:rFonts w:ascii="Times New Roman" w:hAnsi="Times New Roman" w:cs="Times New Roman"/>
                <w:b/>
                <w:sz w:val="24"/>
                <w:szCs w:val="24"/>
              </w:rPr>
            </w:pPr>
            <w:r w:rsidRPr="001162B9">
              <w:rPr>
                <w:rFonts w:ascii="Times New Roman" w:hAnsi="Times New Roman" w:cs="Times New Roman"/>
                <w:b/>
                <w:sz w:val="24"/>
                <w:szCs w:val="24"/>
              </w:rPr>
              <w:t xml:space="preserve">Раздел </w:t>
            </w:r>
          </w:p>
        </w:tc>
        <w:tc>
          <w:tcPr>
            <w:tcW w:w="3191" w:type="dxa"/>
          </w:tcPr>
          <w:p w:rsidR="001162B9" w:rsidRPr="001162B9" w:rsidRDefault="001162B9" w:rsidP="001162B9">
            <w:pPr>
              <w:jc w:val="center"/>
              <w:rPr>
                <w:rFonts w:ascii="Times New Roman" w:hAnsi="Times New Roman" w:cs="Times New Roman"/>
                <w:b/>
                <w:sz w:val="24"/>
                <w:szCs w:val="24"/>
              </w:rPr>
            </w:pPr>
            <w:r w:rsidRPr="001162B9">
              <w:rPr>
                <w:rFonts w:ascii="Times New Roman" w:hAnsi="Times New Roman" w:cs="Times New Roman"/>
                <w:b/>
                <w:sz w:val="24"/>
                <w:szCs w:val="24"/>
              </w:rPr>
              <w:t>Кол-во часов</w:t>
            </w:r>
          </w:p>
        </w:tc>
      </w:tr>
      <w:tr w:rsidR="001162B9" w:rsidTr="001162B9">
        <w:tc>
          <w:tcPr>
            <w:tcW w:w="1242" w:type="dxa"/>
          </w:tcPr>
          <w:p w:rsid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1162B9" w:rsidRDefault="001162B9" w:rsidP="001162B9">
            <w:pPr>
              <w:jc w:val="center"/>
              <w:rPr>
                <w:rFonts w:ascii="Times New Roman" w:hAnsi="Times New Roman" w:cs="Times New Roman"/>
                <w:sz w:val="24"/>
                <w:szCs w:val="24"/>
              </w:rPr>
            </w:pPr>
            <w:r w:rsidRPr="001162B9">
              <w:rPr>
                <w:rFonts w:ascii="Times New Roman" w:hAnsi="Times New Roman" w:cs="Times New Roman"/>
                <w:sz w:val="24"/>
                <w:szCs w:val="24"/>
              </w:rPr>
              <w:t xml:space="preserve">Секреты речи и текста </w:t>
            </w:r>
          </w:p>
        </w:tc>
        <w:tc>
          <w:tcPr>
            <w:tcW w:w="3191" w:type="dxa"/>
          </w:tcPr>
          <w:p w:rsidR="001162B9" w:rsidRDefault="001162B9" w:rsidP="001162B9">
            <w:pPr>
              <w:jc w:val="center"/>
              <w:rPr>
                <w:rFonts w:ascii="Times New Roman" w:hAnsi="Times New Roman" w:cs="Times New Roman"/>
                <w:sz w:val="24"/>
                <w:szCs w:val="24"/>
              </w:rPr>
            </w:pPr>
            <w:r w:rsidRPr="001162B9">
              <w:rPr>
                <w:rFonts w:ascii="Times New Roman" w:hAnsi="Times New Roman" w:cs="Times New Roman"/>
                <w:sz w:val="24"/>
                <w:szCs w:val="24"/>
              </w:rPr>
              <w:t>8</w:t>
            </w:r>
          </w:p>
        </w:tc>
      </w:tr>
      <w:tr w:rsidR="001162B9" w:rsidTr="001162B9">
        <w:tc>
          <w:tcPr>
            <w:tcW w:w="1242" w:type="dxa"/>
          </w:tcPr>
          <w:p w:rsid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1162B9" w:rsidRDefault="001162B9" w:rsidP="001162B9">
            <w:pPr>
              <w:jc w:val="center"/>
              <w:rPr>
                <w:rFonts w:ascii="Times New Roman" w:hAnsi="Times New Roman" w:cs="Times New Roman"/>
                <w:sz w:val="24"/>
                <w:szCs w:val="24"/>
              </w:rPr>
            </w:pPr>
            <w:r w:rsidRPr="001162B9">
              <w:rPr>
                <w:rFonts w:ascii="Times New Roman" w:hAnsi="Times New Roman" w:cs="Times New Roman"/>
                <w:sz w:val="24"/>
                <w:szCs w:val="24"/>
              </w:rPr>
              <w:t>Русский язык: прошлое и настоящее</w:t>
            </w:r>
          </w:p>
        </w:tc>
        <w:tc>
          <w:tcPr>
            <w:tcW w:w="3191" w:type="dxa"/>
          </w:tcPr>
          <w:p w:rsid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12</w:t>
            </w:r>
          </w:p>
        </w:tc>
      </w:tr>
      <w:tr w:rsidR="001162B9" w:rsidTr="001162B9">
        <w:tc>
          <w:tcPr>
            <w:tcW w:w="1242" w:type="dxa"/>
          </w:tcPr>
          <w:p w:rsid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1162B9" w:rsidRDefault="001162B9" w:rsidP="001162B9">
            <w:pPr>
              <w:jc w:val="center"/>
              <w:rPr>
                <w:rFonts w:ascii="Times New Roman" w:hAnsi="Times New Roman" w:cs="Times New Roman"/>
                <w:sz w:val="24"/>
                <w:szCs w:val="24"/>
              </w:rPr>
            </w:pPr>
            <w:r w:rsidRPr="001162B9">
              <w:rPr>
                <w:rFonts w:ascii="Times New Roman" w:hAnsi="Times New Roman" w:cs="Times New Roman"/>
                <w:sz w:val="24"/>
                <w:szCs w:val="24"/>
              </w:rPr>
              <w:t>Язык в действии</w:t>
            </w:r>
          </w:p>
        </w:tc>
        <w:tc>
          <w:tcPr>
            <w:tcW w:w="3191" w:type="dxa"/>
          </w:tcPr>
          <w:p w:rsidR="001162B9" w:rsidRDefault="001162B9" w:rsidP="001162B9">
            <w:pPr>
              <w:jc w:val="center"/>
              <w:rPr>
                <w:rFonts w:ascii="Times New Roman" w:hAnsi="Times New Roman" w:cs="Times New Roman"/>
                <w:sz w:val="24"/>
                <w:szCs w:val="24"/>
              </w:rPr>
            </w:pPr>
            <w:r w:rsidRPr="001162B9">
              <w:rPr>
                <w:rFonts w:ascii="Times New Roman" w:hAnsi="Times New Roman" w:cs="Times New Roman"/>
                <w:sz w:val="24"/>
                <w:szCs w:val="24"/>
              </w:rPr>
              <w:t>10</w:t>
            </w:r>
          </w:p>
        </w:tc>
      </w:tr>
      <w:tr w:rsidR="001162B9" w:rsidTr="001162B9">
        <w:tc>
          <w:tcPr>
            <w:tcW w:w="1242" w:type="dxa"/>
          </w:tcPr>
          <w:p w:rsid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1162B9" w:rsidRPr="001162B9" w:rsidRDefault="001162B9" w:rsidP="001162B9">
            <w:pPr>
              <w:jc w:val="center"/>
              <w:rPr>
                <w:rFonts w:ascii="Times New Roman" w:hAnsi="Times New Roman" w:cs="Times New Roman"/>
                <w:sz w:val="24"/>
                <w:szCs w:val="24"/>
              </w:rPr>
            </w:pPr>
            <w:r w:rsidRPr="001162B9">
              <w:rPr>
                <w:rFonts w:ascii="Times New Roman" w:hAnsi="Times New Roman" w:cs="Times New Roman"/>
                <w:sz w:val="24"/>
                <w:szCs w:val="24"/>
              </w:rPr>
              <w:t>Секреты речи и текста</w:t>
            </w:r>
          </w:p>
        </w:tc>
        <w:tc>
          <w:tcPr>
            <w:tcW w:w="3191" w:type="dxa"/>
          </w:tcPr>
          <w:p w:rsidR="001162B9" w:rsidRP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1</w:t>
            </w:r>
          </w:p>
        </w:tc>
      </w:tr>
      <w:tr w:rsidR="001162B9" w:rsidTr="001162B9">
        <w:tc>
          <w:tcPr>
            <w:tcW w:w="1242" w:type="dxa"/>
          </w:tcPr>
          <w:p w:rsidR="001162B9" w:rsidRDefault="001162B9" w:rsidP="001162B9">
            <w:pPr>
              <w:jc w:val="center"/>
              <w:rPr>
                <w:rFonts w:ascii="Times New Roman" w:hAnsi="Times New Roman" w:cs="Times New Roman"/>
                <w:sz w:val="24"/>
                <w:szCs w:val="24"/>
              </w:rPr>
            </w:pPr>
          </w:p>
        </w:tc>
        <w:tc>
          <w:tcPr>
            <w:tcW w:w="5138" w:type="dxa"/>
          </w:tcPr>
          <w:p w:rsidR="001162B9" w:rsidRP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1162B9" w:rsidRP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2</w:t>
            </w:r>
          </w:p>
        </w:tc>
      </w:tr>
      <w:tr w:rsidR="001162B9" w:rsidTr="001162B9">
        <w:tc>
          <w:tcPr>
            <w:tcW w:w="1242" w:type="dxa"/>
          </w:tcPr>
          <w:p w:rsidR="001162B9" w:rsidRDefault="001162B9" w:rsidP="001162B9">
            <w:pPr>
              <w:jc w:val="center"/>
              <w:rPr>
                <w:rFonts w:ascii="Times New Roman" w:hAnsi="Times New Roman" w:cs="Times New Roman"/>
                <w:sz w:val="24"/>
                <w:szCs w:val="24"/>
              </w:rPr>
            </w:pPr>
          </w:p>
        </w:tc>
        <w:tc>
          <w:tcPr>
            <w:tcW w:w="5138" w:type="dxa"/>
          </w:tcPr>
          <w:p w:rsidR="001162B9" w:rsidRDefault="001162B9" w:rsidP="001162B9">
            <w:pPr>
              <w:jc w:val="center"/>
              <w:rPr>
                <w:rFonts w:ascii="Times New Roman" w:hAnsi="Times New Roman" w:cs="Times New Roman"/>
                <w:sz w:val="24"/>
                <w:szCs w:val="24"/>
              </w:rPr>
            </w:pPr>
          </w:p>
        </w:tc>
        <w:tc>
          <w:tcPr>
            <w:tcW w:w="3191" w:type="dxa"/>
          </w:tcPr>
          <w:p w:rsidR="001162B9" w:rsidRDefault="001162B9" w:rsidP="001162B9">
            <w:pPr>
              <w:jc w:val="center"/>
              <w:rPr>
                <w:rFonts w:ascii="Times New Roman" w:hAnsi="Times New Roman" w:cs="Times New Roman"/>
                <w:sz w:val="24"/>
                <w:szCs w:val="24"/>
              </w:rPr>
            </w:pPr>
            <w:r>
              <w:rPr>
                <w:rFonts w:ascii="Times New Roman" w:hAnsi="Times New Roman" w:cs="Times New Roman"/>
                <w:sz w:val="24"/>
                <w:szCs w:val="24"/>
              </w:rPr>
              <w:t>33</w:t>
            </w:r>
          </w:p>
        </w:tc>
      </w:tr>
    </w:tbl>
    <w:p w:rsidR="001162B9" w:rsidRDefault="001162B9" w:rsidP="001162B9">
      <w:pPr>
        <w:jc w:val="center"/>
        <w:rPr>
          <w:rFonts w:ascii="Times New Roman" w:hAnsi="Times New Roman" w:cs="Times New Roman"/>
          <w:sz w:val="24"/>
          <w:szCs w:val="24"/>
        </w:rPr>
      </w:pPr>
    </w:p>
    <w:p w:rsidR="001162B9" w:rsidRPr="001162B9" w:rsidRDefault="001162B9" w:rsidP="001162B9">
      <w:pPr>
        <w:rPr>
          <w:rFonts w:ascii="Times New Roman" w:hAnsi="Times New Roman" w:cs="Times New Roman"/>
          <w:b/>
          <w:sz w:val="24"/>
          <w:szCs w:val="24"/>
        </w:rPr>
      </w:pPr>
      <w:r>
        <w:rPr>
          <w:rFonts w:ascii="Times New Roman" w:hAnsi="Times New Roman" w:cs="Times New Roman"/>
          <w:b/>
          <w:sz w:val="24"/>
          <w:szCs w:val="24"/>
        </w:rPr>
        <w:t>2 класс (68ч)</w:t>
      </w:r>
    </w:p>
    <w:tbl>
      <w:tblPr>
        <w:tblStyle w:val="a4"/>
        <w:tblW w:w="0" w:type="auto"/>
        <w:tblLook w:val="04A0" w:firstRow="1" w:lastRow="0" w:firstColumn="1" w:lastColumn="0" w:noHBand="0" w:noVBand="1"/>
      </w:tblPr>
      <w:tblGrid>
        <w:gridCol w:w="1242"/>
        <w:gridCol w:w="5138"/>
        <w:gridCol w:w="3191"/>
      </w:tblGrid>
      <w:tr w:rsidR="001162B9" w:rsidTr="00876044">
        <w:tc>
          <w:tcPr>
            <w:tcW w:w="1242" w:type="dxa"/>
          </w:tcPr>
          <w:p w:rsidR="001162B9" w:rsidRPr="001162B9" w:rsidRDefault="001162B9" w:rsidP="00876044">
            <w:pPr>
              <w:jc w:val="center"/>
              <w:rPr>
                <w:rFonts w:ascii="Times New Roman" w:hAnsi="Times New Roman" w:cs="Times New Roman"/>
                <w:b/>
                <w:sz w:val="24"/>
                <w:szCs w:val="24"/>
              </w:rPr>
            </w:pPr>
            <w:r w:rsidRPr="001162B9">
              <w:rPr>
                <w:rFonts w:ascii="Times New Roman" w:hAnsi="Times New Roman" w:cs="Times New Roman"/>
                <w:b/>
                <w:sz w:val="24"/>
                <w:szCs w:val="24"/>
              </w:rPr>
              <w:t>№ п/п</w:t>
            </w:r>
          </w:p>
        </w:tc>
        <w:tc>
          <w:tcPr>
            <w:tcW w:w="5138" w:type="dxa"/>
          </w:tcPr>
          <w:p w:rsidR="001162B9" w:rsidRPr="001162B9" w:rsidRDefault="001162B9" w:rsidP="00876044">
            <w:pPr>
              <w:jc w:val="center"/>
              <w:rPr>
                <w:rFonts w:ascii="Times New Roman" w:hAnsi="Times New Roman" w:cs="Times New Roman"/>
                <w:b/>
                <w:sz w:val="24"/>
                <w:szCs w:val="24"/>
              </w:rPr>
            </w:pPr>
            <w:r w:rsidRPr="001162B9">
              <w:rPr>
                <w:rFonts w:ascii="Times New Roman" w:hAnsi="Times New Roman" w:cs="Times New Roman"/>
                <w:b/>
                <w:sz w:val="24"/>
                <w:szCs w:val="24"/>
              </w:rPr>
              <w:t xml:space="preserve">Раздел </w:t>
            </w:r>
          </w:p>
        </w:tc>
        <w:tc>
          <w:tcPr>
            <w:tcW w:w="3191" w:type="dxa"/>
          </w:tcPr>
          <w:p w:rsidR="001162B9" w:rsidRPr="001162B9" w:rsidRDefault="001162B9" w:rsidP="00876044">
            <w:pPr>
              <w:jc w:val="center"/>
              <w:rPr>
                <w:rFonts w:ascii="Times New Roman" w:hAnsi="Times New Roman" w:cs="Times New Roman"/>
                <w:b/>
                <w:sz w:val="24"/>
                <w:szCs w:val="24"/>
              </w:rPr>
            </w:pPr>
            <w:r w:rsidRPr="001162B9">
              <w:rPr>
                <w:rFonts w:ascii="Times New Roman" w:hAnsi="Times New Roman" w:cs="Times New Roman"/>
                <w:b/>
                <w:sz w:val="24"/>
                <w:szCs w:val="24"/>
              </w:rPr>
              <w:t>Кол-во часов</w:t>
            </w:r>
          </w:p>
        </w:tc>
      </w:tr>
      <w:tr w:rsidR="001162B9" w:rsidTr="00876044">
        <w:tc>
          <w:tcPr>
            <w:tcW w:w="1242" w:type="dxa"/>
          </w:tcPr>
          <w:p w:rsid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1162B9" w:rsidRDefault="001162B9" w:rsidP="00876044">
            <w:pPr>
              <w:jc w:val="center"/>
              <w:rPr>
                <w:rFonts w:ascii="Times New Roman" w:hAnsi="Times New Roman" w:cs="Times New Roman"/>
                <w:sz w:val="24"/>
                <w:szCs w:val="24"/>
              </w:rPr>
            </w:pPr>
            <w:r w:rsidRPr="001162B9">
              <w:rPr>
                <w:rFonts w:ascii="Times New Roman" w:hAnsi="Times New Roman" w:cs="Times New Roman"/>
                <w:sz w:val="24"/>
                <w:szCs w:val="24"/>
              </w:rPr>
              <w:t>Русский язык: прошлое и настоящее</w:t>
            </w:r>
          </w:p>
        </w:tc>
        <w:tc>
          <w:tcPr>
            <w:tcW w:w="3191" w:type="dxa"/>
          </w:tcPr>
          <w:p w:rsid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25</w:t>
            </w:r>
          </w:p>
        </w:tc>
      </w:tr>
      <w:tr w:rsidR="001162B9" w:rsidTr="00876044">
        <w:tc>
          <w:tcPr>
            <w:tcW w:w="1242" w:type="dxa"/>
          </w:tcPr>
          <w:p w:rsid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1162B9" w:rsidRDefault="001162B9" w:rsidP="00876044">
            <w:pPr>
              <w:jc w:val="center"/>
              <w:rPr>
                <w:rFonts w:ascii="Times New Roman" w:hAnsi="Times New Roman" w:cs="Times New Roman"/>
                <w:sz w:val="24"/>
                <w:szCs w:val="24"/>
              </w:rPr>
            </w:pPr>
            <w:r w:rsidRPr="001162B9">
              <w:rPr>
                <w:rFonts w:ascii="Times New Roman" w:hAnsi="Times New Roman" w:cs="Times New Roman"/>
                <w:sz w:val="24"/>
                <w:szCs w:val="24"/>
              </w:rPr>
              <w:t>Язык в действии</w:t>
            </w:r>
          </w:p>
        </w:tc>
        <w:tc>
          <w:tcPr>
            <w:tcW w:w="3191" w:type="dxa"/>
          </w:tcPr>
          <w:p w:rsid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15</w:t>
            </w:r>
          </w:p>
        </w:tc>
      </w:tr>
      <w:tr w:rsidR="001162B9" w:rsidTr="00876044">
        <w:tc>
          <w:tcPr>
            <w:tcW w:w="1242" w:type="dxa"/>
          </w:tcPr>
          <w:p w:rsid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1162B9" w:rsidRPr="001162B9" w:rsidRDefault="001162B9" w:rsidP="00876044">
            <w:pPr>
              <w:jc w:val="center"/>
              <w:rPr>
                <w:rFonts w:ascii="Times New Roman" w:hAnsi="Times New Roman" w:cs="Times New Roman"/>
                <w:sz w:val="24"/>
                <w:szCs w:val="24"/>
              </w:rPr>
            </w:pPr>
            <w:r w:rsidRPr="001162B9">
              <w:rPr>
                <w:rFonts w:ascii="Times New Roman" w:hAnsi="Times New Roman" w:cs="Times New Roman"/>
                <w:sz w:val="24"/>
                <w:szCs w:val="24"/>
              </w:rPr>
              <w:t>Секреты речи и текста</w:t>
            </w:r>
          </w:p>
        </w:tc>
        <w:tc>
          <w:tcPr>
            <w:tcW w:w="3191" w:type="dxa"/>
          </w:tcPr>
          <w:p w:rsidR="001162B9" w:rsidRP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25</w:t>
            </w:r>
          </w:p>
        </w:tc>
      </w:tr>
      <w:tr w:rsidR="001162B9" w:rsidTr="00876044">
        <w:tc>
          <w:tcPr>
            <w:tcW w:w="1242" w:type="dxa"/>
          </w:tcPr>
          <w:p w:rsidR="001162B9" w:rsidRDefault="001162B9" w:rsidP="00876044">
            <w:pPr>
              <w:jc w:val="center"/>
              <w:rPr>
                <w:rFonts w:ascii="Times New Roman" w:hAnsi="Times New Roman" w:cs="Times New Roman"/>
                <w:sz w:val="24"/>
                <w:szCs w:val="24"/>
              </w:rPr>
            </w:pPr>
          </w:p>
        </w:tc>
        <w:tc>
          <w:tcPr>
            <w:tcW w:w="5138" w:type="dxa"/>
          </w:tcPr>
          <w:p w:rsidR="001162B9" w:rsidRP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1162B9" w:rsidRP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3+2</w:t>
            </w:r>
          </w:p>
        </w:tc>
      </w:tr>
      <w:tr w:rsidR="001162B9" w:rsidTr="00876044">
        <w:tc>
          <w:tcPr>
            <w:tcW w:w="1242" w:type="dxa"/>
          </w:tcPr>
          <w:p w:rsidR="001162B9" w:rsidRDefault="001162B9" w:rsidP="00876044">
            <w:pPr>
              <w:jc w:val="center"/>
              <w:rPr>
                <w:rFonts w:ascii="Times New Roman" w:hAnsi="Times New Roman" w:cs="Times New Roman"/>
                <w:sz w:val="24"/>
                <w:szCs w:val="24"/>
              </w:rPr>
            </w:pPr>
          </w:p>
        </w:tc>
        <w:tc>
          <w:tcPr>
            <w:tcW w:w="5138" w:type="dxa"/>
          </w:tcPr>
          <w:p w:rsidR="001162B9" w:rsidRDefault="001162B9" w:rsidP="00876044">
            <w:pPr>
              <w:jc w:val="center"/>
              <w:rPr>
                <w:rFonts w:ascii="Times New Roman" w:hAnsi="Times New Roman" w:cs="Times New Roman"/>
                <w:sz w:val="24"/>
                <w:szCs w:val="24"/>
              </w:rPr>
            </w:pPr>
          </w:p>
        </w:tc>
        <w:tc>
          <w:tcPr>
            <w:tcW w:w="3191" w:type="dxa"/>
          </w:tcPr>
          <w:p w:rsidR="001162B9" w:rsidRDefault="001162B9" w:rsidP="00876044">
            <w:pPr>
              <w:jc w:val="center"/>
              <w:rPr>
                <w:rFonts w:ascii="Times New Roman" w:hAnsi="Times New Roman" w:cs="Times New Roman"/>
                <w:sz w:val="24"/>
                <w:szCs w:val="24"/>
              </w:rPr>
            </w:pPr>
            <w:r>
              <w:rPr>
                <w:rFonts w:ascii="Times New Roman" w:hAnsi="Times New Roman" w:cs="Times New Roman"/>
                <w:sz w:val="24"/>
                <w:szCs w:val="24"/>
              </w:rPr>
              <w:t>68+2</w:t>
            </w:r>
          </w:p>
        </w:tc>
      </w:tr>
    </w:tbl>
    <w:p w:rsidR="001162B9" w:rsidRPr="001162B9" w:rsidRDefault="001162B9" w:rsidP="001162B9">
      <w:pPr>
        <w:jc w:val="center"/>
        <w:rPr>
          <w:rFonts w:ascii="Times New Roman" w:hAnsi="Times New Roman" w:cs="Times New Roman"/>
          <w:sz w:val="24"/>
          <w:szCs w:val="24"/>
        </w:rPr>
      </w:pPr>
    </w:p>
    <w:p w:rsidR="001162B9" w:rsidRPr="001162B9" w:rsidRDefault="001162B9" w:rsidP="001162B9">
      <w:pPr>
        <w:jc w:val="center"/>
        <w:rPr>
          <w:rFonts w:ascii="Times New Roman" w:hAnsi="Times New Roman" w:cs="Times New Roman"/>
          <w:sz w:val="24"/>
          <w:szCs w:val="24"/>
        </w:rPr>
      </w:pPr>
    </w:p>
    <w:p w:rsidR="007A10AF" w:rsidRPr="007A10AF" w:rsidRDefault="007A10AF" w:rsidP="00D22C88">
      <w:pPr>
        <w:rPr>
          <w:rFonts w:ascii="Times New Roman" w:hAnsi="Times New Roman" w:cs="Times New Roman"/>
          <w:b/>
          <w:sz w:val="28"/>
          <w:szCs w:val="24"/>
        </w:rPr>
      </w:pPr>
      <w:r w:rsidRPr="007A10AF">
        <w:rPr>
          <w:rFonts w:ascii="Times New Roman" w:hAnsi="Times New Roman" w:cs="Times New Roman"/>
          <w:b/>
          <w:sz w:val="28"/>
          <w:szCs w:val="24"/>
        </w:rPr>
        <w:t>Литературное чтение на родном (русском) языке</w:t>
      </w:r>
    </w:p>
    <w:p w:rsidR="007A10AF" w:rsidRDefault="007A10AF" w:rsidP="00D22C88">
      <w:pPr>
        <w:rPr>
          <w:rFonts w:ascii="Times New Roman" w:hAnsi="Times New Roman" w:cs="Times New Roman"/>
          <w:sz w:val="24"/>
          <w:szCs w:val="24"/>
        </w:rPr>
      </w:pPr>
      <w:r w:rsidRPr="007A10AF">
        <w:rPr>
          <w:rFonts w:ascii="Times New Roman" w:hAnsi="Times New Roman" w:cs="Times New Roman"/>
          <w:sz w:val="24"/>
          <w:szCs w:val="24"/>
        </w:rPr>
        <w:lastRenderedPageBreak/>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w:t>
      </w:r>
      <w:r w:rsidRPr="007A10AF">
        <w:rPr>
          <w:rFonts w:ascii="Times New Roman" w:hAnsi="Times New Roman" w:cs="Times New Roman"/>
          <w:sz w:val="24"/>
          <w:szCs w:val="24"/>
        </w:rPr>
        <w:t>о</w:t>
      </w:r>
      <w:r w:rsidRPr="007A10AF">
        <w:rPr>
          <w:rFonts w:ascii="Times New Roman" w:hAnsi="Times New Roman" w:cs="Times New Roman"/>
          <w:sz w:val="24"/>
          <w:szCs w:val="24"/>
        </w:rPr>
        <w:t>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w:t>
      </w:r>
    </w:p>
    <w:p w:rsidR="007A10AF" w:rsidRPr="007A10AF" w:rsidRDefault="007A10AF" w:rsidP="007A10AF">
      <w:pPr>
        <w:rPr>
          <w:rFonts w:ascii="Times New Roman" w:hAnsi="Times New Roman" w:cs="Times New Roman"/>
          <w:b/>
          <w:i/>
          <w:sz w:val="24"/>
          <w:szCs w:val="24"/>
        </w:rPr>
      </w:pPr>
      <w:r w:rsidRPr="007A10AF">
        <w:rPr>
          <w:rFonts w:ascii="Times New Roman" w:hAnsi="Times New Roman" w:cs="Times New Roman"/>
          <w:b/>
          <w:sz w:val="24"/>
          <w:szCs w:val="24"/>
        </w:rPr>
        <w:t>Первый год обучения</w:t>
      </w:r>
      <w:r w:rsidRPr="007A10AF">
        <w:rPr>
          <w:rFonts w:ascii="Times New Roman" w:hAnsi="Times New Roman" w:cs="Times New Roman"/>
          <w:b/>
          <w:sz w:val="24"/>
          <w:szCs w:val="24"/>
          <w:vertAlign w:val="superscript"/>
        </w:rPr>
        <w:footnoteReference w:id="2"/>
      </w:r>
      <w:r w:rsidRPr="007A10AF">
        <w:rPr>
          <w:rFonts w:ascii="Times New Roman" w:hAnsi="Times New Roman" w:cs="Times New Roman"/>
          <w:b/>
          <w:sz w:val="24"/>
          <w:szCs w:val="24"/>
        </w:rPr>
        <w:t xml:space="preserve"> (33 ч)</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Раздел 1. Мир детства (24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и книги (7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Не красна книга письмом, красна умом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первые шаги в чтении.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А. Баруздин.</w:t>
      </w:r>
      <w:r w:rsidRPr="007A10AF">
        <w:rPr>
          <w:rFonts w:ascii="Times New Roman" w:hAnsi="Times New Roman" w:cs="Times New Roman"/>
          <w:sz w:val="24"/>
          <w:szCs w:val="24"/>
        </w:rPr>
        <w:t xml:space="preserve"> «Самое простое дело».</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Л. В. Куклин.</w:t>
      </w:r>
      <w:r w:rsidRPr="007A10AF">
        <w:rPr>
          <w:rFonts w:ascii="Times New Roman" w:hAnsi="Times New Roman" w:cs="Times New Roman"/>
          <w:sz w:val="24"/>
          <w:szCs w:val="24"/>
        </w:rPr>
        <w:t xml:space="preserve"> «Как я научился читать»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Н. Н. Носов.</w:t>
      </w:r>
      <w:r w:rsidRPr="007A10AF">
        <w:rPr>
          <w:rFonts w:ascii="Times New Roman" w:hAnsi="Times New Roman" w:cs="Times New Roman"/>
          <w:sz w:val="24"/>
          <w:szCs w:val="24"/>
        </w:rPr>
        <w:t xml:space="preserve"> «Тайна на дне колодца» (фрагмент главы «Волшебные сказки»).</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взрослею (9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Без друга в жизни туго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Пословицы о дружбе.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представление о дружбе как нравственно-этической ценн</w:t>
      </w:r>
      <w:r w:rsidRPr="007A10AF">
        <w:rPr>
          <w:rFonts w:ascii="Times New Roman" w:hAnsi="Times New Roman" w:cs="Times New Roman"/>
          <w:sz w:val="24"/>
          <w:szCs w:val="24"/>
        </w:rPr>
        <w:t>о</w:t>
      </w:r>
      <w:r w:rsidRPr="007A10AF">
        <w:rPr>
          <w:rFonts w:ascii="Times New Roman" w:hAnsi="Times New Roman" w:cs="Times New Roman"/>
          <w:sz w:val="24"/>
          <w:szCs w:val="24"/>
        </w:rPr>
        <w:t>сти, значимой для национального русского сознания.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Н. К. Абрамцева.</w:t>
      </w:r>
      <w:r w:rsidRPr="007A10AF">
        <w:rPr>
          <w:rFonts w:ascii="Times New Roman" w:hAnsi="Times New Roman" w:cs="Times New Roman"/>
          <w:sz w:val="24"/>
          <w:szCs w:val="24"/>
        </w:rPr>
        <w:t xml:space="preserve"> «Цветы и зеркало».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И. А. Мазнин. «</w:t>
      </w:r>
      <w:r w:rsidRPr="007A10AF">
        <w:rPr>
          <w:rFonts w:ascii="Times New Roman" w:hAnsi="Times New Roman" w:cs="Times New Roman"/>
          <w:sz w:val="24"/>
          <w:szCs w:val="24"/>
        </w:rPr>
        <w:t>Давайте будем дружить друг с другом» (фрагмент).</w:t>
      </w:r>
    </w:p>
    <w:p w:rsidR="007A10AF" w:rsidRPr="0051123C"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Л. Прокофьева.</w:t>
      </w:r>
      <w:r w:rsidRPr="007A10AF">
        <w:rPr>
          <w:rFonts w:ascii="Times New Roman" w:hAnsi="Times New Roman" w:cs="Times New Roman"/>
          <w:sz w:val="24"/>
          <w:szCs w:val="24"/>
        </w:rPr>
        <w:t xml:space="preserve"> «Самый большой друг».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Не тот прав, кто сильный, а тот, кто честный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Пословицы о правде и честности.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традиционные представления о честности как нравственном ориентире.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А. Осеева.</w:t>
      </w:r>
      <w:r w:rsidRPr="007A10AF">
        <w:rPr>
          <w:rFonts w:ascii="Times New Roman" w:hAnsi="Times New Roman" w:cs="Times New Roman"/>
          <w:sz w:val="24"/>
          <w:szCs w:val="24"/>
        </w:rPr>
        <w:t xml:space="preserve"> «Почему?».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Л. Н. Толстой.</w:t>
      </w:r>
      <w:r w:rsidRPr="007A10AF">
        <w:rPr>
          <w:rFonts w:ascii="Times New Roman" w:hAnsi="Times New Roman" w:cs="Times New Roman"/>
          <w:sz w:val="24"/>
          <w:szCs w:val="24"/>
        </w:rPr>
        <w:t xml:space="preserve"> «Лгун».</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фантазирую и мечтаю (6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Необычное в обычном</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 xml:space="preserve">Произведения, отражающие умение удивляться при восприятии окружающего мира. Например: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А. Иванов.</w:t>
      </w:r>
      <w:r w:rsidRPr="007A10AF">
        <w:rPr>
          <w:rFonts w:ascii="Times New Roman" w:hAnsi="Times New Roman" w:cs="Times New Roman"/>
          <w:sz w:val="24"/>
          <w:szCs w:val="24"/>
        </w:rPr>
        <w:t xml:space="preserve"> «Снежный заповедник»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В. Лунин.</w:t>
      </w:r>
      <w:r w:rsidRPr="007A10AF">
        <w:rPr>
          <w:rFonts w:ascii="Times New Roman" w:hAnsi="Times New Roman" w:cs="Times New Roman"/>
          <w:sz w:val="24"/>
          <w:szCs w:val="24"/>
        </w:rPr>
        <w:t xml:space="preserve"> «Я видела чудо».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М. М. Пришвин. </w:t>
      </w:r>
      <w:r w:rsidRPr="007A10AF">
        <w:rPr>
          <w:rFonts w:ascii="Times New Roman" w:hAnsi="Times New Roman" w:cs="Times New Roman"/>
          <w:sz w:val="24"/>
          <w:szCs w:val="24"/>
        </w:rPr>
        <w:t>«Осинкам холодно».</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А. С. Пушкин.</w:t>
      </w:r>
      <w:r w:rsidRPr="007A10AF">
        <w:rPr>
          <w:rFonts w:ascii="Times New Roman" w:hAnsi="Times New Roman" w:cs="Times New Roman"/>
          <w:sz w:val="24"/>
          <w:szCs w:val="24"/>
        </w:rPr>
        <w:t xml:space="preserve"> «Ещё дуют холодные ветры».</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Резерв на вариативную часть программы</w:t>
      </w:r>
      <w:r w:rsidRPr="007A10AF">
        <w:rPr>
          <w:rFonts w:ascii="Times New Roman" w:hAnsi="Times New Roman" w:cs="Times New Roman"/>
          <w:b/>
          <w:bCs/>
          <w:i/>
          <w:iCs/>
          <w:sz w:val="24"/>
          <w:szCs w:val="24"/>
        </w:rPr>
        <w:t xml:space="preserve"> — </w:t>
      </w:r>
      <w:r w:rsidRPr="007A10AF">
        <w:rPr>
          <w:rFonts w:ascii="Times New Roman" w:hAnsi="Times New Roman" w:cs="Times New Roman"/>
          <w:b/>
          <w:bCs/>
          <w:i/>
          <w:sz w:val="24"/>
          <w:szCs w:val="24"/>
        </w:rPr>
        <w:t xml:space="preserve">2 ч. </w:t>
      </w:r>
    </w:p>
    <w:p w:rsidR="007A10AF" w:rsidRPr="007A10AF" w:rsidRDefault="007A10AF" w:rsidP="007A10AF">
      <w:pPr>
        <w:rPr>
          <w:rFonts w:ascii="Times New Roman" w:hAnsi="Times New Roman" w:cs="Times New Roman"/>
          <w:i/>
          <w:sz w:val="24"/>
          <w:szCs w:val="24"/>
        </w:rPr>
      </w:pPr>
      <w:r w:rsidRPr="007A10AF">
        <w:rPr>
          <w:rFonts w:ascii="Times New Roman" w:hAnsi="Times New Roman" w:cs="Times New Roman"/>
          <w:b/>
          <w:bCs/>
          <w:sz w:val="24"/>
          <w:szCs w:val="24"/>
        </w:rPr>
        <w:t>Раздел 2. Россия — Родина моя (9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Что мы Родиной зовём (3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С чего начинается Родина?</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sz w:val="24"/>
          <w:szCs w:val="24"/>
        </w:rPr>
        <w:t xml:space="preserve">Произведения, отражающие многогранность понятия «Родина». Например: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Ф. П. Савинов.</w:t>
      </w:r>
      <w:r w:rsidRPr="007A10AF">
        <w:rPr>
          <w:rFonts w:ascii="Times New Roman" w:hAnsi="Times New Roman" w:cs="Times New Roman"/>
          <w:sz w:val="24"/>
          <w:szCs w:val="24"/>
        </w:rPr>
        <w:t xml:space="preserve"> «Родное»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П. А. Синявский. </w:t>
      </w:r>
      <w:r w:rsidRPr="007A10AF">
        <w:rPr>
          <w:rFonts w:ascii="Times New Roman" w:hAnsi="Times New Roman" w:cs="Times New Roman"/>
          <w:sz w:val="24"/>
          <w:szCs w:val="24"/>
        </w:rPr>
        <w:t>«Рисунок».</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К. Д. Ушинский.</w:t>
      </w:r>
      <w:r w:rsidRPr="007A10AF">
        <w:rPr>
          <w:rFonts w:ascii="Times New Roman" w:hAnsi="Times New Roman" w:cs="Times New Roman"/>
          <w:sz w:val="24"/>
          <w:szCs w:val="24"/>
        </w:rPr>
        <w:t xml:space="preserve"> «Наше Отечество».</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О родной природе (4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Сколько же в небе всего происходит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Русские народные загадки о солнце, луне, звёздах, облаках.</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И. А. Бунин.</w:t>
      </w:r>
      <w:r w:rsidRPr="007A10AF">
        <w:rPr>
          <w:rFonts w:ascii="Times New Roman" w:hAnsi="Times New Roman" w:cs="Times New Roman"/>
          <w:sz w:val="24"/>
          <w:szCs w:val="24"/>
        </w:rPr>
        <w:t xml:space="preserve"> «Серп луны под тучкой длинной…»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В. Востоков.</w:t>
      </w:r>
      <w:r w:rsidRPr="007A10AF">
        <w:rPr>
          <w:rFonts w:ascii="Times New Roman" w:hAnsi="Times New Roman" w:cs="Times New Roman"/>
          <w:sz w:val="24"/>
          <w:szCs w:val="24"/>
        </w:rPr>
        <w:t xml:space="preserve"> «Два яблока».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М. Катанов.</w:t>
      </w:r>
      <w:r w:rsidRPr="007A10AF">
        <w:rPr>
          <w:rFonts w:ascii="Times New Roman" w:hAnsi="Times New Roman" w:cs="Times New Roman"/>
          <w:sz w:val="24"/>
          <w:szCs w:val="24"/>
        </w:rPr>
        <w:t xml:space="preserve"> «Жар-птица».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А. Н. Толстой.</w:t>
      </w:r>
      <w:r w:rsidRPr="007A10AF">
        <w:rPr>
          <w:rFonts w:ascii="Times New Roman" w:hAnsi="Times New Roman" w:cs="Times New Roman"/>
          <w:sz w:val="24"/>
          <w:szCs w:val="24"/>
        </w:rPr>
        <w:t xml:space="preserve"> «Петушки».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Резерв на вариативную часть программы</w:t>
      </w:r>
      <w:r w:rsidRPr="007A10AF">
        <w:rPr>
          <w:rFonts w:ascii="Times New Roman" w:hAnsi="Times New Roman" w:cs="Times New Roman"/>
          <w:b/>
          <w:bCs/>
          <w:i/>
          <w:iCs/>
          <w:sz w:val="24"/>
          <w:szCs w:val="24"/>
        </w:rPr>
        <w:t xml:space="preserve"> — </w:t>
      </w:r>
      <w:r w:rsidRPr="007A10AF">
        <w:rPr>
          <w:rFonts w:ascii="Times New Roman" w:hAnsi="Times New Roman" w:cs="Times New Roman"/>
          <w:b/>
          <w:bCs/>
          <w:i/>
          <w:sz w:val="24"/>
          <w:szCs w:val="24"/>
        </w:rPr>
        <w:t xml:space="preserve">2 ч.  </w:t>
      </w:r>
    </w:p>
    <w:p w:rsidR="007A10AF" w:rsidRPr="007A10AF" w:rsidRDefault="007A10AF" w:rsidP="007A10AF">
      <w:pPr>
        <w:rPr>
          <w:rFonts w:ascii="Times New Roman" w:hAnsi="Times New Roman" w:cs="Times New Roman"/>
          <w:b/>
          <w:i/>
          <w:sz w:val="24"/>
          <w:szCs w:val="24"/>
        </w:rPr>
      </w:pPr>
      <w:r w:rsidRPr="007A10AF">
        <w:rPr>
          <w:rFonts w:ascii="Times New Roman" w:hAnsi="Times New Roman" w:cs="Times New Roman"/>
          <w:b/>
          <w:i/>
          <w:sz w:val="24"/>
          <w:szCs w:val="24"/>
        </w:rPr>
        <w:t>Второй год обучения</w:t>
      </w:r>
      <w:r w:rsidRPr="007A10AF">
        <w:rPr>
          <w:rFonts w:ascii="Times New Roman" w:hAnsi="Times New Roman" w:cs="Times New Roman"/>
          <w:b/>
          <w:i/>
          <w:sz w:val="24"/>
          <w:szCs w:val="24"/>
          <w:vertAlign w:val="superscript"/>
        </w:rPr>
        <w:footnoteReference w:id="3"/>
      </w:r>
      <w:r w:rsidRPr="007A10AF">
        <w:rPr>
          <w:rFonts w:ascii="Times New Roman" w:hAnsi="Times New Roman" w:cs="Times New Roman"/>
          <w:b/>
          <w:i/>
          <w:sz w:val="24"/>
          <w:szCs w:val="24"/>
        </w:rPr>
        <w:t xml:space="preserve"> (34 ч)</w:t>
      </w:r>
    </w:p>
    <w:p w:rsidR="007A10AF" w:rsidRPr="007A10AF" w:rsidRDefault="007A10AF" w:rsidP="007A10AF">
      <w:pPr>
        <w:rPr>
          <w:rFonts w:ascii="Times New Roman" w:hAnsi="Times New Roman" w:cs="Times New Roman"/>
          <w:b/>
          <w:i/>
          <w:sz w:val="24"/>
          <w:szCs w:val="24"/>
        </w:rPr>
      </w:pPr>
      <w:r w:rsidRPr="007A10AF">
        <w:rPr>
          <w:rFonts w:ascii="Times New Roman" w:hAnsi="Times New Roman" w:cs="Times New Roman"/>
          <w:b/>
          <w:i/>
          <w:sz w:val="24"/>
          <w:szCs w:val="24"/>
        </w:rPr>
        <w:t>Раздел 1.  Мир детства (22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и книги (5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lastRenderedPageBreak/>
        <w:t>Не торопись отвечать, торопись слушать</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детское восприятие услышанных рассказов, сказок, стихов.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Е. Н. Егорова.</w:t>
      </w:r>
      <w:r w:rsidRPr="007A10AF">
        <w:rPr>
          <w:rFonts w:ascii="Times New Roman" w:hAnsi="Times New Roman" w:cs="Times New Roman"/>
          <w:sz w:val="24"/>
          <w:szCs w:val="24"/>
        </w:rPr>
        <w:t xml:space="preserve"> «Детство Александра Пушкина» (глава «Нянины сказки»).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Т. А. Луговская.</w:t>
      </w:r>
      <w:r w:rsidRPr="007A10AF">
        <w:rPr>
          <w:rFonts w:ascii="Times New Roman" w:hAnsi="Times New Roman" w:cs="Times New Roman"/>
          <w:sz w:val="24"/>
          <w:szCs w:val="24"/>
        </w:rPr>
        <w:t xml:space="preserve"> «Как знаю, как помню, как умею»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взрослею (6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Как аукнется, так и откликнется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Пословицы об отношении к другим людям.</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традиционные представления об отношении к другим людям.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В. В. Бианки. </w:t>
      </w:r>
      <w:r w:rsidRPr="007A10AF">
        <w:rPr>
          <w:rFonts w:ascii="Times New Roman" w:hAnsi="Times New Roman" w:cs="Times New Roman"/>
          <w:sz w:val="24"/>
          <w:szCs w:val="24"/>
        </w:rPr>
        <w:t>«Сова».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Л. И. Кузьмин.</w:t>
      </w:r>
      <w:r w:rsidRPr="007A10AF">
        <w:rPr>
          <w:rFonts w:ascii="Times New Roman" w:hAnsi="Times New Roman" w:cs="Times New Roman"/>
          <w:sz w:val="24"/>
          <w:szCs w:val="24"/>
        </w:rPr>
        <w:t xml:space="preserve"> «Дом с колокольчиком».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Воля и труд дивные всходы дают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Пословицы о труде.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Е. А. Пермяк.</w:t>
      </w:r>
      <w:r w:rsidRPr="007A10AF">
        <w:rPr>
          <w:rFonts w:ascii="Times New Roman" w:hAnsi="Times New Roman" w:cs="Times New Roman"/>
          <w:sz w:val="24"/>
          <w:szCs w:val="24"/>
        </w:rPr>
        <w:t xml:space="preserve"> «Маркел-самодел и его дети».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Б. В. Шергин.</w:t>
      </w:r>
      <w:r w:rsidRPr="007A10AF">
        <w:rPr>
          <w:rFonts w:ascii="Times New Roman" w:hAnsi="Times New Roman" w:cs="Times New Roman"/>
          <w:sz w:val="24"/>
          <w:szCs w:val="24"/>
        </w:rPr>
        <w:t xml:space="preserve"> «Пословицы в рассказах».</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Кто идёт вперёд, того страх не берёт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Пословицы о смелости.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традиционные представления о смелости как нравственном ориентире.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П. Алексеев.</w:t>
      </w:r>
      <w:r w:rsidRPr="007A10AF">
        <w:rPr>
          <w:rFonts w:ascii="Times New Roman" w:hAnsi="Times New Roman" w:cs="Times New Roman"/>
          <w:sz w:val="24"/>
          <w:szCs w:val="24"/>
        </w:rPr>
        <w:t xml:space="preserve"> «Медаль».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В. Голявкин.</w:t>
      </w:r>
      <w:r w:rsidRPr="007A10AF">
        <w:rPr>
          <w:rFonts w:ascii="Times New Roman" w:hAnsi="Times New Roman" w:cs="Times New Roman"/>
          <w:sz w:val="24"/>
          <w:szCs w:val="24"/>
        </w:rPr>
        <w:t xml:space="preserve"> «Этот мальчик».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и моя семья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Семья крепка ладом</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традиционные представления о семейных ценностях. Напр</w:t>
      </w:r>
      <w:r w:rsidRPr="007A10AF">
        <w:rPr>
          <w:rFonts w:ascii="Times New Roman" w:hAnsi="Times New Roman" w:cs="Times New Roman"/>
          <w:sz w:val="24"/>
          <w:szCs w:val="24"/>
        </w:rPr>
        <w:t>и</w:t>
      </w:r>
      <w:r w:rsidRPr="007A10AF">
        <w:rPr>
          <w:rFonts w:ascii="Times New Roman" w:hAnsi="Times New Roman" w:cs="Times New Roman"/>
          <w:sz w:val="24"/>
          <w:szCs w:val="24"/>
        </w:rPr>
        <w:t>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Г. Георгиев.</w:t>
      </w:r>
      <w:r w:rsidRPr="007A10AF">
        <w:rPr>
          <w:rFonts w:ascii="Times New Roman" w:hAnsi="Times New Roman" w:cs="Times New Roman"/>
          <w:sz w:val="24"/>
          <w:szCs w:val="24"/>
        </w:rPr>
        <w:t xml:space="preserve"> «Стрекот кузнечика».</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В. В. Голявкин.</w:t>
      </w:r>
      <w:r w:rsidRPr="007A10AF">
        <w:rPr>
          <w:rFonts w:ascii="Times New Roman" w:hAnsi="Times New Roman" w:cs="Times New Roman"/>
          <w:sz w:val="24"/>
          <w:szCs w:val="24"/>
        </w:rPr>
        <w:t xml:space="preserve"> «Мой добрый папа»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lastRenderedPageBreak/>
        <w:t xml:space="preserve">М. В. Дружинина. </w:t>
      </w:r>
      <w:r w:rsidRPr="007A10AF">
        <w:rPr>
          <w:rFonts w:ascii="Times New Roman" w:hAnsi="Times New Roman" w:cs="Times New Roman"/>
          <w:sz w:val="24"/>
          <w:szCs w:val="24"/>
        </w:rPr>
        <w:t>«Очень полезный подарок».</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Л. Н. Толстой. </w:t>
      </w:r>
      <w:r w:rsidRPr="007A10AF">
        <w:rPr>
          <w:rFonts w:ascii="Times New Roman" w:hAnsi="Times New Roman" w:cs="Times New Roman"/>
          <w:sz w:val="24"/>
          <w:szCs w:val="24"/>
        </w:rPr>
        <w:t>«Отец и сыновья».</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фантазирую и мечтаю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Мечты, зовущие ввысь</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представления об идеалах в детских мечтах.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Н. К. Абрамцева.</w:t>
      </w:r>
      <w:r w:rsidRPr="007A10AF">
        <w:rPr>
          <w:rFonts w:ascii="Times New Roman" w:hAnsi="Times New Roman" w:cs="Times New Roman"/>
          <w:sz w:val="24"/>
          <w:szCs w:val="24"/>
        </w:rPr>
        <w:t xml:space="preserve"> «Заветное желание».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Е. В. Григорьева.</w:t>
      </w:r>
      <w:r w:rsidRPr="007A10AF">
        <w:rPr>
          <w:rFonts w:ascii="Times New Roman" w:hAnsi="Times New Roman" w:cs="Times New Roman"/>
          <w:sz w:val="24"/>
          <w:szCs w:val="24"/>
        </w:rPr>
        <w:t xml:space="preserve"> «Мечта».</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Л. Н. Толстой. </w:t>
      </w:r>
      <w:r w:rsidRPr="007A10AF">
        <w:rPr>
          <w:rFonts w:ascii="Times New Roman" w:hAnsi="Times New Roman" w:cs="Times New Roman"/>
          <w:sz w:val="24"/>
          <w:szCs w:val="24"/>
        </w:rPr>
        <w:t>«Воспоминания» (глава «Фанфаронова гора»).</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Резерв на вариативную часть программы</w:t>
      </w:r>
      <w:r w:rsidRPr="007A10AF">
        <w:rPr>
          <w:rFonts w:ascii="Times New Roman" w:hAnsi="Times New Roman" w:cs="Times New Roman"/>
          <w:sz w:val="24"/>
          <w:szCs w:val="24"/>
        </w:rPr>
        <w:t xml:space="preserve">— </w:t>
      </w:r>
      <w:r w:rsidRPr="007A10AF">
        <w:rPr>
          <w:rFonts w:ascii="Times New Roman" w:hAnsi="Times New Roman" w:cs="Times New Roman"/>
          <w:b/>
          <w:bCs/>
          <w:i/>
          <w:sz w:val="24"/>
          <w:szCs w:val="24"/>
        </w:rPr>
        <w:t>3 ч.</w:t>
      </w:r>
    </w:p>
    <w:p w:rsidR="007A10AF" w:rsidRPr="007A10AF" w:rsidRDefault="007A10AF" w:rsidP="007A10AF">
      <w:pPr>
        <w:rPr>
          <w:rFonts w:ascii="Times New Roman" w:hAnsi="Times New Roman" w:cs="Times New Roman"/>
          <w:i/>
          <w:sz w:val="24"/>
          <w:szCs w:val="24"/>
        </w:rPr>
      </w:pPr>
      <w:r w:rsidRPr="007A10AF">
        <w:rPr>
          <w:rFonts w:ascii="Times New Roman" w:hAnsi="Times New Roman" w:cs="Times New Roman"/>
          <w:b/>
          <w:bCs/>
          <w:sz w:val="24"/>
          <w:szCs w:val="24"/>
        </w:rPr>
        <w:t>Раздел 2. Россия — Родина моя (12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Родная страна во все времена сынами сильна (3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Люди земли Русской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Художественные биографии выдающихся представителей русского народа.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А. Бахревский.</w:t>
      </w:r>
      <w:r w:rsidRPr="007A10AF">
        <w:rPr>
          <w:rFonts w:ascii="Times New Roman" w:hAnsi="Times New Roman" w:cs="Times New Roman"/>
          <w:sz w:val="24"/>
          <w:szCs w:val="24"/>
        </w:rPr>
        <w:t xml:space="preserve"> «Виктор Васнецов» (глава «Рябово»).</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М. А. Булатов, В. И. Порудоминский.</w:t>
      </w:r>
      <w:r w:rsidRPr="007A10AF">
        <w:rPr>
          <w:rFonts w:ascii="Times New Roman" w:hAnsi="Times New Roman" w:cs="Times New Roman"/>
          <w:sz w:val="24"/>
          <w:szCs w:val="24"/>
        </w:rPr>
        <w:t xml:space="preserve"> «Собирал человек слова… Повесть о В. И. Дале»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М. Л. Яковлев.</w:t>
      </w:r>
      <w:r w:rsidRPr="007A10AF">
        <w:rPr>
          <w:rFonts w:ascii="Times New Roman" w:hAnsi="Times New Roman" w:cs="Times New Roman"/>
          <w:sz w:val="24"/>
          <w:szCs w:val="24"/>
        </w:rPr>
        <w:t xml:space="preserve"> «Сергий Радонежский приходит на помощь»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Народные праздники, связанные с временами года (3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Хорош праздник после трудов праведных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Песни-веснянки.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 праздниках и традициях, связанных с народным календарём.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Л. Ф. Воронкова.</w:t>
      </w:r>
      <w:r w:rsidRPr="007A10AF">
        <w:rPr>
          <w:rFonts w:ascii="Times New Roman" w:hAnsi="Times New Roman" w:cs="Times New Roman"/>
          <w:sz w:val="24"/>
          <w:szCs w:val="24"/>
        </w:rPr>
        <w:t xml:space="preserve"> «Девочка из города» (глава «Праздник весны»).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А. Жуковский.</w:t>
      </w:r>
      <w:r w:rsidRPr="007A10AF">
        <w:rPr>
          <w:rFonts w:ascii="Times New Roman" w:hAnsi="Times New Roman" w:cs="Times New Roman"/>
          <w:sz w:val="24"/>
          <w:szCs w:val="24"/>
        </w:rPr>
        <w:t xml:space="preserve"> «Жаворонок».</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А. С. Пушкин.</w:t>
      </w:r>
      <w:r w:rsidRPr="007A10AF">
        <w:rPr>
          <w:rFonts w:ascii="Times New Roman" w:hAnsi="Times New Roman" w:cs="Times New Roman"/>
          <w:sz w:val="24"/>
          <w:szCs w:val="24"/>
        </w:rPr>
        <w:t xml:space="preserve"> «Птичка».</w:t>
      </w:r>
    </w:p>
    <w:p w:rsidR="007A10AF" w:rsidRPr="001162B9"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И. С. Шмелёв. </w:t>
      </w:r>
      <w:r w:rsidRPr="007A10AF">
        <w:rPr>
          <w:rFonts w:ascii="Times New Roman" w:hAnsi="Times New Roman" w:cs="Times New Roman"/>
          <w:sz w:val="24"/>
          <w:szCs w:val="24"/>
        </w:rPr>
        <w:t>«Лето Господне» (фрагмент главы «Масленица»).</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О родной природе (4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К зелёным далям  с детства взор приучен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Русские народные загадки о поле, цветах.</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Ю. И. Коваль.</w:t>
      </w:r>
      <w:r w:rsidRPr="007A10AF">
        <w:rPr>
          <w:rFonts w:ascii="Times New Roman" w:hAnsi="Times New Roman" w:cs="Times New Roman"/>
          <w:sz w:val="24"/>
          <w:szCs w:val="24"/>
        </w:rPr>
        <w:t xml:space="preserve"> «Фарфоровые колокольчики».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И. С. Никитин.</w:t>
      </w:r>
      <w:r w:rsidRPr="007A10AF">
        <w:rPr>
          <w:rFonts w:ascii="Times New Roman" w:hAnsi="Times New Roman" w:cs="Times New Roman"/>
          <w:sz w:val="24"/>
          <w:szCs w:val="24"/>
        </w:rPr>
        <w:t xml:space="preserve"> «В чистом поле тень шагает».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М. С. Пляцковский. </w:t>
      </w:r>
      <w:r w:rsidRPr="007A10AF">
        <w:rPr>
          <w:rFonts w:ascii="Times New Roman" w:hAnsi="Times New Roman" w:cs="Times New Roman"/>
          <w:sz w:val="24"/>
          <w:szCs w:val="24"/>
        </w:rPr>
        <w:t>«Колокольчик».</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В. А. Солоухин. </w:t>
      </w:r>
      <w:r w:rsidRPr="007A10AF">
        <w:rPr>
          <w:rFonts w:ascii="Times New Roman" w:hAnsi="Times New Roman" w:cs="Times New Roman"/>
          <w:sz w:val="24"/>
          <w:szCs w:val="24"/>
        </w:rPr>
        <w:t>«Трава»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Ф. И. Тютчев.«</w:t>
      </w:r>
      <w:r w:rsidRPr="007A10AF">
        <w:rPr>
          <w:rFonts w:ascii="Times New Roman" w:hAnsi="Times New Roman" w:cs="Times New Roman"/>
          <w:sz w:val="24"/>
          <w:szCs w:val="24"/>
        </w:rPr>
        <w:t>Тихой ночью, поздним летом…»</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Резерв на вариативную часть программы</w:t>
      </w:r>
      <w:r w:rsidRPr="007A10AF">
        <w:rPr>
          <w:rFonts w:ascii="Times New Roman" w:hAnsi="Times New Roman" w:cs="Times New Roman"/>
          <w:sz w:val="24"/>
          <w:szCs w:val="24"/>
        </w:rPr>
        <w:t xml:space="preserve">— </w:t>
      </w:r>
      <w:r w:rsidRPr="007A10AF">
        <w:rPr>
          <w:rFonts w:ascii="Times New Roman" w:hAnsi="Times New Roman" w:cs="Times New Roman"/>
          <w:b/>
          <w:bCs/>
          <w:i/>
          <w:sz w:val="24"/>
          <w:szCs w:val="24"/>
        </w:rPr>
        <w:t>2 ч.</w:t>
      </w:r>
    </w:p>
    <w:p w:rsidR="007A10AF" w:rsidRPr="007A10AF" w:rsidRDefault="007A10AF" w:rsidP="007A10AF">
      <w:pPr>
        <w:rPr>
          <w:rFonts w:ascii="Times New Roman" w:hAnsi="Times New Roman" w:cs="Times New Roman"/>
          <w:b/>
          <w:i/>
          <w:sz w:val="24"/>
          <w:szCs w:val="24"/>
        </w:rPr>
      </w:pPr>
      <w:r w:rsidRPr="007A10AF">
        <w:rPr>
          <w:rFonts w:ascii="Times New Roman" w:hAnsi="Times New Roman" w:cs="Times New Roman"/>
          <w:b/>
          <w:sz w:val="24"/>
          <w:szCs w:val="24"/>
        </w:rPr>
        <w:t xml:space="preserve">Третий год обучения (34 ч) </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Раздел 1.  Мир детства (22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и книги (6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Пишут не пером, а умом</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первый опыт «писательства».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И. Воробьев.</w:t>
      </w:r>
      <w:r w:rsidRPr="007A10AF">
        <w:rPr>
          <w:rFonts w:ascii="Times New Roman" w:hAnsi="Times New Roman" w:cs="Times New Roman"/>
          <w:sz w:val="24"/>
          <w:szCs w:val="24"/>
        </w:rPr>
        <w:t xml:space="preserve"> «Я ничего не придумал» (глава «Мой дневник»).</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П. Крапивин.</w:t>
      </w:r>
      <w:r w:rsidRPr="007A10AF">
        <w:rPr>
          <w:rFonts w:ascii="Times New Roman" w:hAnsi="Times New Roman" w:cs="Times New Roman"/>
          <w:sz w:val="24"/>
          <w:szCs w:val="24"/>
        </w:rPr>
        <w:t xml:space="preserve"> «Сказки Севки Глущенко» (глава «День рождения»).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взрослею (6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Жизнь дана на добрые дела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Пословицы о доброте.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представление о доброте как нравственно-этической ценн</w:t>
      </w:r>
      <w:r w:rsidRPr="007A10AF">
        <w:rPr>
          <w:rFonts w:ascii="Times New Roman" w:hAnsi="Times New Roman" w:cs="Times New Roman"/>
          <w:sz w:val="24"/>
          <w:szCs w:val="24"/>
        </w:rPr>
        <w:t>о</w:t>
      </w:r>
      <w:r w:rsidRPr="007A10AF">
        <w:rPr>
          <w:rFonts w:ascii="Times New Roman" w:hAnsi="Times New Roman" w:cs="Times New Roman"/>
          <w:sz w:val="24"/>
          <w:szCs w:val="24"/>
        </w:rPr>
        <w:t>сти, значимой для национального русского сознания.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Ю. А. Буковский.</w:t>
      </w:r>
      <w:r w:rsidRPr="007A10AF">
        <w:rPr>
          <w:rFonts w:ascii="Times New Roman" w:hAnsi="Times New Roman" w:cs="Times New Roman"/>
          <w:sz w:val="24"/>
          <w:szCs w:val="24"/>
        </w:rPr>
        <w:t xml:space="preserve"> «О Доброте — злой и доброй».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Л. Л. Яхнин.</w:t>
      </w:r>
      <w:r w:rsidRPr="007A10AF">
        <w:rPr>
          <w:rFonts w:ascii="Times New Roman" w:hAnsi="Times New Roman" w:cs="Times New Roman"/>
          <w:sz w:val="24"/>
          <w:szCs w:val="24"/>
        </w:rPr>
        <w:t xml:space="preserve"> «Последняя рубашка».</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Живи по совести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Пословицы о совести.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представление о совести как нравственно-этической ценн</w:t>
      </w:r>
      <w:r w:rsidRPr="007A10AF">
        <w:rPr>
          <w:rFonts w:ascii="Times New Roman" w:hAnsi="Times New Roman" w:cs="Times New Roman"/>
          <w:sz w:val="24"/>
          <w:szCs w:val="24"/>
        </w:rPr>
        <w:t>о</w:t>
      </w:r>
      <w:r w:rsidRPr="007A10AF">
        <w:rPr>
          <w:rFonts w:ascii="Times New Roman" w:hAnsi="Times New Roman" w:cs="Times New Roman"/>
          <w:sz w:val="24"/>
          <w:szCs w:val="24"/>
        </w:rPr>
        <w:t>сти, значимой для национального русского сознания.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П. В. Засодимский.</w:t>
      </w:r>
      <w:r w:rsidRPr="007A10AF">
        <w:rPr>
          <w:rFonts w:ascii="Times New Roman" w:hAnsi="Times New Roman" w:cs="Times New Roman"/>
          <w:sz w:val="24"/>
          <w:szCs w:val="24"/>
        </w:rPr>
        <w:t xml:space="preserve"> «Гришина милостыня».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Н. Г. Волкова.</w:t>
      </w:r>
      <w:r w:rsidRPr="007A10AF">
        <w:rPr>
          <w:rFonts w:ascii="Times New Roman" w:hAnsi="Times New Roman" w:cs="Times New Roman"/>
          <w:sz w:val="24"/>
          <w:szCs w:val="24"/>
        </w:rPr>
        <w:t xml:space="preserve"> «Дреби-Дон».</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и моя семья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В дружной семье и в холод тепло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О. Ф. Кургузов.</w:t>
      </w:r>
      <w:r w:rsidRPr="007A10AF">
        <w:rPr>
          <w:rFonts w:ascii="Times New Roman" w:hAnsi="Times New Roman" w:cs="Times New Roman"/>
          <w:sz w:val="24"/>
          <w:szCs w:val="24"/>
        </w:rPr>
        <w:t xml:space="preserve"> «Душа нараспашку».</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А. Л. Решетов.</w:t>
      </w:r>
      <w:r w:rsidRPr="007A10AF">
        <w:rPr>
          <w:rFonts w:ascii="Times New Roman" w:hAnsi="Times New Roman" w:cs="Times New Roman"/>
          <w:sz w:val="24"/>
          <w:szCs w:val="24"/>
        </w:rPr>
        <w:t xml:space="preserve"> «Зёрнышки спелых яблок»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М. Шукшин.</w:t>
      </w:r>
      <w:r w:rsidRPr="007A10AF">
        <w:rPr>
          <w:rFonts w:ascii="Times New Roman" w:hAnsi="Times New Roman" w:cs="Times New Roman"/>
          <w:sz w:val="24"/>
          <w:szCs w:val="24"/>
        </w:rPr>
        <w:t xml:space="preserve"> «Как зайка летал на воздушных шариках»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фантазирую и мечтаю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Детские фантазии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П. Крапивин.</w:t>
      </w:r>
      <w:r w:rsidRPr="007A10AF">
        <w:rPr>
          <w:rFonts w:ascii="Times New Roman" w:hAnsi="Times New Roman" w:cs="Times New Roman"/>
          <w:sz w:val="24"/>
          <w:szCs w:val="24"/>
        </w:rPr>
        <w:t xml:space="preserve"> «Брат, которому семь» (фрагмент главы «Зелёная грива»).</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Л. К. Чуковская.</w:t>
      </w:r>
      <w:r w:rsidRPr="007A10AF">
        <w:rPr>
          <w:rFonts w:ascii="Times New Roman" w:hAnsi="Times New Roman" w:cs="Times New Roman"/>
          <w:sz w:val="24"/>
          <w:szCs w:val="24"/>
        </w:rPr>
        <w:t xml:space="preserve"> «Мой отец — Корней Чуковский»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Резерв на вариативную часть программы</w:t>
      </w:r>
      <w:r w:rsidRPr="007A10AF">
        <w:rPr>
          <w:rFonts w:ascii="Times New Roman" w:hAnsi="Times New Roman" w:cs="Times New Roman"/>
          <w:sz w:val="24"/>
          <w:szCs w:val="24"/>
        </w:rPr>
        <w:t xml:space="preserve">— </w:t>
      </w:r>
      <w:r w:rsidRPr="007A10AF">
        <w:rPr>
          <w:rFonts w:ascii="Times New Roman" w:hAnsi="Times New Roman" w:cs="Times New Roman"/>
          <w:b/>
          <w:bCs/>
          <w:i/>
          <w:sz w:val="24"/>
          <w:szCs w:val="24"/>
        </w:rPr>
        <w:t xml:space="preserve">2 ч. </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Раздел 2. Россия — Родина моя (12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Родная страна во все времена сынами сильна (3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Люди земли Русской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 выдающихся представителях русского народа.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О. М. Гурьян.</w:t>
      </w:r>
      <w:r w:rsidRPr="007A10AF">
        <w:rPr>
          <w:rFonts w:ascii="Times New Roman" w:hAnsi="Times New Roman" w:cs="Times New Roman"/>
          <w:sz w:val="24"/>
          <w:szCs w:val="24"/>
        </w:rPr>
        <w:t xml:space="preserve"> «Мальчик из Холмогор»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В. А. Бахревский. </w:t>
      </w:r>
      <w:r w:rsidRPr="007A10AF">
        <w:rPr>
          <w:rFonts w:ascii="Times New Roman" w:hAnsi="Times New Roman" w:cs="Times New Roman"/>
          <w:sz w:val="24"/>
          <w:szCs w:val="24"/>
        </w:rPr>
        <w:t>«Семён Дежнёв»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Н. М. Коняев. </w:t>
      </w:r>
      <w:r w:rsidRPr="007A10AF">
        <w:rPr>
          <w:rFonts w:ascii="Times New Roman" w:hAnsi="Times New Roman" w:cs="Times New Roman"/>
          <w:sz w:val="24"/>
          <w:szCs w:val="24"/>
        </w:rPr>
        <w:t>«Правнуки богатырей»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А. Н. Майков. </w:t>
      </w:r>
      <w:r w:rsidRPr="007A10AF">
        <w:rPr>
          <w:rFonts w:ascii="Times New Roman" w:hAnsi="Times New Roman" w:cs="Times New Roman"/>
          <w:sz w:val="24"/>
          <w:szCs w:val="24"/>
        </w:rPr>
        <w:t>«Ломоносов»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От праздника к празднику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Всякая душа празднику рада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 праздниках, значимых для русской культуры: Рождестве, Пасхе. Напр</w:t>
      </w:r>
      <w:r w:rsidRPr="007A10AF">
        <w:rPr>
          <w:rFonts w:ascii="Times New Roman" w:hAnsi="Times New Roman" w:cs="Times New Roman"/>
          <w:sz w:val="24"/>
          <w:szCs w:val="24"/>
        </w:rPr>
        <w:t>и</w:t>
      </w:r>
      <w:r w:rsidRPr="007A10AF">
        <w:rPr>
          <w:rFonts w:ascii="Times New Roman" w:hAnsi="Times New Roman" w:cs="Times New Roman"/>
          <w:sz w:val="24"/>
          <w:szCs w:val="24"/>
        </w:rPr>
        <w:t>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Е. В. Григорьева.</w:t>
      </w:r>
      <w:r w:rsidRPr="007A10AF">
        <w:rPr>
          <w:rFonts w:ascii="Times New Roman" w:hAnsi="Times New Roman" w:cs="Times New Roman"/>
          <w:sz w:val="24"/>
          <w:szCs w:val="24"/>
        </w:rPr>
        <w:t xml:space="preserve"> «Радость».</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А. И. Куприн. </w:t>
      </w:r>
      <w:r w:rsidRPr="007A10AF">
        <w:rPr>
          <w:rFonts w:ascii="Times New Roman" w:hAnsi="Times New Roman" w:cs="Times New Roman"/>
          <w:sz w:val="24"/>
          <w:szCs w:val="24"/>
        </w:rPr>
        <w:t>«Пасхальные колокола»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Чёрный.</w:t>
      </w:r>
      <w:r w:rsidRPr="007A10AF">
        <w:rPr>
          <w:rFonts w:ascii="Times New Roman" w:hAnsi="Times New Roman" w:cs="Times New Roman"/>
          <w:sz w:val="24"/>
          <w:szCs w:val="24"/>
        </w:rPr>
        <w:t xml:space="preserve"> «Пасхальный визит»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О родной природе (3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Неразгаданная тайна — в чащах леса…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Поэтические представления русского народа о лесе, реке, тумане; отражение этих пре</w:t>
      </w:r>
      <w:r w:rsidRPr="007A10AF">
        <w:rPr>
          <w:rFonts w:ascii="Times New Roman" w:hAnsi="Times New Roman" w:cs="Times New Roman"/>
          <w:sz w:val="24"/>
          <w:szCs w:val="24"/>
        </w:rPr>
        <w:t>д</w:t>
      </w:r>
      <w:r w:rsidRPr="007A10AF">
        <w:rPr>
          <w:rFonts w:ascii="Times New Roman" w:hAnsi="Times New Roman" w:cs="Times New Roman"/>
          <w:sz w:val="24"/>
          <w:szCs w:val="24"/>
        </w:rPr>
        <w:t>ставлений в фольклоре и их развитие в русской поэзии и прозе. Например:</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sz w:val="24"/>
          <w:szCs w:val="24"/>
        </w:rPr>
        <w:t>Русские народные загадки о лесе, реке, тумане.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П. Астафьев.</w:t>
      </w:r>
      <w:r w:rsidRPr="007A10AF">
        <w:rPr>
          <w:rFonts w:ascii="Times New Roman" w:hAnsi="Times New Roman" w:cs="Times New Roman"/>
          <w:sz w:val="24"/>
          <w:szCs w:val="24"/>
        </w:rPr>
        <w:t xml:space="preserve"> «Зорькина песня»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Д. Берестов.</w:t>
      </w:r>
      <w:r w:rsidRPr="007A10AF">
        <w:rPr>
          <w:rFonts w:ascii="Times New Roman" w:hAnsi="Times New Roman" w:cs="Times New Roman"/>
          <w:sz w:val="24"/>
          <w:szCs w:val="24"/>
        </w:rPr>
        <w:t xml:space="preserve"> «У реки».</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И. С. Никитин.</w:t>
      </w:r>
      <w:r w:rsidRPr="007A10AF">
        <w:rPr>
          <w:rFonts w:ascii="Times New Roman" w:hAnsi="Times New Roman" w:cs="Times New Roman"/>
          <w:sz w:val="24"/>
          <w:szCs w:val="24"/>
        </w:rPr>
        <w:t xml:space="preserve"> «Лес».</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К. Г. Паустовский.</w:t>
      </w:r>
      <w:r w:rsidRPr="007A10AF">
        <w:rPr>
          <w:rFonts w:ascii="Times New Roman" w:hAnsi="Times New Roman" w:cs="Times New Roman"/>
          <w:sz w:val="24"/>
          <w:szCs w:val="24"/>
        </w:rPr>
        <w:t xml:space="preserve"> «Клад».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М. М. Пришвин.</w:t>
      </w:r>
      <w:r w:rsidRPr="007A10AF">
        <w:rPr>
          <w:rFonts w:ascii="Times New Roman" w:hAnsi="Times New Roman" w:cs="Times New Roman"/>
          <w:sz w:val="24"/>
          <w:szCs w:val="24"/>
        </w:rPr>
        <w:t xml:space="preserve"> «Как распускаются разные деревья».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И. П. Токмакова. </w:t>
      </w:r>
      <w:r w:rsidRPr="007A10AF">
        <w:rPr>
          <w:rFonts w:ascii="Times New Roman" w:hAnsi="Times New Roman" w:cs="Times New Roman"/>
          <w:sz w:val="24"/>
          <w:szCs w:val="24"/>
        </w:rPr>
        <w:t xml:space="preserve"> «Туман».</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Резерв на вариативную часть программы </w:t>
      </w:r>
      <w:r w:rsidRPr="007A10AF">
        <w:rPr>
          <w:rFonts w:ascii="Times New Roman" w:hAnsi="Times New Roman" w:cs="Times New Roman"/>
          <w:sz w:val="24"/>
          <w:szCs w:val="24"/>
        </w:rPr>
        <w:t xml:space="preserve">— </w:t>
      </w:r>
      <w:r w:rsidRPr="007A10AF">
        <w:rPr>
          <w:rFonts w:ascii="Times New Roman" w:hAnsi="Times New Roman" w:cs="Times New Roman"/>
          <w:b/>
          <w:bCs/>
          <w:i/>
          <w:sz w:val="24"/>
          <w:szCs w:val="24"/>
        </w:rPr>
        <w:t xml:space="preserve">2 ч. </w:t>
      </w:r>
    </w:p>
    <w:p w:rsidR="007A10AF" w:rsidRPr="007A10AF" w:rsidRDefault="007A10AF" w:rsidP="007A10AF">
      <w:pPr>
        <w:rPr>
          <w:rFonts w:ascii="Times New Roman" w:hAnsi="Times New Roman" w:cs="Times New Roman"/>
          <w:b/>
          <w:i/>
          <w:sz w:val="24"/>
          <w:szCs w:val="24"/>
        </w:rPr>
      </w:pPr>
      <w:r w:rsidRPr="007A10AF">
        <w:rPr>
          <w:rFonts w:ascii="Times New Roman" w:hAnsi="Times New Roman" w:cs="Times New Roman"/>
          <w:b/>
          <w:sz w:val="24"/>
          <w:szCs w:val="24"/>
        </w:rPr>
        <w:t xml:space="preserve">Четвёртый год обучения (34 ч) </w:t>
      </w:r>
    </w:p>
    <w:p w:rsidR="007A10AF" w:rsidRPr="007A10AF" w:rsidRDefault="007A10AF" w:rsidP="007A10AF">
      <w:pPr>
        <w:rPr>
          <w:rFonts w:ascii="Times New Roman" w:hAnsi="Times New Roman" w:cs="Times New Roman"/>
          <w:i/>
          <w:sz w:val="24"/>
          <w:szCs w:val="24"/>
        </w:rPr>
      </w:pPr>
      <w:r w:rsidRPr="007A10AF">
        <w:rPr>
          <w:rFonts w:ascii="Times New Roman" w:hAnsi="Times New Roman" w:cs="Times New Roman"/>
          <w:b/>
          <w:bCs/>
          <w:sz w:val="24"/>
          <w:szCs w:val="24"/>
        </w:rPr>
        <w:t>Раздел 1.  Мир детства (21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и книги (5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Испокон века книга растит человека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ценность чтения в жизни человека, роль книги в становлении личности.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Т. Аксаков. «</w:t>
      </w:r>
      <w:r w:rsidRPr="007A10AF">
        <w:rPr>
          <w:rFonts w:ascii="Times New Roman" w:hAnsi="Times New Roman" w:cs="Times New Roman"/>
          <w:sz w:val="24"/>
          <w:szCs w:val="24"/>
        </w:rPr>
        <w:t>Детские годы Багрова-внука» (фрагмент главы</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sz w:val="24"/>
          <w:szCs w:val="24"/>
        </w:rPr>
        <w:t>«Последовательные воспоминания»).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Д. Н. Мамин-Сибиряк.</w:t>
      </w:r>
      <w:r w:rsidRPr="007A10AF">
        <w:rPr>
          <w:rFonts w:ascii="Times New Roman" w:hAnsi="Times New Roman" w:cs="Times New Roman"/>
          <w:sz w:val="24"/>
          <w:szCs w:val="24"/>
        </w:rPr>
        <w:t xml:space="preserve"> «Из далёкого прошлого» (глава «Книжка с картинками»).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С. Т. Григорьев.</w:t>
      </w:r>
      <w:r w:rsidRPr="007A10AF">
        <w:rPr>
          <w:rFonts w:ascii="Times New Roman" w:hAnsi="Times New Roman" w:cs="Times New Roman"/>
          <w:sz w:val="24"/>
          <w:szCs w:val="24"/>
        </w:rPr>
        <w:t xml:space="preserve"> «Детство Суворова»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Я взрослею (4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Скромность красит человека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Пословицы о скромности.</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Произведения, отражающие традиционные представления о скромности как черте хара</w:t>
      </w:r>
      <w:r w:rsidRPr="007A10AF">
        <w:rPr>
          <w:rFonts w:ascii="Times New Roman" w:hAnsi="Times New Roman" w:cs="Times New Roman"/>
          <w:sz w:val="24"/>
          <w:szCs w:val="24"/>
        </w:rPr>
        <w:t>к</w:t>
      </w:r>
      <w:r w:rsidRPr="007A10AF">
        <w:rPr>
          <w:rFonts w:ascii="Times New Roman" w:hAnsi="Times New Roman" w:cs="Times New Roman"/>
          <w:sz w:val="24"/>
          <w:szCs w:val="24"/>
        </w:rPr>
        <w:t>тера.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Е. В. Клюев.</w:t>
      </w:r>
      <w:r w:rsidRPr="007A10AF">
        <w:rPr>
          <w:rFonts w:ascii="Times New Roman" w:hAnsi="Times New Roman" w:cs="Times New Roman"/>
          <w:sz w:val="24"/>
          <w:szCs w:val="24"/>
        </w:rPr>
        <w:t xml:space="preserve"> «Шагом марш».</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И. П. Токмакова.</w:t>
      </w:r>
      <w:r w:rsidRPr="007A10AF">
        <w:rPr>
          <w:rFonts w:ascii="Times New Roman" w:hAnsi="Times New Roman" w:cs="Times New Roman"/>
          <w:sz w:val="24"/>
          <w:szCs w:val="24"/>
        </w:rPr>
        <w:t xml:space="preserve"> «Разговор татарника и спорыша».</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Любовь всё побеждает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Произведения, отражающие традиционные представления о милосердии, сострадании, с</w:t>
      </w:r>
      <w:r w:rsidRPr="007A10AF">
        <w:rPr>
          <w:rFonts w:ascii="Times New Roman" w:hAnsi="Times New Roman" w:cs="Times New Roman"/>
          <w:sz w:val="24"/>
          <w:szCs w:val="24"/>
        </w:rPr>
        <w:t>о</w:t>
      </w:r>
      <w:r w:rsidRPr="007A10AF">
        <w:rPr>
          <w:rFonts w:ascii="Times New Roman" w:hAnsi="Times New Roman" w:cs="Times New Roman"/>
          <w:sz w:val="24"/>
          <w:szCs w:val="24"/>
        </w:rPr>
        <w:t>переживании, чуткости, любви как нравственно-этических ценностях, значимых для национального русского сознания. Например:</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Б. П. Екимов.</w:t>
      </w:r>
      <w:r w:rsidRPr="007A10AF">
        <w:rPr>
          <w:rFonts w:ascii="Times New Roman" w:hAnsi="Times New Roman" w:cs="Times New Roman"/>
          <w:sz w:val="24"/>
          <w:szCs w:val="24"/>
        </w:rPr>
        <w:t xml:space="preserve"> «Ночь исцеления».</w:t>
      </w:r>
    </w:p>
    <w:p w:rsidR="007A10AF" w:rsidRPr="00EC71F3"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И. С. Тургенев. </w:t>
      </w:r>
      <w:r w:rsidRPr="007A10AF">
        <w:rPr>
          <w:rFonts w:ascii="Times New Roman" w:hAnsi="Times New Roman" w:cs="Times New Roman"/>
          <w:sz w:val="24"/>
          <w:szCs w:val="24"/>
        </w:rPr>
        <w:t>«Голуби».</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и моя семья (6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Такое разное детство</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sz w:val="24"/>
          <w:szCs w:val="24"/>
        </w:rPr>
        <w:t>Произведения, раскрывающие картины мира русского детства в разные исторические эп</w:t>
      </w:r>
      <w:r w:rsidRPr="007A10AF">
        <w:rPr>
          <w:rFonts w:ascii="Times New Roman" w:hAnsi="Times New Roman" w:cs="Times New Roman"/>
          <w:sz w:val="24"/>
          <w:szCs w:val="24"/>
        </w:rPr>
        <w:t>о</w:t>
      </w:r>
      <w:r w:rsidRPr="007A10AF">
        <w:rPr>
          <w:rFonts w:ascii="Times New Roman" w:hAnsi="Times New Roman" w:cs="Times New Roman"/>
          <w:sz w:val="24"/>
          <w:szCs w:val="24"/>
        </w:rPr>
        <w:t>хи: взросление, особенности отношений с окружающим миром, взрослыми и сверстник</w:t>
      </w:r>
      <w:r w:rsidRPr="007A10AF">
        <w:rPr>
          <w:rFonts w:ascii="Times New Roman" w:hAnsi="Times New Roman" w:cs="Times New Roman"/>
          <w:sz w:val="24"/>
          <w:szCs w:val="24"/>
        </w:rPr>
        <w:t>а</w:t>
      </w:r>
      <w:r w:rsidRPr="007A10AF">
        <w:rPr>
          <w:rFonts w:ascii="Times New Roman" w:hAnsi="Times New Roman" w:cs="Times New Roman"/>
          <w:sz w:val="24"/>
          <w:szCs w:val="24"/>
        </w:rPr>
        <w:t>ми.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Е. Н. Верейская. </w:t>
      </w:r>
      <w:r w:rsidRPr="007A10AF">
        <w:rPr>
          <w:rFonts w:ascii="Times New Roman" w:hAnsi="Times New Roman" w:cs="Times New Roman"/>
          <w:sz w:val="24"/>
          <w:szCs w:val="24"/>
        </w:rPr>
        <w:t>«Три девочки»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М. В. Водопьянов.</w:t>
      </w:r>
      <w:r w:rsidRPr="007A10AF">
        <w:rPr>
          <w:rFonts w:ascii="Times New Roman" w:hAnsi="Times New Roman" w:cs="Times New Roman"/>
          <w:sz w:val="24"/>
          <w:szCs w:val="24"/>
        </w:rPr>
        <w:t xml:space="preserve"> «Полярный лётчик» (главы «Маленький мир», «Мой первый „полёт”»).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О. В. Колпакова.</w:t>
      </w:r>
      <w:r w:rsidRPr="007A10AF">
        <w:rPr>
          <w:rFonts w:ascii="Times New Roman" w:hAnsi="Times New Roman" w:cs="Times New Roman"/>
          <w:sz w:val="24"/>
          <w:szCs w:val="24"/>
        </w:rPr>
        <w:t xml:space="preserve"> «Большое сочинение про бабушку» (главы «Про печку», «Про чист</w:t>
      </w:r>
      <w:r w:rsidRPr="007A10AF">
        <w:rPr>
          <w:rFonts w:ascii="Times New Roman" w:hAnsi="Times New Roman" w:cs="Times New Roman"/>
          <w:sz w:val="24"/>
          <w:szCs w:val="24"/>
        </w:rPr>
        <w:t>о</w:t>
      </w:r>
      <w:r w:rsidRPr="007A10AF">
        <w:rPr>
          <w:rFonts w:ascii="Times New Roman" w:hAnsi="Times New Roman" w:cs="Times New Roman"/>
          <w:sz w:val="24"/>
          <w:szCs w:val="24"/>
        </w:rPr>
        <w:t>ту»).</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К. В. Лукашевич. </w:t>
      </w:r>
      <w:r w:rsidRPr="007A10AF">
        <w:rPr>
          <w:rFonts w:ascii="Times New Roman" w:hAnsi="Times New Roman" w:cs="Times New Roman"/>
          <w:sz w:val="24"/>
          <w:szCs w:val="24"/>
        </w:rPr>
        <w:t>«Моё милое детство» (фрагмент).</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Я фантазирую и мечтаю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Придуманные миры и страны</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sz w:val="24"/>
          <w:szCs w:val="24"/>
        </w:rPr>
        <w:t xml:space="preserve">Отражение в произведениях фантастики проблем реального мира. Например: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Т. В. Михеева. </w:t>
      </w:r>
      <w:r w:rsidRPr="007A10AF">
        <w:rPr>
          <w:rFonts w:ascii="Times New Roman" w:hAnsi="Times New Roman" w:cs="Times New Roman"/>
          <w:sz w:val="24"/>
          <w:szCs w:val="24"/>
        </w:rPr>
        <w:t>«Асино лето»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В. П. Крапивин. </w:t>
      </w:r>
      <w:r w:rsidRPr="007A10AF">
        <w:rPr>
          <w:rFonts w:ascii="Times New Roman" w:hAnsi="Times New Roman" w:cs="Times New Roman"/>
          <w:sz w:val="24"/>
          <w:szCs w:val="24"/>
        </w:rPr>
        <w:t>«Голубятня на жёлтой поляне» (фрагменты).</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Резерв на вариативную часть программы</w:t>
      </w:r>
      <w:r w:rsidRPr="007A10AF">
        <w:rPr>
          <w:rFonts w:ascii="Times New Roman" w:hAnsi="Times New Roman" w:cs="Times New Roman"/>
          <w:sz w:val="24"/>
          <w:szCs w:val="24"/>
        </w:rPr>
        <w:t xml:space="preserve">— </w:t>
      </w:r>
      <w:r w:rsidRPr="007A10AF">
        <w:rPr>
          <w:rFonts w:ascii="Times New Roman" w:hAnsi="Times New Roman" w:cs="Times New Roman"/>
          <w:b/>
          <w:bCs/>
          <w:i/>
          <w:sz w:val="24"/>
          <w:szCs w:val="24"/>
        </w:rPr>
        <w:t>2 ч.</w:t>
      </w:r>
    </w:p>
    <w:p w:rsidR="007A10AF" w:rsidRPr="007A10AF" w:rsidRDefault="007A10AF" w:rsidP="007A10AF">
      <w:pPr>
        <w:rPr>
          <w:rFonts w:ascii="Times New Roman" w:hAnsi="Times New Roman" w:cs="Times New Roman"/>
          <w:b/>
          <w:bCs/>
          <w:sz w:val="24"/>
          <w:szCs w:val="24"/>
        </w:rPr>
      </w:pPr>
      <w:r w:rsidRPr="007A10AF">
        <w:rPr>
          <w:rFonts w:ascii="Times New Roman" w:hAnsi="Times New Roman" w:cs="Times New Roman"/>
          <w:b/>
          <w:bCs/>
          <w:sz w:val="24"/>
          <w:szCs w:val="24"/>
        </w:rPr>
        <w:t>Раздел 2. Россия — Родина моя (13 ч)</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Родная страна во все времена сынами сильна (3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Люди земли Русской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sz w:val="24"/>
          <w:szCs w:val="24"/>
        </w:rPr>
        <w:t>Произведения о выдающихся представителях русского народа.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Е. В. Мурашова. </w:t>
      </w:r>
      <w:r w:rsidRPr="007A10AF">
        <w:rPr>
          <w:rFonts w:ascii="Times New Roman" w:hAnsi="Times New Roman" w:cs="Times New Roman"/>
          <w:sz w:val="24"/>
          <w:szCs w:val="24"/>
        </w:rPr>
        <w:t>«Афанасий Никитин» (глава «Каффа»).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Ю. М. Нагибин.</w:t>
      </w:r>
      <w:r w:rsidRPr="007A10AF">
        <w:rPr>
          <w:rFonts w:ascii="Times New Roman" w:hAnsi="Times New Roman" w:cs="Times New Roman"/>
          <w:sz w:val="24"/>
          <w:szCs w:val="24"/>
        </w:rPr>
        <w:t xml:space="preserve"> «Маленькие рассказы о большой судьбе» (глава «В школу»).</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Что мы Родиной зовём (4 ч)</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Широка страна моя родная</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lastRenderedPageBreak/>
        <w:t xml:space="preserve">Произведения, отражающие любовь к Родине; красоту различных уголков родной земли. Например: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А. С. Зеленин.</w:t>
      </w:r>
      <w:r w:rsidRPr="007A10AF">
        <w:rPr>
          <w:rFonts w:ascii="Times New Roman" w:hAnsi="Times New Roman" w:cs="Times New Roman"/>
          <w:sz w:val="24"/>
          <w:szCs w:val="24"/>
        </w:rPr>
        <w:t xml:space="preserve"> «Мамкин Василёк» (фрагмент).</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 xml:space="preserve">А. Д. Дорофеев. </w:t>
      </w:r>
      <w:r w:rsidRPr="007A10AF">
        <w:rPr>
          <w:rFonts w:ascii="Times New Roman" w:hAnsi="Times New Roman" w:cs="Times New Roman"/>
          <w:sz w:val="24"/>
          <w:szCs w:val="24"/>
        </w:rPr>
        <w:t xml:space="preserve">«Веретено».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В. Г. Распутин. </w:t>
      </w:r>
      <w:r w:rsidRPr="007A10AF">
        <w:rPr>
          <w:rFonts w:ascii="Times New Roman" w:hAnsi="Times New Roman" w:cs="Times New Roman"/>
          <w:sz w:val="24"/>
          <w:szCs w:val="24"/>
        </w:rPr>
        <w:t xml:space="preserve">«Саяны». </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Сказ о валдайских колокольчиках.</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О родной природе (4 ч) </w:t>
      </w:r>
    </w:p>
    <w:p w:rsidR="007A10AF" w:rsidRPr="007A10AF" w:rsidRDefault="007A10AF" w:rsidP="007A10AF">
      <w:pPr>
        <w:rPr>
          <w:rFonts w:ascii="Times New Roman" w:hAnsi="Times New Roman" w:cs="Times New Roman"/>
          <w:i/>
          <w:iCs/>
          <w:sz w:val="24"/>
          <w:szCs w:val="24"/>
        </w:rPr>
      </w:pPr>
      <w:r w:rsidRPr="007A10AF">
        <w:rPr>
          <w:rFonts w:ascii="Times New Roman" w:hAnsi="Times New Roman" w:cs="Times New Roman"/>
          <w:i/>
          <w:iCs/>
          <w:sz w:val="24"/>
          <w:szCs w:val="24"/>
        </w:rPr>
        <w:t xml:space="preserve">Под дыханьем непогоды </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Поэтические представления русского народа о ветре, морозе, грозе; отражение этих пре</w:t>
      </w:r>
      <w:r w:rsidRPr="007A10AF">
        <w:rPr>
          <w:rFonts w:ascii="Times New Roman" w:hAnsi="Times New Roman" w:cs="Times New Roman"/>
          <w:sz w:val="24"/>
          <w:szCs w:val="24"/>
        </w:rPr>
        <w:t>д</w:t>
      </w:r>
      <w:r w:rsidRPr="007A10AF">
        <w:rPr>
          <w:rFonts w:ascii="Times New Roman" w:hAnsi="Times New Roman" w:cs="Times New Roman"/>
          <w:sz w:val="24"/>
          <w:szCs w:val="24"/>
        </w:rPr>
        <w:t>ставлений в фольклоре и их развитие в русской поэзии и прозе. Например:</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sz w:val="24"/>
          <w:szCs w:val="24"/>
        </w:rPr>
        <w:t>Русские народные загадки о ветре, морозе, грозе.</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А. Н. Апухтин.</w:t>
      </w:r>
      <w:r w:rsidRPr="007A10AF">
        <w:rPr>
          <w:rFonts w:ascii="Times New Roman" w:hAnsi="Times New Roman" w:cs="Times New Roman"/>
          <w:sz w:val="24"/>
          <w:szCs w:val="24"/>
        </w:rPr>
        <w:t xml:space="preserve"> «Зимой».</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В. Д. Берестов.</w:t>
      </w:r>
      <w:r w:rsidRPr="007A10AF">
        <w:rPr>
          <w:rFonts w:ascii="Times New Roman" w:hAnsi="Times New Roman" w:cs="Times New Roman"/>
          <w:sz w:val="24"/>
          <w:szCs w:val="24"/>
        </w:rPr>
        <w:t xml:space="preserve"> «Мороз».</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А. Н. Майков.</w:t>
      </w:r>
      <w:r w:rsidRPr="007A10AF">
        <w:rPr>
          <w:rFonts w:ascii="Times New Roman" w:hAnsi="Times New Roman" w:cs="Times New Roman"/>
          <w:sz w:val="24"/>
          <w:szCs w:val="24"/>
        </w:rPr>
        <w:t xml:space="preserve"> «Гроза».</w:t>
      </w:r>
    </w:p>
    <w:p w:rsidR="007A10AF" w:rsidRPr="007A10AF" w:rsidRDefault="007A10AF" w:rsidP="007A10AF">
      <w:pPr>
        <w:rPr>
          <w:rFonts w:ascii="Times New Roman" w:hAnsi="Times New Roman" w:cs="Times New Roman"/>
          <w:sz w:val="24"/>
          <w:szCs w:val="24"/>
        </w:rPr>
      </w:pPr>
      <w:r w:rsidRPr="007A10AF">
        <w:rPr>
          <w:rFonts w:ascii="Times New Roman" w:hAnsi="Times New Roman" w:cs="Times New Roman"/>
          <w:b/>
          <w:bCs/>
          <w:i/>
          <w:sz w:val="24"/>
          <w:szCs w:val="24"/>
        </w:rPr>
        <w:t>Н. М. Рубцов.</w:t>
      </w:r>
      <w:r w:rsidRPr="007A10AF">
        <w:rPr>
          <w:rFonts w:ascii="Times New Roman" w:hAnsi="Times New Roman" w:cs="Times New Roman"/>
          <w:sz w:val="24"/>
          <w:szCs w:val="24"/>
        </w:rPr>
        <w:t xml:space="preserve"> «Во время грозы».</w:t>
      </w:r>
    </w:p>
    <w:p w:rsidR="007A10AF" w:rsidRPr="007A10AF" w:rsidRDefault="007A10AF" w:rsidP="007A10AF">
      <w:pPr>
        <w:rPr>
          <w:rFonts w:ascii="Times New Roman" w:hAnsi="Times New Roman" w:cs="Times New Roman"/>
          <w:b/>
          <w:bCs/>
          <w:i/>
          <w:sz w:val="24"/>
          <w:szCs w:val="24"/>
        </w:rPr>
      </w:pPr>
      <w:r w:rsidRPr="007A10AF">
        <w:rPr>
          <w:rFonts w:ascii="Times New Roman" w:hAnsi="Times New Roman" w:cs="Times New Roman"/>
          <w:b/>
          <w:bCs/>
          <w:i/>
          <w:sz w:val="24"/>
          <w:szCs w:val="24"/>
        </w:rPr>
        <w:t xml:space="preserve">Резерв на вариативную часть программы </w:t>
      </w:r>
      <w:r w:rsidRPr="007A10AF">
        <w:rPr>
          <w:rFonts w:ascii="Times New Roman" w:hAnsi="Times New Roman" w:cs="Times New Roman"/>
          <w:b/>
          <w:bCs/>
          <w:i/>
          <w:iCs/>
          <w:sz w:val="24"/>
          <w:szCs w:val="24"/>
        </w:rPr>
        <w:t>—</w:t>
      </w:r>
      <w:r w:rsidRPr="007A10AF">
        <w:rPr>
          <w:rFonts w:ascii="Times New Roman" w:hAnsi="Times New Roman" w:cs="Times New Roman"/>
          <w:b/>
          <w:bCs/>
          <w:i/>
          <w:sz w:val="24"/>
          <w:szCs w:val="24"/>
        </w:rPr>
        <w:t xml:space="preserve">2 ч.  </w:t>
      </w:r>
    </w:p>
    <w:p w:rsidR="00D22C88" w:rsidRPr="00BF19AD" w:rsidRDefault="00BF19AD" w:rsidP="00E504AC">
      <w:pPr>
        <w:rPr>
          <w:rFonts w:ascii="Times New Roman" w:hAnsi="Times New Roman" w:cs="Times New Roman"/>
          <w:b/>
          <w:sz w:val="28"/>
          <w:szCs w:val="24"/>
        </w:rPr>
      </w:pPr>
      <w:r w:rsidRPr="00BF19AD">
        <w:rPr>
          <w:rFonts w:ascii="Times New Roman" w:hAnsi="Times New Roman" w:cs="Times New Roman"/>
          <w:b/>
          <w:sz w:val="28"/>
          <w:szCs w:val="24"/>
        </w:rPr>
        <w:t>Планируемые результаты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Результаты изучения предмета «Литературное чтения на родном (русском) языке» в с</w:t>
      </w:r>
      <w:r w:rsidRPr="00BF19AD">
        <w:rPr>
          <w:rFonts w:ascii="Times New Roman" w:hAnsi="Times New Roman" w:cs="Times New Roman"/>
          <w:sz w:val="24"/>
          <w:szCs w:val="24"/>
        </w:rPr>
        <w:t>о</w:t>
      </w:r>
      <w:r w:rsidRPr="00BF19AD">
        <w:rPr>
          <w:rFonts w:ascii="Times New Roman" w:hAnsi="Times New Roman" w:cs="Times New Roman"/>
          <w:sz w:val="24"/>
          <w:szCs w:val="24"/>
        </w:rPr>
        <w:t>ставе предметной области «Родной язык и литературное чтение на родном языке» соо</w:t>
      </w:r>
      <w:r w:rsidRPr="00BF19AD">
        <w:rPr>
          <w:rFonts w:ascii="Times New Roman" w:hAnsi="Times New Roman" w:cs="Times New Roman"/>
          <w:sz w:val="24"/>
          <w:szCs w:val="24"/>
        </w:rPr>
        <w:t>т</w:t>
      </w:r>
      <w:r w:rsidRPr="00BF19AD">
        <w:rPr>
          <w:rFonts w:ascii="Times New Roman" w:hAnsi="Times New Roman" w:cs="Times New Roman"/>
          <w:sz w:val="24"/>
          <w:szCs w:val="24"/>
        </w:rPr>
        <w:t>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w:t>
      </w:r>
      <w:r w:rsidRPr="00BF19AD">
        <w:rPr>
          <w:rFonts w:ascii="Times New Roman" w:hAnsi="Times New Roman" w:cs="Times New Roman"/>
          <w:sz w:val="24"/>
          <w:szCs w:val="24"/>
        </w:rPr>
        <w:t>б</w:t>
      </w:r>
      <w:r w:rsidRPr="00BF19AD">
        <w:rPr>
          <w:rFonts w:ascii="Times New Roman" w:hAnsi="Times New Roman" w:cs="Times New Roman"/>
          <w:sz w:val="24"/>
          <w:szCs w:val="24"/>
        </w:rPr>
        <w:t xml:space="preserve">разовательном стандарте начального общего образования. </w:t>
      </w:r>
    </w:p>
    <w:p w:rsidR="00BF19AD" w:rsidRPr="00BF19AD" w:rsidRDefault="00BF19AD" w:rsidP="00BF19AD">
      <w:pPr>
        <w:rPr>
          <w:rFonts w:ascii="Times New Roman" w:hAnsi="Times New Roman" w:cs="Times New Roman"/>
          <w:b/>
          <w:i/>
          <w:sz w:val="24"/>
          <w:szCs w:val="24"/>
        </w:rPr>
      </w:pPr>
      <w:r w:rsidRPr="00BF19AD">
        <w:rPr>
          <w:rFonts w:ascii="Times New Roman" w:hAnsi="Times New Roman" w:cs="Times New Roman"/>
          <w:b/>
          <w:sz w:val="24"/>
          <w:szCs w:val="24"/>
        </w:rPr>
        <w:t>ЛИЧНОСТНЫЕ РЕЗУЛЬТАТЫ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гражданско-патриотического воспитания: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становление ценностного отношения к своей Родине — России, в том числе через изуч</w:t>
      </w:r>
      <w:r w:rsidRPr="00BF19AD">
        <w:rPr>
          <w:rFonts w:ascii="Times New Roman" w:hAnsi="Times New Roman" w:cs="Times New Roman"/>
          <w:sz w:val="24"/>
          <w:szCs w:val="24"/>
        </w:rPr>
        <w:t>е</w:t>
      </w:r>
      <w:r w:rsidRPr="00BF19AD">
        <w:rPr>
          <w:rFonts w:ascii="Times New Roman" w:hAnsi="Times New Roman" w:cs="Times New Roman"/>
          <w:sz w:val="24"/>
          <w:szCs w:val="24"/>
        </w:rPr>
        <w:t>ние художественных произведений, отражающих историю и культуру страны;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осознание своей этнокультурной и российской гражданской идентичности, понимание р</w:t>
      </w:r>
      <w:r w:rsidRPr="00BF19AD">
        <w:rPr>
          <w:rFonts w:ascii="Times New Roman" w:hAnsi="Times New Roman" w:cs="Times New Roman"/>
          <w:sz w:val="24"/>
          <w:szCs w:val="24"/>
        </w:rPr>
        <w:t>о</w:t>
      </w:r>
      <w:r w:rsidRPr="00BF19AD">
        <w:rPr>
          <w:rFonts w:ascii="Times New Roman" w:hAnsi="Times New Roman" w:cs="Times New Roman"/>
          <w:sz w:val="24"/>
          <w:szCs w:val="24"/>
        </w:rPr>
        <w:t>ли русского языка как государственного языка Российской Федерации и языка межнаци</w:t>
      </w:r>
      <w:r w:rsidRPr="00BF19AD">
        <w:rPr>
          <w:rFonts w:ascii="Times New Roman" w:hAnsi="Times New Roman" w:cs="Times New Roman"/>
          <w:sz w:val="24"/>
          <w:szCs w:val="24"/>
        </w:rPr>
        <w:t>о</w:t>
      </w:r>
      <w:r w:rsidRPr="00BF19AD">
        <w:rPr>
          <w:rFonts w:ascii="Times New Roman" w:hAnsi="Times New Roman" w:cs="Times New Roman"/>
          <w:sz w:val="24"/>
          <w:szCs w:val="24"/>
        </w:rPr>
        <w:t>нального общения народов России;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первоначальные представления о человеке как члене общества, о правах и ответственн</w:t>
      </w:r>
      <w:r w:rsidRPr="00BF19AD">
        <w:rPr>
          <w:rFonts w:ascii="Times New Roman" w:hAnsi="Times New Roman" w:cs="Times New Roman"/>
          <w:sz w:val="24"/>
          <w:szCs w:val="24"/>
        </w:rPr>
        <w:t>о</w:t>
      </w:r>
      <w:r w:rsidRPr="00BF19AD">
        <w:rPr>
          <w:rFonts w:ascii="Times New Roman" w:hAnsi="Times New Roman" w:cs="Times New Roman"/>
          <w:sz w:val="24"/>
          <w:szCs w:val="24"/>
        </w:rPr>
        <w:t>сти, уважении и достоинстве человека, о нравственно-этических нормах поведения и пр</w:t>
      </w:r>
      <w:r w:rsidRPr="00BF19AD">
        <w:rPr>
          <w:rFonts w:ascii="Times New Roman" w:hAnsi="Times New Roman" w:cs="Times New Roman"/>
          <w:sz w:val="24"/>
          <w:szCs w:val="24"/>
        </w:rPr>
        <w:t>а</w:t>
      </w:r>
      <w:r w:rsidRPr="00BF19AD">
        <w:rPr>
          <w:rFonts w:ascii="Times New Roman" w:hAnsi="Times New Roman" w:cs="Times New Roman"/>
          <w:sz w:val="24"/>
          <w:szCs w:val="24"/>
        </w:rPr>
        <w:t>вилах межличностных отношений, в том числе отражённых в фольклорных и худож</w:t>
      </w:r>
      <w:r w:rsidRPr="00BF19AD">
        <w:rPr>
          <w:rFonts w:ascii="Times New Roman" w:hAnsi="Times New Roman" w:cs="Times New Roman"/>
          <w:sz w:val="24"/>
          <w:szCs w:val="24"/>
        </w:rPr>
        <w:t>е</w:t>
      </w:r>
      <w:r w:rsidRPr="00BF19AD">
        <w:rPr>
          <w:rFonts w:ascii="Times New Roman" w:hAnsi="Times New Roman" w:cs="Times New Roman"/>
          <w:sz w:val="24"/>
          <w:szCs w:val="24"/>
        </w:rPr>
        <w:t>ственных произведениях;</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духовно-нравственного воспитания: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проявление сопереживания, уважения и доброжелательности, в том числе с использован</w:t>
      </w:r>
      <w:r w:rsidRPr="00BF19AD">
        <w:rPr>
          <w:rFonts w:ascii="Times New Roman" w:hAnsi="Times New Roman" w:cs="Times New Roman"/>
          <w:sz w:val="24"/>
          <w:szCs w:val="24"/>
        </w:rPr>
        <w:t>и</w:t>
      </w:r>
      <w:r w:rsidRPr="00BF19AD">
        <w:rPr>
          <w:rFonts w:ascii="Times New Roman" w:hAnsi="Times New Roman" w:cs="Times New Roman"/>
          <w:sz w:val="24"/>
          <w:szCs w:val="24"/>
        </w:rPr>
        <w:t>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неприятие любых форм поведения, направленных на причинение физического и морал</w:t>
      </w:r>
      <w:r w:rsidRPr="00BF19AD">
        <w:rPr>
          <w:rFonts w:ascii="Times New Roman" w:hAnsi="Times New Roman" w:cs="Times New Roman"/>
          <w:sz w:val="24"/>
          <w:szCs w:val="24"/>
        </w:rPr>
        <w:t>ь</w:t>
      </w:r>
      <w:r w:rsidRPr="00BF19AD">
        <w:rPr>
          <w:rFonts w:ascii="Times New Roman" w:hAnsi="Times New Roman" w:cs="Times New Roman"/>
          <w:sz w:val="24"/>
          <w:szCs w:val="24"/>
        </w:rPr>
        <w:t>ного вреда  другим  людям (в том числе связанного с использованием недопустимых средств языка);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эстетического воспитания: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уважительное отношение и интерес к художественной культуре, восприимчивость к ра</w:t>
      </w:r>
      <w:r w:rsidRPr="00BF19AD">
        <w:rPr>
          <w:rFonts w:ascii="Times New Roman" w:hAnsi="Times New Roman" w:cs="Times New Roman"/>
          <w:sz w:val="24"/>
          <w:szCs w:val="24"/>
        </w:rPr>
        <w:t>з</w:t>
      </w:r>
      <w:r w:rsidRPr="00BF19AD">
        <w:rPr>
          <w:rFonts w:ascii="Times New Roman" w:hAnsi="Times New Roman" w:cs="Times New Roman"/>
          <w:sz w:val="24"/>
          <w:szCs w:val="24"/>
        </w:rPr>
        <w:t>ным видам искусства, традициям и творчеству своего и других народов;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стремление к самовыражению в разных видах художественной деятельности, в том числе в искусстве слова; </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физического воспитания, формирования культуры здоровья и эмоционального благ</w:t>
      </w:r>
      <w:r w:rsidRPr="00BF19AD">
        <w:rPr>
          <w:rFonts w:ascii="Times New Roman" w:hAnsi="Times New Roman" w:cs="Times New Roman"/>
          <w:b/>
          <w:bCs/>
          <w:i/>
          <w:iCs/>
          <w:sz w:val="24"/>
          <w:szCs w:val="24"/>
        </w:rPr>
        <w:t>о</w:t>
      </w:r>
      <w:r w:rsidRPr="00BF19AD">
        <w:rPr>
          <w:rFonts w:ascii="Times New Roman" w:hAnsi="Times New Roman" w:cs="Times New Roman"/>
          <w:b/>
          <w:bCs/>
          <w:i/>
          <w:iCs/>
          <w:sz w:val="24"/>
          <w:szCs w:val="24"/>
        </w:rPr>
        <w:t>получия: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w:t>
      </w:r>
      <w:r w:rsidRPr="00BF19AD">
        <w:rPr>
          <w:rFonts w:ascii="Times New Roman" w:hAnsi="Times New Roman" w:cs="Times New Roman"/>
          <w:sz w:val="24"/>
          <w:szCs w:val="24"/>
        </w:rPr>
        <w:t>а</w:t>
      </w:r>
      <w:r w:rsidRPr="00BF19AD">
        <w:rPr>
          <w:rFonts w:ascii="Times New Roman" w:hAnsi="Times New Roman" w:cs="Times New Roman"/>
          <w:sz w:val="24"/>
          <w:szCs w:val="24"/>
        </w:rPr>
        <w:t>ции;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трудового воспитания: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w:t>
      </w:r>
      <w:r w:rsidRPr="00BF19AD">
        <w:rPr>
          <w:rFonts w:ascii="Times New Roman" w:hAnsi="Times New Roman" w:cs="Times New Roman"/>
          <w:sz w:val="24"/>
          <w:szCs w:val="24"/>
        </w:rPr>
        <w:lastRenderedPageBreak/>
        <w:t>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экологического воспитания: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бережное отношение к природе, формируемое в процессе работы с текстами;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неприятие действий, приносящих ей вред;</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ценности научного познания: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первоначальные представления о научной картине мира, формируемые в том числе в пр</w:t>
      </w:r>
      <w:r w:rsidRPr="00BF19AD">
        <w:rPr>
          <w:rFonts w:ascii="Times New Roman" w:hAnsi="Times New Roman" w:cs="Times New Roman"/>
          <w:sz w:val="24"/>
          <w:szCs w:val="24"/>
        </w:rPr>
        <w:t>о</w:t>
      </w:r>
      <w:r w:rsidRPr="00BF19AD">
        <w:rPr>
          <w:rFonts w:ascii="Times New Roman" w:hAnsi="Times New Roman" w:cs="Times New Roman"/>
          <w:sz w:val="24"/>
          <w:szCs w:val="24"/>
        </w:rPr>
        <w:t>цессе усвоения ряда литературоведческих понятий;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познавательные интересы, активность, инициативность, любознательность и самосто</w:t>
      </w:r>
      <w:r w:rsidRPr="00BF19AD">
        <w:rPr>
          <w:rFonts w:ascii="Times New Roman" w:hAnsi="Times New Roman" w:cs="Times New Roman"/>
          <w:sz w:val="24"/>
          <w:szCs w:val="24"/>
        </w:rPr>
        <w:t>я</w:t>
      </w:r>
      <w:r w:rsidRPr="00BF19AD">
        <w:rPr>
          <w:rFonts w:ascii="Times New Roman" w:hAnsi="Times New Roman" w:cs="Times New Roman"/>
          <w:sz w:val="24"/>
          <w:szCs w:val="24"/>
        </w:rPr>
        <w:t xml:space="preserve">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BF19AD" w:rsidRPr="00BF19AD" w:rsidRDefault="00BF19AD" w:rsidP="00BF19AD">
      <w:pPr>
        <w:rPr>
          <w:rFonts w:ascii="Times New Roman" w:hAnsi="Times New Roman" w:cs="Times New Roman"/>
          <w:b/>
          <w:sz w:val="24"/>
          <w:szCs w:val="24"/>
        </w:rPr>
      </w:pPr>
      <w:r w:rsidRPr="00BF19AD">
        <w:rPr>
          <w:rFonts w:ascii="Times New Roman" w:hAnsi="Times New Roman" w:cs="Times New Roman"/>
          <w:b/>
          <w:sz w:val="24"/>
          <w:szCs w:val="24"/>
        </w:rPr>
        <w:t>МЕТАПРЕДМЕТНЫЕ РЕЗУЛЬТАТЫ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BF19AD">
        <w:rPr>
          <w:rFonts w:ascii="Times New Roman" w:hAnsi="Times New Roman" w:cs="Times New Roman"/>
          <w:b/>
          <w:bCs/>
          <w:i/>
          <w:sz w:val="24"/>
          <w:szCs w:val="24"/>
        </w:rPr>
        <w:t>познавательные</w:t>
      </w:r>
      <w:r w:rsidRPr="00BF19AD">
        <w:rPr>
          <w:rFonts w:ascii="Times New Roman" w:hAnsi="Times New Roman" w:cs="Times New Roman"/>
          <w:sz w:val="24"/>
          <w:szCs w:val="24"/>
        </w:rPr>
        <w:t xml:space="preserve"> универсальные учебные действия.</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Базовые логические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различные тексты, устанавливать основания для сравнения текстов, устана</w:t>
      </w:r>
      <w:r w:rsidRPr="00BF19AD">
        <w:rPr>
          <w:rFonts w:ascii="Times New Roman" w:hAnsi="Times New Roman" w:cs="Times New Roman"/>
          <w:sz w:val="24"/>
          <w:szCs w:val="24"/>
        </w:rPr>
        <w:t>в</w:t>
      </w:r>
      <w:r w:rsidRPr="00BF19AD">
        <w:rPr>
          <w:rFonts w:ascii="Times New Roman" w:hAnsi="Times New Roman" w:cs="Times New Roman"/>
          <w:sz w:val="24"/>
          <w:szCs w:val="24"/>
        </w:rPr>
        <w:t>ливать аналогии текстов;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объединять объекты (тексты) по определённому признаку;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определять существенный признак для классификации пословиц, поговорок, фразеол</w:t>
      </w:r>
      <w:r w:rsidRPr="00BF19AD">
        <w:rPr>
          <w:rFonts w:ascii="Times New Roman" w:hAnsi="Times New Roman" w:cs="Times New Roman"/>
          <w:sz w:val="24"/>
          <w:szCs w:val="24"/>
        </w:rPr>
        <w:t>о</w:t>
      </w:r>
      <w:r w:rsidRPr="00BF19AD">
        <w:rPr>
          <w:rFonts w:ascii="Times New Roman" w:hAnsi="Times New Roman" w:cs="Times New Roman"/>
          <w:sz w:val="24"/>
          <w:szCs w:val="24"/>
        </w:rPr>
        <w:t>гизмов;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w:t>
      </w:r>
      <w:r w:rsidRPr="00BF19AD">
        <w:rPr>
          <w:rFonts w:ascii="Times New Roman" w:hAnsi="Times New Roman" w:cs="Times New Roman"/>
          <w:sz w:val="24"/>
          <w:szCs w:val="24"/>
        </w:rPr>
        <w:t>я</w:t>
      </w:r>
      <w:r w:rsidRPr="00BF19AD">
        <w:rPr>
          <w:rFonts w:ascii="Times New Roman" w:hAnsi="Times New Roman" w:cs="Times New Roman"/>
          <w:sz w:val="24"/>
          <w:szCs w:val="24"/>
        </w:rPr>
        <w:t>тельно выделять учебные операции при анализе текстов;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устанавливать причинно-следственные связи при анализе текста, делать выводы. </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Базовые исследовательские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 помощью учителя формулировать цель, планировать изменения собственного высказ</w:t>
      </w:r>
      <w:r w:rsidRPr="00BF19AD">
        <w:rPr>
          <w:rFonts w:ascii="Times New Roman" w:hAnsi="Times New Roman" w:cs="Times New Roman"/>
          <w:sz w:val="24"/>
          <w:szCs w:val="24"/>
        </w:rPr>
        <w:t>ы</w:t>
      </w:r>
      <w:r w:rsidRPr="00BF19AD">
        <w:rPr>
          <w:rFonts w:ascii="Times New Roman" w:hAnsi="Times New Roman" w:cs="Times New Roman"/>
          <w:sz w:val="24"/>
          <w:szCs w:val="24"/>
        </w:rPr>
        <w:t>вания в соответствии с речевой ситуацией;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проводить по предложенному плану несложное миниисследование, выполнять по пре</w:t>
      </w:r>
      <w:r w:rsidRPr="00BF19AD">
        <w:rPr>
          <w:rFonts w:ascii="Times New Roman" w:hAnsi="Times New Roman" w:cs="Times New Roman"/>
          <w:sz w:val="24"/>
          <w:szCs w:val="24"/>
        </w:rPr>
        <w:t>д</w:t>
      </w:r>
      <w:r w:rsidRPr="00BF19AD">
        <w:rPr>
          <w:rFonts w:ascii="Times New Roman" w:hAnsi="Times New Roman" w:cs="Times New Roman"/>
          <w:sz w:val="24"/>
          <w:szCs w:val="24"/>
        </w:rPr>
        <w:t>ложенному плану проектное задание;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формулировать выводы и подкреплять их доказательствами на основе результатов пров</w:t>
      </w:r>
      <w:r w:rsidRPr="00BF19AD">
        <w:rPr>
          <w:rFonts w:ascii="Times New Roman" w:hAnsi="Times New Roman" w:cs="Times New Roman"/>
          <w:sz w:val="24"/>
          <w:szCs w:val="24"/>
        </w:rPr>
        <w:t>е</w:t>
      </w:r>
      <w:r w:rsidRPr="00BF19AD">
        <w:rPr>
          <w:rFonts w:ascii="Times New Roman" w:hAnsi="Times New Roman" w:cs="Times New Roman"/>
          <w:sz w:val="24"/>
          <w:szCs w:val="24"/>
        </w:rPr>
        <w:t>дённого смыслового анализа текста; формулировать с помощью учителя вопросы в пр</w:t>
      </w:r>
      <w:r w:rsidRPr="00BF19AD">
        <w:rPr>
          <w:rFonts w:ascii="Times New Roman" w:hAnsi="Times New Roman" w:cs="Times New Roman"/>
          <w:sz w:val="24"/>
          <w:szCs w:val="24"/>
        </w:rPr>
        <w:t>о</w:t>
      </w:r>
      <w:r w:rsidRPr="00BF19AD">
        <w:rPr>
          <w:rFonts w:ascii="Times New Roman" w:hAnsi="Times New Roman" w:cs="Times New Roman"/>
          <w:sz w:val="24"/>
          <w:szCs w:val="24"/>
        </w:rPr>
        <w:t>цессе анализа предложенного текстового материала;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b/>
          <w:bCs/>
          <w:i/>
          <w:iCs/>
          <w:sz w:val="24"/>
          <w:szCs w:val="24"/>
        </w:rPr>
        <w:t>Работа синформацией</w:t>
      </w:r>
      <w:r w:rsidRPr="00BF19AD">
        <w:rPr>
          <w:rFonts w:ascii="Times New Roman" w:hAnsi="Times New Roman" w:cs="Times New Roman"/>
          <w:i/>
          <w:iCs/>
          <w:sz w:val="24"/>
          <w:szCs w:val="24"/>
        </w:rPr>
        <w:t>:</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распознавать достоверную и недостоверную информацию самостоятельно или на основ</w:t>
      </w:r>
      <w:r w:rsidRPr="00BF19AD">
        <w:rPr>
          <w:rFonts w:ascii="Times New Roman" w:hAnsi="Times New Roman" w:cs="Times New Roman"/>
          <w:sz w:val="24"/>
          <w:szCs w:val="24"/>
        </w:rPr>
        <w:t>а</w:t>
      </w:r>
      <w:r w:rsidRPr="00BF19AD">
        <w:rPr>
          <w:rFonts w:ascii="Times New Roman" w:hAnsi="Times New Roman" w:cs="Times New Roman"/>
          <w:sz w:val="24"/>
          <w:szCs w:val="24"/>
        </w:rPr>
        <w:t>нии предложенного учителем способа её проверки (обращаясь к словарям, справочникам, учебнику);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соблюдать с помощью взрослых (педагогических работников, родителей, законных пре</w:t>
      </w:r>
      <w:r w:rsidRPr="00BF19AD">
        <w:rPr>
          <w:rFonts w:ascii="Times New Roman" w:hAnsi="Times New Roman" w:cs="Times New Roman"/>
          <w:sz w:val="24"/>
          <w:szCs w:val="24"/>
        </w:rPr>
        <w:t>д</w:t>
      </w:r>
      <w:r w:rsidRPr="00BF19AD">
        <w:rPr>
          <w:rFonts w:ascii="Times New Roman" w:hAnsi="Times New Roman" w:cs="Times New Roman"/>
          <w:sz w:val="24"/>
          <w:szCs w:val="24"/>
        </w:rPr>
        <w:t>ставителей) правила информационной безопасности при поиске информации в Интернете;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анализировать и создавать текстовую, графическую, видео, звуковую информацию в соо</w:t>
      </w:r>
      <w:r w:rsidRPr="00BF19AD">
        <w:rPr>
          <w:rFonts w:ascii="Times New Roman" w:hAnsi="Times New Roman" w:cs="Times New Roman"/>
          <w:sz w:val="24"/>
          <w:szCs w:val="24"/>
        </w:rPr>
        <w:t>т</w:t>
      </w:r>
      <w:r w:rsidRPr="00BF19AD">
        <w:rPr>
          <w:rFonts w:ascii="Times New Roman" w:hAnsi="Times New Roman" w:cs="Times New Roman"/>
          <w:sz w:val="24"/>
          <w:szCs w:val="24"/>
        </w:rPr>
        <w:t>ветствии с учебной задачей;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 концу обучения в начальной школе у обучающегося формируются </w:t>
      </w:r>
      <w:r w:rsidRPr="00BF19AD">
        <w:rPr>
          <w:rFonts w:ascii="Times New Roman" w:hAnsi="Times New Roman" w:cs="Times New Roman"/>
          <w:b/>
          <w:bCs/>
          <w:i/>
          <w:sz w:val="24"/>
          <w:szCs w:val="24"/>
        </w:rPr>
        <w:t>коммуникативные</w:t>
      </w:r>
      <w:r w:rsidRPr="00BF19AD">
        <w:rPr>
          <w:rFonts w:ascii="Times New Roman" w:hAnsi="Times New Roman" w:cs="Times New Roman"/>
          <w:sz w:val="24"/>
          <w:szCs w:val="24"/>
        </w:rPr>
        <w:t xml:space="preserve"> универсальные учебные действия. </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Общение: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признавать возможность существования разных точек зрения;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корректно и аргументированно высказывать своё мнение;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строить речевое высказывание в соответствии с поставленной задачей;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создавать устные и письменные тексты (описание, рассуждение, повествование) в соо</w:t>
      </w:r>
      <w:r w:rsidRPr="00BF19AD">
        <w:rPr>
          <w:rFonts w:ascii="Times New Roman" w:hAnsi="Times New Roman" w:cs="Times New Roman"/>
          <w:sz w:val="24"/>
          <w:szCs w:val="24"/>
        </w:rPr>
        <w:t>т</w:t>
      </w:r>
      <w:r w:rsidRPr="00BF19AD">
        <w:rPr>
          <w:rFonts w:ascii="Times New Roman" w:hAnsi="Times New Roman" w:cs="Times New Roman"/>
          <w:sz w:val="24"/>
          <w:szCs w:val="24"/>
        </w:rPr>
        <w:t>ветствии с речевой ситуацией;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Совместная деятельность: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w:t>
      </w:r>
      <w:r w:rsidRPr="00BF19AD">
        <w:rPr>
          <w:rFonts w:ascii="Times New Roman" w:hAnsi="Times New Roman" w:cs="Times New Roman"/>
          <w:sz w:val="24"/>
          <w:szCs w:val="24"/>
        </w:rPr>
        <w:t>и</w:t>
      </w:r>
      <w:r w:rsidRPr="00BF19AD">
        <w:rPr>
          <w:rFonts w:ascii="Times New Roman" w:hAnsi="Times New Roman" w:cs="Times New Roman"/>
          <w:sz w:val="24"/>
          <w:szCs w:val="24"/>
        </w:rPr>
        <w:t>телем формата планирования, распределения промежуточных шагов и сроков;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принимать цель совместной деятельности, коллективно строить действия по её достиж</w:t>
      </w:r>
      <w:r w:rsidRPr="00BF19AD">
        <w:rPr>
          <w:rFonts w:ascii="Times New Roman" w:hAnsi="Times New Roman" w:cs="Times New Roman"/>
          <w:sz w:val="24"/>
          <w:szCs w:val="24"/>
        </w:rPr>
        <w:t>е</w:t>
      </w:r>
      <w:r w:rsidRPr="00BF19AD">
        <w:rPr>
          <w:rFonts w:ascii="Times New Roman" w:hAnsi="Times New Roman" w:cs="Times New Roman"/>
          <w:sz w:val="24"/>
          <w:szCs w:val="24"/>
        </w:rPr>
        <w:t>нию: распределять роли, договариваться, обсуждать процесс и результат совместной р</w:t>
      </w:r>
      <w:r w:rsidRPr="00BF19AD">
        <w:rPr>
          <w:rFonts w:ascii="Times New Roman" w:hAnsi="Times New Roman" w:cs="Times New Roman"/>
          <w:sz w:val="24"/>
          <w:szCs w:val="24"/>
        </w:rPr>
        <w:t>а</w:t>
      </w:r>
      <w:r w:rsidRPr="00BF19AD">
        <w:rPr>
          <w:rFonts w:ascii="Times New Roman" w:hAnsi="Times New Roman" w:cs="Times New Roman"/>
          <w:sz w:val="24"/>
          <w:szCs w:val="24"/>
        </w:rPr>
        <w:t>боты;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ответственно выполнять свою часть работы;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оценивать свой вклад в общий результат;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выполнять совместные проектные задания с опорой на предложенные образцы.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 концу обучения в начальной школе у обучающегося формируются </w:t>
      </w:r>
      <w:r w:rsidRPr="00BF19AD">
        <w:rPr>
          <w:rFonts w:ascii="Times New Roman" w:hAnsi="Times New Roman" w:cs="Times New Roman"/>
          <w:b/>
          <w:bCs/>
          <w:i/>
          <w:sz w:val="24"/>
          <w:szCs w:val="24"/>
        </w:rPr>
        <w:t>регулятивные</w:t>
      </w:r>
      <w:r w:rsidRPr="00BF19AD">
        <w:rPr>
          <w:rFonts w:ascii="Times New Roman" w:hAnsi="Times New Roman" w:cs="Times New Roman"/>
          <w:sz w:val="24"/>
          <w:szCs w:val="24"/>
        </w:rPr>
        <w:t xml:space="preserve"> ун</w:t>
      </w:r>
      <w:r w:rsidRPr="00BF19AD">
        <w:rPr>
          <w:rFonts w:ascii="Times New Roman" w:hAnsi="Times New Roman" w:cs="Times New Roman"/>
          <w:sz w:val="24"/>
          <w:szCs w:val="24"/>
        </w:rPr>
        <w:t>и</w:t>
      </w:r>
      <w:r w:rsidRPr="00BF19AD">
        <w:rPr>
          <w:rFonts w:ascii="Times New Roman" w:hAnsi="Times New Roman" w:cs="Times New Roman"/>
          <w:sz w:val="24"/>
          <w:szCs w:val="24"/>
        </w:rPr>
        <w:t xml:space="preserve">версальные учебные действия. </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Самоорганизация: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планировать действия по решению учебной задачи для получения результата;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выстраивать последовательность выбранных действий. </w:t>
      </w:r>
    </w:p>
    <w:p w:rsidR="00BF19AD" w:rsidRPr="00BF19AD" w:rsidRDefault="00BF19AD" w:rsidP="00BF19AD">
      <w:pPr>
        <w:rPr>
          <w:rFonts w:ascii="Times New Roman" w:hAnsi="Times New Roman" w:cs="Times New Roman"/>
          <w:b/>
          <w:bCs/>
          <w:i/>
          <w:iCs/>
          <w:sz w:val="24"/>
          <w:szCs w:val="24"/>
        </w:rPr>
      </w:pPr>
      <w:r w:rsidRPr="00BF19AD">
        <w:rPr>
          <w:rFonts w:ascii="Times New Roman" w:hAnsi="Times New Roman" w:cs="Times New Roman"/>
          <w:b/>
          <w:bCs/>
          <w:i/>
          <w:iCs/>
          <w:sz w:val="24"/>
          <w:szCs w:val="24"/>
        </w:rPr>
        <w:t>Самоконтроль: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устанавливать причины успеха/неудач учебной деятельности;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корректировать свои учебные действия для преодоления речевых ошибок и ошибок, св</w:t>
      </w:r>
      <w:r w:rsidRPr="00BF19AD">
        <w:rPr>
          <w:rFonts w:ascii="Times New Roman" w:hAnsi="Times New Roman" w:cs="Times New Roman"/>
          <w:sz w:val="24"/>
          <w:szCs w:val="24"/>
        </w:rPr>
        <w:t>я</w:t>
      </w:r>
      <w:r w:rsidRPr="00BF19AD">
        <w:rPr>
          <w:rFonts w:ascii="Times New Roman" w:hAnsi="Times New Roman" w:cs="Times New Roman"/>
          <w:sz w:val="24"/>
          <w:szCs w:val="24"/>
        </w:rPr>
        <w:t>занных с анализом текстов;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соотносить результат деятельности с поставленной учебной задачей по анализу текстов;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ошибку, допущенную при работе с текстами;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F19AD" w:rsidRPr="00BF19AD" w:rsidRDefault="00BF19AD" w:rsidP="00BF19AD">
      <w:pPr>
        <w:rPr>
          <w:rFonts w:ascii="Times New Roman" w:hAnsi="Times New Roman" w:cs="Times New Roman"/>
          <w:b/>
          <w:sz w:val="24"/>
          <w:szCs w:val="24"/>
        </w:rPr>
      </w:pPr>
      <w:r w:rsidRPr="00BF19AD">
        <w:rPr>
          <w:rFonts w:ascii="Times New Roman" w:hAnsi="Times New Roman" w:cs="Times New Roman"/>
          <w:b/>
          <w:sz w:val="24"/>
          <w:szCs w:val="24"/>
        </w:rPr>
        <w:t>ПРЕДМЕТНЫЕ РЕЗУЛЬТАТЫ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Изучение учебного предмета «Литературное чтение на родном (русском) языке» в течение четырёх лет обучения должно обеспечить: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w:t>
      </w:r>
      <w:r w:rsidRPr="00BF19AD">
        <w:rPr>
          <w:rFonts w:ascii="Times New Roman" w:hAnsi="Times New Roman" w:cs="Times New Roman"/>
          <w:sz w:val="24"/>
          <w:szCs w:val="24"/>
        </w:rPr>
        <w:t>д</w:t>
      </w:r>
      <w:r w:rsidRPr="00BF19AD">
        <w:rPr>
          <w:rFonts w:ascii="Times New Roman" w:hAnsi="Times New Roman" w:cs="Times New Roman"/>
          <w:sz w:val="24"/>
          <w:szCs w:val="24"/>
        </w:rPr>
        <w:t xml:space="preserve">ства сохранения и передачи нравственных ценностей и традиций;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осознание коммуникативно-эстетических возможностей русского языка на основе изуч</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ния произведений русской литературы;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осознание значимости чтения родной русской литературы для личного развития; для п</w:t>
      </w:r>
      <w:r w:rsidRPr="00BF19AD">
        <w:rPr>
          <w:rFonts w:ascii="Times New Roman" w:hAnsi="Times New Roman" w:cs="Times New Roman"/>
          <w:sz w:val="24"/>
          <w:szCs w:val="24"/>
        </w:rPr>
        <w:t>о</w:t>
      </w:r>
      <w:r w:rsidRPr="00BF19AD">
        <w:rPr>
          <w:rFonts w:ascii="Times New Roman" w:hAnsi="Times New Roman" w:cs="Times New Roman"/>
          <w:sz w:val="24"/>
          <w:szCs w:val="24"/>
        </w:rPr>
        <w:t>знания себя, мира, национальной истории и культуры; для культурной самоидентифик</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ции; для приобретения потребности в систематическом чтении русской литературы;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овладение элементарными представлениями о национальном своеобразии метафор, ол</w:t>
      </w:r>
      <w:r w:rsidRPr="00BF19AD">
        <w:rPr>
          <w:rFonts w:ascii="Times New Roman" w:hAnsi="Times New Roman" w:cs="Times New Roman"/>
          <w:sz w:val="24"/>
          <w:szCs w:val="24"/>
        </w:rPr>
        <w:t>и</w:t>
      </w:r>
      <w:r w:rsidRPr="00BF19AD">
        <w:rPr>
          <w:rFonts w:ascii="Times New Roman" w:hAnsi="Times New Roman" w:cs="Times New Roman"/>
          <w:sz w:val="24"/>
          <w:szCs w:val="24"/>
        </w:rPr>
        <w:t xml:space="preserve">цетворений, эпитетов;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совершенствование читательских умений (чтение вслух и про себя, владение элемента</w:t>
      </w:r>
      <w:r w:rsidRPr="00BF19AD">
        <w:rPr>
          <w:rFonts w:ascii="Times New Roman" w:hAnsi="Times New Roman" w:cs="Times New Roman"/>
          <w:sz w:val="24"/>
          <w:szCs w:val="24"/>
        </w:rPr>
        <w:t>р</w:t>
      </w:r>
      <w:r w:rsidRPr="00BF19AD">
        <w:rPr>
          <w:rFonts w:ascii="Times New Roman" w:hAnsi="Times New Roman" w:cs="Times New Roman"/>
          <w:sz w:val="24"/>
          <w:szCs w:val="24"/>
        </w:rPr>
        <w:t>ными приёмами интерпретации, анализа и преобразования художественных, научно-популярных и учебных текстов);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применение опыта чтения произведений русской литературы для речевого самосоверше</w:t>
      </w:r>
      <w:r w:rsidRPr="00BF19AD">
        <w:rPr>
          <w:rFonts w:ascii="Times New Roman" w:hAnsi="Times New Roman" w:cs="Times New Roman"/>
          <w:sz w:val="24"/>
          <w:szCs w:val="24"/>
        </w:rPr>
        <w:t>н</w:t>
      </w:r>
      <w:r w:rsidRPr="00BF19AD">
        <w:rPr>
          <w:rFonts w:ascii="Times New Roman" w:hAnsi="Times New Roman" w:cs="Times New Roman"/>
          <w:sz w:val="24"/>
          <w:szCs w:val="24"/>
        </w:rPr>
        <w:t>ствования (умения участвовать в обсуждении прослушанного/прочитанного текста, док</w:t>
      </w:r>
      <w:r w:rsidRPr="00BF19AD">
        <w:rPr>
          <w:rFonts w:ascii="Times New Roman" w:hAnsi="Times New Roman" w:cs="Times New Roman"/>
          <w:sz w:val="24"/>
          <w:szCs w:val="24"/>
        </w:rPr>
        <w:t>а</w:t>
      </w:r>
      <w:r w:rsidRPr="00BF19AD">
        <w:rPr>
          <w:rFonts w:ascii="Times New Roman" w:hAnsi="Times New Roman" w:cs="Times New Roman"/>
          <w:sz w:val="24"/>
          <w:szCs w:val="24"/>
        </w:rPr>
        <w:t>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дения);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самостоятельный выбор интересующей литературы, обогащение собственного круга чт</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ния;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использование справочных источников для получения дополнительной информации.</w:t>
      </w:r>
    </w:p>
    <w:p w:rsidR="00BF19AD" w:rsidRPr="00BF19AD" w:rsidRDefault="00BF19AD" w:rsidP="00BF19AD">
      <w:pPr>
        <w:rPr>
          <w:rFonts w:ascii="Times New Roman" w:hAnsi="Times New Roman" w:cs="Times New Roman"/>
          <w:b/>
          <w:i/>
          <w:sz w:val="24"/>
          <w:szCs w:val="24"/>
        </w:rPr>
      </w:pPr>
      <w:r w:rsidRPr="00BF19AD">
        <w:rPr>
          <w:rFonts w:ascii="Times New Roman" w:hAnsi="Times New Roman" w:cs="Times New Roman"/>
          <w:b/>
          <w:sz w:val="24"/>
          <w:szCs w:val="24"/>
        </w:rPr>
        <w:t>Предметные результаты по годам обучения</w:t>
      </w:r>
    </w:p>
    <w:p w:rsidR="00BF19AD" w:rsidRPr="00BF19AD" w:rsidRDefault="00BF19AD" w:rsidP="00BF19AD">
      <w:pPr>
        <w:rPr>
          <w:rFonts w:ascii="Times New Roman" w:hAnsi="Times New Roman" w:cs="Times New Roman"/>
          <w:b/>
          <w:bCs/>
          <w:i/>
          <w:sz w:val="24"/>
          <w:szCs w:val="24"/>
        </w:rPr>
      </w:pPr>
      <w:r w:rsidRPr="00BF19AD">
        <w:rPr>
          <w:rFonts w:ascii="Times New Roman" w:hAnsi="Times New Roman" w:cs="Times New Roman"/>
          <w:sz w:val="24"/>
          <w:szCs w:val="24"/>
        </w:rPr>
        <w:t xml:space="preserve">К концу обучения в </w:t>
      </w:r>
      <w:r w:rsidRPr="00BF19AD">
        <w:rPr>
          <w:rFonts w:ascii="Times New Roman" w:hAnsi="Times New Roman" w:cs="Times New Roman"/>
          <w:b/>
          <w:bCs/>
          <w:i/>
          <w:sz w:val="24"/>
          <w:szCs w:val="24"/>
        </w:rPr>
        <w:t xml:space="preserve">1 классе </w:t>
      </w:r>
      <w:r w:rsidRPr="00BF19AD">
        <w:rPr>
          <w:rFonts w:ascii="Times New Roman" w:hAnsi="Times New Roman" w:cs="Times New Roman"/>
          <w:sz w:val="24"/>
          <w:szCs w:val="24"/>
        </w:rPr>
        <w:t xml:space="preserve">обучающийся </w:t>
      </w:r>
      <w:r w:rsidRPr="00BF19AD">
        <w:rPr>
          <w:rFonts w:ascii="Times New Roman" w:hAnsi="Times New Roman" w:cs="Times New Roman"/>
          <w:b/>
          <w:bCs/>
          <w:i/>
          <w:sz w:val="24"/>
          <w:szCs w:val="24"/>
        </w:rPr>
        <w:t>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осознавать значимость чтения родной русской литературы для познания себя, мира, нац</w:t>
      </w:r>
      <w:r w:rsidRPr="00BF19AD">
        <w:rPr>
          <w:rFonts w:ascii="Times New Roman" w:hAnsi="Times New Roman" w:cs="Times New Roman"/>
          <w:sz w:val="24"/>
          <w:szCs w:val="24"/>
        </w:rPr>
        <w:t>и</w:t>
      </w:r>
      <w:r w:rsidRPr="00BF19AD">
        <w:rPr>
          <w:rFonts w:ascii="Times New Roman" w:hAnsi="Times New Roman" w:cs="Times New Roman"/>
          <w:sz w:val="24"/>
          <w:szCs w:val="24"/>
        </w:rPr>
        <w:t>ональной истории и культуры;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владеть элементарными приёмами интерпретации произведений русской литературы;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опыт чтения произведений русской литературы для речевого самосоверше</w:t>
      </w:r>
      <w:r w:rsidRPr="00BF19AD">
        <w:rPr>
          <w:rFonts w:ascii="Times New Roman" w:hAnsi="Times New Roman" w:cs="Times New Roman"/>
          <w:sz w:val="24"/>
          <w:szCs w:val="24"/>
        </w:rPr>
        <w:t>н</w:t>
      </w:r>
      <w:r w:rsidRPr="00BF19AD">
        <w:rPr>
          <w:rFonts w:ascii="Times New Roman" w:hAnsi="Times New Roman" w:cs="Times New Roman"/>
          <w:sz w:val="24"/>
          <w:szCs w:val="24"/>
        </w:rPr>
        <w:t>ствования: участвовать в обсуждении прослушанного/прочитанного текста;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словарь учебника для получения дополнительной информации о значении слова;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читать наизусть стихотворные произведения по собственному выбору.</w:t>
      </w:r>
    </w:p>
    <w:p w:rsidR="00BF19AD" w:rsidRPr="00BF19AD" w:rsidRDefault="00BF19AD" w:rsidP="00BF19AD">
      <w:pPr>
        <w:rPr>
          <w:rFonts w:ascii="Times New Roman" w:hAnsi="Times New Roman" w:cs="Times New Roman"/>
          <w:b/>
          <w:bCs/>
          <w:i/>
          <w:sz w:val="24"/>
          <w:szCs w:val="24"/>
        </w:rPr>
      </w:pPr>
      <w:r w:rsidRPr="00BF19AD">
        <w:rPr>
          <w:rFonts w:ascii="Times New Roman" w:hAnsi="Times New Roman" w:cs="Times New Roman"/>
          <w:sz w:val="24"/>
          <w:szCs w:val="24"/>
        </w:rPr>
        <w:lastRenderedPageBreak/>
        <w:t xml:space="preserve">К концу обучения во </w:t>
      </w:r>
      <w:r w:rsidRPr="00BF19AD">
        <w:rPr>
          <w:rFonts w:ascii="Times New Roman" w:hAnsi="Times New Roman" w:cs="Times New Roman"/>
          <w:b/>
          <w:bCs/>
          <w:i/>
          <w:sz w:val="24"/>
          <w:szCs w:val="24"/>
        </w:rPr>
        <w:t xml:space="preserve">2 классе </w:t>
      </w:r>
      <w:r w:rsidRPr="00BF19AD">
        <w:rPr>
          <w:rFonts w:ascii="Times New Roman" w:hAnsi="Times New Roman" w:cs="Times New Roman"/>
          <w:sz w:val="24"/>
          <w:szCs w:val="24"/>
        </w:rPr>
        <w:t xml:space="preserve">обучающийся </w:t>
      </w:r>
      <w:r w:rsidRPr="00BF19AD">
        <w:rPr>
          <w:rFonts w:ascii="Times New Roman" w:hAnsi="Times New Roman" w:cs="Times New Roman"/>
          <w:b/>
          <w:bCs/>
          <w:i/>
          <w:sz w:val="24"/>
          <w:szCs w:val="24"/>
        </w:rPr>
        <w:t>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ориентироваться в нравственном содержании прочитанного, соотносить поступки героев с нравственными нормами;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владеть элементарными представлениями о национальном своеобразии метафор, олиц</w:t>
      </w:r>
      <w:r w:rsidRPr="00BF19AD">
        <w:rPr>
          <w:rFonts w:ascii="Times New Roman" w:hAnsi="Times New Roman" w:cs="Times New Roman"/>
          <w:sz w:val="24"/>
          <w:szCs w:val="24"/>
        </w:rPr>
        <w:t>е</w:t>
      </w:r>
      <w:r w:rsidRPr="00BF19AD">
        <w:rPr>
          <w:rFonts w:ascii="Times New Roman" w:hAnsi="Times New Roman" w:cs="Times New Roman"/>
          <w:sz w:val="24"/>
          <w:szCs w:val="24"/>
        </w:rPr>
        <w:t>творений, эпитетов и видеть в тексте данные средства художественной выразительности;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w:t>
      </w:r>
      <w:r w:rsidRPr="00BF19AD">
        <w:rPr>
          <w:rFonts w:ascii="Times New Roman" w:hAnsi="Times New Roman" w:cs="Times New Roman"/>
          <w:sz w:val="24"/>
          <w:szCs w:val="24"/>
        </w:rPr>
        <w:t>о</w:t>
      </w:r>
      <w:r w:rsidRPr="00BF19AD">
        <w:rPr>
          <w:rFonts w:ascii="Times New Roman" w:hAnsi="Times New Roman" w:cs="Times New Roman"/>
          <w:sz w:val="24"/>
          <w:szCs w:val="24"/>
        </w:rPr>
        <w:t xml:space="preserve">жественных и учебных текстов;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опыт чтения произведений русской литературы для речевого самосоверше</w:t>
      </w:r>
      <w:r w:rsidRPr="00BF19AD">
        <w:rPr>
          <w:rFonts w:ascii="Times New Roman" w:hAnsi="Times New Roman" w:cs="Times New Roman"/>
          <w:sz w:val="24"/>
          <w:szCs w:val="24"/>
        </w:rPr>
        <w:t>н</w:t>
      </w:r>
      <w:r w:rsidRPr="00BF19AD">
        <w:rPr>
          <w:rFonts w:ascii="Times New Roman" w:hAnsi="Times New Roman" w:cs="Times New Roman"/>
          <w:sz w:val="24"/>
          <w:szCs w:val="24"/>
        </w:rPr>
        <w:t>ствования: участвовать в обсуждении прослушанного/прочитанного текста, доказывать и подтверждать собственное мнение ссылками на текст;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обогащать собственный круг чтения;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соотносить впечатления от прочитанных и прослушанных произведений с впечатлениями от других видов искусства.</w:t>
      </w:r>
    </w:p>
    <w:p w:rsidR="00BF19AD" w:rsidRPr="00BF19AD" w:rsidRDefault="00BF19AD" w:rsidP="00BF19AD">
      <w:pPr>
        <w:rPr>
          <w:rFonts w:ascii="Times New Roman" w:hAnsi="Times New Roman" w:cs="Times New Roman"/>
          <w:b/>
          <w:bCs/>
          <w:i/>
          <w:sz w:val="24"/>
          <w:szCs w:val="24"/>
        </w:rPr>
      </w:pPr>
      <w:r w:rsidRPr="00BF19AD">
        <w:rPr>
          <w:rFonts w:ascii="Times New Roman" w:hAnsi="Times New Roman" w:cs="Times New Roman"/>
          <w:sz w:val="24"/>
          <w:szCs w:val="24"/>
        </w:rPr>
        <w:t xml:space="preserve">К концу обучения в </w:t>
      </w:r>
      <w:r w:rsidRPr="00BF19AD">
        <w:rPr>
          <w:rFonts w:ascii="Times New Roman" w:hAnsi="Times New Roman" w:cs="Times New Roman"/>
          <w:b/>
          <w:bCs/>
          <w:i/>
          <w:sz w:val="24"/>
          <w:szCs w:val="24"/>
        </w:rPr>
        <w:t xml:space="preserve">3 классе </w:t>
      </w:r>
      <w:r w:rsidRPr="00BF19AD">
        <w:rPr>
          <w:rFonts w:ascii="Times New Roman" w:hAnsi="Times New Roman" w:cs="Times New Roman"/>
          <w:sz w:val="24"/>
          <w:szCs w:val="24"/>
        </w:rPr>
        <w:t xml:space="preserve">обучающийся </w:t>
      </w:r>
      <w:r w:rsidRPr="00BF19AD">
        <w:rPr>
          <w:rFonts w:ascii="Times New Roman" w:hAnsi="Times New Roman" w:cs="Times New Roman"/>
          <w:b/>
          <w:bCs/>
          <w:i/>
          <w:sz w:val="24"/>
          <w:szCs w:val="24"/>
        </w:rPr>
        <w:t>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осознавать коммуникативно-эстетические возможности русского языка на основе изуч</w:t>
      </w:r>
      <w:r w:rsidRPr="00BF19AD">
        <w:rPr>
          <w:rFonts w:ascii="Times New Roman" w:hAnsi="Times New Roman" w:cs="Times New Roman"/>
          <w:sz w:val="24"/>
          <w:szCs w:val="24"/>
        </w:rPr>
        <w:t>е</w:t>
      </w:r>
      <w:r w:rsidRPr="00BF19AD">
        <w:rPr>
          <w:rFonts w:ascii="Times New Roman" w:hAnsi="Times New Roman" w:cs="Times New Roman"/>
          <w:sz w:val="24"/>
          <w:szCs w:val="24"/>
        </w:rPr>
        <w:t>ния произведений русской литературы;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осознавать родную литературу как национально-культурную ценность народа, как сре</w:t>
      </w:r>
      <w:r w:rsidRPr="00BF19AD">
        <w:rPr>
          <w:rFonts w:ascii="Times New Roman" w:hAnsi="Times New Roman" w:cs="Times New Roman"/>
          <w:sz w:val="24"/>
          <w:szCs w:val="24"/>
        </w:rPr>
        <w:t>д</w:t>
      </w:r>
      <w:r w:rsidRPr="00BF19AD">
        <w:rPr>
          <w:rFonts w:ascii="Times New Roman" w:hAnsi="Times New Roman" w:cs="Times New Roman"/>
          <w:sz w:val="24"/>
          <w:szCs w:val="24"/>
        </w:rPr>
        <w:t xml:space="preserve">ство сохранения и передачи нравственных ценностей и традиций;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давать и обосновывать нравственную оценку поступков героев;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лиза художественных, научно-популярных и учебных текстов;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опыт чтения произведений русской литературы для речевого самосоверше</w:t>
      </w:r>
      <w:r w:rsidRPr="00BF19AD">
        <w:rPr>
          <w:rFonts w:ascii="Times New Roman" w:hAnsi="Times New Roman" w:cs="Times New Roman"/>
          <w:sz w:val="24"/>
          <w:szCs w:val="24"/>
        </w:rPr>
        <w:t>н</w:t>
      </w:r>
      <w:r w:rsidRPr="00BF19AD">
        <w:rPr>
          <w:rFonts w:ascii="Times New Roman" w:hAnsi="Times New Roman" w:cs="Times New Roman"/>
          <w:sz w:val="24"/>
          <w:szCs w:val="24"/>
        </w:rPr>
        <w:t>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w:t>
      </w:r>
      <w:r w:rsidRPr="00BF19AD">
        <w:rPr>
          <w:rFonts w:ascii="Times New Roman" w:hAnsi="Times New Roman" w:cs="Times New Roman"/>
          <w:sz w:val="24"/>
          <w:szCs w:val="24"/>
        </w:rPr>
        <w:t>н</w:t>
      </w:r>
      <w:r w:rsidRPr="00BF19AD">
        <w:rPr>
          <w:rFonts w:ascii="Times New Roman" w:hAnsi="Times New Roman" w:cs="Times New Roman"/>
          <w:sz w:val="24"/>
          <w:szCs w:val="24"/>
        </w:rPr>
        <w:t>ного или прослушанного с учётом специфики текста в виде пересказа (полного или кра</w:t>
      </w:r>
      <w:r w:rsidRPr="00BF19AD">
        <w:rPr>
          <w:rFonts w:ascii="Times New Roman" w:hAnsi="Times New Roman" w:cs="Times New Roman"/>
          <w:sz w:val="24"/>
          <w:szCs w:val="24"/>
        </w:rPr>
        <w:t>т</w:t>
      </w:r>
      <w:r w:rsidRPr="00BF19AD">
        <w:rPr>
          <w:rFonts w:ascii="Times New Roman" w:hAnsi="Times New Roman" w:cs="Times New Roman"/>
          <w:sz w:val="24"/>
          <w:szCs w:val="24"/>
        </w:rPr>
        <w:t>кого), пересказывать литературное произведение от имени одного из действующих лиц;</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пользоваться справочными источниками для понимания текста и получения дополнител</w:t>
      </w:r>
      <w:r w:rsidRPr="00BF19AD">
        <w:rPr>
          <w:rFonts w:ascii="Times New Roman" w:hAnsi="Times New Roman" w:cs="Times New Roman"/>
          <w:sz w:val="24"/>
          <w:szCs w:val="24"/>
        </w:rPr>
        <w:t>ь</w:t>
      </w:r>
      <w:r w:rsidRPr="00BF19AD">
        <w:rPr>
          <w:rFonts w:ascii="Times New Roman" w:hAnsi="Times New Roman" w:cs="Times New Roman"/>
          <w:sz w:val="24"/>
          <w:szCs w:val="24"/>
        </w:rPr>
        <w:t>ной информации.</w:t>
      </w:r>
    </w:p>
    <w:p w:rsidR="00BF19AD" w:rsidRPr="00BF19AD" w:rsidRDefault="00BF19AD" w:rsidP="00BF19AD">
      <w:pPr>
        <w:rPr>
          <w:rFonts w:ascii="Times New Roman" w:hAnsi="Times New Roman" w:cs="Times New Roman"/>
          <w:b/>
          <w:bCs/>
          <w:i/>
          <w:sz w:val="24"/>
          <w:szCs w:val="24"/>
        </w:rPr>
      </w:pPr>
      <w:r w:rsidRPr="00BF19AD">
        <w:rPr>
          <w:rFonts w:ascii="Times New Roman" w:hAnsi="Times New Roman" w:cs="Times New Roman"/>
          <w:sz w:val="24"/>
          <w:szCs w:val="24"/>
        </w:rPr>
        <w:t xml:space="preserve">К концу обучения в </w:t>
      </w:r>
      <w:r w:rsidRPr="00BF19AD">
        <w:rPr>
          <w:rFonts w:ascii="Times New Roman" w:hAnsi="Times New Roman" w:cs="Times New Roman"/>
          <w:b/>
          <w:bCs/>
          <w:i/>
          <w:sz w:val="24"/>
          <w:szCs w:val="24"/>
        </w:rPr>
        <w:t xml:space="preserve">4 классе </w:t>
      </w:r>
      <w:r w:rsidRPr="00BF19AD">
        <w:rPr>
          <w:rFonts w:ascii="Times New Roman" w:hAnsi="Times New Roman" w:cs="Times New Roman"/>
          <w:sz w:val="24"/>
          <w:szCs w:val="24"/>
        </w:rPr>
        <w:t xml:space="preserve">обучающийся </w:t>
      </w:r>
      <w:r w:rsidRPr="00BF19AD">
        <w:rPr>
          <w:rFonts w:ascii="Times New Roman" w:hAnsi="Times New Roman" w:cs="Times New Roman"/>
          <w:b/>
          <w:bCs/>
          <w:i/>
          <w:sz w:val="24"/>
          <w:szCs w:val="24"/>
        </w:rPr>
        <w:t>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осознавать значимость чтения русской литературы для личного развития; для культурной самоидентификации;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лиза и преобразования художественных, научно-популярных и учебных текстов;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опыт чтения произведений русской литературы для речевого самосоверше</w:t>
      </w:r>
      <w:r w:rsidRPr="00BF19AD">
        <w:rPr>
          <w:rFonts w:ascii="Times New Roman" w:hAnsi="Times New Roman" w:cs="Times New Roman"/>
          <w:sz w:val="24"/>
          <w:szCs w:val="24"/>
        </w:rPr>
        <w:t>н</w:t>
      </w:r>
      <w:r w:rsidRPr="00BF19AD">
        <w:rPr>
          <w:rFonts w:ascii="Times New Roman" w:hAnsi="Times New Roman" w:cs="Times New Roman"/>
          <w:sz w:val="24"/>
          <w:szCs w:val="24"/>
        </w:rPr>
        <w:t>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w:t>
      </w:r>
      <w:r w:rsidRPr="00BF19AD">
        <w:rPr>
          <w:rFonts w:ascii="Times New Roman" w:hAnsi="Times New Roman" w:cs="Times New Roman"/>
          <w:sz w:val="24"/>
          <w:szCs w:val="24"/>
        </w:rPr>
        <w:t>н</w:t>
      </w:r>
      <w:r w:rsidRPr="00BF19AD">
        <w:rPr>
          <w:rFonts w:ascii="Times New Roman" w:hAnsi="Times New Roman" w:cs="Times New Roman"/>
          <w:sz w:val="24"/>
          <w:szCs w:val="24"/>
        </w:rPr>
        <w:t>ного или прослушанного с учётом специфики текста в виде пересказа (полного или кра</w:t>
      </w:r>
      <w:r w:rsidRPr="00BF19AD">
        <w:rPr>
          <w:rFonts w:ascii="Times New Roman" w:hAnsi="Times New Roman" w:cs="Times New Roman"/>
          <w:sz w:val="24"/>
          <w:szCs w:val="24"/>
        </w:rPr>
        <w:t>т</w:t>
      </w:r>
      <w:r w:rsidRPr="00BF19AD">
        <w:rPr>
          <w:rFonts w:ascii="Times New Roman" w:hAnsi="Times New Roman" w:cs="Times New Roman"/>
          <w:sz w:val="24"/>
          <w:szCs w:val="24"/>
        </w:rPr>
        <w:t>кого); составлять устный рассказ на основе прочитанных произведений с учётом комм</w:t>
      </w:r>
      <w:r w:rsidRPr="00BF19AD">
        <w:rPr>
          <w:rFonts w:ascii="Times New Roman" w:hAnsi="Times New Roman" w:cs="Times New Roman"/>
          <w:sz w:val="24"/>
          <w:szCs w:val="24"/>
        </w:rPr>
        <w:t>у</w:t>
      </w:r>
      <w:r w:rsidRPr="00BF19AD">
        <w:rPr>
          <w:rFonts w:ascii="Times New Roman" w:hAnsi="Times New Roman" w:cs="Times New Roman"/>
          <w:sz w:val="24"/>
          <w:szCs w:val="24"/>
        </w:rPr>
        <w:t>никативной задачи (для разных адресатов);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самостоятельно выбирать интересующую литературу, формировать и обогащать со</w:t>
      </w:r>
      <w:r w:rsidRPr="00BF19AD">
        <w:rPr>
          <w:rFonts w:ascii="Times New Roman" w:hAnsi="Times New Roman" w:cs="Times New Roman"/>
          <w:sz w:val="24"/>
          <w:szCs w:val="24"/>
        </w:rPr>
        <w:t>б</w:t>
      </w:r>
      <w:r w:rsidRPr="00BF19AD">
        <w:rPr>
          <w:rFonts w:ascii="Times New Roman" w:hAnsi="Times New Roman" w:cs="Times New Roman"/>
          <w:sz w:val="24"/>
          <w:szCs w:val="24"/>
        </w:rPr>
        <w:t xml:space="preserve">ственный круг чтения; </w:t>
      </w:r>
    </w:p>
    <w:p w:rsid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пользоваться справочными источниками для понимания текста и получения дополнител</w:t>
      </w:r>
      <w:r w:rsidRPr="00BF19AD">
        <w:rPr>
          <w:rFonts w:ascii="Times New Roman" w:hAnsi="Times New Roman" w:cs="Times New Roman"/>
          <w:sz w:val="24"/>
          <w:szCs w:val="24"/>
        </w:rPr>
        <w:t>ь</w:t>
      </w:r>
      <w:r w:rsidRPr="00BF19AD">
        <w:rPr>
          <w:rFonts w:ascii="Times New Roman" w:hAnsi="Times New Roman" w:cs="Times New Roman"/>
          <w:sz w:val="24"/>
          <w:szCs w:val="24"/>
        </w:rPr>
        <w:t>ной информации.</w:t>
      </w:r>
    </w:p>
    <w:p w:rsidR="001162B9" w:rsidRPr="0051123C" w:rsidRDefault="0051123C" w:rsidP="0051123C">
      <w:pPr>
        <w:jc w:val="center"/>
        <w:rPr>
          <w:rFonts w:ascii="Times New Roman" w:hAnsi="Times New Roman" w:cs="Times New Roman"/>
          <w:b/>
          <w:sz w:val="24"/>
          <w:szCs w:val="24"/>
        </w:rPr>
      </w:pPr>
      <w:r w:rsidRPr="0051123C">
        <w:rPr>
          <w:rFonts w:ascii="Times New Roman" w:hAnsi="Times New Roman" w:cs="Times New Roman"/>
          <w:b/>
          <w:sz w:val="24"/>
          <w:szCs w:val="24"/>
        </w:rPr>
        <w:t>Тематическое планирование</w:t>
      </w:r>
    </w:p>
    <w:tbl>
      <w:tblPr>
        <w:tblStyle w:val="a4"/>
        <w:tblW w:w="0" w:type="auto"/>
        <w:tblLook w:val="04A0" w:firstRow="1" w:lastRow="0" w:firstColumn="1" w:lastColumn="0" w:noHBand="0" w:noVBand="1"/>
      </w:tblPr>
      <w:tblGrid>
        <w:gridCol w:w="1242"/>
        <w:gridCol w:w="5138"/>
        <w:gridCol w:w="3191"/>
      </w:tblGrid>
      <w:tr w:rsidR="00876044" w:rsidTr="0051123C">
        <w:tc>
          <w:tcPr>
            <w:tcW w:w="1242" w:type="dxa"/>
          </w:tcPr>
          <w:p w:rsidR="00876044" w:rsidRPr="00876044" w:rsidRDefault="00876044" w:rsidP="0051123C">
            <w:pPr>
              <w:jc w:val="center"/>
              <w:rPr>
                <w:rFonts w:ascii="Times New Roman" w:hAnsi="Times New Roman" w:cs="Times New Roman"/>
                <w:b/>
                <w:sz w:val="24"/>
                <w:szCs w:val="24"/>
              </w:rPr>
            </w:pPr>
          </w:p>
        </w:tc>
        <w:tc>
          <w:tcPr>
            <w:tcW w:w="5138" w:type="dxa"/>
          </w:tcPr>
          <w:p w:rsidR="00876044" w:rsidRPr="00876044" w:rsidRDefault="00876044" w:rsidP="0051123C">
            <w:pPr>
              <w:jc w:val="center"/>
              <w:rPr>
                <w:rFonts w:ascii="Times New Roman" w:hAnsi="Times New Roman" w:cs="Times New Roman"/>
                <w:b/>
                <w:sz w:val="24"/>
                <w:szCs w:val="24"/>
              </w:rPr>
            </w:pPr>
            <w:r>
              <w:rPr>
                <w:rFonts w:ascii="Times New Roman" w:hAnsi="Times New Roman" w:cs="Times New Roman"/>
                <w:b/>
                <w:sz w:val="24"/>
                <w:szCs w:val="24"/>
              </w:rPr>
              <w:t>1</w:t>
            </w:r>
            <w:r w:rsidRPr="00876044">
              <w:rPr>
                <w:rFonts w:ascii="Times New Roman" w:hAnsi="Times New Roman" w:cs="Times New Roman"/>
                <w:b/>
                <w:sz w:val="24"/>
                <w:szCs w:val="24"/>
              </w:rPr>
              <w:t xml:space="preserve"> КЛАСС (</w:t>
            </w:r>
            <w:r>
              <w:rPr>
                <w:rFonts w:ascii="Times New Roman" w:hAnsi="Times New Roman" w:cs="Times New Roman"/>
                <w:b/>
                <w:sz w:val="24"/>
                <w:szCs w:val="24"/>
              </w:rPr>
              <w:t>33</w:t>
            </w:r>
            <w:r w:rsidRPr="00876044">
              <w:rPr>
                <w:rFonts w:ascii="Times New Roman" w:hAnsi="Times New Roman" w:cs="Times New Roman"/>
                <w:b/>
                <w:sz w:val="24"/>
                <w:szCs w:val="24"/>
              </w:rPr>
              <w:t xml:space="preserve"> ч)</w:t>
            </w:r>
          </w:p>
        </w:tc>
        <w:tc>
          <w:tcPr>
            <w:tcW w:w="3191" w:type="dxa"/>
          </w:tcPr>
          <w:p w:rsidR="00876044" w:rsidRPr="00876044" w:rsidRDefault="00876044" w:rsidP="0051123C">
            <w:pPr>
              <w:jc w:val="center"/>
              <w:rPr>
                <w:rFonts w:ascii="Times New Roman" w:hAnsi="Times New Roman" w:cs="Times New Roman"/>
                <w:b/>
                <w:sz w:val="24"/>
                <w:szCs w:val="24"/>
              </w:rPr>
            </w:pPr>
          </w:p>
        </w:tc>
      </w:tr>
      <w:tr w:rsidR="0051123C" w:rsidTr="0051123C">
        <w:tc>
          <w:tcPr>
            <w:tcW w:w="1242" w:type="dxa"/>
          </w:tcPr>
          <w:p w:rsidR="0051123C" w:rsidRPr="00876044" w:rsidRDefault="0051123C" w:rsidP="0051123C">
            <w:pPr>
              <w:jc w:val="center"/>
              <w:rPr>
                <w:rFonts w:ascii="Times New Roman" w:hAnsi="Times New Roman" w:cs="Times New Roman"/>
                <w:b/>
                <w:sz w:val="24"/>
                <w:szCs w:val="24"/>
              </w:rPr>
            </w:pPr>
            <w:r w:rsidRPr="00876044">
              <w:rPr>
                <w:rFonts w:ascii="Times New Roman" w:hAnsi="Times New Roman" w:cs="Times New Roman"/>
                <w:b/>
                <w:sz w:val="24"/>
                <w:szCs w:val="24"/>
              </w:rPr>
              <w:t>№ п/п</w:t>
            </w:r>
          </w:p>
        </w:tc>
        <w:tc>
          <w:tcPr>
            <w:tcW w:w="5138" w:type="dxa"/>
          </w:tcPr>
          <w:p w:rsidR="0051123C" w:rsidRPr="00876044" w:rsidRDefault="0051123C" w:rsidP="0051123C">
            <w:pPr>
              <w:jc w:val="center"/>
              <w:rPr>
                <w:rFonts w:ascii="Times New Roman" w:hAnsi="Times New Roman" w:cs="Times New Roman"/>
                <w:b/>
                <w:sz w:val="24"/>
                <w:szCs w:val="24"/>
              </w:rPr>
            </w:pPr>
            <w:r w:rsidRPr="00876044">
              <w:rPr>
                <w:rFonts w:ascii="Times New Roman" w:hAnsi="Times New Roman" w:cs="Times New Roman"/>
                <w:b/>
                <w:sz w:val="24"/>
                <w:szCs w:val="24"/>
              </w:rPr>
              <w:t>Раздел (тема)</w:t>
            </w:r>
          </w:p>
        </w:tc>
        <w:tc>
          <w:tcPr>
            <w:tcW w:w="3191" w:type="dxa"/>
          </w:tcPr>
          <w:p w:rsidR="0051123C" w:rsidRPr="00876044" w:rsidRDefault="0051123C" w:rsidP="0051123C">
            <w:pPr>
              <w:jc w:val="center"/>
              <w:rPr>
                <w:rFonts w:ascii="Times New Roman" w:hAnsi="Times New Roman" w:cs="Times New Roman"/>
                <w:b/>
                <w:sz w:val="24"/>
                <w:szCs w:val="24"/>
              </w:rPr>
            </w:pPr>
            <w:r w:rsidRPr="00876044">
              <w:rPr>
                <w:rFonts w:ascii="Times New Roman" w:hAnsi="Times New Roman" w:cs="Times New Roman"/>
                <w:b/>
                <w:sz w:val="24"/>
                <w:szCs w:val="24"/>
              </w:rPr>
              <w:t>Кол-во часов</w:t>
            </w:r>
          </w:p>
        </w:tc>
      </w:tr>
      <w:tr w:rsidR="0051123C" w:rsidTr="0051123C">
        <w:tc>
          <w:tcPr>
            <w:tcW w:w="1242" w:type="dxa"/>
          </w:tcPr>
          <w:p w:rsidR="0051123C" w:rsidRPr="00876044" w:rsidRDefault="0051123C" w:rsidP="0051123C">
            <w:pPr>
              <w:jc w:val="center"/>
              <w:rPr>
                <w:rFonts w:ascii="Times New Roman" w:hAnsi="Times New Roman" w:cs="Times New Roman"/>
                <w:b/>
                <w:sz w:val="24"/>
                <w:szCs w:val="24"/>
              </w:rPr>
            </w:pPr>
          </w:p>
        </w:tc>
        <w:tc>
          <w:tcPr>
            <w:tcW w:w="5138" w:type="dxa"/>
          </w:tcPr>
          <w:p w:rsidR="0051123C" w:rsidRPr="00876044" w:rsidRDefault="0051123C" w:rsidP="0051123C">
            <w:pPr>
              <w:jc w:val="center"/>
              <w:rPr>
                <w:rFonts w:ascii="Times New Roman" w:hAnsi="Times New Roman" w:cs="Times New Roman"/>
                <w:b/>
                <w:sz w:val="24"/>
                <w:szCs w:val="24"/>
              </w:rPr>
            </w:pPr>
            <w:r w:rsidRPr="00876044">
              <w:rPr>
                <w:rFonts w:ascii="Times New Roman" w:hAnsi="Times New Roman" w:cs="Times New Roman"/>
                <w:b/>
                <w:sz w:val="24"/>
                <w:szCs w:val="24"/>
              </w:rPr>
              <w:t>РАЗДЕЛ 1. МИР ДЕТСТВА (22 ч)</w:t>
            </w:r>
          </w:p>
        </w:tc>
        <w:tc>
          <w:tcPr>
            <w:tcW w:w="3191" w:type="dxa"/>
          </w:tcPr>
          <w:p w:rsidR="0051123C" w:rsidRDefault="0051123C" w:rsidP="0051123C">
            <w:pPr>
              <w:jc w:val="center"/>
              <w:rPr>
                <w:rFonts w:ascii="Times New Roman" w:hAnsi="Times New Roman" w:cs="Times New Roman"/>
                <w:sz w:val="24"/>
                <w:szCs w:val="24"/>
              </w:rPr>
            </w:pPr>
          </w:p>
        </w:tc>
      </w:tr>
      <w:tr w:rsidR="0051123C" w:rsidTr="0051123C">
        <w:tc>
          <w:tcPr>
            <w:tcW w:w="1242"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51123C" w:rsidRDefault="0051123C" w:rsidP="0051123C">
            <w:pPr>
              <w:jc w:val="center"/>
              <w:rPr>
                <w:rFonts w:ascii="Times New Roman" w:hAnsi="Times New Roman" w:cs="Times New Roman"/>
                <w:sz w:val="24"/>
                <w:szCs w:val="24"/>
              </w:rPr>
            </w:pPr>
            <w:r w:rsidRPr="0051123C">
              <w:rPr>
                <w:rFonts w:ascii="Times New Roman" w:hAnsi="Times New Roman" w:cs="Times New Roman"/>
                <w:sz w:val="24"/>
                <w:szCs w:val="24"/>
              </w:rPr>
              <w:t>Я и книги</w:t>
            </w:r>
          </w:p>
        </w:tc>
        <w:tc>
          <w:tcPr>
            <w:tcW w:w="3191"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7</w:t>
            </w:r>
          </w:p>
        </w:tc>
      </w:tr>
      <w:tr w:rsidR="0051123C" w:rsidTr="0051123C">
        <w:tc>
          <w:tcPr>
            <w:tcW w:w="1242"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51123C" w:rsidRDefault="0051123C" w:rsidP="0051123C">
            <w:pPr>
              <w:jc w:val="center"/>
              <w:rPr>
                <w:rFonts w:ascii="Times New Roman" w:hAnsi="Times New Roman" w:cs="Times New Roman"/>
                <w:sz w:val="24"/>
                <w:szCs w:val="24"/>
              </w:rPr>
            </w:pPr>
            <w:r w:rsidRPr="0051123C">
              <w:rPr>
                <w:rFonts w:ascii="Times New Roman" w:hAnsi="Times New Roman" w:cs="Times New Roman"/>
                <w:sz w:val="24"/>
                <w:szCs w:val="24"/>
              </w:rPr>
              <w:t>Я взрослею</w:t>
            </w:r>
          </w:p>
        </w:tc>
        <w:tc>
          <w:tcPr>
            <w:tcW w:w="3191"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9</w:t>
            </w:r>
          </w:p>
        </w:tc>
      </w:tr>
      <w:tr w:rsidR="0051123C" w:rsidTr="0051123C">
        <w:tc>
          <w:tcPr>
            <w:tcW w:w="1242"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51123C" w:rsidRDefault="0051123C" w:rsidP="0051123C">
            <w:pPr>
              <w:rPr>
                <w:rFonts w:ascii="Times New Roman" w:hAnsi="Times New Roman" w:cs="Times New Roman"/>
                <w:sz w:val="24"/>
                <w:szCs w:val="24"/>
              </w:rPr>
            </w:pPr>
            <w:r>
              <w:rPr>
                <w:rFonts w:ascii="Times New Roman" w:hAnsi="Times New Roman" w:cs="Times New Roman"/>
                <w:sz w:val="24"/>
                <w:szCs w:val="24"/>
              </w:rPr>
              <w:t>Я фантазирую и меч</w:t>
            </w:r>
            <w:r w:rsidRPr="0051123C">
              <w:rPr>
                <w:rFonts w:ascii="Times New Roman" w:hAnsi="Times New Roman" w:cs="Times New Roman"/>
                <w:sz w:val="24"/>
                <w:szCs w:val="24"/>
              </w:rPr>
              <w:t>таю</w:t>
            </w:r>
          </w:p>
        </w:tc>
        <w:tc>
          <w:tcPr>
            <w:tcW w:w="3191"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6</w:t>
            </w:r>
          </w:p>
        </w:tc>
      </w:tr>
      <w:tr w:rsidR="0051123C" w:rsidTr="0051123C">
        <w:tc>
          <w:tcPr>
            <w:tcW w:w="1242" w:type="dxa"/>
          </w:tcPr>
          <w:p w:rsidR="0051123C" w:rsidRDefault="0051123C" w:rsidP="0051123C">
            <w:pPr>
              <w:jc w:val="center"/>
              <w:rPr>
                <w:rFonts w:ascii="Times New Roman" w:hAnsi="Times New Roman" w:cs="Times New Roman"/>
                <w:sz w:val="24"/>
                <w:szCs w:val="24"/>
              </w:rPr>
            </w:pPr>
          </w:p>
        </w:tc>
        <w:tc>
          <w:tcPr>
            <w:tcW w:w="5138" w:type="dxa"/>
          </w:tcPr>
          <w:p w:rsidR="0051123C" w:rsidRDefault="0051123C" w:rsidP="0051123C">
            <w:pPr>
              <w:rPr>
                <w:rFonts w:ascii="Times New Roman" w:hAnsi="Times New Roman" w:cs="Times New Roman"/>
                <w:sz w:val="24"/>
                <w:szCs w:val="24"/>
              </w:rPr>
            </w:pPr>
            <w:r w:rsidRPr="0051123C">
              <w:rPr>
                <w:rFonts w:ascii="Times New Roman" w:hAnsi="Times New Roman" w:cs="Times New Roman"/>
                <w:sz w:val="24"/>
                <w:szCs w:val="24"/>
              </w:rPr>
              <w:t>РАЗДЕЛ 2. РОССИЯ — РОДИНА МОЯ (7 ч)</w:t>
            </w:r>
          </w:p>
        </w:tc>
        <w:tc>
          <w:tcPr>
            <w:tcW w:w="3191" w:type="dxa"/>
          </w:tcPr>
          <w:p w:rsidR="0051123C" w:rsidRDefault="0051123C" w:rsidP="0051123C">
            <w:pPr>
              <w:jc w:val="center"/>
              <w:rPr>
                <w:rFonts w:ascii="Times New Roman" w:hAnsi="Times New Roman" w:cs="Times New Roman"/>
                <w:sz w:val="24"/>
                <w:szCs w:val="24"/>
              </w:rPr>
            </w:pPr>
          </w:p>
        </w:tc>
      </w:tr>
      <w:tr w:rsidR="0051123C" w:rsidTr="0051123C">
        <w:tc>
          <w:tcPr>
            <w:tcW w:w="1242"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51123C" w:rsidRDefault="0051123C" w:rsidP="0051123C">
            <w:pPr>
              <w:rPr>
                <w:rFonts w:ascii="Times New Roman" w:hAnsi="Times New Roman" w:cs="Times New Roman"/>
                <w:sz w:val="24"/>
                <w:szCs w:val="24"/>
              </w:rPr>
            </w:pPr>
            <w:r>
              <w:rPr>
                <w:rFonts w:ascii="Times New Roman" w:hAnsi="Times New Roman" w:cs="Times New Roman"/>
                <w:sz w:val="24"/>
                <w:szCs w:val="24"/>
              </w:rPr>
              <w:t>Что мы Ро</w:t>
            </w:r>
            <w:r w:rsidRPr="0051123C">
              <w:rPr>
                <w:rFonts w:ascii="Times New Roman" w:hAnsi="Times New Roman" w:cs="Times New Roman"/>
                <w:sz w:val="24"/>
                <w:szCs w:val="24"/>
              </w:rPr>
              <w:t>диной зовём</w:t>
            </w:r>
          </w:p>
        </w:tc>
        <w:tc>
          <w:tcPr>
            <w:tcW w:w="3191"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3</w:t>
            </w:r>
          </w:p>
        </w:tc>
      </w:tr>
      <w:tr w:rsidR="0051123C" w:rsidTr="0051123C">
        <w:tc>
          <w:tcPr>
            <w:tcW w:w="1242"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51123C" w:rsidRDefault="0051123C" w:rsidP="0051123C">
            <w:pPr>
              <w:rPr>
                <w:rFonts w:ascii="Times New Roman" w:hAnsi="Times New Roman" w:cs="Times New Roman"/>
                <w:sz w:val="24"/>
                <w:szCs w:val="24"/>
              </w:rPr>
            </w:pPr>
            <w:r>
              <w:rPr>
                <w:rFonts w:ascii="Times New Roman" w:hAnsi="Times New Roman" w:cs="Times New Roman"/>
                <w:sz w:val="24"/>
                <w:szCs w:val="24"/>
              </w:rPr>
              <w:t xml:space="preserve">О родной </w:t>
            </w:r>
            <w:r w:rsidRPr="0051123C">
              <w:rPr>
                <w:rFonts w:ascii="Times New Roman" w:hAnsi="Times New Roman" w:cs="Times New Roman"/>
                <w:sz w:val="24"/>
                <w:szCs w:val="24"/>
              </w:rPr>
              <w:t>природе</w:t>
            </w:r>
          </w:p>
        </w:tc>
        <w:tc>
          <w:tcPr>
            <w:tcW w:w="3191"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51123C" w:rsidTr="0051123C">
        <w:tc>
          <w:tcPr>
            <w:tcW w:w="1242" w:type="dxa"/>
          </w:tcPr>
          <w:p w:rsidR="0051123C" w:rsidRDefault="0051123C"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51123C" w:rsidRDefault="00876044" w:rsidP="0051123C">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51123C"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Pr="00876044" w:rsidRDefault="00876044" w:rsidP="00876044">
            <w:pPr>
              <w:rPr>
                <w:rFonts w:ascii="Times New Roman" w:hAnsi="Times New Roman" w:cs="Times New Roman"/>
                <w:b/>
                <w:sz w:val="24"/>
                <w:szCs w:val="24"/>
              </w:rPr>
            </w:pPr>
            <w:r w:rsidRPr="00876044">
              <w:rPr>
                <w:rFonts w:ascii="Times New Roman" w:hAnsi="Times New Roman" w:cs="Times New Roman"/>
                <w:b/>
                <w:sz w:val="24"/>
                <w:szCs w:val="24"/>
              </w:rPr>
              <w:t>2 КЛАСС (34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Default="00876044" w:rsidP="0051123C">
            <w:pPr>
              <w:rPr>
                <w:rFonts w:ascii="Times New Roman" w:hAnsi="Times New Roman" w:cs="Times New Roman"/>
                <w:sz w:val="24"/>
                <w:szCs w:val="24"/>
              </w:rPr>
            </w:pPr>
            <w:r w:rsidRPr="00876044">
              <w:rPr>
                <w:rFonts w:ascii="Times New Roman" w:hAnsi="Times New Roman" w:cs="Times New Roman"/>
                <w:sz w:val="24"/>
                <w:szCs w:val="24"/>
              </w:rPr>
              <w:t>РАЗДЕЛ 1. МИР ДЕТСТВА (19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876044" w:rsidRDefault="00876044" w:rsidP="0051123C">
            <w:pPr>
              <w:rPr>
                <w:rFonts w:ascii="Times New Roman" w:hAnsi="Times New Roman" w:cs="Times New Roman"/>
                <w:sz w:val="24"/>
                <w:szCs w:val="24"/>
              </w:rPr>
            </w:pPr>
            <w:r w:rsidRPr="00876044">
              <w:rPr>
                <w:rFonts w:ascii="Times New Roman" w:hAnsi="Times New Roman" w:cs="Times New Roman"/>
                <w:sz w:val="24"/>
                <w:szCs w:val="24"/>
              </w:rPr>
              <w:t>Я и книги</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5</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876044" w:rsidRDefault="00876044" w:rsidP="0051123C">
            <w:pPr>
              <w:rPr>
                <w:rFonts w:ascii="Times New Roman" w:hAnsi="Times New Roman" w:cs="Times New Roman"/>
                <w:sz w:val="24"/>
                <w:szCs w:val="24"/>
              </w:rPr>
            </w:pPr>
            <w:r w:rsidRPr="00876044">
              <w:rPr>
                <w:rFonts w:ascii="Times New Roman" w:hAnsi="Times New Roman" w:cs="Times New Roman"/>
                <w:sz w:val="24"/>
                <w:szCs w:val="24"/>
              </w:rPr>
              <w:t>Я взрослею</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6</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Я и моя </w:t>
            </w:r>
            <w:r w:rsidRPr="00876044">
              <w:rPr>
                <w:rFonts w:ascii="Times New Roman" w:hAnsi="Times New Roman" w:cs="Times New Roman"/>
                <w:sz w:val="24"/>
                <w:szCs w:val="24"/>
              </w:rPr>
              <w:t>семья</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Я фантазирую и меч</w:t>
            </w:r>
            <w:r w:rsidRPr="00876044">
              <w:rPr>
                <w:rFonts w:ascii="Times New Roman" w:hAnsi="Times New Roman" w:cs="Times New Roman"/>
                <w:sz w:val="24"/>
                <w:szCs w:val="24"/>
              </w:rPr>
              <w:t>таю</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Pr="00876044" w:rsidRDefault="00876044" w:rsidP="0051123C">
            <w:pPr>
              <w:rPr>
                <w:rFonts w:ascii="Times New Roman" w:hAnsi="Times New Roman" w:cs="Times New Roman"/>
                <w:sz w:val="24"/>
                <w:szCs w:val="24"/>
              </w:rPr>
            </w:pPr>
            <w:r w:rsidRPr="00876044">
              <w:rPr>
                <w:rFonts w:ascii="Times New Roman" w:hAnsi="Times New Roman" w:cs="Times New Roman"/>
                <w:sz w:val="24"/>
                <w:szCs w:val="24"/>
              </w:rPr>
              <w:t>РАЗДЕЛ 2. РОССИЯ — РОДИНА МОЯ (10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Родная страна во все времена </w:t>
            </w:r>
            <w:r w:rsidRPr="00876044">
              <w:rPr>
                <w:rFonts w:ascii="Times New Roman" w:hAnsi="Times New Roman" w:cs="Times New Roman"/>
                <w:sz w:val="24"/>
                <w:szCs w:val="24"/>
              </w:rPr>
              <w:t>сынами</w:t>
            </w:r>
          </w:p>
          <w:p w:rsidR="00876044" w:rsidRP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сильна</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Народные праздники, связанные с </w:t>
            </w:r>
            <w:r w:rsidRPr="00876044">
              <w:rPr>
                <w:rFonts w:ascii="Times New Roman" w:hAnsi="Times New Roman" w:cs="Times New Roman"/>
                <w:sz w:val="24"/>
                <w:szCs w:val="24"/>
              </w:rPr>
              <w:t>временами</w:t>
            </w:r>
          </w:p>
          <w:p w:rsidR="00876044" w:rsidRP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года</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О родной </w:t>
            </w:r>
            <w:r w:rsidRPr="00876044">
              <w:rPr>
                <w:rFonts w:ascii="Times New Roman" w:hAnsi="Times New Roman" w:cs="Times New Roman"/>
                <w:sz w:val="24"/>
                <w:szCs w:val="24"/>
              </w:rPr>
              <w:t>природе</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Pr="00876044" w:rsidRDefault="00876044" w:rsidP="0051123C">
            <w:pPr>
              <w:rPr>
                <w:rFonts w:ascii="Times New Roman" w:hAnsi="Times New Roman" w:cs="Times New Roman"/>
                <w:sz w:val="24"/>
                <w:szCs w:val="24"/>
              </w:rPr>
            </w:pPr>
            <w:r>
              <w:rPr>
                <w:rFonts w:ascii="Times New Roman" w:hAnsi="Times New Roman" w:cs="Times New Roman"/>
                <w:b/>
                <w:sz w:val="24"/>
                <w:szCs w:val="24"/>
              </w:rPr>
              <w:t>3</w:t>
            </w:r>
            <w:r w:rsidRPr="00876044">
              <w:rPr>
                <w:rFonts w:ascii="Times New Roman" w:hAnsi="Times New Roman" w:cs="Times New Roman"/>
                <w:b/>
                <w:sz w:val="24"/>
                <w:szCs w:val="24"/>
              </w:rPr>
              <w:t xml:space="preserve"> КЛАСС (34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Pr="00876044" w:rsidRDefault="00876044" w:rsidP="0051123C">
            <w:pPr>
              <w:rPr>
                <w:rFonts w:ascii="Times New Roman" w:hAnsi="Times New Roman" w:cs="Times New Roman"/>
                <w:sz w:val="24"/>
                <w:szCs w:val="24"/>
              </w:rPr>
            </w:pPr>
            <w:r w:rsidRPr="00876044">
              <w:rPr>
                <w:rFonts w:ascii="Times New Roman" w:hAnsi="Times New Roman" w:cs="Times New Roman"/>
                <w:sz w:val="24"/>
                <w:szCs w:val="24"/>
              </w:rPr>
              <w:t>РАЗДЕЛ 1. МИР ДЕТСТВА (20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Я и книги</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6</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Я взрослею</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6</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Я и моя </w:t>
            </w:r>
            <w:r w:rsidRPr="00876044">
              <w:rPr>
                <w:rFonts w:ascii="Times New Roman" w:hAnsi="Times New Roman" w:cs="Times New Roman"/>
                <w:sz w:val="24"/>
                <w:szCs w:val="24"/>
              </w:rPr>
              <w:t>семья</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876044" w:rsidRPr="00876044" w:rsidRDefault="00876044" w:rsidP="0051123C">
            <w:pPr>
              <w:rPr>
                <w:rFonts w:ascii="Times New Roman" w:hAnsi="Times New Roman" w:cs="Times New Roman"/>
                <w:sz w:val="24"/>
                <w:szCs w:val="24"/>
              </w:rPr>
            </w:pPr>
            <w:r>
              <w:rPr>
                <w:rFonts w:ascii="Times New Roman" w:hAnsi="Times New Roman" w:cs="Times New Roman"/>
                <w:sz w:val="24"/>
                <w:szCs w:val="24"/>
              </w:rPr>
              <w:t>Я фантазирую и меч</w:t>
            </w:r>
            <w:r w:rsidRPr="00876044">
              <w:rPr>
                <w:rFonts w:ascii="Times New Roman" w:hAnsi="Times New Roman" w:cs="Times New Roman"/>
                <w:sz w:val="24"/>
                <w:szCs w:val="24"/>
              </w:rPr>
              <w:t>таю</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Pr="00876044" w:rsidRDefault="00876044" w:rsidP="0051123C">
            <w:pPr>
              <w:rPr>
                <w:rFonts w:ascii="Times New Roman" w:hAnsi="Times New Roman" w:cs="Times New Roman"/>
                <w:sz w:val="24"/>
                <w:szCs w:val="24"/>
              </w:rPr>
            </w:pPr>
            <w:r w:rsidRPr="00876044">
              <w:rPr>
                <w:rFonts w:ascii="Times New Roman" w:hAnsi="Times New Roman" w:cs="Times New Roman"/>
                <w:sz w:val="24"/>
                <w:szCs w:val="24"/>
              </w:rPr>
              <w:t>РАЗДЕЛ 2. РОССИЯ — РОДИНА МОЯ (10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Родная страна во все времена </w:t>
            </w:r>
            <w:r w:rsidRPr="00876044">
              <w:rPr>
                <w:rFonts w:ascii="Times New Roman" w:hAnsi="Times New Roman" w:cs="Times New Roman"/>
                <w:sz w:val="24"/>
                <w:szCs w:val="24"/>
              </w:rPr>
              <w:t>сынами</w:t>
            </w:r>
          </w:p>
          <w:p w:rsidR="00876044" w:rsidRP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сильна</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От праздника к празд</w:t>
            </w:r>
            <w:r w:rsidRPr="00876044">
              <w:rPr>
                <w:rFonts w:ascii="Times New Roman" w:hAnsi="Times New Roman" w:cs="Times New Roman"/>
                <w:sz w:val="24"/>
                <w:szCs w:val="24"/>
              </w:rPr>
              <w:t>нику</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О родной </w:t>
            </w:r>
            <w:r w:rsidRPr="00876044">
              <w:rPr>
                <w:rFonts w:ascii="Times New Roman" w:hAnsi="Times New Roman" w:cs="Times New Roman"/>
                <w:sz w:val="24"/>
                <w:szCs w:val="24"/>
              </w:rPr>
              <w:t>природе</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b/>
                <w:sz w:val="24"/>
                <w:szCs w:val="24"/>
              </w:rPr>
              <w:t>4</w:t>
            </w:r>
            <w:r w:rsidRPr="00876044">
              <w:rPr>
                <w:rFonts w:ascii="Times New Roman" w:hAnsi="Times New Roman" w:cs="Times New Roman"/>
                <w:b/>
                <w:sz w:val="24"/>
                <w:szCs w:val="24"/>
              </w:rPr>
              <w:t xml:space="preserve"> КЛАСС (34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РАЗДЕЛ 1. МИР ДЕТСТВА (19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Я и книги</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5</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Я взрослею</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Я и моя </w:t>
            </w:r>
            <w:r w:rsidRPr="00876044">
              <w:rPr>
                <w:rFonts w:ascii="Times New Roman" w:hAnsi="Times New Roman" w:cs="Times New Roman"/>
                <w:sz w:val="24"/>
                <w:szCs w:val="24"/>
              </w:rPr>
              <w:t>семья</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6</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sz w:val="24"/>
                <w:szCs w:val="24"/>
              </w:rPr>
              <w:t>Я фантазирую и меч</w:t>
            </w:r>
            <w:r w:rsidRPr="00876044">
              <w:rPr>
                <w:rFonts w:ascii="Times New Roman" w:hAnsi="Times New Roman" w:cs="Times New Roman"/>
                <w:sz w:val="24"/>
                <w:szCs w:val="24"/>
              </w:rPr>
              <w:t>таю</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РАЗДЕЛ 2. РОССИЯ — РОДИНА МОЯ (11 ч)</w:t>
            </w:r>
          </w:p>
        </w:tc>
        <w:tc>
          <w:tcPr>
            <w:tcW w:w="3191" w:type="dxa"/>
          </w:tcPr>
          <w:p w:rsidR="00876044" w:rsidRDefault="00876044" w:rsidP="0051123C">
            <w:pPr>
              <w:jc w:val="center"/>
              <w:rPr>
                <w:rFonts w:ascii="Times New Roman" w:hAnsi="Times New Roman" w:cs="Times New Roman"/>
                <w:sz w:val="24"/>
                <w:szCs w:val="24"/>
              </w:rPr>
            </w:pP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876044" w:rsidRP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Родная страна во все времена </w:t>
            </w:r>
            <w:r w:rsidRPr="00876044">
              <w:rPr>
                <w:rFonts w:ascii="Times New Roman" w:hAnsi="Times New Roman" w:cs="Times New Roman"/>
                <w:sz w:val="24"/>
                <w:szCs w:val="24"/>
              </w:rPr>
              <w:t>сынами</w:t>
            </w:r>
          </w:p>
          <w:p w:rsidR="00876044" w:rsidRDefault="00876044" w:rsidP="00876044">
            <w:pPr>
              <w:rPr>
                <w:rFonts w:ascii="Times New Roman" w:hAnsi="Times New Roman" w:cs="Times New Roman"/>
                <w:sz w:val="24"/>
                <w:szCs w:val="24"/>
              </w:rPr>
            </w:pPr>
            <w:r w:rsidRPr="00876044">
              <w:rPr>
                <w:rFonts w:ascii="Times New Roman" w:hAnsi="Times New Roman" w:cs="Times New Roman"/>
                <w:sz w:val="24"/>
                <w:szCs w:val="24"/>
              </w:rPr>
              <w:t>сильна</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sz w:val="24"/>
                <w:szCs w:val="24"/>
              </w:rPr>
              <w:t>Что мы Ро</w:t>
            </w:r>
            <w:r w:rsidRPr="00876044">
              <w:rPr>
                <w:rFonts w:ascii="Times New Roman" w:hAnsi="Times New Roman" w:cs="Times New Roman"/>
                <w:sz w:val="24"/>
                <w:szCs w:val="24"/>
              </w:rPr>
              <w:t>диной зовём</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О родной </w:t>
            </w:r>
            <w:r w:rsidRPr="00876044">
              <w:rPr>
                <w:rFonts w:ascii="Times New Roman" w:hAnsi="Times New Roman" w:cs="Times New Roman"/>
                <w:sz w:val="24"/>
                <w:szCs w:val="24"/>
              </w:rPr>
              <w:t>природе</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r w:rsidR="00876044" w:rsidTr="0051123C">
        <w:tc>
          <w:tcPr>
            <w:tcW w:w="1242" w:type="dxa"/>
          </w:tcPr>
          <w:p w:rsidR="00876044" w:rsidRDefault="00876044" w:rsidP="0051123C">
            <w:pPr>
              <w:jc w:val="center"/>
              <w:rPr>
                <w:rFonts w:ascii="Times New Roman" w:hAnsi="Times New Roman" w:cs="Times New Roman"/>
                <w:sz w:val="24"/>
                <w:szCs w:val="24"/>
              </w:rPr>
            </w:pPr>
          </w:p>
        </w:tc>
        <w:tc>
          <w:tcPr>
            <w:tcW w:w="5138" w:type="dxa"/>
          </w:tcPr>
          <w:p w:rsidR="00876044" w:rsidRDefault="00876044" w:rsidP="00876044">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876044" w:rsidRDefault="00876044" w:rsidP="0051123C">
            <w:pPr>
              <w:jc w:val="center"/>
              <w:rPr>
                <w:rFonts w:ascii="Times New Roman" w:hAnsi="Times New Roman" w:cs="Times New Roman"/>
                <w:sz w:val="24"/>
                <w:szCs w:val="24"/>
              </w:rPr>
            </w:pPr>
            <w:r>
              <w:rPr>
                <w:rFonts w:ascii="Times New Roman" w:hAnsi="Times New Roman" w:cs="Times New Roman"/>
                <w:sz w:val="24"/>
                <w:szCs w:val="24"/>
              </w:rPr>
              <w:t>4</w:t>
            </w:r>
          </w:p>
        </w:tc>
      </w:tr>
    </w:tbl>
    <w:p w:rsidR="0051123C" w:rsidRPr="00BF19AD" w:rsidRDefault="0051123C" w:rsidP="0051123C">
      <w:pPr>
        <w:jc w:val="center"/>
        <w:rPr>
          <w:rFonts w:ascii="Times New Roman" w:hAnsi="Times New Roman" w:cs="Times New Roman"/>
          <w:sz w:val="24"/>
          <w:szCs w:val="24"/>
        </w:rPr>
      </w:pPr>
    </w:p>
    <w:p w:rsidR="00BF19AD" w:rsidRPr="00BF19AD" w:rsidRDefault="00BF19AD" w:rsidP="00E504AC">
      <w:pPr>
        <w:rPr>
          <w:rFonts w:ascii="Times New Roman" w:hAnsi="Times New Roman" w:cs="Times New Roman"/>
          <w:b/>
          <w:sz w:val="28"/>
          <w:szCs w:val="24"/>
        </w:rPr>
      </w:pPr>
      <w:r w:rsidRPr="00BF19AD">
        <w:rPr>
          <w:rFonts w:ascii="Times New Roman" w:hAnsi="Times New Roman" w:cs="Times New Roman"/>
          <w:b/>
          <w:sz w:val="28"/>
          <w:szCs w:val="24"/>
        </w:rPr>
        <w:t>Математика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w:t>
      </w:r>
      <w:r w:rsidRPr="00BF19AD">
        <w:rPr>
          <w:rFonts w:ascii="Times New Roman" w:hAnsi="Times New Roman" w:cs="Times New Roman"/>
          <w:sz w:val="24"/>
          <w:szCs w:val="24"/>
        </w:rPr>
        <w:t>т</w:t>
      </w:r>
      <w:r w:rsidRPr="00BF19AD">
        <w:rPr>
          <w:rFonts w:ascii="Times New Roman" w:hAnsi="Times New Roman" w:cs="Times New Roman"/>
          <w:sz w:val="24"/>
          <w:szCs w:val="24"/>
        </w:rPr>
        <w:t>ношения и геометрические фигуры», «Математическая информация».</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1 класс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Числа и величины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Числа от 1 до 9: различение, чтение, запись. Единица счёта. Десяток. Счёт предметов, з</w:t>
      </w:r>
      <w:r w:rsidRPr="00BF19AD">
        <w:rPr>
          <w:rFonts w:ascii="Times New Roman" w:hAnsi="Times New Roman" w:cs="Times New Roman"/>
          <w:sz w:val="24"/>
          <w:szCs w:val="24"/>
        </w:rPr>
        <w:t>а</w:t>
      </w:r>
      <w:r w:rsidRPr="00BF19AD">
        <w:rPr>
          <w:rFonts w:ascii="Times New Roman" w:hAnsi="Times New Roman" w:cs="Times New Roman"/>
          <w:sz w:val="24"/>
          <w:szCs w:val="24"/>
        </w:rPr>
        <w:t>пись результата цифрами. Число и цифра 0 при измерении, вычислении.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Числа в пределах 20: чтение, запись, сравнение. Однозначные и двузначные числа. Увел</w:t>
      </w:r>
      <w:r w:rsidRPr="00BF19AD">
        <w:rPr>
          <w:rFonts w:ascii="Times New Roman" w:hAnsi="Times New Roman" w:cs="Times New Roman"/>
          <w:sz w:val="24"/>
          <w:szCs w:val="24"/>
        </w:rPr>
        <w:t>и</w:t>
      </w:r>
      <w:r w:rsidRPr="00BF19AD">
        <w:rPr>
          <w:rFonts w:ascii="Times New Roman" w:hAnsi="Times New Roman" w:cs="Times New Roman"/>
          <w:sz w:val="24"/>
          <w:szCs w:val="24"/>
        </w:rPr>
        <w:t xml:space="preserve">чение (уменьшение) числа на несколько единиц.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Длина и её измерение. Единицы длины: сантиметр, дециметр; установление соотношения между ними.</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Арифметические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Текстовые задачи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Текстовая задача: структурные элементы, составление текстовой задачи по образцу. Зав</w:t>
      </w:r>
      <w:r w:rsidRPr="00BF19AD">
        <w:rPr>
          <w:rFonts w:ascii="Times New Roman" w:hAnsi="Times New Roman" w:cs="Times New Roman"/>
          <w:sz w:val="24"/>
          <w:szCs w:val="24"/>
        </w:rPr>
        <w:t>и</w:t>
      </w:r>
      <w:r w:rsidRPr="00BF19AD">
        <w:rPr>
          <w:rFonts w:ascii="Times New Roman" w:hAnsi="Times New Roman" w:cs="Times New Roman"/>
          <w:sz w:val="24"/>
          <w:szCs w:val="24"/>
        </w:rPr>
        <w:t xml:space="preserve">симость между данными и искомой величиной в текстовой задаче. Решение задач в одно действие.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Пространственные отношения и геометрические фигуры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Расположение предметов и объектов на плоскости, в пространстве: слева/справа, све</w:t>
      </w:r>
      <w:r w:rsidRPr="00BF19AD">
        <w:rPr>
          <w:rFonts w:ascii="Times New Roman" w:hAnsi="Times New Roman" w:cs="Times New Roman"/>
          <w:sz w:val="24"/>
          <w:szCs w:val="24"/>
        </w:rPr>
        <w:t>р</w:t>
      </w:r>
      <w:r w:rsidRPr="00BF19AD">
        <w:rPr>
          <w:rFonts w:ascii="Times New Roman" w:hAnsi="Times New Roman" w:cs="Times New Roman"/>
          <w:sz w:val="24"/>
          <w:szCs w:val="24"/>
        </w:rPr>
        <w:t xml:space="preserve">ху/снизу, между; установление пространственных отношений.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w:t>
      </w:r>
      <w:r w:rsidRPr="00BF19AD">
        <w:rPr>
          <w:rFonts w:ascii="Times New Roman" w:hAnsi="Times New Roman" w:cs="Times New Roman"/>
          <w:sz w:val="24"/>
          <w:szCs w:val="24"/>
        </w:rPr>
        <w:t>е</w:t>
      </w:r>
      <w:r w:rsidRPr="00BF19AD">
        <w:rPr>
          <w:rFonts w:ascii="Times New Roman" w:hAnsi="Times New Roman" w:cs="Times New Roman"/>
          <w:sz w:val="24"/>
          <w:szCs w:val="24"/>
        </w:rPr>
        <w:t>рение длины отрезка в сантиметрах.</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Математическая информация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Сбор данных об объекте по образцу. Характеристики объекта, группы объектов (колич</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ство, форма, размер). Группировка объектов по заданному признаку.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Закономерность в ряду заданных объектов: её обнаружение, продолжение ряда.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Верные (истинные) и неверные (ложные) предложения, составленные относительно з</w:t>
      </w:r>
      <w:r w:rsidRPr="00BF19AD">
        <w:rPr>
          <w:rFonts w:ascii="Times New Roman" w:hAnsi="Times New Roman" w:cs="Times New Roman"/>
          <w:sz w:val="24"/>
          <w:szCs w:val="24"/>
        </w:rPr>
        <w:t>а</w:t>
      </w:r>
      <w:r w:rsidRPr="00BF19AD">
        <w:rPr>
          <w:rFonts w:ascii="Times New Roman" w:hAnsi="Times New Roman" w:cs="Times New Roman"/>
          <w:sz w:val="24"/>
          <w:szCs w:val="24"/>
        </w:rPr>
        <w:t>данного набора математических объектов.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Чтение таблицы (содержащей не более 4-х данных); извлечение данного из строки, стол</w:t>
      </w:r>
      <w:r w:rsidRPr="00BF19AD">
        <w:rPr>
          <w:rFonts w:ascii="Times New Roman" w:hAnsi="Times New Roman" w:cs="Times New Roman"/>
          <w:sz w:val="24"/>
          <w:szCs w:val="24"/>
        </w:rPr>
        <w:t>б</w:t>
      </w:r>
      <w:r w:rsidRPr="00BF19AD">
        <w:rPr>
          <w:rFonts w:ascii="Times New Roman" w:hAnsi="Times New Roman" w:cs="Times New Roman"/>
          <w:sz w:val="24"/>
          <w:szCs w:val="24"/>
        </w:rPr>
        <w:t>ца; внесение одного-двух данных в таблицу. Чтение рисунка, схемы с одним-двумя числ</w:t>
      </w:r>
      <w:r w:rsidRPr="00BF19AD">
        <w:rPr>
          <w:rFonts w:ascii="Times New Roman" w:hAnsi="Times New Roman" w:cs="Times New Roman"/>
          <w:sz w:val="24"/>
          <w:szCs w:val="24"/>
        </w:rPr>
        <w:t>о</w:t>
      </w:r>
      <w:r w:rsidRPr="00BF19AD">
        <w:rPr>
          <w:rFonts w:ascii="Times New Roman" w:hAnsi="Times New Roman" w:cs="Times New Roman"/>
          <w:sz w:val="24"/>
          <w:szCs w:val="24"/>
        </w:rPr>
        <w:t>выми данными (значениями данных величин).</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Двух-трёхшаговые инструкции, связанные с вычислением, измерением длины, изображ</w:t>
      </w:r>
      <w:r w:rsidRPr="00BF19AD">
        <w:rPr>
          <w:rFonts w:ascii="Times New Roman" w:hAnsi="Times New Roman" w:cs="Times New Roman"/>
          <w:sz w:val="24"/>
          <w:szCs w:val="24"/>
        </w:rPr>
        <w:t>е</w:t>
      </w:r>
      <w:r w:rsidRPr="00BF19AD">
        <w:rPr>
          <w:rFonts w:ascii="Times New Roman" w:hAnsi="Times New Roman" w:cs="Times New Roman"/>
          <w:sz w:val="24"/>
          <w:szCs w:val="24"/>
        </w:rPr>
        <w:t>нием геометрической фигуры.</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2 класс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Числа и величины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Величины: сравнение по массе (единица массы — килограмм); измерение длины (един</w:t>
      </w:r>
      <w:r w:rsidRPr="00BF19AD">
        <w:rPr>
          <w:rFonts w:ascii="Times New Roman" w:hAnsi="Times New Roman" w:cs="Times New Roman"/>
          <w:sz w:val="24"/>
          <w:szCs w:val="24"/>
        </w:rPr>
        <w:t>и</w:t>
      </w:r>
      <w:r w:rsidRPr="00BF19AD">
        <w:rPr>
          <w:rFonts w:ascii="Times New Roman" w:hAnsi="Times New Roman" w:cs="Times New Roman"/>
          <w:sz w:val="24"/>
          <w:szCs w:val="24"/>
        </w:rPr>
        <w:t>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Арифметические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Устное сложение и вычитание чисел в пределах 100 без перехода и с переходом через ра</w:t>
      </w:r>
      <w:r w:rsidRPr="00BF19AD">
        <w:rPr>
          <w:rFonts w:ascii="Times New Roman" w:hAnsi="Times New Roman" w:cs="Times New Roman"/>
          <w:sz w:val="24"/>
          <w:szCs w:val="24"/>
        </w:rPr>
        <w:t>з</w:t>
      </w:r>
      <w:r w:rsidRPr="00BF19AD">
        <w:rPr>
          <w:rFonts w:ascii="Times New Roman" w:hAnsi="Times New Roman" w:cs="Times New Roman"/>
          <w:sz w:val="24"/>
          <w:szCs w:val="24"/>
        </w:rPr>
        <w:t>ряд. Письменное сложение и вычитание чисел в пределах 100. Переместительное, сочет</w:t>
      </w:r>
      <w:r w:rsidRPr="00BF19AD">
        <w:rPr>
          <w:rFonts w:ascii="Times New Roman" w:hAnsi="Times New Roman" w:cs="Times New Roman"/>
          <w:sz w:val="24"/>
          <w:szCs w:val="24"/>
        </w:rPr>
        <w:t>а</w:t>
      </w:r>
      <w:r w:rsidRPr="00BF19AD">
        <w:rPr>
          <w:rFonts w:ascii="Times New Roman" w:hAnsi="Times New Roman" w:cs="Times New Roman"/>
          <w:sz w:val="24"/>
          <w:szCs w:val="24"/>
        </w:rPr>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w:t>
      </w:r>
      <w:r w:rsidRPr="00BF19AD">
        <w:rPr>
          <w:rFonts w:ascii="Times New Roman" w:hAnsi="Times New Roman" w:cs="Times New Roman"/>
          <w:sz w:val="24"/>
          <w:szCs w:val="24"/>
        </w:rPr>
        <w:t>е</w:t>
      </w:r>
      <w:r w:rsidRPr="00BF19AD">
        <w:rPr>
          <w:rFonts w:ascii="Times New Roman" w:hAnsi="Times New Roman" w:cs="Times New Roman"/>
          <w:sz w:val="24"/>
          <w:szCs w:val="24"/>
        </w:rPr>
        <w:t>альность ответа, обратное действие).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Табличное умножение в пределах 50. Табличные случаи умножения, деления при вычи</w:t>
      </w:r>
      <w:r w:rsidRPr="00BF19AD">
        <w:rPr>
          <w:rFonts w:ascii="Times New Roman" w:hAnsi="Times New Roman" w:cs="Times New Roman"/>
          <w:sz w:val="24"/>
          <w:szCs w:val="24"/>
        </w:rPr>
        <w:t>с</w:t>
      </w:r>
      <w:r w:rsidRPr="00BF19AD">
        <w:rPr>
          <w:rFonts w:ascii="Times New Roman" w:hAnsi="Times New Roman" w:cs="Times New Roman"/>
          <w:sz w:val="24"/>
          <w:szCs w:val="24"/>
        </w:rPr>
        <w:t>лениях и решении задач. Переместительное свойство умножения. Взаимосвязь компоне</w:t>
      </w:r>
      <w:r w:rsidRPr="00BF19AD">
        <w:rPr>
          <w:rFonts w:ascii="Times New Roman" w:hAnsi="Times New Roman" w:cs="Times New Roman"/>
          <w:sz w:val="24"/>
          <w:szCs w:val="24"/>
        </w:rPr>
        <w:t>н</w:t>
      </w:r>
      <w:r w:rsidRPr="00BF19AD">
        <w:rPr>
          <w:rFonts w:ascii="Times New Roman" w:hAnsi="Times New Roman" w:cs="Times New Roman"/>
          <w:sz w:val="24"/>
          <w:szCs w:val="24"/>
        </w:rPr>
        <w:t xml:space="preserve">тов и результата действия умножения, действия деления.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Неизвестный компонент действия сложения, действия вычитания; его нахождение.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Числовое выражение: чтение, запись, вычисление значения. Порядок выполнения де</w:t>
      </w:r>
      <w:r w:rsidRPr="00BF19AD">
        <w:rPr>
          <w:rFonts w:ascii="Times New Roman" w:hAnsi="Times New Roman" w:cs="Times New Roman"/>
          <w:sz w:val="24"/>
          <w:szCs w:val="24"/>
        </w:rPr>
        <w:t>й</w:t>
      </w:r>
      <w:r w:rsidRPr="00BF19AD">
        <w:rPr>
          <w:rFonts w:ascii="Times New Roman" w:hAnsi="Times New Roman" w:cs="Times New Roman"/>
          <w:sz w:val="24"/>
          <w:szCs w:val="24"/>
        </w:rPr>
        <w:t>ствий в числовом выражении, содержащем действия сложения и вычитания (со скобк</w:t>
      </w:r>
      <w:r w:rsidRPr="00BF19AD">
        <w:rPr>
          <w:rFonts w:ascii="Times New Roman" w:hAnsi="Times New Roman" w:cs="Times New Roman"/>
          <w:sz w:val="24"/>
          <w:szCs w:val="24"/>
        </w:rPr>
        <w:t>а</w:t>
      </w:r>
      <w:r w:rsidRPr="00BF19AD">
        <w:rPr>
          <w:rFonts w:ascii="Times New Roman" w:hAnsi="Times New Roman" w:cs="Times New Roman"/>
          <w:sz w:val="24"/>
          <w:szCs w:val="24"/>
        </w:rPr>
        <w:t>ми/без скобок) в пределах 100 (не более трех действий); нахождение его значения. Раци</w:t>
      </w:r>
      <w:r w:rsidRPr="00BF19AD">
        <w:rPr>
          <w:rFonts w:ascii="Times New Roman" w:hAnsi="Times New Roman" w:cs="Times New Roman"/>
          <w:sz w:val="24"/>
          <w:szCs w:val="24"/>
        </w:rPr>
        <w:t>о</w:t>
      </w:r>
      <w:r w:rsidRPr="00BF19AD">
        <w:rPr>
          <w:rFonts w:ascii="Times New Roman" w:hAnsi="Times New Roman" w:cs="Times New Roman"/>
          <w:sz w:val="24"/>
          <w:szCs w:val="24"/>
        </w:rPr>
        <w:t>нальные приемы вычислений: использование переместительного и сочетательного сво</w:t>
      </w:r>
      <w:r w:rsidRPr="00BF19AD">
        <w:rPr>
          <w:rFonts w:ascii="Times New Roman" w:hAnsi="Times New Roman" w:cs="Times New Roman"/>
          <w:sz w:val="24"/>
          <w:szCs w:val="24"/>
        </w:rPr>
        <w:t>й</w:t>
      </w:r>
      <w:r w:rsidRPr="00BF19AD">
        <w:rPr>
          <w:rFonts w:ascii="Times New Roman" w:hAnsi="Times New Roman" w:cs="Times New Roman"/>
          <w:sz w:val="24"/>
          <w:szCs w:val="24"/>
        </w:rPr>
        <w:t xml:space="preserve">ства.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Текстовые задачи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Чтение, представление текста задачи в виде рисунка, схемы или другой модели. План р</w:t>
      </w:r>
      <w:r w:rsidRPr="00BF19AD">
        <w:rPr>
          <w:rFonts w:ascii="Times New Roman" w:hAnsi="Times New Roman" w:cs="Times New Roman"/>
          <w:sz w:val="24"/>
          <w:szCs w:val="24"/>
        </w:rPr>
        <w:t>е</w:t>
      </w:r>
      <w:r w:rsidRPr="00BF19AD">
        <w:rPr>
          <w:rFonts w:ascii="Times New Roman" w:hAnsi="Times New Roman" w:cs="Times New Roman"/>
          <w:sz w:val="24"/>
          <w:szCs w:val="24"/>
        </w:rPr>
        <w:t>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w:t>
      </w:r>
      <w:r w:rsidRPr="00BF19AD">
        <w:rPr>
          <w:rFonts w:ascii="Times New Roman" w:hAnsi="Times New Roman" w:cs="Times New Roman"/>
          <w:sz w:val="24"/>
          <w:szCs w:val="24"/>
        </w:rPr>
        <w:t>ф</w:t>
      </w:r>
      <w:r w:rsidRPr="00BF19AD">
        <w:rPr>
          <w:rFonts w:ascii="Times New Roman" w:hAnsi="Times New Roman" w:cs="Times New Roman"/>
          <w:sz w:val="24"/>
          <w:szCs w:val="24"/>
        </w:rPr>
        <w:t>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Пространственные отношения и геометрические фигуры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Распознавание и изображение геометрических фигур: точка, прямая, прямой угол, лом</w:t>
      </w:r>
      <w:r w:rsidRPr="00BF19AD">
        <w:rPr>
          <w:rFonts w:ascii="Times New Roman" w:hAnsi="Times New Roman" w:cs="Times New Roman"/>
          <w:sz w:val="24"/>
          <w:szCs w:val="24"/>
        </w:rPr>
        <w:t>а</w:t>
      </w:r>
      <w:r w:rsidRPr="00BF19AD">
        <w:rPr>
          <w:rFonts w:ascii="Times New Roman" w:hAnsi="Times New Roman" w:cs="Times New Roman"/>
          <w:sz w:val="24"/>
          <w:szCs w:val="24"/>
        </w:rPr>
        <w:t>ная, многоугольник. Построение отрезка заданной длины с помощью линейки. Изображ</w:t>
      </w:r>
      <w:r w:rsidRPr="00BF19AD">
        <w:rPr>
          <w:rFonts w:ascii="Times New Roman" w:hAnsi="Times New Roman" w:cs="Times New Roman"/>
          <w:sz w:val="24"/>
          <w:szCs w:val="24"/>
        </w:rPr>
        <w:t>е</w:t>
      </w:r>
      <w:r w:rsidRPr="00BF19AD">
        <w:rPr>
          <w:rFonts w:ascii="Times New Roman" w:hAnsi="Times New Roman" w:cs="Times New Roman"/>
          <w:sz w:val="24"/>
          <w:szCs w:val="24"/>
        </w:rPr>
        <w:t>ние на клетчатой бумаге прямоугольника с заданными длинами сторон, квадрата с зада</w:t>
      </w:r>
      <w:r w:rsidRPr="00BF19AD">
        <w:rPr>
          <w:rFonts w:ascii="Times New Roman" w:hAnsi="Times New Roman" w:cs="Times New Roman"/>
          <w:sz w:val="24"/>
          <w:szCs w:val="24"/>
        </w:rPr>
        <w:t>н</w:t>
      </w:r>
      <w:r w:rsidRPr="00BF19AD">
        <w:rPr>
          <w:rFonts w:ascii="Times New Roman" w:hAnsi="Times New Roman" w:cs="Times New Roman"/>
          <w:sz w:val="24"/>
          <w:szCs w:val="24"/>
        </w:rPr>
        <w:t>ной длиной стороны. Длина ломаной. Измерение периметра данного/изображенного пр</w:t>
      </w:r>
      <w:r w:rsidRPr="00BF19AD">
        <w:rPr>
          <w:rFonts w:ascii="Times New Roman" w:hAnsi="Times New Roman" w:cs="Times New Roman"/>
          <w:sz w:val="24"/>
          <w:szCs w:val="24"/>
        </w:rPr>
        <w:t>я</w:t>
      </w:r>
      <w:r w:rsidRPr="00BF19AD">
        <w:rPr>
          <w:rFonts w:ascii="Times New Roman" w:hAnsi="Times New Roman" w:cs="Times New Roman"/>
          <w:sz w:val="24"/>
          <w:szCs w:val="24"/>
        </w:rPr>
        <w:t xml:space="preserve">моугольника (квадрата), запись результата измерения в сантиметрах.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Математическая информация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Нахождение, формулирование одного-двух общих признаков набора математических об</w:t>
      </w:r>
      <w:r w:rsidRPr="00BF19AD">
        <w:rPr>
          <w:rFonts w:ascii="Times New Roman" w:hAnsi="Times New Roman" w:cs="Times New Roman"/>
          <w:sz w:val="24"/>
          <w:szCs w:val="24"/>
        </w:rPr>
        <w:t>ъ</w:t>
      </w:r>
      <w:r w:rsidRPr="00BF19AD">
        <w:rPr>
          <w:rFonts w:ascii="Times New Roman" w:hAnsi="Times New Roman" w:cs="Times New Roman"/>
          <w:sz w:val="24"/>
          <w:szCs w:val="24"/>
        </w:rPr>
        <w:t xml:space="preserve">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Верные (истинные) и неверные (ложные) утверждения, содержащие количественные, пр</w:t>
      </w:r>
      <w:r w:rsidRPr="00BF19AD">
        <w:rPr>
          <w:rFonts w:ascii="Times New Roman" w:hAnsi="Times New Roman" w:cs="Times New Roman"/>
          <w:sz w:val="24"/>
          <w:szCs w:val="24"/>
        </w:rPr>
        <w:t>о</w:t>
      </w:r>
      <w:r w:rsidRPr="00BF19AD">
        <w:rPr>
          <w:rFonts w:ascii="Times New Roman" w:hAnsi="Times New Roman" w:cs="Times New Roman"/>
          <w:sz w:val="24"/>
          <w:szCs w:val="24"/>
        </w:rPr>
        <w:t>странственные отношения, зависимости между числами/величинами. Конструирование утверждений с использованием слов «каждый», «все».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Работа с таблицами: извлечение и использование для ответа на вопрос информации, пре</w:t>
      </w:r>
      <w:r w:rsidRPr="00BF19AD">
        <w:rPr>
          <w:rFonts w:ascii="Times New Roman" w:hAnsi="Times New Roman" w:cs="Times New Roman"/>
          <w:sz w:val="24"/>
          <w:szCs w:val="24"/>
        </w:rPr>
        <w:t>д</w:t>
      </w:r>
      <w:r w:rsidRPr="00BF19AD">
        <w:rPr>
          <w:rFonts w:ascii="Times New Roman" w:hAnsi="Times New Roman" w:cs="Times New Roman"/>
          <w:sz w:val="24"/>
          <w:szCs w:val="24"/>
        </w:rPr>
        <w:t>ставленной в таблице (таблицы сложения, умножения; график дежурств, наблюдения в природе и пр.).</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Внесение данных в таблицу, дополнение моделей (схем, изображений) готовыми числ</w:t>
      </w:r>
      <w:r w:rsidRPr="00BF19AD">
        <w:rPr>
          <w:rFonts w:ascii="Times New Roman" w:hAnsi="Times New Roman" w:cs="Times New Roman"/>
          <w:sz w:val="24"/>
          <w:szCs w:val="24"/>
        </w:rPr>
        <w:t>о</w:t>
      </w:r>
      <w:r w:rsidRPr="00BF19AD">
        <w:rPr>
          <w:rFonts w:ascii="Times New Roman" w:hAnsi="Times New Roman" w:cs="Times New Roman"/>
          <w:sz w:val="24"/>
          <w:szCs w:val="24"/>
        </w:rPr>
        <w:t>выми данными.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Алгоритмы (приёмы, правила) устных и письменных вычислений, измерений и постро</w:t>
      </w:r>
      <w:r w:rsidRPr="00BF19AD">
        <w:rPr>
          <w:rFonts w:ascii="Times New Roman" w:hAnsi="Times New Roman" w:cs="Times New Roman"/>
          <w:sz w:val="24"/>
          <w:szCs w:val="24"/>
        </w:rPr>
        <w:t>е</w:t>
      </w:r>
      <w:r w:rsidRPr="00BF19AD">
        <w:rPr>
          <w:rFonts w:ascii="Times New Roman" w:hAnsi="Times New Roman" w:cs="Times New Roman"/>
          <w:sz w:val="24"/>
          <w:szCs w:val="24"/>
        </w:rPr>
        <w:t>ния геометрических фигур.</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lastRenderedPageBreak/>
        <w:t xml:space="preserve">3 класс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Числа и величины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Масса (единица массы — грамм); соотношение между килограммом и граммом; отнош</w:t>
      </w:r>
      <w:r w:rsidRPr="00BF19AD">
        <w:rPr>
          <w:rFonts w:ascii="Times New Roman" w:hAnsi="Times New Roman" w:cs="Times New Roman"/>
          <w:sz w:val="24"/>
          <w:szCs w:val="24"/>
        </w:rPr>
        <w:t>е</w:t>
      </w:r>
      <w:r w:rsidRPr="00BF19AD">
        <w:rPr>
          <w:rFonts w:ascii="Times New Roman" w:hAnsi="Times New Roman" w:cs="Times New Roman"/>
          <w:sz w:val="24"/>
          <w:szCs w:val="24"/>
        </w:rPr>
        <w:t>ние «тяжелее/легче на/в».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w:t>
      </w:r>
      <w:r w:rsidRPr="00BF19AD">
        <w:rPr>
          <w:rFonts w:ascii="Times New Roman" w:hAnsi="Times New Roman" w:cs="Times New Roman"/>
          <w:sz w:val="24"/>
          <w:szCs w:val="24"/>
        </w:rPr>
        <w:t>а</w:t>
      </w:r>
      <w:r w:rsidRPr="00BF19AD">
        <w:rPr>
          <w:rFonts w:ascii="Times New Roman" w:hAnsi="Times New Roman" w:cs="Times New Roman"/>
          <w:sz w:val="24"/>
          <w:szCs w:val="24"/>
        </w:rPr>
        <w:t>ции.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Длина (единица длины — миллиметр, километр); соотношение между величинами в пр</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делах тысячи.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Площадь (единицы площади — квадратный метр, квадратный сантиметр, квадратный д</w:t>
      </w:r>
      <w:r w:rsidRPr="00BF19AD">
        <w:rPr>
          <w:rFonts w:ascii="Times New Roman" w:hAnsi="Times New Roman" w:cs="Times New Roman"/>
          <w:sz w:val="24"/>
          <w:szCs w:val="24"/>
        </w:rPr>
        <w:t>е</w:t>
      </w:r>
      <w:r w:rsidRPr="00BF19AD">
        <w:rPr>
          <w:rFonts w:ascii="Times New Roman" w:hAnsi="Times New Roman" w:cs="Times New Roman"/>
          <w:sz w:val="24"/>
          <w:szCs w:val="24"/>
        </w:rPr>
        <w:t>циметр, квадратный метр).</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Арифметические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Письменное сложение, вычитание чисел в пределах 1000. Действия с числами 0 и 1.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w:t>
      </w:r>
      <w:r w:rsidRPr="00BF19AD">
        <w:rPr>
          <w:rFonts w:ascii="Times New Roman" w:hAnsi="Times New Roman" w:cs="Times New Roman"/>
          <w:sz w:val="24"/>
          <w:szCs w:val="24"/>
        </w:rPr>
        <w:t>у</w:t>
      </w:r>
      <w:r w:rsidRPr="00BF19AD">
        <w:rPr>
          <w:rFonts w:ascii="Times New Roman" w:hAnsi="Times New Roman" w:cs="Times New Roman"/>
          <w:sz w:val="24"/>
          <w:szCs w:val="24"/>
        </w:rPr>
        <w:t>лятора).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Переместительное, сочетательное свойства сложения, умножения при вычислениях.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Нахождение неизвестного компонента арифметического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Однородные величины: сложение и вычитание.</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Текстовые задачи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Работа с текстовой задачей: анализ данных и отношений, представление на модели, пл</w:t>
      </w:r>
      <w:r w:rsidRPr="00BF19AD">
        <w:rPr>
          <w:rFonts w:ascii="Times New Roman" w:hAnsi="Times New Roman" w:cs="Times New Roman"/>
          <w:sz w:val="24"/>
          <w:szCs w:val="24"/>
        </w:rPr>
        <w:t>а</w:t>
      </w:r>
      <w:r w:rsidRPr="00BF19AD">
        <w:rPr>
          <w:rFonts w:ascii="Times New Roman" w:hAnsi="Times New Roman" w:cs="Times New Roman"/>
          <w:sz w:val="24"/>
          <w:szCs w:val="24"/>
        </w:rPr>
        <w:t>нирование хода решения задачи, решение арифметическим способом. Задачи на поним</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ние смысла арифметических действий (в том числе деления с остатком), отношений (больше/меньше на/в), зависимостей (купля-продажа, расчёт времени, количества), на </w:t>
      </w:r>
      <w:r w:rsidRPr="00BF19AD">
        <w:rPr>
          <w:rFonts w:ascii="Times New Roman" w:hAnsi="Times New Roman" w:cs="Times New Roman"/>
          <w:sz w:val="24"/>
          <w:szCs w:val="24"/>
        </w:rPr>
        <w:lastRenderedPageBreak/>
        <w:t>сравнение (разностное, кратное). Запись решения задачи по действиям и с помощью чи</w:t>
      </w:r>
      <w:r w:rsidRPr="00BF19AD">
        <w:rPr>
          <w:rFonts w:ascii="Times New Roman" w:hAnsi="Times New Roman" w:cs="Times New Roman"/>
          <w:sz w:val="24"/>
          <w:szCs w:val="24"/>
        </w:rPr>
        <w:t>с</w:t>
      </w:r>
      <w:r w:rsidRPr="00BF19AD">
        <w:rPr>
          <w:rFonts w:ascii="Times New Roman" w:hAnsi="Times New Roman" w:cs="Times New Roman"/>
          <w:sz w:val="24"/>
          <w:szCs w:val="24"/>
        </w:rPr>
        <w:t>лового выражения. Проверка решения и оценка полученного результата.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Пространственные отношения и геометрические фигуры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Конструирование геометрических фигур (разбиение фигуры на части, составление фигуры из частей).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Периметр многоугольника: измерение, вычисление, запись равенства.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жение на клетчатой бумаге прямоугольника с заданным значением площади. Сравнение площадей фигур с помощью наложения.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Математическая информация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Классификация объектов по двум признакам.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Верные (истинные) и неверные (ложные) утверждения: конструирование, проверка. Лог</w:t>
      </w:r>
      <w:r w:rsidRPr="00BF19AD">
        <w:rPr>
          <w:rFonts w:ascii="Times New Roman" w:hAnsi="Times New Roman" w:cs="Times New Roman"/>
          <w:sz w:val="24"/>
          <w:szCs w:val="24"/>
        </w:rPr>
        <w:t>и</w:t>
      </w:r>
      <w:r w:rsidRPr="00BF19AD">
        <w:rPr>
          <w:rFonts w:ascii="Times New Roman" w:hAnsi="Times New Roman" w:cs="Times New Roman"/>
          <w:sz w:val="24"/>
          <w:szCs w:val="24"/>
        </w:rPr>
        <w:t>ческие рассуждения со связками «если …, то …», «поэтому», «значит».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Извлечение и использование для выполнения заданий информации, представленной в та</w:t>
      </w:r>
      <w:r w:rsidRPr="00BF19AD">
        <w:rPr>
          <w:rFonts w:ascii="Times New Roman" w:hAnsi="Times New Roman" w:cs="Times New Roman"/>
          <w:sz w:val="24"/>
          <w:szCs w:val="24"/>
        </w:rPr>
        <w:t>б</w:t>
      </w:r>
      <w:r w:rsidRPr="00BF19AD">
        <w:rPr>
          <w:rFonts w:ascii="Times New Roman" w:hAnsi="Times New Roman" w:cs="Times New Roman"/>
          <w:sz w:val="24"/>
          <w:szCs w:val="24"/>
        </w:rPr>
        <w:t>лицах с данными о реальных процессах и явлениях окружающего мира (например, расп</w:t>
      </w:r>
      <w:r w:rsidRPr="00BF19AD">
        <w:rPr>
          <w:rFonts w:ascii="Times New Roman" w:hAnsi="Times New Roman" w:cs="Times New Roman"/>
          <w:sz w:val="24"/>
          <w:szCs w:val="24"/>
        </w:rPr>
        <w:t>и</w:t>
      </w:r>
      <w:r w:rsidRPr="00BF19AD">
        <w:rPr>
          <w:rFonts w:ascii="Times New Roman" w:hAnsi="Times New Roman" w:cs="Times New Roman"/>
          <w:sz w:val="24"/>
          <w:szCs w:val="24"/>
        </w:rPr>
        <w:t>сание уроков, движения автобусов, поездов); внесение данных в таблицу; дополнение че</w:t>
      </w:r>
      <w:r w:rsidRPr="00BF19AD">
        <w:rPr>
          <w:rFonts w:ascii="Times New Roman" w:hAnsi="Times New Roman" w:cs="Times New Roman"/>
          <w:sz w:val="24"/>
          <w:szCs w:val="24"/>
        </w:rPr>
        <w:t>р</w:t>
      </w:r>
      <w:r w:rsidRPr="00BF19AD">
        <w:rPr>
          <w:rFonts w:ascii="Times New Roman" w:hAnsi="Times New Roman" w:cs="Times New Roman"/>
          <w:sz w:val="24"/>
          <w:szCs w:val="24"/>
        </w:rPr>
        <w:t xml:space="preserve">тежа данными.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Формализованное описание последовательности действий (инструкция, план, схема, алг</w:t>
      </w:r>
      <w:r w:rsidRPr="00BF19AD">
        <w:rPr>
          <w:rFonts w:ascii="Times New Roman" w:hAnsi="Times New Roman" w:cs="Times New Roman"/>
          <w:sz w:val="24"/>
          <w:szCs w:val="24"/>
        </w:rPr>
        <w:t>о</w:t>
      </w:r>
      <w:r w:rsidRPr="00BF19AD">
        <w:rPr>
          <w:rFonts w:ascii="Times New Roman" w:hAnsi="Times New Roman" w:cs="Times New Roman"/>
          <w:sz w:val="24"/>
          <w:szCs w:val="24"/>
        </w:rPr>
        <w:t xml:space="preserve">ритм).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Столбчатая диаграмма: чтение, использование данных для решения учебных и практич</w:t>
      </w:r>
      <w:r w:rsidRPr="00BF19AD">
        <w:rPr>
          <w:rFonts w:ascii="Times New Roman" w:hAnsi="Times New Roman" w:cs="Times New Roman"/>
          <w:sz w:val="24"/>
          <w:szCs w:val="24"/>
        </w:rPr>
        <w:t>е</w:t>
      </w:r>
      <w:r w:rsidRPr="00BF19AD">
        <w:rPr>
          <w:rFonts w:ascii="Times New Roman" w:hAnsi="Times New Roman" w:cs="Times New Roman"/>
          <w:sz w:val="24"/>
          <w:szCs w:val="24"/>
        </w:rPr>
        <w:t>ских задач.</w:t>
      </w:r>
    </w:p>
    <w:p w:rsidR="00BF19AD" w:rsidRPr="00D22C88"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Алгоритмы изучения материала, выполнения обучающих и тестовых заданий на досту</w:t>
      </w:r>
      <w:r w:rsidRPr="00BF19AD">
        <w:rPr>
          <w:rFonts w:ascii="Times New Roman" w:hAnsi="Times New Roman" w:cs="Times New Roman"/>
          <w:sz w:val="24"/>
          <w:szCs w:val="24"/>
        </w:rPr>
        <w:t>п</w:t>
      </w:r>
      <w:r w:rsidRPr="00BF19AD">
        <w:rPr>
          <w:rFonts w:ascii="Times New Roman" w:hAnsi="Times New Roman" w:cs="Times New Roman"/>
          <w:sz w:val="24"/>
          <w:szCs w:val="24"/>
        </w:rPr>
        <w:t>ных электронных средствах обучения (интерактивной доске, компьютере, других устро</w:t>
      </w:r>
      <w:r w:rsidRPr="00BF19AD">
        <w:rPr>
          <w:rFonts w:ascii="Times New Roman" w:hAnsi="Times New Roman" w:cs="Times New Roman"/>
          <w:sz w:val="24"/>
          <w:szCs w:val="24"/>
        </w:rPr>
        <w:t>й</w:t>
      </w:r>
      <w:r w:rsidRPr="00BF19AD">
        <w:rPr>
          <w:rFonts w:ascii="Times New Roman" w:hAnsi="Times New Roman" w:cs="Times New Roman"/>
          <w:sz w:val="24"/>
          <w:szCs w:val="24"/>
        </w:rPr>
        <w:t>ствах).</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4 класс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Числа и величины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Величины: сравнение объектов по массе, длине, площади, вместимости.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Единицы массы — центнер, тонна; соотношения между единицами массы.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 xml:space="preserve">Единицы времени (сутки, неделя, месяц, год, век), соотношение между ними.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Доля величины времени, массы, длины.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Арифметические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w:t>
      </w:r>
      <w:r w:rsidRPr="00BF19AD">
        <w:rPr>
          <w:rFonts w:ascii="Times New Roman" w:hAnsi="Times New Roman" w:cs="Times New Roman"/>
          <w:sz w:val="24"/>
          <w:szCs w:val="24"/>
        </w:rPr>
        <w:t>е</w:t>
      </w:r>
      <w:r w:rsidRPr="00BF19AD">
        <w:rPr>
          <w:rFonts w:ascii="Times New Roman" w:hAnsi="Times New Roman" w:cs="Times New Roman"/>
          <w:sz w:val="24"/>
          <w:szCs w:val="24"/>
        </w:rPr>
        <w:t>зультата вычислений, в том числе с помощью калькулятора.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Умножение и деление величины на однозначное число.</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Текстовые задачи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Работа с текстовой задачей, решение которой содержит 2—3 действия: анализ, предста</w:t>
      </w:r>
      <w:r w:rsidRPr="00BF19AD">
        <w:rPr>
          <w:rFonts w:ascii="Times New Roman" w:hAnsi="Times New Roman" w:cs="Times New Roman"/>
          <w:sz w:val="24"/>
          <w:szCs w:val="24"/>
        </w:rPr>
        <w:t>в</w:t>
      </w:r>
      <w:r w:rsidRPr="00BF19AD">
        <w:rPr>
          <w:rFonts w:ascii="Times New Roman" w:hAnsi="Times New Roman" w:cs="Times New Roman"/>
          <w:sz w:val="24"/>
          <w:szCs w:val="24"/>
        </w:rPr>
        <w:t>ление на модели; планирование и запись решения; проверка решения и ответа. Анализ з</w:t>
      </w:r>
      <w:r w:rsidRPr="00BF19AD">
        <w:rPr>
          <w:rFonts w:ascii="Times New Roman" w:hAnsi="Times New Roman" w:cs="Times New Roman"/>
          <w:sz w:val="24"/>
          <w:szCs w:val="24"/>
        </w:rPr>
        <w:t>а</w:t>
      </w:r>
      <w:r w:rsidRPr="00BF19AD">
        <w:rPr>
          <w:rFonts w:ascii="Times New Roman" w:hAnsi="Times New Roman" w:cs="Times New Roman"/>
          <w:sz w:val="24"/>
          <w:szCs w:val="24"/>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w:t>
      </w:r>
      <w:r w:rsidRPr="00BF19AD">
        <w:rPr>
          <w:rFonts w:ascii="Times New Roman" w:hAnsi="Times New Roman" w:cs="Times New Roman"/>
          <w:sz w:val="24"/>
          <w:szCs w:val="24"/>
        </w:rPr>
        <w:t>а</w:t>
      </w:r>
      <w:r w:rsidRPr="00BF19AD">
        <w:rPr>
          <w:rFonts w:ascii="Times New Roman" w:hAnsi="Times New Roman" w:cs="Times New Roman"/>
          <w:sz w:val="24"/>
          <w:szCs w:val="24"/>
        </w:rPr>
        <w:t>чи на нахождение доли величины, величины по её доле. Разные способы решения некот</w:t>
      </w:r>
      <w:r w:rsidRPr="00BF19AD">
        <w:rPr>
          <w:rFonts w:ascii="Times New Roman" w:hAnsi="Times New Roman" w:cs="Times New Roman"/>
          <w:sz w:val="24"/>
          <w:szCs w:val="24"/>
        </w:rPr>
        <w:t>о</w:t>
      </w:r>
      <w:r w:rsidRPr="00BF19AD">
        <w:rPr>
          <w:rFonts w:ascii="Times New Roman" w:hAnsi="Times New Roman" w:cs="Times New Roman"/>
          <w:sz w:val="24"/>
          <w:szCs w:val="24"/>
        </w:rPr>
        <w:t>рых видов изученных задач. Оформление решения по действиям с пояснением, по вопр</w:t>
      </w:r>
      <w:r w:rsidRPr="00BF19AD">
        <w:rPr>
          <w:rFonts w:ascii="Times New Roman" w:hAnsi="Times New Roman" w:cs="Times New Roman"/>
          <w:sz w:val="24"/>
          <w:szCs w:val="24"/>
        </w:rPr>
        <w:t>о</w:t>
      </w:r>
      <w:r w:rsidRPr="00BF19AD">
        <w:rPr>
          <w:rFonts w:ascii="Times New Roman" w:hAnsi="Times New Roman" w:cs="Times New Roman"/>
          <w:sz w:val="24"/>
          <w:szCs w:val="24"/>
        </w:rPr>
        <w:t>сам, с помощью числового выражения.</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Пространственные отношения и геометрические фигуры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Наглядные представления о симметрии.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Окружность, круг: распознавание и изображение; построение окружности заданного р</w:t>
      </w:r>
      <w:r w:rsidRPr="00BF19AD">
        <w:rPr>
          <w:rFonts w:ascii="Times New Roman" w:hAnsi="Times New Roman" w:cs="Times New Roman"/>
          <w:sz w:val="24"/>
          <w:szCs w:val="24"/>
        </w:rPr>
        <w:t>а</w:t>
      </w:r>
      <w:r w:rsidRPr="00BF19AD">
        <w:rPr>
          <w:rFonts w:ascii="Times New Roman" w:hAnsi="Times New Roman" w:cs="Times New Roman"/>
          <w:sz w:val="24"/>
          <w:szCs w:val="24"/>
        </w:rPr>
        <w:t>диуса. Построение изученных геометрических фигур с помощью линейки, угольника, циркуля.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Пространственные геометрические фигуры (тела): шар, куб, цилиндр, конус, пирамида; различение, называние.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Математическая информация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 xml:space="preserve">Работа с утверждениями: конструирование, проверка истинности; составление и проверка логических рассуждений при решении задач.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Данные о реальных процессах и явлениях окружающего мира, представленные на ди</w:t>
      </w:r>
      <w:r w:rsidRPr="00BF19AD">
        <w:rPr>
          <w:rFonts w:ascii="Times New Roman" w:hAnsi="Times New Roman" w:cs="Times New Roman"/>
          <w:sz w:val="24"/>
          <w:szCs w:val="24"/>
        </w:rPr>
        <w:t>а</w:t>
      </w:r>
      <w:r w:rsidRPr="00BF19AD">
        <w:rPr>
          <w:rFonts w:ascii="Times New Roman" w:hAnsi="Times New Roman" w:cs="Times New Roman"/>
          <w:sz w:val="24"/>
          <w:szCs w:val="24"/>
        </w:rPr>
        <w:t>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w:t>
      </w:r>
      <w:r w:rsidRPr="00BF19AD">
        <w:rPr>
          <w:rFonts w:ascii="Times New Roman" w:hAnsi="Times New Roman" w:cs="Times New Roman"/>
          <w:sz w:val="24"/>
          <w:szCs w:val="24"/>
        </w:rPr>
        <w:t>а</w:t>
      </w:r>
      <w:r w:rsidRPr="00BF19AD">
        <w:rPr>
          <w:rFonts w:ascii="Times New Roman" w:hAnsi="Times New Roman" w:cs="Times New Roman"/>
          <w:sz w:val="24"/>
          <w:szCs w:val="24"/>
        </w:rPr>
        <w:t>тельные сайты, ориентированные на детей младшего школьного возраста).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Алгоритмы решения учебных и практических задач.</w:t>
      </w:r>
    </w:p>
    <w:p w:rsidR="00D22C88" w:rsidRPr="00BF19AD" w:rsidRDefault="00BF19AD" w:rsidP="00E504AC">
      <w:pPr>
        <w:rPr>
          <w:rFonts w:ascii="Times New Roman" w:hAnsi="Times New Roman" w:cs="Times New Roman"/>
          <w:b/>
          <w:sz w:val="28"/>
          <w:szCs w:val="24"/>
        </w:rPr>
      </w:pPr>
      <w:r w:rsidRPr="00BF19AD">
        <w:rPr>
          <w:rFonts w:ascii="Times New Roman" w:hAnsi="Times New Roman" w:cs="Times New Roman"/>
          <w:b/>
          <w:sz w:val="28"/>
          <w:szCs w:val="24"/>
        </w:rPr>
        <w:t>Планируемые результаты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w:t>
      </w:r>
      <w:r w:rsidRPr="00BF19AD">
        <w:rPr>
          <w:rFonts w:ascii="Times New Roman" w:hAnsi="Times New Roman" w:cs="Times New Roman"/>
          <w:sz w:val="24"/>
          <w:szCs w:val="24"/>
        </w:rPr>
        <w:t>а</w:t>
      </w:r>
      <w:r w:rsidRPr="00BF19AD">
        <w:rPr>
          <w:rFonts w:ascii="Times New Roman" w:hAnsi="Times New Roman" w:cs="Times New Roman"/>
          <w:sz w:val="24"/>
          <w:szCs w:val="24"/>
        </w:rPr>
        <w:t>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w:t>
      </w:r>
      <w:r w:rsidRPr="00BF19AD">
        <w:rPr>
          <w:rFonts w:ascii="Times New Roman" w:hAnsi="Times New Roman" w:cs="Times New Roman"/>
          <w:sz w:val="24"/>
          <w:szCs w:val="24"/>
        </w:rPr>
        <w:t>ь</w:t>
      </w:r>
      <w:r w:rsidRPr="00BF19AD">
        <w:rPr>
          <w:rFonts w:ascii="Times New Roman" w:hAnsi="Times New Roman" w:cs="Times New Roman"/>
          <w:sz w:val="24"/>
          <w:szCs w:val="24"/>
        </w:rPr>
        <w:t>ных учебных действий осуществляется средствами математического содержания курса.</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Личностные результаты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w:t>
      </w:r>
      <w:r w:rsidRPr="00BF19AD">
        <w:rPr>
          <w:rFonts w:ascii="Times New Roman" w:hAnsi="Times New Roman" w:cs="Times New Roman"/>
          <w:sz w:val="24"/>
          <w:szCs w:val="24"/>
        </w:rPr>
        <w:t>ы</w:t>
      </w:r>
      <w:r w:rsidRPr="00BF19AD">
        <w:rPr>
          <w:rFonts w:ascii="Times New Roman" w:hAnsi="Times New Roman" w:cs="Times New Roman"/>
          <w:sz w:val="24"/>
          <w:szCs w:val="24"/>
        </w:rPr>
        <w:t>двигать предположения и доказывать или опровергать их;</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правила совместной деятельности со сверстниками, проявлять способность д</w:t>
      </w:r>
      <w:r w:rsidRPr="00BF19AD">
        <w:rPr>
          <w:rFonts w:ascii="Times New Roman" w:hAnsi="Times New Roman" w:cs="Times New Roman"/>
          <w:sz w:val="24"/>
          <w:szCs w:val="24"/>
        </w:rPr>
        <w:t>о</w:t>
      </w:r>
      <w:r w:rsidRPr="00BF19AD">
        <w:rPr>
          <w:rFonts w:ascii="Times New Roman" w:hAnsi="Times New Roman" w:cs="Times New Roman"/>
          <w:sz w:val="24"/>
          <w:szCs w:val="24"/>
        </w:rPr>
        <w:t>говариваться, лидировать, следовать указаниям, осознавать личную ответственность и объективно оценивать свой вклад в общий результат;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осваивать навыки организации безопасного поведения в информационной среде;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математику для решения практических задач в повседневной жизни, в том чи</w:t>
      </w:r>
      <w:r w:rsidRPr="00BF19AD">
        <w:rPr>
          <w:rFonts w:ascii="Times New Roman" w:hAnsi="Times New Roman" w:cs="Times New Roman"/>
          <w:sz w:val="24"/>
          <w:szCs w:val="24"/>
        </w:rPr>
        <w:t>с</w:t>
      </w:r>
      <w:r w:rsidRPr="00BF19AD">
        <w:rPr>
          <w:rFonts w:ascii="Times New Roman" w:hAnsi="Times New Roman" w:cs="Times New Roman"/>
          <w:sz w:val="24"/>
          <w:szCs w:val="24"/>
        </w:rPr>
        <w:t>ле при оказании помощи одноклассникам, детям младшего возраста, взрослым и пожилым людям;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работать в ситуациях, расширяющих опыт применения математических отношений в р</w:t>
      </w:r>
      <w:r w:rsidRPr="00BF19AD">
        <w:rPr>
          <w:rFonts w:ascii="Times New Roman" w:hAnsi="Times New Roman" w:cs="Times New Roman"/>
          <w:sz w:val="24"/>
          <w:szCs w:val="24"/>
        </w:rPr>
        <w:t>е</w:t>
      </w:r>
      <w:r w:rsidRPr="00BF19AD">
        <w:rPr>
          <w:rFonts w:ascii="Times New Roman" w:hAnsi="Times New Roman" w:cs="Times New Roman"/>
          <w:sz w:val="24"/>
          <w:szCs w:val="24"/>
        </w:rPr>
        <w:t>альной жизни, повышающих интерес к интеллектуальному труду и уверенность своих с</w:t>
      </w:r>
      <w:r w:rsidRPr="00BF19AD">
        <w:rPr>
          <w:rFonts w:ascii="Times New Roman" w:hAnsi="Times New Roman" w:cs="Times New Roman"/>
          <w:sz w:val="24"/>
          <w:szCs w:val="24"/>
        </w:rPr>
        <w:t>и</w:t>
      </w:r>
      <w:r w:rsidRPr="00BF19AD">
        <w:rPr>
          <w:rFonts w:ascii="Times New Roman" w:hAnsi="Times New Roman" w:cs="Times New Roman"/>
          <w:sz w:val="24"/>
          <w:szCs w:val="24"/>
        </w:rPr>
        <w:t>лах при решении поставленных задач, умение преодолевать трудности;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оценивать практические и учебные ситуации с точки зрения возможности применения м</w:t>
      </w:r>
      <w:r w:rsidRPr="00BF19AD">
        <w:rPr>
          <w:rFonts w:ascii="Times New Roman" w:hAnsi="Times New Roman" w:cs="Times New Roman"/>
          <w:sz w:val="24"/>
          <w:szCs w:val="24"/>
        </w:rPr>
        <w:t>а</w:t>
      </w:r>
      <w:r w:rsidRPr="00BF19AD">
        <w:rPr>
          <w:rFonts w:ascii="Times New Roman" w:hAnsi="Times New Roman" w:cs="Times New Roman"/>
          <w:sz w:val="24"/>
          <w:szCs w:val="24"/>
        </w:rPr>
        <w:t>тематики для рационального и эффективного решения учебных и жизненных проблем;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оценивать свои успехи в изучении математики, намечать пути устранения трудностей; стремиться углублять свои математические знания и умения;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Метапредметные результаты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 концу обучения в начальной школе у обучающегося формируются следующие униве</w:t>
      </w:r>
      <w:r w:rsidRPr="00BF19AD">
        <w:rPr>
          <w:rFonts w:ascii="Times New Roman" w:hAnsi="Times New Roman" w:cs="Times New Roman"/>
          <w:sz w:val="24"/>
          <w:szCs w:val="24"/>
        </w:rPr>
        <w:t>р</w:t>
      </w:r>
      <w:r w:rsidRPr="00BF19AD">
        <w:rPr>
          <w:rFonts w:ascii="Times New Roman" w:hAnsi="Times New Roman" w:cs="Times New Roman"/>
          <w:sz w:val="24"/>
          <w:szCs w:val="24"/>
        </w:rPr>
        <w:t>сальные учебные действия.</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Универсальные познавательные учебные действия: </w:t>
      </w:r>
    </w:p>
    <w:p w:rsidR="00BF19AD" w:rsidRPr="00BF6743" w:rsidRDefault="00BF19AD" w:rsidP="00A22F9E">
      <w:pPr>
        <w:pStyle w:val="a3"/>
        <w:numPr>
          <w:ilvl w:val="0"/>
          <w:numId w:val="18"/>
        </w:numPr>
        <w:rPr>
          <w:rFonts w:ascii="Times New Roman" w:hAnsi="Times New Roman" w:cs="Times New Roman"/>
          <w:i/>
          <w:iCs/>
          <w:sz w:val="24"/>
          <w:szCs w:val="24"/>
        </w:rPr>
      </w:pPr>
      <w:r w:rsidRPr="00BF6743">
        <w:rPr>
          <w:rFonts w:ascii="Times New Roman" w:hAnsi="Times New Roman" w:cs="Times New Roman"/>
          <w:i/>
          <w:iCs/>
          <w:sz w:val="24"/>
          <w:szCs w:val="24"/>
        </w:rPr>
        <w:t>Базовые логические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устанавливать связи и зависимости между математическими объектами (часть-целое; пр</w:t>
      </w:r>
      <w:r w:rsidRPr="00BF19AD">
        <w:rPr>
          <w:rFonts w:ascii="Times New Roman" w:hAnsi="Times New Roman" w:cs="Times New Roman"/>
          <w:sz w:val="24"/>
          <w:szCs w:val="24"/>
        </w:rPr>
        <w:t>и</w:t>
      </w:r>
      <w:r w:rsidRPr="00BF19AD">
        <w:rPr>
          <w:rFonts w:ascii="Times New Roman" w:hAnsi="Times New Roman" w:cs="Times New Roman"/>
          <w:sz w:val="24"/>
          <w:szCs w:val="24"/>
        </w:rPr>
        <w:t>чина-следствие; протяжённость);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базовые логические универсальные действия: сравнение, анализ, классифик</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ция (группировка), обобщение;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представлять текстовую задачу, её решение в виде модели, схемы, арифметической зап</w:t>
      </w:r>
      <w:r w:rsidRPr="00BF19AD">
        <w:rPr>
          <w:rFonts w:ascii="Times New Roman" w:hAnsi="Times New Roman" w:cs="Times New Roman"/>
          <w:sz w:val="24"/>
          <w:szCs w:val="24"/>
        </w:rPr>
        <w:t>и</w:t>
      </w:r>
      <w:r w:rsidRPr="00BF19AD">
        <w:rPr>
          <w:rFonts w:ascii="Times New Roman" w:hAnsi="Times New Roman" w:cs="Times New Roman"/>
          <w:sz w:val="24"/>
          <w:szCs w:val="24"/>
        </w:rPr>
        <w:t xml:space="preserve">си, текста в соответствии с предложенной учебной проблемой. </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i/>
          <w:iCs/>
          <w:sz w:val="24"/>
          <w:szCs w:val="24"/>
        </w:rPr>
        <w:t>2) Базовые исследовательские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проявлять способность ориентироваться в учебном материале разных разделов курса м</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тематики;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понимать и адекватно использовать математическую терминологию: различать, характ</w:t>
      </w:r>
      <w:r w:rsidRPr="00BF19AD">
        <w:rPr>
          <w:rFonts w:ascii="Times New Roman" w:hAnsi="Times New Roman" w:cs="Times New Roman"/>
          <w:sz w:val="24"/>
          <w:szCs w:val="24"/>
        </w:rPr>
        <w:t>е</w:t>
      </w:r>
      <w:r w:rsidRPr="00BF19AD">
        <w:rPr>
          <w:rFonts w:ascii="Times New Roman" w:hAnsi="Times New Roman" w:cs="Times New Roman"/>
          <w:sz w:val="24"/>
          <w:szCs w:val="24"/>
        </w:rPr>
        <w:t>ризовать, использовать для решения учебных и практических задач;</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применять изученные методы познания (измерение, моделирование, перебор вариантов)</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i/>
          <w:iCs/>
          <w:sz w:val="24"/>
          <w:szCs w:val="24"/>
        </w:rPr>
        <w:t>3) Работа с информацией: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и использовать для решения учебных задач текстовую, графическую информ</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цию в разных источниках информационной среды;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читать, интерпретировать графически представленную информацию (схему, таблицу, ди</w:t>
      </w:r>
      <w:r w:rsidRPr="00BF19AD">
        <w:rPr>
          <w:rFonts w:ascii="Times New Roman" w:hAnsi="Times New Roman" w:cs="Times New Roman"/>
          <w:sz w:val="24"/>
          <w:szCs w:val="24"/>
        </w:rPr>
        <w:t>а</w:t>
      </w:r>
      <w:r w:rsidRPr="00BF19AD">
        <w:rPr>
          <w:rFonts w:ascii="Times New Roman" w:hAnsi="Times New Roman" w:cs="Times New Roman"/>
          <w:sz w:val="24"/>
          <w:szCs w:val="24"/>
        </w:rPr>
        <w:t>грамму, другую модель);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принимать правила, безопасно использовать предлагаемые электронные средства и исто</w:t>
      </w:r>
      <w:r w:rsidRPr="00BF19AD">
        <w:rPr>
          <w:rFonts w:ascii="Times New Roman" w:hAnsi="Times New Roman" w:cs="Times New Roman"/>
          <w:sz w:val="24"/>
          <w:szCs w:val="24"/>
        </w:rPr>
        <w:t>ч</w:t>
      </w:r>
      <w:r w:rsidRPr="00BF19AD">
        <w:rPr>
          <w:rFonts w:ascii="Times New Roman" w:hAnsi="Times New Roman" w:cs="Times New Roman"/>
          <w:sz w:val="24"/>
          <w:szCs w:val="24"/>
        </w:rPr>
        <w:t>ники информации.</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Универсальные коммуникативные учебные действия: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 xml:space="preserve">конструировать утверждения, проверять их истинность; строить логическое рассуждение;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текст задания для объяснения способа и хода решения математической зад</w:t>
      </w:r>
      <w:r w:rsidRPr="00BF19AD">
        <w:rPr>
          <w:rFonts w:ascii="Times New Roman" w:hAnsi="Times New Roman" w:cs="Times New Roman"/>
          <w:sz w:val="24"/>
          <w:szCs w:val="24"/>
        </w:rPr>
        <w:t>а</w:t>
      </w:r>
      <w:r w:rsidRPr="00BF19AD">
        <w:rPr>
          <w:rFonts w:ascii="Times New Roman" w:hAnsi="Times New Roman" w:cs="Times New Roman"/>
          <w:sz w:val="24"/>
          <w:szCs w:val="24"/>
        </w:rPr>
        <w:t>чи; формулировать ответ;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комментировать процесс вычисления, построения, решения;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объяснять полученный ответ с использованием изученной терминологии;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 процессе диалогов по обсуждению изученного материала — задавать вопросы, высказ</w:t>
      </w:r>
      <w:r w:rsidRPr="00BF19AD">
        <w:rPr>
          <w:rFonts w:ascii="Times New Roman" w:hAnsi="Times New Roman" w:cs="Times New Roman"/>
          <w:sz w:val="24"/>
          <w:szCs w:val="24"/>
        </w:rPr>
        <w:t>ы</w:t>
      </w:r>
      <w:r w:rsidRPr="00BF19AD">
        <w:rPr>
          <w:rFonts w:ascii="Times New Roman" w:hAnsi="Times New Roman" w:cs="Times New Roman"/>
          <w:sz w:val="24"/>
          <w:szCs w:val="24"/>
        </w:rPr>
        <w:t xml:space="preserve">вать суждения, оценивать выступления участников, приводить доказательства своей правоты, проявлять этику общения;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ориентироваться в алгоритмах: воспроизводить, дополнять, исправлять деформирова</w:t>
      </w:r>
      <w:r w:rsidRPr="00BF19AD">
        <w:rPr>
          <w:rFonts w:ascii="Times New Roman" w:hAnsi="Times New Roman" w:cs="Times New Roman"/>
          <w:sz w:val="24"/>
          <w:szCs w:val="24"/>
        </w:rPr>
        <w:t>н</w:t>
      </w:r>
      <w:r w:rsidRPr="00BF19AD">
        <w:rPr>
          <w:rFonts w:ascii="Times New Roman" w:hAnsi="Times New Roman" w:cs="Times New Roman"/>
          <w:sz w:val="24"/>
          <w:szCs w:val="24"/>
        </w:rPr>
        <w:t>ные; составлять по аналогии;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самостоятельно составлять тексты заданий, аналогичные типовым изученным. </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Универсальные регулятивные учебные действия: </w:t>
      </w:r>
    </w:p>
    <w:p w:rsidR="00BF19AD" w:rsidRPr="00BF6743" w:rsidRDefault="00BF19AD" w:rsidP="00A22F9E">
      <w:pPr>
        <w:pStyle w:val="a3"/>
        <w:numPr>
          <w:ilvl w:val="0"/>
          <w:numId w:val="19"/>
        </w:numPr>
        <w:rPr>
          <w:rFonts w:ascii="Times New Roman" w:hAnsi="Times New Roman" w:cs="Times New Roman"/>
          <w:i/>
          <w:iCs/>
          <w:sz w:val="24"/>
          <w:szCs w:val="24"/>
        </w:rPr>
      </w:pPr>
      <w:r w:rsidRPr="00BF6743">
        <w:rPr>
          <w:rFonts w:ascii="Times New Roman" w:hAnsi="Times New Roman" w:cs="Times New Roman"/>
          <w:i/>
          <w:iCs/>
          <w:sz w:val="24"/>
          <w:szCs w:val="24"/>
        </w:rPr>
        <w:t>Самоорганизация: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планировать этапы предстоящей работы, определять последовательность учебных де</w:t>
      </w:r>
      <w:r w:rsidRPr="00BF19AD">
        <w:rPr>
          <w:rFonts w:ascii="Times New Roman" w:hAnsi="Times New Roman" w:cs="Times New Roman"/>
          <w:sz w:val="24"/>
          <w:szCs w:val="24"/>
        </w:rPr>
        <w:t>й</w:t>
      </w:r>
      <w:r w:rsidRPr="00BF19AD">
        <w:rPr>
          <w:rFonts w:ascii="Times New Roman" w:hAnsi="Times New Roman" w:cs="Times New Roman"/>
          <w:sz w:val="24"/>
          <w:szCs w:val="24"/>
        </w:rPr>
        <w:t xml:space="preserve">ствий;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i/>
          <w:iCs/>
          <w:sz w:val="24"/>
          <w:szCs w:val="24"/>
        </w:rPr>
        <w:t>2) Самоконтроль: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осуществлять контроль процесса и результата своей деятельности; объективно оценивать их;</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выбирать и при необходимости корректировать способы действий;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ошибки в своей работе, устанавливать их причины, вести поиск путей преодол</w:t>
      </w:r>
      <w:r w:rsidRPr="00BF19AD">
        <w:rPr>
          <w:rFonts w:ascii="Times New Roman" w:hAnsi="Times New Roman" w:cs="Times New Roman"/>
          <w:sz w:val="24"/>
          <w:szCs w:val="24"/>
        </w:rPr>
        <w:t>е</w:t>
      </w:r>
      <w:r w:rsidRPr="00BF19AD">
        <w:rPr>
          <w:rFonts w:ascii="Times New Roman" w:hAnsi="Times New Roman" w:cs="Times New Roman"/>
          <w:sz w:val="24"/>
          <w:szCs w:val="24"/>
        </w:rPr>
        <w:t>ния ошибок;</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i/>
          <w:iCs/>
          <w:sz w:val="24"/>
          <w:szCs w:val="24"/>
        </w:rPr>
        <w:t>3) Самооценка: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оценивать рациональность своих действий, давать им качественную характеристику.</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Совместная деятельность: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w:t>
      </w:r>
      <w:r w:rsidRPr="00BF19AD">
        <w:rPr>
          <w:rFonts w:ascii="Times New Roman" w:hAnsi="Times New Roman" w:cs="Times New Roman"/>
          <w:sz w:val="24"/>
          <w:szCs w:val="24"/>
        </w:rPr>
        <w:t>а</w:t>
      </w:r>
      <w:r w:rsidRPr="00BF19AD">
        <w:rPr>
          <w:rFonts w:ascii="Times New Roman" w:hAnsi="Times New Roman" w:cs="Times New Roman"/>
          <w:sz w:val="24"/>
          <w:szCs w:val="24"/>
        </w:rPr>
        <w:t>тельств, выбора рационального способа, анализа информации;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осуществлять совместный контроль и оценку выполняемых действий, предвидеть во</w:t>
      </w:r>
      <w:r w:rsidRPr="00BF19AD">
        <w:rPr>
          <w:rFonts w:ascii="Times New Roman" w:hAnsi="Times New Roman" w:cs="Times New Roman"/>
          <w:sz w:val="24"/>
          <w:szCs w:val="24"/>
        </w:rPr>
        <w:t>з</w:t>
      </w:r>
      <w:r w:rsidRPr="00BF19AD">
        <w:rPr>
          <w:rFonts w:ascii="Times New Roman" w:hAnsi="Times New Roman" w:cs="Times New Roman"/>
          <w:sz w:val="24"/>
          <w:szCs w:val="24"/>
        </w:rPr>
        <w:t>можность возникновения ошибок и трудностей, предусматривать пути их предупрежд</w:t>
      </w:r>
      <w:r w:rsidRPr="00BF19AD">
        <w:rPr>
          <w:rFonts w:ascii="Times New Roman" w:hAnsi="Times New Roman" w:cs="Times New Roman"/>
          <w:sz w:val="24"/>
          <w:szCs w:val="24"/>
        </w:rPr>
        <w:t>е</w:t>
      </w:r>
      <w:r w:rsidRPr="00BF19AD">
        <w:rPr>
          <w:rFonts w:ascii="Times New Roman" w:hAnsi="Times New Roman" w:cs="Times New Roman"/>
          <w:sz w:val="24"/>
          <w:szCs w:val="24"/>
        </w:rPr>
        <w:t>ния.</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 xml:space="preserve">Предметные результаты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 концу обучения в </w:t>
      </w:r>
      <w:r w:rsidRPr="00BF19AD">
        <w:rPr>
          <w:rFonts w:ascii="Times New Roman" w:hAnsi="Times New Roman" w:cs="Times New Roman"/>
          <w:b/>
          <w:bCs/>
          <w:sz w:val="24"/>
          <w:szCs w:val="24"/>
        </w:rPr>
        <w:t>первом классе</w:t>
      </w:r>
      <w:r w:rsidRPr="00BF19AD">
        <w:rPr>
          <w:rFonts w:ascii="Times New Roman" w:hAnsi="Times New Roman" w:cs="Times New Roman"/>
          <w:sz w:val="24"/>
          <w:szCs w:val="24"/>
        </w:rPr>
        <w:t xml:space="preserve"> обучающийся 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читать, записывать, сравнивать, упорядочивать числа от 0 до 20;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пересчитывать различные объекты, устанавливать порядковый номер объекта;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числа, большие/меньшие данного числа на заданное число;</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выполнять арифметические действия сложения и вычитания в пределах 20 (устно и пис</w:t>
      </w:r>
      <w:r w:rsidRPr="00BF19AD">
        <w:rPr>
          <w:rFonts w:ascii="Times New Roman" w:hAnsi="Times New Roman" w:cs="Times New Roman"/>
          <w:sz w:val="24"/>
          <w:szCs w:val="24"/>
        </w:rPr>
        <w:t>ь</w:t>
      </w:r>
      <w:r w:rsidRPr="00BF19AD">
        <w:rPr>
          <w:rFonts w:ascii="Times New Roman" w:hAnsi="Times New Roman" w:cs="Times New Roman"/>
          <w:sz w:val="24"/>
          <w:szCs w:val="24"/>
        </w:rPr>
        <w:t xml:space="preserve">менно) без перехода через десяток;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сравнивать объекты по длине, устанавливая между ними соотношение длиннее/короче (выше/ниже, шире/уже);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знать и использовать единицу длины — сантиметр; измерять длину отрезка, чертить отр</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зок заданной длины (в см);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различать число и цифру;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распознавать геометрические фигуры: круг, треугольник, прямоугольник (квадрат), отр</w:t>
      </w:r>
      <w:r w:rsidRPr="00BF19AD">
        <w:rPr>
          <w:rFonts w:ascii="Times New Roman" w:hAnsi="Times New Roman" w:cs="Times New Roman"/>
          <w:sz w:val="24"/>
          <w:szCs w:val="24"/>
        </w:rPr>
        <w:t>е</w:t>
      </w:r>
      <w:r w:rsidRPr="00BF19AD">
        <w:rPr>
          <w:rFonts w:ascii="Times New Roman" w:hAnsi="Times New Roman" w:cs="Times New Roman"/>
          <w:sz w:val="24"/>
          <w:szCs w:val="24"/>
        </w:rPr>
        <w:t>зок;</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устанавливать между объектами соотношения: слева/справа, дальше/ближе, между, п</w:t>
      </w:r>
      <w:r w:rsidRPr="00BF19AD">
        <w:rPr>
          <w:rFonts w:ascii="Times New Roman" w:hAnsi="Times New Roman" w:cs="Times New Roman"/>
          <w:sz w:val="24"/>
          <w:szCs w:val="24"/>
        </w:rPr>
        <w:t>е</w:t>
      </w:r>
      <w:r w:rsidRPr="00BF19AD">
        <w:rPr>
          <w:rFonts w:ascii="Times New Roman" w:hAnsi="Times New Roman" w:cs="Times New Roman"/>
          <w:sz w:val="24"/>
          <w:szCs w:val="24"/>
        </w:rPr>
        <w:t>ред/за, над/под;</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распознавать верные (истинные) и неверные (ложные) утверждения относительно зада</w:t>
      </w:r>
      <w:r w:rsidRPr="00BF19AD">
        <w:rPr>
          <w:rFonts w:ascii="Times New Roman" w:hAnsi="Times New Roman" w:cs="Times New Roman"/>
          <w:sz w:val="24"/>
          <w:szCs w:val="24"/>
        </w:rPr>
        <w:t>н</w:t>
      </w:r>
      <w:r w:rsidRPr="00BF19AD">
        <w:rPr>
          <w:rFonts w:ascii="Times New Roman" w:hAnsi="Times New Roman" w:cs="Times New Roman"/>
          <w:sz w:val="24"/>
          <w:szCs w:val="24"/>
        </w:rPr>
        <w:t>ного набора объектов/предметов;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группировать объекты по заданному признаку; находить и называть закономерности в р</w:t>
      </w:r>
      <w:r w:rsidRPr="00BF19AD">
        <w:rPr>
          <w:rFonts w:ascii="Times New Roman" w:hAnsi="Times New Roman" w:cs="Times New Roman"/>
          <w:sz w:val="24"/>
          <w:szCs w:val="24"/>
        </w:rPr>
        <w:t>я</w:t>
      </w:r>
      <w:r w:rsidRPr="00BF19AD">
        <w:rPr>
          <w:rFonts w:ascii="Times New Roman" w:hAnsi="Times New Roman" w:cs="Times New Roman"/>
          <w:sz w:val="24"/>
          <w:szCs w:val="24"/>
        </w:rPr>
        <w:t>ду объектов повседневной жизни;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различать строки и столбцы таблицы, вносить данное в таблицу, извлекать данное/данные из таблицы;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два объекта (числа, геометрические фигуры);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распределять объекты на две группы по заданному основанию.</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 концу обучения во </w:t>
      </w:r>
      <w:r w:rsidRPr="00BF19AD">
        <w:rPr>
          <w:rFonts w:ascii="Times New Roman" w:hAnsi="Times New Roman" w:cs="Times New Roman"/>
          <w:b/>
          <w:bCs/>
          <w:sz w:val="24"/>
          <w:szCs w:val="24"/>
        </w:rPr>
        <w:t>втором классе</w:t>
      </w:r>
      <w:r w:rsidRPr="00BF19AD">
        <w:rPr>
          <w:rFonts w:ascii="Times New Roman" w:hAnsi="Times New Roman" w:cs="Times New Roman"/>
          <w:sz w:val="24"/>
          <w:szCs w:val="24"/>
        </w:rPr>
        <w:t xml:space="preserve"> обучающийся 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читать, записывать, сравнивать, упорядочивать числа в пределах 100;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называть и различать компоненты действий умножения (множители, произведение); дел</w:t>
      </w:r>
      <w:r w:rsidRPr="00BF19AD">
        <w:rPr>
          <w:rFonts w:ascii="Times New Roman" w:hAnsi="Times New Roman" w:cs="Times New Roman"/>
          <w:sz w:val="24"/>
          <w:szCs w:val="24"/>
        </w:rPr>
        <w:t>е</w:t>
      </w:r>
      <w:r w:rsidRPr="00BF19AD">
        <w:rPr>
          <w:rFonts w:ascii="Times New Roman" w:hAnsi="Times New Roman" w:cs="Times New Roman"/>
          <w:sz w:val="24"/>
          <w:szCs w:val="24"/>
        </w:rPr>
        <w:t>ния (делимое, делитель, частное);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неизвестный компонент сложения, вычитания;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решать текстовые задачи в одно-два действия: представлять задачу (краткая запись, рис</w:t>
      </w:r>
      <w:r w:rsidRPr="00BF19AD">
        <w:rPr>
          <w:rFonts w:ascii="Times New Roman" w:hAnsi="Times New Roman" w:cs="Times New Roman"/>
          <w:sz w:val="24"/>
          <w:szCs w:val="24"/>
        </w:rPr>
        <w:t>у</w:t>
      </w:r>
      <w:r w:rsidRPr="00BF19AD">
        <w:rPr>
          <w:rFonts w:ascii="Times New Roman" w:hAnsi="Times New Roman" w:cs="Times New Roman"/>
          <w:sz w:val="24"/>
          <w:szCs w:val="24"/>
        </w:rPr>
        <w:t>нок, таблица или другая модель); планировать ход решения текстовой задачи в два де</w:t>
      </w:r>
      <w:r w:rsidRPr="00BF19AD">
        <w:rPr>
          <w:rFonts w:ascii="Times New Roman" w:hAnsi="Times New Roman" w:cs="Times New Roman"/>
          <w:sz w:val="24"/>
          <w:szCs w:val="24"/>
        </w:rPr>
        <w:t>й</w:t>
      </w:r>
      <w:r w:rsidRPr="00BF19AD">
        <w:rPr>
          <w:rFonts w:ascii="Times New Roman" w:hAnsi="Times New Roman" w:cs="Times New Roman"/>
          <w:sz w:val="24"/>
          <w:szCs w:val="24"/>
        </w:rPr>
        <w:t>ствия, оформлять его в виде арифметического действия/действий, записывать ответ;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 бумаге в клетку изображать ломаную, многоугольник; чертить прямой угол, прям</w:t>
      </w:r>
      <w:r w:rsidRPr="00BF19AD">
        <w:rPr>
          <w:rFonts w:ascii="Times New Roman" w:hAnsi="Times New Roman" w:cs="Times New Roman"/>
          <w:sz w:val="24"/>
          <w:szCs w:val="24"/>
        </w:rPr>
        <w:t>о</w:t>
      </w:r>
      <w:r w:rsidRPr="00BF19AD">
        <w:rPr>
          <w:rFonts w:ascii="Times New Roman" w:hAnsi="Times New Roman" w:cs="Times New Roman"/>
          <w:sz w:val="24"/>
          <w:szCs w:val="24"/>
        </w:rPr>
        <w:t>угольник с заданными длинами сторон; использовать для выполнения построений лине</w:t>
      </w:r>
      <w:r w:rsidRPr="00BF19AD">
        <w:rPr>
          <w:rFonts w:ascii="Times New Roman" w:hAnsi="Times New Roman" w:cs="Times New Roman"/>
          <w:sz w:val="24"/>
          <w:szCs w:val="24"/>
        </w:rPr>
        <w:t>й</w:t>
      </w:r>
      <w:r w:rsidRPr="00BF19AD">
        <w:rPr>
          <w:rFonts w:ascii="Times New Roman" w:hAnsi="Times New Roman" w:cs="Times New Roman"/>
          <w:sz w:val="24"/>
          <w:szCs w:val="24"/>
        </w:rPr>
        <w:t>ку, угольник;</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выполнять измерение длин реальных объектов с помощью линейки;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длину ломаной, состоящей из двух-трёх звеньев, периметр прямоугольника (квадрата);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общий признак группы математических объектов (чисел, величин, геометрич</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ских фигур);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находить закономерность в ряду объектов (чисел, геометрических фигур);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w:t>
      </w:r>
      <w:r w:rsidRPr="00BF19AD">
        <w:rPr>
          <w:rFonts w:ascii="Times New Roman" w:hAnsi="Times New Roman" w:cs="Times New Roman"/>
          <w:sz w:val="24"/>
          <w:szCs w:val="24"/>
        </w:rPr>
        <w:t>и</w:t>
      </w:r>
      <w:r w:rsidRPr="00BF19AD">
        <w:rPr>
          <w:rFonts w:ascii="Times New Roman" w:hAnsi="Times New Roman" w:cs="Times New Roman"/>
          <w:sz w:val="24"/>
          <w:szCs w:val="24"/>
        </w:rPr>
        <w:t>ческих фигур);</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группы объектов (находить общее, различное);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обнаруживать модели геометрических фигур в окружающем мире;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подбирать примеры, подтверждающие суждение, ответ;</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составлять (дополнять) текстовую задачу;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проверять правильность вычислений.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 концу обучения в </w:t>
      </w:r>
      <w:r w:rsidRPr="00BF19AD">
        <w:rPr>
          <w:rFonts w:ascii="Times New Roman" w:hAnsi="Times New Roman" w:cs="Times New Roman"/>
          <w:b/>
          <w:bCs/>
          <w:sz w:val="24"/>
          <w:szCs w:val="24"/>
        </w:rPr>
        <w:t>третьем классе</w:t>
      </w:r>
      <w:r w:rsidRPr="00BF19AD">
        <w:rPr>
          <w:rFonts w:ascii="Times New Roman" w:hAnsi="Times New Roman" w:cs="Times New Roman"/>
          <w:sz w:val="24"/>
          <w:szCs w:val="24"/>
        </w:rPr>
        <w:t xml:space="preserve"> обучающийся 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читать, записывать, сравнивать, упорядочивать числа в пределах 1000;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число большее/меньшее данного числа на заданное число, в заданное число раз (в пределах 1000);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выполнять арифметические действия: сложение и вычитание (в пределах 100 — устно, в пределах 1000 — письменно); </w:t>
      </w:r>
      <w:r w:rsidRPr="00BF19AD">
        <w:rPr>
          <w:rFonts w:ascii="Times New Roman" w:hAnsi="Times New Roman" w:cs="Times New Roman"/>
          <w:sz w:val="24"/>
          <w:szCs w:val="24"/>
        </w:rPr>
        <w:br/>
        <w:t xml:space="preserve">умножение и деление на однозначное число (в пределах 100 — устно и письменно);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выполнять действия умножение и деление с числами 0 и 1; деление с остатком;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устанавливать и соблюдать порядок действий при вычислении значения числового выр</w:t>
      </w:r>
      <w:r w:rsidRPr="00BF19AD">
        <w:rPr>
          <w:rFonts w:ascii="Times New Roman" w:hAnsi="Times New Roman" w:cs="Times New Roman"/>
          <w:sz w:val="24"/>
          <w:szCs w:val="24"/>
        </w:rPr>
        <w:t>а</w:t>
      </w:r>
      <w:r w:rsidRPr="00BF19AD">
        <w:rPr>
          <w:rFonts w:ascii="Times New Roman" w:hAnsi="Times New Roman" w:cs="Times New Roman"/>
          <w:sz w:val="24"/>
          <w:szCs w:val="24"/>
        </w:rPr>
        <w:t>жения (со скобками/без скобок), содержащего арифметические действия сложения, выч</w:t>
      </w:r>
      <w:r w:rsidRPr="00BF19AD">
        <w:rPr>
          <w:rFonts w:ascii="Times New Roman" w:hAnsi="Times New Roman" w:cs="Times New Roman"/>
          <w:sz w:val="24"/>
          <w:szCs w:val="24"/>
        </w:rPr>
        <w:t>и</w:t>
      </w:r>
      <w:r w:rsidRPr="00BF19AD">
        <w:rPr>
          <w:rFonts w:ascii="Times New Roman" w:hAnsi="Times New Roman" w:cs="Times New Roman"/>
          <w:sz w:val="24"/>
          <w:szCs w:val="24"/>
        </w:rPr>
        <w:t>тания, умножения и деления;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при вычислениях переместительное и сочетательное свойства сложения;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неизвестный компонент арифметического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w:t>
      </w:r>
      <w:r w:rsidRPr="00BF19AD">
        <w:rPr>
          <w:rFonts w:ascii="Times New Roman" w:hAnsi="Times New Roman" w:cs="Times New Roman"/>
          <w:sz w:val="24"/>
          <w:szCs w:val="24"/>
        </w:rPr>
        <w:t>н</w:t>
      </w:r>
      <w:r w:rsidRPr="00BF19AD">
        <w:rPr>
          <w:rFonts w:ascii="Times New Roman" w:hAnsi="Times New Roman" w:cs="Times New Roman"/>
          <w:sz w:val="24"/>
          <w:szCs w:val="24"/>
        </w:rPr>
        <w:t>ной величины в другие;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«больше/меньше на/в»;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называть, находить долю величины (половина, четверть);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величины, выраженные долями;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w:t>
      </w:r>
      <w:r w:rsidRPr="00BF19AD">
        <w:rPr>
          <w:rFonts w:ascii="Times New Roman" w:hAnsi="Times New Roman" w:cs="Times New Roman"/>
          <w:sz w:val="24"/>
          <w:szCs w:val="24"/>
        </w:rPr>
        <w:lastRenderedPageBreak/>
        <w:t>сложение и вычитание однородных величин, умножение и деление величины на одн</w:t>
      </w:r>
      <w:r w:rsidRPr="00BF19AD">
        <w:rPr>
          <w:rFonts w:ascii="Times New Roman" w:hAnsi="Times New Roman" w:cs="Times New Roman"/>
          <w:sz w:val="24"/>
          <w:szCs w:val="24"/>
        </w:rPr>
        <w:t>о</w:t>
      </w:r>
      <w:r w:rsidRPr="00BF19AD">
        <w:rPr>
          <w:rFonts w:ascii="Times New Roman" w:hAnsi="Times New Roman" w:cs="Times New Roman"/>
          <w:sz w:val="24"/>
          <w:szCs w:val="24"/>
        </w:rPr>
        <w:t>значное число;</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конструировать прямоугольник из данных фигур (квадратов), делить прямоугольник, мн</w:t>
      </w:r>
      <w:r w:rsidRPr="00BF19AD">
        <w:rPr>
          <w:rFonts w:ascii="Times New Roman" w:hAnsi="Times New Roman" w:cs="Times New Roman"/>
          <w:sz w:val="24"/>
          <w:szCs w:val="24"/>
        </w:rPr>
        <w:t>о</w:t>
      </w:r>
      <w:r w:rsidRPr="00BF19AD">
        <w:rPr>
          <w:rFonts w:ascii="Times New Roman" w:hAnsi="Times New Roman" w:cs="Times New Roman"/>
          <w:sz w:val="24"/>
          <w:szCs w:val="24"/>
        </w:rPr>
        <w:t>гоугольник на заданные части;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фигуры по площади (наложение, сопоставление числовых значений);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периметр прямоугольника (квадрата), площадь прямоугольника (квадрата), и</w:t>
      </w:r>
      <w:r w:rsidRPr="00BF19AD">
        <w:rPr>
          <w:rFonts w:ascii="Times New Roman" w:hAnsi="Times New Roman" w:cs="Times New Roman"/>
          <w:sz w:val="24"/>
          <w:szCs w:val="24"/>
        </w:rPr>
        <w:t>с</w:t>
      </w:r>
      <w:r w:rsidRPr="00BF19AD">
        <w:rPr>
          <w:rFonts w:ascii="Times New Roman" w:hAnsi="Times New Roman" w:cs="Times New Roman"/>
          <w:sz w:val="24"/>
          <w:szCs w:val="24"/>
        </w:rPr>
        <w:t>пользуя правило/алгоритм;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w:t>
      </w:r>
      <w:r w:rsidRPr="00BF19AD">
        <w:rPr>
          <w:rFonts w:ascii="Times New Roman" w:hAnsi="Times New Roman" w:cs="Times New Roman"/>
          <w:sz w:val="24"/>
          <w:szCs w:val="24"/>
        </w:rPr>
        <w:t>о</w:t>
      </w:r>
      <w:r w:rsidRPr="00BF19AD">
        <w:rPr>
          <w:rFonts w:ascii="Times New Roman" w:hAnsi="Times New Roman" w:cs="Times New Roman"/>
          <w:sz w:val="24"/>
          <w:szCs w:val="24"/>
        </w:rPr>
        <w:t>ить логические рассуждения (одно-двухшаговые), в том числе с использованием изуче</w:t>
      </w:r>
      <w:r w:rsidRPr="00BF19AD">
        <w:rPr>
          <w:rFonts w:ascii="Times New Roman" w:hAnsi="Times New Roman" w:cs="Times New Roman"/>
          <w:sz w:val="24"/>
          <w:szCs w:val="24"/>
        </w:rPr>
        <w:t>н</w:t>
      </w:r>
      <w:r w:rsidRPr="00BF19AD">
        <w:rPr>
          <w:rFonts w:ascii="Times New Roman" w:hAnsi="Times New Roman" w:cs="Times New Roman"/>
          <w:sz w:val="24"/>
          <w:szCs w:val="24"/>
        </w:rPr>
        <w:t>ных связок;</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классифицировать объекты по одному-двум признакам;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извлекать и использовать информацию, представленную в таблицах с данными о реал</w:t>
      </w:r>
      <w:r w:rsidRPr="00BF19AD">
        <w:rPr>
          <w:rFonts w:ascii="Times New Roman" w:hAnsi="Times New Roman" w:cs="Times New Roman"/>
          <w:sz w:val="24"/>
          <w:szCs w:val="24"/>
        </w:rPr>
        <w:t>ь</w:t>
      </w:r>
      <w:r w:rsidRPr="00BF19AD">
        <w:rPr>
          <w:rFonts w:ascii="Times New Roman" w:hAnsi="Times New Roman" w:cs="Times New Roman"/>
          <w:sz w:val="24"/>
          <w:szCs w:val="24"/>
        </w:rPr>
        <w:t>ных процессах и явлениях окружающего мира (например, расписание, режим работы), в предметах повседневной жизни (например, ярлык, этикетка);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структурировать информацию: заполнять простейшие таблицы по образцу;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сравнивать математические объекты (находить общее, различное, уникальное);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выбирать верное решение математической задачи.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К концу обучения в </w:t>
      </w:r>
      <w:r w:rsidRPr="00BF19AD">
        <w:rPr>
          <w:rFonts w:ascii="Times New Roman" w:hAnsi="Times New Roman" w:cs="Times New Roman"/>
          <w:b/>
          <w:bCs/>
          <w:sz w:val="24"/>
          <w:szCs w:val="24"/>
        </w:rPr>
        <w:t>четвертом классе</w:t>
      </w:r>
      <w:r w:rsidRPr="00BF19AD">
        <w:rPr>
          <w:rFonts w:ascii="Times New Roman" w:hAnsi="Times New Roman" w:cs="Times New Roman"/>
          <w:sz w:val="24"/>
          <w:szCs w:val="24"/>
        </w:rPr>
        <w:t xml:space="preserve"> обучающийся научится: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читать, записывать, сравнивать, упорядочивать многозначные числа;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число большее/меньшее данного числа на заданное число, в заданное число раз;</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BF19AD">
        <w:rPr>
          <w:rFonts w:ascii="Times New Roman" w:hAnsi="Times New Roman" w:cs="Times New Roman"/>
          <w:sz w:val="24"/>
          <w:szCs w:val="24"/>
        </w:rPr>
        <w:t>о</w:t>
      </w:r>
      <w:r w:rsidRPr="00BF19AD">
        <w:rPr>
          <w:rFonts w:ascii="Times New Roman" w:hAnsi="Times New Roman" w:cs="Times New Roman"/>
          <w:sz w:val="24"/>
          <w:szCs w:val="24"/>
        </w:rPr>
        <w:t>значное, двузначное число письменно (в пределах 100 — устно); деление с остатком — письменно (в пределах 1000);</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вычислять значение числового выражения (со скобками/без скобок), содержащего де</w:t>
      </w:r>
      <w:r w:rsidRPr="00BF19AD">
        <w:rPr>
          <w:rFonts w:ascii="Times New Roman" w:hAnsi="Times New Roman" w:cs="Times New Roman"/>
          <w:sz w:val="24"/>
          <w:szCs w:val="24"/>
        </w:rPr>
        <w:t>й</w:t>
      </w:r>
      <w:r w:rsidRPr="00BF19AD">
        <w:rPr>
          <w:rFonts w:ascii="Times New Roman" w:hAnsi="Times New Roman" w:cs="Times New Roman"/>
          <w:sz w:val="24"/>
          <w:szCs w:val="24"/>
        </w:rPr>
        <w:t>ствия сложения, вычитания, умножения, деления с многозначными числами;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при вычислениях изученные свойства арифметических действий;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выполнять прикидку результата вычислений; осуществлять проверку полученного резул</w:t>
      </w:r>
      <w:r w:rsidRPr="00BF19AD">
        <w:rPr>
          <w:rFonts w:ascii="Times New Roman" w:hAnsi="Times New Roman" w:cs="Times New Roman"/>
          <w:sz w:val="24"/>
          <w:szCs w:val="24"/>
        </w:rPr>
        <w:t>ь</w:t>
      </w:r>
      <w:r w:rsidRPr="00BF19AD">
        <w:rPr>
          <w:rFonts w:ascii="Times New Roman" w:hAnsi="Times New Roman" w:cs="Times New Roman"/>
          <w:sz w:val="24"/>
          <w:szCs w:val="24"/>
        </w:rPr>
        <w:t>тата по критериям: достоверность(реальность), соответствие правилу/алгоритму, а также с помощью калькулятора;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долю величины, величину по ее доле;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неизвестный компонент арифметического действия;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единицы величин для при решении задач (длина, масса, время, вместимость, стоимость, площадь, скорость);</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w:t>
      </w:r>
      <w:r w:rsidRPr="00BF19AD">
        <w:rPr>
          <w:rFonts w:ascii="Times New Roman" w:hAnsi="Times New Roman" w:cs="Times New Roman"/>
          <w:sz w:val="24"/>
          <w:szCs w:val="24"/>
        </w:rPr>
        <w:t>т</w:t>
      </w:r>
      <w:r w:rsidRPr="00BF19AD">
        <w:rPr>
          <w:rFonts w:ascii="Times New Roman" w:hAnsi="Times New Roman" w:cs="Times New Roman"/>
          <w:sz w:val="24"/>
          <w:szCs w:val="24"/>
        </w:rPr>
        <w:t xml:space="preserve">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w:t>
      </w:r>
      <w:r w:rsidRPr="00BF19AD">
        <w:rPr>
          <w:rFonts w:ascii="Times New Roman" w:hAnsi="Times New Roman" w:cs="Times New Roman"/>
          <w:sz w:val="24"/>
          <w:szCs w:val="24"/>
        </w:rPr>
        <w:t>н</w:t>
      </w:r>
      <w:r w:rsidRPr="00BF19AD">
        <w:rPr>
          <w:rFonts w:ascii="Times New Roman" w:hAnsi="Times New Roman" w:cs="Times New Roman"/>
          <w:sz w:val="24"/>
          <w:szCs w:val="24"/>
        </w:rPr>
        <w:t xml:space="preserve">ку результата измерений;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w:t>
      </w:r>
      <w:r w:rsidRPr="00BF19AD">
        <w:rPr>
          <w:rFonts w:ascii="Times New Roman" w:hAnsi="Times New Roman" w:cs="Times New Roman"/>
          <w:sz w:val="24"/>
          <w:szCs w:val="24"/>
        </w:rPr>
        <w:t>о</w:t>
      </w:r>
      <w:r w:rsidRPr="00BF19AD">
        <w:rPr>
          <w:rFonts w:ascii="Times New Roman" w:hAnsi="Times New Roman" w:cs="Times New Roman"/>
          <w:sz w:val="24"/>
          <w:szCs w:val="24"/>
        </w:rPr>
        <w:t>лученный результат по критериям: достоверность/реальность, соответствие условию;</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w:t>
      </w:r>
      <w:r w:rsidRPr="00BF19AD">
        <w:rPr>
          <w:rFonts w:ascii="Times New Roman" w:hAnsi="Times New Roman" w:cs="Times New Roman"/>
          <w:sz w:val="24"/>
          <w:szCs w:val="24"/>
        </w:rPr>
        <w:t>ь</w:t>
      </w:r>
      <w:r w:rsidRPr="00BF19AD">
        <w:rPr>
          <w:rFonts w:ascii="Times New Roman" w:hAnsi="Times New Roman" w:cs="Times New Roman"/>
          <w:sz w:val="24"/>
          <w:szCs w:val="24"/>
        </w:rPr>
        <w:t>зовать подходящие способы проверки;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различать, называть геометрические фигуры: окружность, круг;</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изображать с помощью циркуля и линейки окружность заданного радиуса;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различать изображения простейших пространственных фигур: шара, куба, цилиндра, к</w:t>
      </w:r>
      <w:r w:rsidRPr="00BF19AD">
        <w:rPr>
          <w:rFonts w:ascii="Times New Roman" w:hAnsi="Times New Roman" w:cs="Times New Roman"/>
          <w:sz w:val="24"/>
          <w:szCs w:val="24"/>
        </w:rPr>
        <w:t>о</w:t>
      </w:r>
      <w:r w:rsidRPr="00BF19AD">
        <w:rPr>
          <w:rFonts w:ascii="Times New Roman" w:hAnsi="Times New Roman" w:cs="Times New Roman"/>
          <w:sz w:val="24"/>
          <w:szCs w:val="24"/>
        </w:rPr>
        <w:t xml:space="preserve">нуса, пирамиды; распознавать в простейших случаях проекции предметов окружающего мира на плоскость (пол, стену);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формулировать утверждение (вывод), строить логические рассуждения (одно-/двухшаговые) с использованием изученных связок;</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классифицировать объекты по заданным/самостоятельно установленным одному-двум признакам;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извлекать и использовать для выполнения заданий и решения задач информацию, пре</w:t>
      </w:r>
      <w:r w:rsidRPr="00BF19AD">
        <w:rPr>
          <w:rFonts w:ascii="Times New Roman" w:hAnsi="Times New Roman" w:cs="Times New Roman"/>
          <w:sz w:val="24"/>
          <w:szCs w:val="24"/>
        </w:rPr>
        <w:t>д</w:t>
      </w:r>
      <w:r w:rsidRPr="00BF19AD">
        <w:rPr>
          <w:rFonts w:ascii="Times New Roman" w:hAnsi="Times New Roman" w:cs="Times New Roman"/>
          <w:sz w:val="24"/>
          <w:szCs w:val="24"/>
        </w:rPr>
        <w:t>ставленную в простейших столбчатых диаграммах, таблицах с данными о реальных пр</w:t>
      </w:r>
      <w:r w:rsidRPr="00BF19AD">
        <w:rPr>
          <w:rFonts w:ascii="Times New Roman" w:hAnsi="Times New Roman" w:cs="Times New Roman"/>
          <w:sz w:val="24"/>
          <w:szCs w:val="24"/>
        </w:rPr>
        <w:t>о</w:t>
      </w:r>
      <w:r w:rsidRPr="00BF19AD">
        <w:rPr>
          <w:rFonts w:ascii="Times New Roman" w:hAnsi="Times New Roman" w:cs="Times New Roman"/>
          <w:sz w:val="24"/>
          <w:szCs w:val="24"/>
        </w:rPr>
        <w:t>цессах и явлениях окружающего мира (например, календарь, расписание), в предметах повседневной жизни (например, счет, меню, прайс-лист, объявление);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заполнять данными предложенную таблицу, столбчатую диаграмму;</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выбирать рациональное решение;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составлять модель текстовой задачи, числовое выражение;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конструировать ход решения математической задачи;</w:t>
      </w:r>
    </w:p>
    <w:p w:rsidR="00BF19AD" w:rsidRPr="00E504AC"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находить все верные решения задачи из предложенных</w:t>
      </w:r>
    </w:p>
    <w:p w:rsidR="00E504AC" w:rsidRDefault="00BF6743" w:rsidP="00BF6743">
      <w:pPr>
        <w:jc w:val="center"/>
        <w:rPr>
          <w:rFonts w:ascii="Times New Roman" w:hAnsi="Times New Roman" w:cs="Times New Roman"/>
          <w:b/>
          <w:sz w:val="24"/>
          <w:szCs w:val="24"/>
        </w:rPr>
      </w:pPr>
      <w:r w:rsidRPr="00BF6743">
        <w:rPr>
          <w:rFonts w:ascii="Times New Roman" w:hAnsi="Times New Roman" w:cs="Times New Roman"/>
          <w:b/>
          <w:sz w:val="24"/>
          <w:szCs w:val="24"/>
        </w:rPr>
        <w:t>Тематическое планирование</w:t>
      </w:r>
    </w:p>
    <w:p w:rsidR="00BF6743" w:rsidRPr="00BF6743" w:rsidRDefault="00BF6743" w:rsidP="00BF6743">
      <w:pPr>
        <w:jc w:val="center"/>
        <w:rPr>
          <w:rFonts w:ascii="Times New Roman" w:hAnsi="Times New Roman" w:cs="Times New Roman"/>
          <w:b/>
          <w:sz w:val="24"/>
          <w:szCs w:val="24"/>
        </w:rPr>
      </w:pPr>
      <w:r>
        <w:rPr>
          <w:rFonts w:ascii="Times New Roman" w:hAnsi="Times New Roman" w:cs="Times New Roman"/>
          <w:b/>
          <w:sz w:val="24"/>
          <w:szCs w:val="24"/>
        </w:rPr>
        <w:t>1 класс (132ч)</w:t>
      </w:r>
    </w:p>
    <w:tbl>
      <w:tblPr>
        <w:tblStyle w:val="a4"/>
        <w:tblW w:w="0" w:type="auto"/>
        <w:tblLook w:val="04A0" w:firstRow="1" w:lastRow="0" w:firstColumn="1" w:lastColumn="0" w:noHBand="0" w:noVBand="1"/>
      </w:tblPr>
      <w:tblGrid>
        <w:gridCol w:w="1242"/>
        <w:gridCol w:w="5138"/>
        <w:gridCol w:w="3191"/>
      </w:tblGrid>
      <w:tr w:rsidR="00BF6743" w:rsidTr="00BF6743">
        <w:tc>
          <w:tcPr>
            <w:tcW w:w="1242"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BF6743" w:rsidTr="00BF6743">
        <w:trPr>
          <w:trHeight w:val="382"/>
        </w:trPr>
        <w:tc>
          <w:tcPr>
            <w:tcW w:w="1242"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 xml:space="preserve">Числа и действия над ними </w:t>
            </w:r>
          </w:p>
        </w:tc>
        <w:tc>
          <w:tcPr>
            <w:tcW w:w="3191"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60</w:t>
            </w:r>
          </w:p>
        </w:tc>
      </w:tr>
      <w:tr w:rsidR="00BF6743" w:rsidTr="00BF6743">
        <w:tc>
          <w:tcPr>
            <w:tcW w:w="1242"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Величины и действия над ними</w:t>
            </w:r>
          </w:p>
        </w:tc>
        <w:tc>
          <w:tcPr>
            <w:tcW w:w="3191"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7</w:t>
            </w:r>
          </w:p>
        </w:tc>
      </w:tr>
      <w:tr w:rsidR="00BF6743" w:rsidTr="00BF6743">
        <w:tc>
          <w:tcPr>
            <w:tcW w:w="1242"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Текстовые задачи</w:t>
            </w:r>
          </w:p>
        </w:tc>
        <w:tc>
          <w:tcPr>
            <w:tcW w:w="3191"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16</w:t>
            </w:r>
          </w:p>
        </w:tc>
      </w:tr>
      <w:tr w:rsidR="00BF6743" w:rsidTr="00BF6743">
        <w:tc>
          <w:tcPr>
            <w:tcW w:w="1242"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Пространственные представления и геометр</w:t>
            </w:r>
            <w:r w:rsidRPr="00BF6743">
              <w:rPr>
                <w:rFonts w:ascii="Times New Roman" w:hAnsi="Times New Roman" w:cs="Times New Roman"/>
                <w:sz w:val="24"/>
                <w:szCs w:val="24"/>
              </w:rPr>
              <w:t>и</w:t>
            </w:r>
            <w:r w:rsidRPr="00BF6743">
              <w:rPr>
                <w:rFonts w:ascii="Times New Roman" w:hAnsi="Times New Roman" w:cs="Times New Roman"/>
                <w:sz w:val="24"/>
                <w:szCs w:val="24"/>
              </w:rPr>
              <w:t>ческие фигуры</w:t>
            </w:r>
          </w:p>
        </w:tc>
        <w:tc>
          <w:tcPr>
            <w:tcW w:w="3191"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20</w:t>
            </w:r>
          </w:p>
        </w:tc>
      </w:tr>
      <w:tr w:rsidR="00BF6743" w:rsidTr="00BF6743">
        <w:tc>
          <w:tcPr>
            <w:tcW w:w="1242"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BF6743" w:rsidRDefault="00BF6743" w:rsidP="00BF6743">
            <w:pPr>
              <w:jc w:val="center"/>
              <w:rPr>
                <w:rFonts w:ascii="Times New Roman" w:hAnsi="Times New Roman" w:cs="Times New Roman"/>
                <w:sz w:val="24"/>
                <w:szCs w:val="24"/>
              </w:rPr>
            </w:pPr>
            <w:r w:rsidRPr="00BF6743">
              <w:rPr>
                <w:rFonts w:ascii="Times New Roman" w:hAnsi="Times New Roman" w:cs="Times New Roman"/>
                <w:sz w:val="24"/>
                <w:szCs w:val="24"/>
              </w:rPr>
              <w:t>Работа с информацией</w:t>
            </w:r>
          </w:p>
        </w:tc>
        <w:tc>
          <w:tcPr>
            <w:tcW w:w="3191"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15</w:t>
            </w:r>
          </w:p>
        </w:tc>
      </w:tr>
      <w:tr w:rsidR="00BF6743" w:rsidTr="00BF6743">
        <w:tc>
          <w:tcPr>
            <w:tcW w:w="1242" w:type="dxa"/>
          </w:tcPr>
          <w:p w:rsidR="00BF6743" w:rsidRDefault="00BF6743" w:rsidP="00BF6743">
            <w:pPr>
              <w:jc w:val="center"/>
              <w:rPr>
                <w:rFonts w:ascii="Times New Roman" w:hAnsi="Times New Roman" w:cs="Times New Roman"/>
                <w:sz w:val="24"/>
                <w:szCs w:val="24"/>
              </w:rPr>
            </w:pPr>
          </w:p>
        </w:tc>
        <w:tc>
          <w:tcPr>
            <w:tcW w:w="5138"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14</w:t>
            </w:r>
          </w:p>
        </w:tc>
      </w:tr>
      <w:tr w:rsidR="00BF6743" w:rsidTr="00BF6743">
        <w:tc>
          <w:tcPr>
            <w:tcW w:w="1242" w:type="dxa"/>
          </w:tcPr>
          <w:p w:rsidR="00BF6743" w:rsidRDefault="00BF6743" w:rsidP="00BF6743">
            <w:pPr>
              <w:jc w:val="center"/>
              <w:rPr>
                <w:rFonts w:ascii="Times New Roman" w:hAnsi="Times New Roman" w:cs="Times New Roman"/>
                <w:sz w:val="24"/>
                <w:szCs w:val="24"/>
              </w:rPr>
            </w:pPr>
          </w:p>
        </w:tc>
        <w:tc>
          <w:tcPr>
            <w:tcW w:w="5138"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BF6743" w:rsidRDefault="00BF6743" w:rsidP="00BF6743">
            <w:pPr>
              <w:jc w:val="center"/>
              <w:rPr>
                <w:rFonts w:ascii="Times New Roman" w:hAnsi="Times New Roman" w:cs="Times New Roman"/>
                <w:sz w:val="24"/>
                <w:szCs w:val="24"/>
              </w:rPr>
            </w:pPr>
            <w:r>
              <w:rPr>
                <w:rFonts w:ascii="Times New Roman" w:hAnsi="Times New Roman" w:cs="Times New Roman"/>
                <w:sz w:val="24"/>
                <w:szCs w:val="24"/>
              </w:rPr>
              <w:t>132</w:t>
            </w:r>
          </w:p>
        </w:tc>
      </w:tr>
    </w:tbl>
    <w:p w:rsidR="00BF6743" w:rsidRDefault="00BF6743" w:rsidP="00BF6743">
      <w:pPr>
        <w:jc w:val="center"/>
        <w:rPr>
          <w:rFonts w:ascii="Times New Roman" w:hAnsi="Times New Roman" w:cs="Times New Roman"/>
          <w:sz w:val="24"/>
          <w:szCs w:val="24"/>
        </w:rPr>
      </w:pPr>
    </w:p>
    <w:p w:rsidR="00BF6743" w:rsidRPr="00BF6743" w:rsidRDefault="00BF6743" w:rsidP="00BF6743">
      <w:pPr>
        <w:jc w:val="center"/>
        <w:rPr>
          <w:rFonts w:ascii="Times New Roman" w:hAnsi="Times New Roman" w:cs="Times New Roman"/>
          <w:b/>
          <w:sz w:val="24"/>
          <w:szCs w:val="24"/>
        </w:rPr>
      </w:pPr>
      <w:r>
        <w:rPr>
          <w:rFonts w:ascii="Times New Roman" w:hAnsi="Times New Roman" w:cs="Times New Roman"/>
          <w:b/>
          <w:sz w:val="24"/>
          <w:szCs w:val="24"/>
        </w:rPr>
        <w:t>2 класс (136ч)</w:t>
      </w:r>
    </w:p>
    <w:tbl>
      <w:tblPr>
        <w:tblStyle w:val="a4"/>
        <w:tblW w:w="0" w:type="auto"/>
        <w:tblLook w:val="04A0" w:firstRow="1" w:lastRow="0" w:firstColumn="1" w:lastColumn="0" w:noHBand="0" w:noVBand="1"/>
      </w:tblPr>
      <w:tblGrid>
        <w:gridCol w:w="1242"/>
        <w:gridCol w:w="5138"/>
        <w:gridCol w:w="3191"/>
      </w:tblGrid>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BF6743" w:rsidTr="007800C7">
        <w:trPr>
          <w:trHeight w:val="382"/>
        </w:trPr>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 xml:space="preserve">Числа и действия над ними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70</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Величины и действия над ними</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11</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Текстовые задачи</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12</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Пространственные представления и геометр</w:t>
            </w:r>
            <w:r w:rsidRPr="00BF6743">
              <w:rPr>
                <w:rFonts w:ascii="Times New Roman" w:hAnsi="Times New Roman" w:cs="Times New Roman"/>
                <w:sz w:val="24"/>
                <w:szCs w:val="24"/>
              </w:rPr>
              <w:t>и</w:t>
            </w:r>
            <w:r w:rsidRPr="00BF6743">
              <w:rPr>
                <w:rFonts w:ascii="Times New Roman" w:hAnsi="Times New Roman" w:cs="Times New Roman"/>
                <w:sz w:val="24"/>
                <w:szCs w:val="24"/>
              </w:rPr>
              <w:t>ческие фигуры</w:t>
            </w:r>
          </w:p>
        </w:tc>
        <w:tc>
          <w:tcPr>
            <w:tcW w:w="3191"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20</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Работа с информацией</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15</w:t>
            </w:r>
          </w:p>
        </w:tc>
      </w:tr>
      <w:tr w:rsidR="00BF6743" w:rsidTr="007800C7">
        <w:tc>
          <w:tcPr>
            <w:tcW w:w="1242" w:type="dxa"/>
          </w:tcPr>
          <w:p w:rsidR="00BF6743" w:rsidRDefault="00BF6743" w:rsidP="007800C7">
            <w:pPr>
              <w:jc w:val="center"/>
              <w:rPr>
                <w:rFonts w:ascii="Times New Roman" w:hAnsi="Times New Roman" w:cs="Times New Roman"/>
                <w:sz w:val="24"/>
                <w:szCs w:val="24"/>
              </w:rPr>
            </w:pP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8</w:t>
            </w:r>
          </w:p>
        </w:tc>
      </w:tr>
      <w:tr w:rsidR="00BF6743" w:rsidTr="007800C7">
        <w:tc>
          <w:tcPr>
            <w:tcW w:w="1242" w:type="dxa"/>
          </w:tcPr>
          <w:p w:rsidR="00BF6743" w:rsidRDefault="00BF6743" w:rsidP="007800C7">
            <w:pPr>
              <w:jc w:val="center"/>
              <w:rPr>
                <w:rFonts w:ascii="Times New Roman" w:hAnsi="Times New Roman" w:cs="Times New Roman"/>
                <w:sz w:val="24"/>
                <w:szCs w:val="24"/>
              </w:rPr>
            </w:pP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136+4</w:t>
            </w:r>
          </w:p>
        </w:tc>
      </w:tr>
    </w:tbl>
    <w:p w:rsidR="00BF6743" w:rsidRDefault="00BF6743" w:rsidP="00BF6743">
      <w:pPr>
        <w:jc w:val="center"/>
        <w:rPr>
          <w:rFonts w:ascii="Times New Roman" w:hAnsi="Times New Roman" w:cs="Times New Roman"/>
          <w:b/>
          <w:sz w:val="24"/>
          <w:szCs w:val="24"/>
        </w:rPr>
      </w:pPr>
    </w:p>
    <w:p w:rsidR="00BF6743" w:rsidRPr="00BF6743" w:rsidRDefault="00BF6743" w:rsidP="00BF6743">
      <w:pPr>
        <w:jc w:val="center"/>
        <w:rPr>
          <w:rFonts w:ascii="Times New Roman" w:hAnsi="Times New Roman" w:cs="Times New Roman"/>
          <w:b/>
          <w:sz w:val="24"/>
          <w:szCs w:val="24"/>
        </w:rPr>
      </w:pPr>
      <w:r>
        <w:rPr>
          <w:rFonts w:ascii="Times New Roman" w:hAnsi="Times New Roman" w:cs="Times New Roman"/>
          <w:b/>
          <w:sz w:val="24"/>
          <w:szCs w:val="24"/>
        </w:rPr>
        <w:t>3 класс (136ч)</w:t>
      </w:r>
    </w:p>
    <w:tbl>
      <w:tblPr>
        <w:tblStyle w:val="a4"/>
        <w:tblW w:w="0" w:type="auto"/>
        <w:tblLook w:val="04A0" w:firstRow="1" w:lastRow="0" w:firstColumn="1" w:lastColumn="0" w:noHBand="0" w:noVBand="1"/>
      </w:tblPr>
      <w:tblGrid>
        <w:gridCol w:w="1242"/>
        <w:gridCol w:w="5138"/>
        <w:gridCol w:w="3191"/>
      </w:tblGrid>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BF6743" w:rsidTr="007800C7">
        <w:trPr>
          <w:trHeight w:val="382"/>
        </w:trPr>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 xml:space="preserve">Числа и действия над ними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58</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Величины и действия над ними</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10</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Текстовые задачи</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25</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Пространственные представления и геометр</w:t>
            </w:r>
            <w:r w:rsidRPr="00BF6743">
              <w:rPr>
                <w:rFonts w:ascii="Times New Roman" w:hAnsi="Times New Roman" w:cs="Times New Roman"/>
                <w:sz w:val="24"/>
                <w:szCs w:val="24"/>
              </w:rPr>
              <w:t>и</w:t>
            </w:r>
            <w:r w:rsidRPr="00BF6743">
              <w:rPr>
                <w:rFonts w:ascii="Times New Roman" w:hAnsi="Times New Roman" w:cs="Times New Roman"/>
                <w:sz w:val="24"/>
                <w:szCs w:val="24"/>
              </w:rPr>
              <w:t>ческие фигуры</w:t>
            </w:r>
          </w:p>
        </w:tc>
        <w:tc>
          <w:tcPr>
            <w:tcW w:w="3191"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20</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Работа с информацией</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15</w:t>
            </w:r>
          </w:p>
        </w:tc>
      </w:tr>
      <w:tr w:rsidR="00BF6743" w:rsidTr="007800C7">
        <w:tc>
          <w:tcPr>
            <w:tcW w:w="1242" w:type="dxa"/>
          </w:tcPr>
          <w:p w:rsidR="00BF6743" w:rsidRDefault="00BF6743" w:rsidP="007800C7">
            <w:pPr>
              <w:jc w:val="center"/>
              <w:rPr>
                <w:rFonts w:ascii="Times New Roman" w:hAnsi="Times New Roman" w:cs="Times New Roman"/>
                <w:sz w:val="24"/>
                <w:szCs w:val="24"/>
              </w:rPr>
            </w:pP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8+4</w:t>
            </w:r>
          </w:p>
        </w:tc>
      </w:tr>
      <w:tr w:rsidR="00BF6743" w:rsidTr="007800C7">
        <w:tc>
          <w:tcPr>
            <w:tcW w:w="1242" w:type="dxa"/>
          </w:tcPr>
          <w:p w:rsidR="00BF6743" w:rsidRDefault="00BF6743" w:rsidP="007800C7">
            <w:pPr>
              <w:jc w:val="center"/>
              <w:rPr>
                <w:rFonts w:ascii="Times New Roman" w:hAnsi="Times New Roman" w:cs="Times New Roman"/>
                <w:sz w:val="24"/>
                <w:szCs w:val="24"/>
              </w:rPr>
            </w:pP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136+4</w:t>
            </w:r>
          </w:p>
        </w:tc>
      </w:tr>
    </w:tbl>
    <w:p w:rsidR="00565F5F" w:rsidRDefault="00565F5F" w:rsidP="00BF6743">
      <w:pPr>
        <w:jc w:val="center"/>
        <w:rPr>
          <w:rFonts w:ascii="Times New Roman" w:hAnsi="Times New Roman" w:cs="Times New Roman"/>
          <w:b/>
          <w:sz w:val="24"/>
          <w:szCs w:val="24"/>
        </w:rPr>
      </w:pPr>
    </w:p>
    <w:p w:rsidR="00BF6743" w:rsidRPr="00BF6743" w:rsidRDefault="00565F5F" w:rsidP="00BF6743">
      <w:pPr>
        <w:jc w:val="center"/>
        <w:rPr>
          <w:rFonts w:ascii="Times New Roman" w:hAnsi="Times New Roman" w:cs="Times New Roman"/>
          <w:b/>
          <w:sz w:val="24"/>
          <w:szCs w:val="24"/>
        </w:rPr>
      </w:pPr>
      <w:r>
        <w:rPr>
          <w:rFonts w:ascii="Times New Roman" w:hAnsi="Times New Roman" w:cs="Times New Roman"/>
          <w:b/>
          <w:sz w:val="24"/>
          <w:szCs w:val="24"/>
        </w:rPr>
        <w:t>4 класс (136</w:t>
      </w:r>
      <w:r w:rsidR="00BF6743">
        <w:rPr>
          <w:rFonts w:ascii="Times New Roman" w:hAnsi="Times New Roman" w:cs="Times New Roman"/>
          <w:b/>
          <w:sz w:val="24"/>
          <w:szCs w:val="24"/>
        </w:rPr>
        <w:t>ч)</w:t>
      </w:r>
    </w:p>
    <w:tbl>
      <w:tblPr>
        <w:tblStyle w:val="a4"/>
        <w:tblW w:w="0" w:type="auto"/>
        <w:tblLook w:val="04A0" w:firstRow="1" w:lastRow="0" w:firstColumn="1" w:lastColumn="0" w:noHBand="0" w:noVBand="1"/>
      </w:tblPr>
      <w:tblGrid>
        <w:gridCol w:w="1242"/>
        <w:gridCol w:w="5138"/>
        <w:gridCol w:w="3191"/>
      </w:tblGrid>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BF6743" w:rsidTr="007800C7">
        <w:trPr>
          <w:trHeight w:val="382"/>
        </w:trPr>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 xml:space="preserve">Числа и действия над ними </w:t>
            </w:r>
          </w:p>
        </w:tc>
        <w:tc>
          <w:tcPr>
            <w:tcW w:w="3191" w:type="dxa"/>
          </w:tcPr>
          <w:p w:rsidR="00BF6743" w:rsidRDefault="00565F5F" w:rsidP="007800C7">
            <w:pPr>
              <w:jc w:val="center"/>
              <w:rPr>
                <w:rFonts w:ascii="Times New Roman" w:hAnsi="Times New Roman" w:cs="Times New Roman"/>
                <w:sz w:val="24"/>
                <w:szCs w:val="24"/>
              </w:rPr>
            </w:pPr>
            <w:r>
              <w:rPr>
                <w:rFonts w:ascii="Times New Roman" w:hAnsi="Times New Roman" w:cs="Times New Roman"/>
                <w:sz w:val="24"/>
                <w:szCs w:val="24"/>
              </w:rPr>
              <w:t>51</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Величины и действия над ними</w:t>
            </w:r>
          </w:p>
        </w:tc>
        <w:tc>
          <w:tcPr>
            <w:tcW w:w="3191" w:type="dxa"/>
          </w:tcPr>
          <w:p w:rsidR="00BF6743" w:rsidRDefault="00565F5F" w:rsidP="007800C7">
            <w:pPr>
              <w:jc w:val="center"/>
              <w:rPr>
                <w:rFonts w:ascii="Times New Roman" w:hAnsi="Times New Roman" w:cs="Times New Roman"/>
                <w:sz w:val="24"/>
                <w:szCs w:val="24"/>
              </w:rPr>
            </w:pPr>
            <w:r>
              <w:rPr>
                <w:rFonts w:ascii="Times New Roman" w:hAnsi="Times New Roman" w:cs="Times New Roman"/>
                <w:sz w:val="24"/>
                <w:szCs w:val="24"/>
              </w:rPr>
              <w:t>9</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Текстовые задачи</w:t>
            </w:r>
          </w:p>
        </w:tc>
        <w:tc>
          <w:tcPr>
            <w:tcW w:w="3191" w:type="dxa"/>
          </w:tcPr>
          <w:p w:rsidR="00BF6743" w:rsidRDefault="00565F5F" w:rsidP="007800C7">
            <w:pPr>
              <w:jc w:val="center"/>
              <w:rPr>
                <w:rFonts w:ascii="Times New Roman" w:hAnsi="Times New Roman" w:cs="Times New Roman"/>
                <w:sz w:val="24"/>
                <w:szCs w:val="24"/>
              </w:rPr>
            </w:pPr>
            <w:r>
              <w:rPr>
                <w:rFonts w:ascii="Times New Roman" w:hAnsi="Times New Roman" w:cs="Times New Roman"/>
                <w:sz w:val="24"/>
                <w:szCs w:val="24"/>
              </w:rPr>
              <w:t>21</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Пространственные представления и геометр</w:t>
            </w:r>
            <w:r w:rsidRPr="00BF6743">
              <w:rPr>
                <w:rFonts w:ascii="Times New Roman" w:hAnsi="Times New Roman" w:cs="Times New Roman"/>
                <w:sz w:val="24"/>
                <w:szCs w:val="24"/>
              </w:rPr>
              <w:t>и</w:t>
            </w:r>
            <w:r w:rsidRPr="00BF6743">
              <w:rPr>
                <w:rFonts w:ascii="Times New Roman" w:hAnsi="Times New Roman" w:cs="Times New Roman"/>
                <w:sz w:val="24"/>
                <w:szCs w:val="24"/>
              </w:rPr>
              <w:t>ческие фигуры</w:t>
            </w:r>
          </w:p>
        </w:tc>
        <w:tc>
          <w:tcPr>
            <w:tcW w:w="3191"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20</w:t>
            </w:r>
          </w:p>
        </w:tc>
      </w:tr>
      <w:tr w:rsidR="00BF6743" w:rsidTr="007800C7">
        <w:tc>
          <w:tcPr>
            <w:tcW w:w="1242"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BF6743" w:rsidRDefault="00BF6743" w:rsidP="007800C7">
            <w:pPr>
              <w:jc w:val="center"/>
              <w:rPr>
                <w:rFonts w:ascii="Times New Roman" w:hAnsi="Times New Roman" w:cs="Times New Roman"/>
                <w:sz w:val="24"/>
                <w:szCs w:val="24"/>
              </w:rPr>
            </w:pPr>
            <w:r w:rsidRPr="00BF6743">
              <w:rPr>
                <w:rFonts w:ascii="Times New Roman" w:hAnsi="Times New Roman" w:cs="Times New Roman"/>
                <w:sz w:val="24"/>
                <w:szCs w:val="24"/>
              </w:rPr>
              <w:t>Работа с информацией</w:t>
            </w:r>
          </w:p>
        </w:tc>
        <w:tc>
          <w:tcPr>
            <w:tcW w:w="3191"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15</w:t>
            </w:r>
          </w:p>
        </w:tc>
      </w:tr>
      <w:tr w:rsidR="00BF6743" w:rsidTr="007800C7">
        <w:tc>
          <w:tcPr>
            <w:tcW w:w="1242" w:type="dxa"/>
          </w:tcPr>
          <w:p w:rsidR="00BF6743" w:rsidRDefault="00BF6743" w:rsidP="007800C7">
            <w:pPr>
              <w:jc w:val="center"/>
              <w:rPr>
                <w:rFonts w:ascii="Times New Roman" w:hAnsi="Times New Roman" w:cs="Times New Roman"/>
                <w:sz w:val="24"/>
                <w:szCs w:val="24"/>
              </w:rPr>
            </w:pP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BF6743" w:rsidRDefault="00565F5F" w:rsidP="007800C7">
            <w:pPr>
              <w:jc w:val="center"/>
              <w:rPr>
                <w:rFonts w:ascii="Times New Roman" w:hAnsi="Times New Roman" w:cs="Times New Roman"/>
                <w:sz w:val="24"/>
                <w:szCs w:val="24"/>
              </w:rPr>
            </w:pPr>
            <w:r>
              <w:rPr>
                <w:rFonts w:ascii="Times New Roman" w:hAnsi="Times New Roman" w:cs="Times New Roman"/>
                <w:sz w:val="24"/>
                <w:szCs w:val="24"/>
              </w:rPr>
              <w:t>20+4</w:t>
            </w:r>
          </w:p>
        </w:tc>
      </w:tr>
      <w:tr w:rsidR="00BF6743" w:rsidTr="007800C7">
        <w:tc>
          <w:tcPr>
            <w:tcW w:w="1242" w:type="dxa"/>
          </w:tcPr>
          <w:p w:rsidR="00BF6743" w:rsidRDefault="00BF6743" w:rsidP="007800C7">
            <w:pPr>
              <w:jc w:val="center"/>
              <w:rPr>
                <w:rFonts w:ascii="Times New Roman" w:hAnsi="Times New Roman" w:cs="Times New Roman"/>
                <w:sz w:val="24"/>
                <w:szCs w:val="24"/>
              </w:rPr>
            </w:pPr>
          </w:p>
        </w:tc>
        <w:tc>
          <w:tcPr>
            <w:tcW w:w="5138" w:type="dxa"/>
          </w:tcPr>
          <w:p w:rsidR="00BF6743" w:rsidRDefault="00BF6743"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BF6743" w:rsidRDefault="00565F5F" w:rsidP="007800C7">
            <w:pPr>
              <w:jc w:val="center"/>
              <w:rPr>
                <w:rFonts w:ascii="Times New Roman" w:hAnsi="Times New Roman" w:cs="Times New Roman"/>
                <w:sz w:val="24"/>
                <w:szCs w:val="24"/>
              </w:rPr>
            </w:pPr>
            <w:r>
              <w:rPr>
                <w:rFonts w:ascii="Times New Roman" w:hAnsi="Times New Roman" w:cs="Times New Roman"/>
                <w:sz w:val="24"/>
                <w:szCs w:val="24"/>
              </w:rPr>
              <w:t>136+4</w:t>
            </w:r>
          </w:p>
        </w:tc>
      </w:tr>
    </w:tbl>
    <w:p w:rsidR="00BF6743" w:rsidRDefault="00BF6743" w:rsidP="00BF6743">
      <w:pPr>
        <w:jc w:val="center"/>
        <w:rPr>
          <w:rFonts w:ascii="Times New Roman" w:hAnsi="Times New Roman" w:cs="Times New Roman"/>
          <w:sz w:val="24"/>
          <w:szCs w:val="24"/>
        </w:rPr>
      </w:pPr>
    </w:p>
    <w:p w:rsidR="00BF19AD" w:rsidRPr="00BF19AD" w:rsidRDefault="00BF19AD" w:rsidP="00C95A46">
      <w:pPr>
        <w:rPr>
          <w:rFonts w:ascii="Times New Roman" w:hAnsi="Times New Roman" w:cs="Times New Roman"/>
          <w:b/>
          <w:sz w:val="28"/>
          <w:szCs w:val="24"/>
        </w:rPr>
      </w:pPr>
      <w:r w:rsidRPr="00BF19AD">
        <w:rPr>
          <w:rFonts w:ascii="Times New Roman" w:hAnsi="Times New Roman" w:cs="Times New Roman"/>
          <w:b/>
          <w:sz w:val="28"/>
          <w:szCs w:val="24"/>
        </w:rPr>
        <w:t>Окружающий мир</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1 класс (66 ч)</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общество</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Семья. Моя семья в прошлом и настоящем. Имена и фамилии членов семьи, их профе</w:t>
      </w:r>
      <w:r w:rsidRPr="00BF19AD">
        <w:rPr>
          <w:rFonts w:ascii="Times New Roman" w:hAnsi="Times New Roman" w:cs="Times New Roman"/>
          <w:sz w:val="24"/>
          <w:szCs w:val="24"/>
        </w:rPr>
        <w:t>с</w:t>
      </w:r>
      <w:r w:rsidRPr="00BF19AD">
        <w:rPr>
          <w:rFonts w:ascii="Times New Roman" w:hAnsi="Times New Roman" w:cs="Times New Roman"/>
          <w:sz w:val="24"/>
          <w:szCs w:val="24"/>
        </w:rPr>
        <w:t>сии. Взаимоотношения и взаимопомощь в семье. Совместный труд и отдых. Домашний адрес.</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w:t>
      </w:r>
      <w:r w:rsidRPr="00BF19AD">
        <w:rPr>
          <w:rFonts w:ascii="Times New Roman" w:hAnsi="Times New Roman" w:cs="Times New Roman"/>
          <w:sz w:val="24"/>
          <w:szCs w:val="24"/>
        </w:rPr>
        <w:lastRenderedPageBreak/>
        <w:t>пункта (города, села), региона. Культурные объекты родного края. Ценность и красота р</w:t>
      </w:r>
      <w:r w:rsidRPr="00BF19AD">
        <w:rPr>
          <w:rFonts w:ascii="Times New Roman" w:hAnsi="Times New Roman" w:cs="Times New Roman"/>
          <w:sz w:val="24"/>
          <w:szCs w:val="24"/>
        </w:rPr>
        <w:t>у</w:t>
      </w:r>
      <w:r w:rsidRPr="00BF19AD">
        <w:rPr>
          <w:rFonts w:ascii="Times New Roman" w:hAnsi="Times New Roman" w:cs="Times New Roman"/>
          <w:sz w:val="24"/>
          <w:szCs w:val="24"/>
        </w:rPr>
        <w:t>котворного мира. Правила поведения в социуме.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природа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Природа — среда обитания человека. Природа и предметы, созданные человеком. Пр</w:t>
      </w:r>
      <w:r w:rsidRPr="00BF19AD">
        <w:rPr>
          <w:rFonts w:ascii="Times New Roman" w:hAnsi="Times New Roman" w:cs="Times New Roman"/>
          <w:sz w:val="24"/>
          <w:szCs w:val="24"/>
        </w:rPr>
        <w:t>и</w:t>
      </w:r>
      <w:r w:rsidRPr="00BF19AD">
        <w:rPr>
          <w:rFonts w:ascii="Times New Roman" w:hAnsi="Times New Roman" w:cs="Times New Roman"/>
          <w:sz w:val="24"/>
          <w:szCs w:val="24"/>
        </w:rPr>
        <w:t xml:space="preserve">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Растительный мир. Растения ближайшего окружения (узнавание, называние, краткое оп</w:t>
      </w:r>
      <w:r w:rsidRPr="00BF19AD">
        <w:rPr>
          <w:rFonts w:ascii="Times New Roman" w:hAnsi="Times New Roman" w:cs="Times New Roman"/>
          <w:sz w:val="24"/>
          <w:szCs w:val="24"/>
        </w:rPr>
        <w:t>и</w:t>
      </w:r>
      <w:r w:rsidRPr="00BF19AD">
        <w:rPr>
          <w:rFonts w:ascii="Times New Roman" w:hAnsi="Times New Roman" w:cs="Times New Roman"/>
          <w:sz w:val="24"/>
          <w:szCs w:val="24"/>
        </w:rPr>
        <w:t>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w:t>
      </w:r>
      <w:r w:rsidRPr="00BF19AD">
        <w:rPr>
          <w:rFonts w:ascii="Times New Roman" w:hAnsi="Times New Roman" w:cs="Times New Roman"/>
          <w:sz w:val="24"/>
          <w:szCs w:val="24"/>
        </w:rPr>
        <w:t>е</w:t>
      </w:r>
      <w:r w:rsidRPr="00BF19AD">
        <w:rPr>
          <w:rFonts w:ascii="Times New Roman" w:hAnsi="Times New Roman" w:cs="Times New Roman"/>
          <w:sz w:val="24"/>
          <w:szCs w:val="24"/>
        </w:rPr>
        <w:t>бель, лист, цветок, плод, семя. Комнатные растения, правила содержания и ухода.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Мир животных. Разные группы животных (звери, насекомые, птицы, рыбы и др.). Дома</w:t>
      </w:r>
      <w:r w:rsidRPr="00BF19AD">
        <w:rPr>
          <w:rFonts w:ascii="Times New Roman" w:hAnsi="Times New Roman" w:cs="Times New Roman"/>
          <w:sz w:val="24"/>
          <w:szCs w:val="24"/>
        </w:rPr>
        <w:t>ш</w:t>
      </w:r>
      <w:r w:rsidRPr="00BF19AD">
        <w:rPr>
          <w:rFonts w:ascii="Times New Roman" w:hAnsi="Times New Roman" w:cs="Times New Roman"/>
          <w:sz w:val="24"/>
          <w:szCs w:val="24"/>
        </w:rPr>
        <w:t>ние и дикие животные (различия в условиях жизни). Забота о домашних питомцах.</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Правила безопасной жизнедеятельности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w:t>
      </w:r>
      <w:r w:rsidRPr="00BF19AD">
        <w:rPr>
          <w:rFonts w:ascii="Times New Roman" w:hAnsi="Times New Roman" w:cs="Times New Roman"/>
          <w:sz w:val="24"/>
          <w:szCs w:val="24"/>
        </w:rPr>
        <w:t>о</w:t>
      </w:r>
      <w:r w:rsidRPr="00BF19AD">
        <w:rPr>
          <w:rFonts w:ascii="Times New Roman" w:hAnsi="Times New Roman" w:cs="Times New Roman"/>
          <w:sz w:val="24"/>
          <w:szCs w:val="24"/>
        </w:rPr>
        <w:t>выми плитами.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2 класс (68 ч)</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общество</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Наша Родина — Россия, Российская Федерация. Россия и её столица на карте. Госуда</w:t>
      </w:r>
      <w:r w:rsidRPr="00BF19AD">
        <w:rPr>
          <w:rFonts w:ascii="Times New Roman" w:hAnsi="Times New Roman" w:cs="Times New Roman"/>
          <w:sz w:val="24"/>
          <w:szCs w:val="24"/>
        </w:rPr>
        <w:t>р</w:t>
      </w:r>
      <w:r w:rsidRPr="00BF19AD">
        <w:rPr>
          <w:rFonts w:ascii="Times New Roman" w:hAnsi="Times New Roman" w:cs="Times New Roman"/>
          <w:sz w:val="24"/>
          <w:szCs w:val="24"/>
        </w:rPr>
        <w:t>ственные символы России. Москва — столица России. Святыни Москвы — святыни Ро</w:t>
      </w:r>
      <w:r w:rsidRPr="00BF19AD">
        <w:rPr>
          <w:rFonts w:ascii="Times New Roman" w:hAnsi="Times New Roman" w:cs="Times New Roman"/>
          <w:sz w:val="24"/>
          <w:szCs w:val="24"/>
        </w:rPr>
        <w:t>с</w:t>
      </w:r>
      <w:r w:rsidRPr="00BF19AD">
        <w:rPr>
          <w:rFonts w:ascii="Times New Roman" w:hAnsi="Times New Roman" w:cs="Times New Roman"/>
          <w:sz w:val="24"/>
          <w:szCs w:val="24"/>
        </w:rPr>
        <w:t>сии: Кремль, Красная площадь, Большой театр и др. Характеристика отдельных историч</w:t>
      </w:r>
      <w:r w:rsidRPr="00BF19AD">
        <w:rPr>
          <w:rFonts w:ascii="Times New Roman" w:hAnsi="Times New Roman" w:cs="Times New Roman"/>
          <w:sz w:val="24"/>
          <w:szCs w:val="24"/>
        </w:rPr>
        <w:t>е</w:t>
      </w:r>
      <w:r w:rsidRPr="00BF19AD">
        <w:rPr>
          <w:rFonts w:ascii="Times New Roman" w:hAnsi="Times New Roman" w:cs="Times New Roman"/>
          <w:sz w:val="24"/>
          <w:szCs w:val="24"/>
        </w:rPr>
        <w:t>ских событий, связанных с Москвой (основание Москвы, строительство Кремля и др.). Герб Москвы. Расположение Москвы на карте. Города России. Россия — многонаци</w:t>
      </w:r>
      <w:r w:rsidRPr="00BF19AD">
        <w:rPr>
          <w:rFonts w:ascii="Times New Roman" w:hAnsi="Times New Roman" w:cs="Times New Roman"/>
          <w:sz w:val="24"/>
          <w:szCs w:val="24"/>
        </w:rPr>
        <w:t>о</w:t>
      </w:r>
      <w:r w:rsidRPr="00BF19AD">
        <w:rPr>
          <w:rFonts w:ascii="Times New Roman" w:hAnsi="Times New Roman" w:cs="Times New Roman"/>
          <w:sz w:val="24"/>
          <w:szCs w:val="24"/>
        </w:rPr>
        <w:t>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w:t>
      </w:r>
      <w:r w:rsidRPr="00BF19AD">
        <w:rPr>
          <w:rFonts w:ascii="Times New Roman" w:hAnsi="Times New Roman" w:cs="Times New Roman"/>
          <w:sz w:val="24"/>
          <w:szCs w:val="24"/>
        </w:rPr>
        <w:t>н</w:t>
      </w:r>
      <w:r w:rsidRPr="00BF19AD">
        <w:rPr>
          <w:rFonts w:ascii="Times New Roman" w:hAnsi="Times New Roman" w:cs="Times New Roman"/>
          <w:sz w:val="24"/>
          <w:szCs w:val="24"/>
        </w:rPr>
        <w:t>ные занятия, профессии жителей родного края. Значение труда в жизни человека и общ</w:t>
      </w:r>
      <w:r w:rsidRPr="00BF19AD">
        <w:rPr>
          <w:rFonts w:ascii="Times New Roman" w:hAnsi="Times New Roman" w:cs="Times New Roman"/>
          <w:sz w:val="24"/>
          <w:szCs w:val="24"/>
        </w:rPr>
        <w:t>е</w:t>
      </w:r>
      <w:r w:rsidRPr="00BF19AD">
        <w:rPr>
          <w:rFonts w:ascii="Times New Roman" w:hAnsi="Times New Roman" w:cs="Times New Roman"/>
          <w:sz w:val="24"/>
          <w:szCs w:val="24"/>
        </w:rPr>
        <w:t>ства.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 xml:space="preserve">Семья. Семейные ценности и традиции. Родословная. Составление схемы родословного древа, истории семьи.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Правила культурного поведения в общественных местах. Доброта, справедливость, чес</w:t>
      </w:r>
      <w:r w:rsidRPr="00BF19AD">
        <w:rPr>
          <w:rFonts w:ascii="Times New Roman" w:hAnsi="Times New Roman" w:cs="Times New Roman"/>
          <w:sz w:val="24"/>
          <w:szCs w:val="24"/>
        </w:rPr>
        <w:t>т</w:t>
      </w:r>
      <w:r w:rsidRPr="00BF19AD">
        <w:rPr>
          <w:rFonts w:ascii="Times New Roman" w:hAnsi="Times New Roman" w:cs="Times New Roman"/>
          <w:sz w:val="24"/>
          <w:szCs w:val="24"/>
        </w:rPr>
        <w:t>ность, уважение к чужому мнению и особенностям других людей — главные правила вз</w:t>
      </w:r>
      <w:r w:rsidRPr="00BF19AD">
        <w:rPr>
          <w:rFonts w:ascii="Times New Roman" w:hAnsi="Times New Roman" w:cs="Times New Roman"/>
          <w:sz w:val="24"/>
          <w:szCs w:val="24"/>
        </w:rPr>
        <w:t>а</w:t>
      </w:r>
      <w:r w:rsidRPr="00BF19AD">
        <w:rPr>
          <w:rFonts w:ascii="Times New Roman" w:hAnsi="Times New Roman" w:cs="Times New Roman"/>
          <w:sz w:val="24"/>
          <w:szCs w:val="24"/>
        </w:rPr>
        <w:t>имоотношений членов общества.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природа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Методы познания природы: наблюдения, опыты, измерения. Звёзды и созвездия, набл</w:t>
      </w:r>
      <w:r w:rsidRPr="00BF19AD">
        <w:rPr>
          <w:rFonts w:ascii="Times New Roman" w:hAnsi="Times New Roman" w:cs="Times New Roman"/>
          <w:sz w:val="24"/>
          <w:szCs w:val="24"/>
        </w:rPr>
        <w:t>ю</w:t>
      </w:r>
      <w:r w:rsidRPr="00BF19AD">
        <w:rPr>
          <w:rFonts w:ascii="Times New Roman" w:hAnsi="Times New Roman" w:cs="Times New Roman"/>
          <w:sz w:val="24"/>
          <w:szCs w:val="24"/>
        </w:rPr>
        <w:t>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sz w:val="24"/>
          <w:szCs w:val="24"/>
        </w:rPr>
        <w:t>Многообразие растений. Деревья, кустарники, травы. Дикорастущие и культурные раст</w:t>
      </w:r>
      <w:r w:rsidRPr="00BF19AD">
        <w:rPr>
          <w:rFonts w:ascii="Times New Roman" w:hAnsi="Times New Roman" w:cs="Times New Roman"/>
          <w:sz w:val="24"/>
          <w:szCs w:val="24"/>
        </w:rPr>
        <w:t>е</w:t>
      </w:r>
      <w:r w:rsidRPr="00BF19AD">
        <w:rPr>
          <w:rFonts w:ascii="Times New Roman" w:hAnsi="Times New Roman" w:cs="Times New Roman"/>
          <w:sz w:val="24"/>
          <w:szCs w:val="24"/>
        </w:rPr>
        <w:t>ния. Связи в природе. Годовой ход изменений в жизни растений. Многообразие живо</w:t>
      </w:r>
      <w:r w:rsidRPr="00BF19AD">
        <w:rPr>
          <w:rFonts w:ascii="Times New Roman" w:hAnsi="Times New Roman" w:cs="Times New Roman"/>
          <w:sz w:val="24"/>
          <w:szCs w:val="24"/>
        </w:rPr>
        <w:t>т</w:t>
      </w:r>
      <w:r w:rsidRPr="00BF19AD">
        <w:rPr>
          <w:rFonts w:ascii="Times New Roman" w:hAnsi="Times New Roman" w:cs="Times New Roman"/>
          <w:sz w:val="24"/>
          <w:szCs w:val="24"/>
        </w:rPr>
        <w:t>ных. Насекомые, рыбы, птицы, звери, земноводные, пресмыкающиеся: общая характер</w:t>
      </w:r>
      <w:r w:rsidRPr="00BF19AD">
        <w:rPr>
          <w:rFonts w:ascii="Times New Roman" w:hAnsi="Times New Roman" w:cs="Times New Roman"/>
          <w:sz w:val="24"/>
          <w:szCs w:val="24"/>
        </w:rPr>
        <w:t>и</w:t>
      </w:r>
      <w:r w:rsidRPr="00BF19AD">
        <w:rPr>
          <w:rFonts w:ascii="Times New Roman" w:hAnsi="Times New Roman" w:cs="Times New Roman"/>
          <w:sz w:val="24"/>
          <w:szCs w:val="24"/>
        </w:rPr>
        <w:t>стика внешних признаков. Связи в природе. Годовой ход изменений в жизни животных.</w:t>
      </w:r>
    </w:p>
    <w:p w:rsidR="00BF19AD" w:rsidRPr="00BF19AD" w:rsidRDefault="00BF19AD" w:rsidP="00BF19AD">
      <w:pPr>
        <w:rPr>
          <w:rFonts w:ascii="Times New Roman" w:hAnsi="Times New Roman" w:cs="Times New Roman"/>
          <w:i/>
          <w:iCs/>
          <w:sz w:val="24"/>
          <w:szCs w:val="24"/>
        </w:rPr>
      </w:pPr>
      <w:r w:rsidRPr="00BF19AD">
        <w:rPr>
          <w:rFonts w:ascii="Times New Roman" w:hAnsi="Times New Roman" w:cs="Times New Roman"/>
          <w:sz w:val="24"/>
          <w:szCs w:val="24"/>
        </w:rPr>
        <w:t>Красная книга России, её значение, отдельные представители растений и животных Кра</w:t>
      </w:r>
      <w:r w:rsidRPr="00BF19AD">
        <w:rPr>
          <w:rFonts w:ascii="Times New Roman" w:hAnsi="Times New Roman" w:cs="Times New Roman"/>
          <w:sz w:val="24"/>
          <w:szCs w:val="24"/>
        </w:rPr>
        <w:t>с</w:t>
      </w:r>
      <w:r w:rsidRPr="00BF19AD">
        <w:rPr>
          <w:rFonts w:ascii="Times New Roman" w:hAnsi="Times New Roman" w:cs="Times New Roman"/>
          <w:sz w:val="24"/>
          <w:szCs w:val="24"/>
        </w:rPr>
        <w:t>ной книги. Заповедники, природные парки. Охрана природы. Правила нравственного п</w:t>
      </w:r>
      <w:r w:rsidRPr="00BF19AD">
        <w:rPr>
          <w:rFonts w:ascii="Times New Roman" w:hAnsi="Times New Roman" w:cs="Times New Roman"/>
          <w:sz w:val="24"/>
          <w:szCs w:val="24"/>
        </w:rPr>
        <w:t>о</w:t>
      </w:r>
      <w:r w:rsidRPr="00BF19AD">
        <w:rPr>
          <w:rFonts w:ascii="Times New Roman" w:hAnsi="Times New Roman" w:cs="Times New Roman"/>
          <w:sz w:val="24"/>
          <w:szCs w:val="24"/>
        </w:rPr>
        <w:t>ведения на природе.</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Правила безопасной жизнедеятельности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Здоровый образ жизни: режим дня (чередование сна, учебных занятий, двигательной а</w:t>
      </w:r>
      <w:r w:rsidRPr="00BF19AD">
        <w:rPr>
          <w:rFonts w:ascii="Times New Roman" w:hAnsi="Times New Roman" w:cs="Times New Roman"/>
          <w:sz w:val="24"/>
          <w:szCs w:val="24"/>
        </w:rPr>
        <w:t>к</w:t>
      </w:r>
      <w:r w:rsidRPr="00BF19AD">
        <w:rPr>
          <w:rFonts w:ascii="Times New Roman" w:hAnsi="Times New Roman" w:cs="Times New Roman"/>
          <w:sz w:val="24"/>
          <w:szCs w:val="24"/>
        </w:rPr>
        <w:t>тивности) и рациональное питание (количество приёмов пищи и рацион питания). Физ</w:t>
      </w:r>
      <w:r w:rsidRPr="00BF19AD">
        <w:rPr>
          <w:rFonts w:ascii="Times New Roman" w:hAnsi="Times New Roman" w:cs="Times New Roman"/>
          <w:sz w:val="24"/>
          <w:szCs w:val="24"/>
        </w:rPr>
        <w:t>и</w:t>
      </w:r>
      <w:r w:rsidRPr="00BF19AD">
        <w:rPr>
          <w:rFonts w:ascii="Times New Roman" w:hAnsi="Times New Roman" w:cs="Times New Roman"/>
          <w:sz w:val="24"/>
          <w:szCs w:val="24"/>
        </w:rPr>
        <w:t>ческая культура, закаливание, игры на воздухе как условие сохранения и укрепления зд</w:t>
      </w:r>
      <w:r w:rsidRPr="00BF19AD">
        <w:rPr>
          <w:rFonts w:ascii="Times New Roman" w:hAnsi="Times New Roman" w:cs="Times New Roman"/>
          <w:sz w:val="24"/>
          <w:szCs w:val="24"/>
        </w:rPr>
        <w:t>о</w:t>
      </w:r>
      <w:r w:rsidRPr="00BF19AD">
        <w:rPr>
          <w:rFonts w:ascii="Times New Roman" w:hAnsi="Times New Roman" w:cs="Times New Roman"/>
          <w:sz w:val="24"/>
          <w:szCs w:val="24"/>
        </w:rPr>
        <w:t>ровья. Правила безопасности в школе (маршрут до школы, правила поведения на занят</w:t>
      </w:r>
      <w:r w:rsidRPr="00BF19AD">
        <w:rPr>
          <w:rFonts w:ascii="Times New Roman" w:hAnsi="Times New Roman" w:cs="Times New Roman"/>
          <w:sz w:val="24"/>
          <w:szCs w:val="24"/>
        </w:rPr>
        <w:t>и</w:t>
      </w:r>
      <w:r w:rsidRPr="00BF19AD">
        <w:rPr>
          <w:rFonts w:ascii="Times New Roman" w:hAnsi="Times New Roman" w:cs="Times New Roman"/>
          <w:sz w:val="24"/>
          <w:szCs w:val="24"/>
        </w:rPr>
        <w:t>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w:t>
      </w:r>
      <w:r w:rsidRPr="00BF19AD">
        <w:rPr>
          <w:rFonts w:ascii="Times New Roman" w:hAnsi="Times New Roman" w:cs="Times New Roman"/>
          <w:sz w:val="24"/>
          <w:szCs w:val="24"/>
        </w:rPr>
        <w:t>б</w:t>
      </w:r>
      <w:r w:rsidRPr="00BF19AD">
        <w:rPr>
          <w:rFonts w:ascii="Times New Roman" w:hAnsi="Times New Roman" w:cs="Times New Roman"/>
          <w:sz w:val="24"/>
          <w:szCs w:val="24"/>
        </w:rPr>
        <w:t>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r w:rsidRPr="00BF19AD">
        <w:rPr>
          <w:rFonts w:ascii="Times New Roman" w:hAnsi="Times New Roman" w:cs="Times New Roman"/>
          <w:sz w:val="24"/>
          <w:szCs w:val="24"/>
        </w:rPr>
        <w:br/>
      </w:r>
      <w:r w:rsidRPr="00BF19AD">
        <w:rPr>
          <w:rFonts w:ascii="Times New Roman" w:hAnsi="Times New Roman" w:cs="Times New Roman"/>
          <w:b/>
          <w:bCs/>
          <w:sz w:val="24"/>
          <w:szCs w:val="24"/>
        </w:rPr>
        <w:t>3 класс (68 ч)</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общество</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w:t>
      </w:r>
      <w:r w:rsidRPr="00BF19AD">
        <w:rPr>
          <w:rFonts w:ascii="Times New Roman" w:hAnsi="Times New Roman" w:cs="Times New Roman"/>
          <w:sz w:val="24"/>
          <w:szCs w:val="24"/>
        </w:rPr>
        <w:t>е</w:t>
      </w:r>
      <w:r w:rsidRPr="00BF19AD">
        <w:rPr>
          <w:rFonts w:ascii="Times New Roman" w:hAnsi="Times New Roman" w:cs="Times New Roman"/>
          <w:sz w:val="24"/>
          <w:szCs w:val="24"/>
        </w:rPr>
        <w:t>дерация. Уникальные памятники культуры России, родного края. Государственная симв</w:t>
      </w:r>
      <w:r w:rsidRPr="00BF19AD">
        <w:rPr>
          <w:rFonts w:ascii="Times New Roman" w:hAnsi="Times New Roman" w:cs="Times New Roman"/>
          <w:sz w:val="24"/>
          <w:szCs w:val="24"/>
        </w:rPr>
        <w:t>о</w:t>
      </w:r>
      <w:r w:rsidRPr="00BF19AD">
        <w:rPr>
          <w:rFonts w:ascii="Times New Roman" w:hAnsi="Times New Roman" w:cs="Times New Roman"/>
          <w:sz w:val="24"/>
          <w:szCs w:val="24"/>
        </w:rPr>
        <w:t>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w:t>
      </w:r>
      <w:r w:rsidRPr="00BF19AD">
        <w:rPr>
          <w:rFonts w:ascii="Times New Roman" w:hAnsi="Times New Roman" w:cs="Times New Roman"/>
          <w:sz w:val="24"/>
          <w:szCs w:val="24"/>
        </w:rPr>
        <w:t>н</w:t>
      </w:r>
      <w:r w:rsidRPr="00BF19AD">
        <w:rPr>
          <w:rFonts w:ascii="Times New Roman" w:hAnsi="Times New Roman" w:cs="Times New Roman"/>
          <w:sz w:val="24"/>
          <w:szCs w:val="24"/>
        </w:rPr>
        <w:t xml:space="preserve">ным символам России.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Правила нравственного поведения в социуме. Внимание, уважительное отношение к л</w:t>
      </w:r>
      <w:r w:rsidRPr="00BF19AD">
        <w:rPr>
          <w:rFonts w:ascii="Times New Roman" w:hAnsi="Times New Roman" w:cs="Times New Roman"/>
          <w:sz w:val="24"/>
          <w:szCs w:val="24"/>
        </w:rPr>
        <w:t>ю</w:t>
      </w:r>
      <w:r w:rsidRPr="00BF19AD">
        <w:rPr>
          <w:rFonts w:ascii="Times New Roman" w:hAnsi="Times New Roman" w:cs="Times New Roman"/>
          <w:sz w:val="24"/>
          <w:szCs w:val="24"/>
        </w:rPr>
        <w:t xml:space="preserve">дям с ограниченными возможностями здоровья, забота о них.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w:t>
      </w:r>
      <w:r w:rsidRPr="00BF19AD">
        <w:rPr>
          <w:rFonts w:ascii="Times New Roman" w:hAnsi="Times New Roman" w:cs="Times New Roman"/>
          <w:sz w:val="24"/>
          <w:szCs w:val="24"/>
        </w:rPr>
        <w:t>с</w:t>
      </w:r>
      <w:r w:rsidRPr="00BF19AD">
        <w:rPr>
          <w:rFonts w:ascii="Times New Roman" w:hAnsi="Times New Roman" w:cs="Times New Roman"/>
          <w:sz w:val="24"/>
          <w:szCs w:val="24"/>
        </w:rPr>
        <w:t>сии.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природа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w:t>
      </w:r>
      <w:r w:rsidRPr="00BF19AD">
        <w:rPr>
          <w:rFonts w:ascii="Times New Roman" w:hAnsi="Times New Roman" w:cs="Times New Roman"/>
          <w:sz w:val="24"/>
          <w:szCs w:val="24"/>
        </w:rPr>
        <w:t>р</w:t>
      </w:r>
      <w:r w:rsidRPr="00BF19AD">
        <w:rPr>
          <w:rFonts w:ascii="Times New Roman" w:hAnsi="Times New Roman" w:cs="Times New Roman"/>
          <w:sz w:val="24"/>
          <w:szCs w:val="24"/>
        </w:rPr>
        <w:t>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w:t>
      </w:r>
      <w:r w:rsidRPr="00BF19AD">
        <w:rPr>
          <w:rFonts w:ascii="Times New Roman" w:hAnsi="Times New Roman" w:cs="Times New Roman"/>
          <w:sz w:val="24"/>
          <w:szCs w:val="24"/>
        </w:rPr>
        <w:t>т</w:t>
      </w:r>
      <w:r w:rsidRPr="00BF19AD">
        <w:rPr>
          <w:rFonts w:ascii="Times New Roman" w:hAnsi="Times New Roman" w:cs="Times New Roman"/>
          <w:sz w:val="24"/>
          <w:szCs w:val="24"/>
        </w:rPr>
        <w:t>ных, человека. Вода. Свойства воды. Состояния воды, её распространение в природе, зн</w:t>
      </w:r>
      <w:r w:rsidRPr="00BF19AD">
        <w:rPr>
          <w:rFonts w:ascii="Times New Roman" w:hAnsi="Times New Roman" w:cs="Times New Roman"/>
          <w:sz w:val="24"/>
          <w:szCs w:val="24"/>
        </w:rPr>
        <w:t>а</w:t>
      </w:r>
      <w:r w:rsidRPr="00BF19AD">
        <w:rPr>
          <w:rFonts w:ascii="Times New Roman" w:hAnsi="Times New Roman" w:cs="Times New Roman"/>
          <w:sz w:val="24"/>
          <w:szCs w:val="24"/>
        </w:rPr>
        <w:t>чение для живых организмов и хозяйственной жизни человека. Круговорот воды в прир</w:t>
      </w:r>
      <w:r w:rsidRPr="00BF19AD">
        <w:rPr>
          <w:rFonts w:ascii="Times New Roman" w:hAnsi="Times New Roman" w:cs="Times New Roman"/>
          <w:sz w:val="24"/>
          <w:szCs w:val="24"/>
        </w:rPr>
        <w:t>о</w:t>
      </w:r>
      <w:r w:rsidRPr="00BF19AD">
        <w:rPr>
          <w:rFonts w:ascii="Times New Roman" w:hAnsi="Times New Roman" w:cs="Times New Roman"/>
          <w:sz w:val="24"/>
          <w:szCs w:val="24"/>
        </w:rPr>
        <w:t>де. Охрана воздуха, воды. Горные породы и минералы. Полезные ископаемые, их знач</w:t>
      </w:r>
      <w:r w:rsidRPr="00BF19AD">
        <w:rPr>
          <w:rFonts w:ascii="Times New Roman" w:hAnsi="Times New Roman" w:cs="Times New Roman"/>
          <w:sz w:val="24"/>
          <w:szCs w:val="24"/>
        </w:rPr>
        <w:t>е</w:t>
      </w:r>
      <w:r w:rsidRPr="00BF19AD">
        <w:rPr>
          <w:rFonts w:ascii="Times New Roman" w:hAnsi="Times New Roman" w:cs="Times New Roman"/>
          <w:sz w:val="24"/>
          <w:szCs w:val="24"/>
        </w:rPr>
        <w:t>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w:t>
      </w:r>
      <w:r w:rsidRPr="00BF19AD">
        <w:rPr>
          <w:rFonts w:ascii="Times New Roman" w:hAnsi="Times New Roman" w:cs="Times New Roman"/>
          <w:sz w:val="24"/>
          <w:szCs w:val="24"/>
        </w:rPr>
        <w:t>а</w:t>
      </w:r>
      <w:r w:rsidRPr="00BF19AD">
        <w:rPr>
          <w:rFonts w:ascii="Times New Roman" w:hAnsi="Times New Roman" w:cs="Times New Roman"/>
          <w:sz w:val="24"/>
          <w:szCs w:val="24"/>
        </w:rPr>
        <w:t>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w:t>
      </w:r>
      <w:r w:rsidRPr="00BF19AD">
        <w:rPr>
          <w:rFonts w:ascii="Times New Roman" w:hAnsi="Times New Roman" w:cs="Times New Roman"/>
          <w:sz w:val="24"/>
          <w:szCs w:val="24"/>
        </w:rPr>
        <w:t>е</w:t>
      </w:r>
      <w:r w:rsidRPr="00BF19AD">
        <w:rPr>
          <w:rFonts w:ascii="Times New Roman" w:hAnsi="Times New Roman" w:cs="Times New Roman"/>
          <w:sz w:val="24"/>
          <w:szCs w:val="24"/>
        </w:rPr>
        <w:t>ние человека к растениям. Условия, необходимые для жизни растения (свет, тепло, во</w:t>
      </w:r>
      <w:r w:rsidRPr="00BF19AD">
        <w:rPr>
          <w:rFonts w:ascii="Times New Roman" w:hAnsi="Times New Roman" w:cs="Times New Roman"/>
          <w:sz w:val="24"/>
          <w:szCs w:val="24"/>
        </w:rPr>
        <w:t>з</w:t>
      </w:r>
      <w:r w:rsidRPr="00BF19AD">
        <w:rPr>
          <w:rFonts w:ascii="Times New Roman" w:hAnsi="Times New Roman" w:cs="Times New Roman"/>
          <w:sz w:val="24"/>
          <w:szCs w:val="24"/>
        </w:rPr>
        <w:t>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Разнообразие животных. Зависимость жизненного цикла организмов от условий окруж</w:t>
      </w:r>
      <w:r w:rsidRPr="00BF19AD">
        <w:rPr>
          <w:rFonts w:ascii="Times New Roman" w:hAnsi="Times New Roman" w:cs="Times New Roman"/>
          <w:sz w:val="24"/>
          <w:szCs w:val="24"/>
        </w:rPr>
        <w:t>а</w:t>
      </w:r>
      <w:r w:rsidRPr="00BF19AD">
        <w:rPr>
          <w:rFonts w:ascii="Times New Roman" w:hAnsi="Times New Roman" w:cs="Times New Roman"/>
          <w:sz w:val="24"/>
          <w:szCs w:val="24"/>
        </w:rPr>
        <w:t>ющей среды. Размножение и развитие животных (рыбы, птицы, звери). Особенности п</w:t>
      </w:r>
      <w:r w:rsidRPr="00BF19AD">
        <w:rPr>
          <w:rFonts w:ascii="Times New Roman" w:hAnsi="Times New Roman" w:cs="Times New Roman"/>
          <w:sz w:val="24"/>
          <w:szCs w:val="24"/>
        </w:rPr>
        <w:t>и</w:t>
      </w:r>
      <w:r w:rsidRPr="00BF19AD">
        <w:rPr>
          <w:rFonts w:ascii="Times New Roman" w:hAnsi="Times New Roman" w:cs="Times New Roman"/>
          <w:sz w:val="24"/>
          <w:szCs w:val="24"/>
        </w:rPr>
        <w:t>тания животных. Цепи питания. Условия, необходимые для жизни животных (воздух, в</w:t>
      </w:r>
      <w:r w:rsidRPr="00BF19AD">
        <w:rPr>
          <w:rFonts w:ascii="Times New Roman" w:hAnsi="Times New Roman" w:cs="Times New Roman"/>
          <w:sz w:val="24"/>
          <w:szCs w:val="24"/>
        </w:rPr>
        <w:t>о</w:t>
      </w:r>
      <w:r w:rsidRPr="00BF19AD">
        <w:rPr>
          <w:rFonts w:ascii="Times New Roman" w:hAnsi="Times New Roman" w:cs="Times New Roman"/>
          <w:sz w:val="24"/>
          <w:szCs w:val="24"/>
        </w:rPr>
        <w:t>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w:t>
      </w:r>
      <w:r w:rsidRPr="00BF19AD">
        <w:rPr>
          <w:rFonts w:ascii="Times New Roman" w:hAnsi="Times New Roman" w:cs="Times New Roman"/>
          <w:sz w:val="24"/>
          <w:szCs w:val="24"/>
        </w:rPr>
        <w:t>и</w:t>
      </w:r>
      <w:r w:rsidRPr="00BF19AD">
        <w:rPr>
          <w:rFonts w:ascii="Times New Roman" w:hAnsi="Times New Roman" w:cs="Times New Roman"/>
          <w:sz w:val="24"/>
          <w:szCs w:val="24"/>
        </w:rPr>
        <w:t>стика на основе наблюдений.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Природные сообщества: лес, луг, пруд. Взаимосвязи в природном сообществе: раст</w:t>
      </w:r>
      <w:r w:rsidRPr="00BF19AD">
        <w:rPr>
          <w:rFonts w:ascii="Times New Roman" w:hAnsi="Times New Roman" w:cs="Times New Roman"/>
          <w:sz w:val="24"/>
          <w:szCs w:val="24"/>
        </w:rPr>
        <w:t>е</w:t>
      </w:r>
      <w:r w:rsidRPr="00BF19AD">
        <w:rPr>
          <w:rFonts w:ascii="Times New Roman" w:hAnsi="Times New Roman" w:cs="Times New Roman"/>
          <w:sz w:val="24"/>
          <w:szCs w:val="24"/>
        </w:rPr>
        <w:t>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w:t>
      </w:r>
      <w:r w:rsidRPr="00BF19AD">
        <w:rPr>
          <w:rFonts w:ascii="Times New Roman" w:hAnsi="Times New Roman" w:cs="Times New Roman"/>
          <w:sz w:val="24"/>
          <w:szCs w:val="24"/>
        </w:rPr>
        <w:t>д</w:t>
      </w:r>
      <w:r w:rsidRPr="00BF19AD">
        <w:rPr>
          <w:rFonts w:ascii="Times New Roman" w:hAnsi="Times New Roman" w:cs="Times New Roman"/>
          <w:sz w:val="24"/>
          <w:szCs w:val="24"/>
        </w:rPr>
        <w:t>ных сообществах.</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Человек — часть природы. Общее представление о строении тела человека. Системы о</w:t>
      </w:r>
      <w:r w:rsidRPr="00BF19AD">
        <w:rPr>
          <w:rFonts w:ascii="Times New Roman" w:hAnsi="Times New Roman" w:cs="Times New Roman"/>
          <w:sz w:val="24"/>
          <w:szCs w:val="24"/>
        </w:rPr>
        <w:t>р</w:t>
      </w:r>
      <w:r w:rsidRPr="00BF19AD">
        <w:rPr>
          <w:rFonts w:ascii="Times New Roman" w:hAnsi="Times New Roman" w:cs="Times New Roman"/>
          <w:sz w:val="24"/>
          <w:szCs w:val="24"/>
        </w:rPr>
        <w:t>ганов (опорно-двигательная, пищеварительная, дыхательная, кровеносная, нервная, орг</w:t>
      </w:r>
      <w:r w:rsidRPr="00BF19AD">
        <w:rPr>
          <w:rFonts w:ascii="Times New Roman" w:hAnsi="Times New Roman" w:cs="Times New Roman"/>
          <w:sz w:val="24"/>
          <w:szCs w:val="24"/>
        </w:rPr>
        <w:t>а</w:t>
      </w:r>
      <w:r w:rsidRPr="00BF19AD">
        <w:rPr>
          <w:rFonts w:ascii="Times New Roman" w:hAnsi="Times New Roman" w:cs="Times New Roman"/>
          <w:sz w:val="24"/>
          <w:szCs w:val="24"/>
        </w:rPr>
        <w:t>ны чувств), их роль в жизнедеятельности организма. Измерение температуры тела челов</w:t>
      </w:r>
      <w:r w:rsidRPr="00BF19AD">
        <w:rPr>
          <w:rFonts w:ascii="Times New Roman" w:hAnsi="Times New Roman" w:cs="Times New Roman"/>
          <w:sz w:val="24"/>
          <w:szCs w:val="24"/>
        </w:rPr>
        <w:t>е</w:t>
      </w:r>
      <w:r w:rsidRPr="00BF19AD">
        <w:rPr>
          <w:rFonts w:ascii="Times New Roman" w:hAnsi="Times New Roman" w:cs="Times New Roman"/>
          <w:sz w:val="24"/>
          <w:szCs w:val="24"/>
        </w:rPr>
        <w:t>ка, частоты пульса.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Правила безопасной жизнедеятельности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w:t>
      </w:r>
      <w:r w:rsidRPr="00BF19AD">
        <w:rPr>
          <w:rFonts w:ascii="Times New Roman" w:hAnsi="Times New Roman" w:cs="Times New Roman"/>
          <w:sz w:val="24"/>
          <w:szCs w:val="24"/>
        </w:rPr>
        <w:t>е</w:t>
      </w:r>
      <w:r w:rsidRPr="00BF19AD">
        <w:rPr>
          <w:rFonts w:ascii="Times New Roman" w:hAnsi="Times New Roman" w:cs="Times New Roman"/>
          <w:sz w:val="24"/>
          <w:szCs w:val="24"/>
        </w:rPr>
        <w:t>чения дворовой проезжей части, безопасные зоны электрических, газовых, тепловых по</w:t>
      </w:r>
      <w:r w:rsidRPr="00BF19AD">
        <w:rPr>
          <w:rFonts w:ascii="Times New Roman" w:hAnsi="Times New Roman" w:cs="Times New Roman"/>
          <w:sz w:val="24"/>
          <w:szCs w:val="24"/>
        </w:rPr>
        <w:t>д</w:t>
      </w:r>
      <w:r w:rsidRPr="00BF19AD">
        <w:rPr>
          <w:rFonts w:ascii="Times New Roman" w:hAnsi="Times New Roman" w:cs="Times New Roman"/>
          <w:sz w:val="24"/>
          <w:szCs w:val="24"/>
        </w:rPr>
        <w:t>станций и других опасных объектов инженерной инфраструктуры жилого дома, пред</w:t>
      </w:r>
      <w:r w:rsidRPr="00BF19AD">
        <w:rPr>
          <w:rFonts w:ascii="Times New Roman" w:hAnsi="Times New Roman" w:cs="Times New Roman"/>
          <w:sz w:val="24"/>
          <w:szCs w:val="24"/>
        </w:rPr>
        <w:t>у</w:t>
      </w:r>
      <w:r w:rsidRPr="00BF19AD">
        <w:rPr>
          <w:rFonts w:ascii="Times New Roman" w:hAnsi="Times New Roman" w:cs="Times New Roman"/>
          <w:sz w:val="24"/>
          <w:szCs w:val="24"/>
        </w:rPr>
        <w:t>преждающие знаки безопасности). Правила безопасного поведения пассажира железнод</w:t>
      </w:r>
      <w:r w:rsidRPr="00BF19AD">
        <w:rPr>
          <w:rFonts w:ascii="Times New Roman" w:hAnsi="Times New Roman" w:cs="Times New Roman"/>
          <w:sz w:val="24"/>
          <w:szCs w:val="24"/>
        </w:rPr>
        <w:t>о</w:t>
      </w:r>
      <w:r w:rsidRPr="00BF19AD">
        <w:rPr>
          <w:rFonts w:ascii="Times New Roman" w:hAnsi="Times New Roman" w:cs="Times New Roman"/>
          <w:sz w:val="24"/>
          <w:szCs w:val="24"/>
        </w:rPr>
        <w:t>рожного, водного и авиатранспорта (правила безопасного поведения на вокзалах и в аэр</w:t>
      </w:r>
      <w:r w:rsidRPr="00BF19AD">
        <w:rPr>
          <w:rFonts w:ascii="Times New Roman" w:hAnsi="Times New Roman" w:cs="Times New Roman"/>
          <w:sz w:val="24"/>
          <w:szCs w:val="24"/>
        </w:rPr>
        <w:t>о</w:t>
      </w:r>
      <w:r w:rsidRPr="00BF19AD">
        <w:rPr>
          <w:rFonts w:ascii="Times New Roman" w:hAnsi="Times New Roman" w:cs="Times New Roman"/>
          <w:sz w:val="24"/>
          <w:szCs w:val="24"/>
        </w:rPr>
        <w:t>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w:t>
      </w:r>
      <w:r w:rsidRPr="00BF19AD">
        <w:rPr>
          <w:rFonts w:ascii="Times New Roman" w:hAnsi="Times New Roman" w:cs="Times New Roman"/>
          <w:sz w:val="24"/>
          <w:szCs w:val="24"/>
        </w:rPr>
        <w:t>п</w:t>
      </w:r>
      <w:r w:rsidRPr="00BF19AD">
        <w:rPr>
          <w:rFonts w:ascii="Times New Roman" w:hAnsi="Times New Roman" w:cs="Times New Roman"/>
          <w:sz w:val="24"/>
          <w:szCs w:val="24"/>
        </w:rPr>
        <w:t>пах) в условиях контролируемого доступа в Интернет.</w:t>
      </w:r>
    </w:p>
    <w:p w:rsidR="00BF19AD" w:rsidRPr="00BF19AD" w:rsidRDefault="00BF19AD" w:rsidP="00BF19AD">
      <w:pPr>
        <w:rPr>
          <w:rFonts w:ascii="Times New Roman" w:hAnsi="Times New Roman" w:cs="Times New Roman"/>
          <w:b/>
          <w:bCs/>
          <w:sz w:val="24"/>
          <w:szCs w:val="24"/>
        </w:rPr>
      </w:pPr>
      <w:r w:rsidRPr="00BF19AD">
        <w:rPr>
          <w:rFonts w:ascii="Times New Roman" w:hAnsi="Times New Roman" w:cs="Times New Roman"/>
          <w:b/>
          <w:bCs/>
          <w:sz w:val="24"/>
          <w:szCs w:val="24"/>
        </w:rPr>
        <w:t>4 класс (68 ч)</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общество</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w:t>
      </w:r>
      <w:r w:rsidRPr="00BF19AD">
        <w:rPr>
          <w:rFonts w:ascii="Times New Roman" w:hAnsi="Times New Roman" w:cs="Times New Roman"/>
          <w:sz w:val="24"/>
          <w:szCs w:val="24"/>
        </w:rPr>
        <w:t>и</w:t>
      </w:r>
      <w:r w:rsidRPr="00BF19AD">
        <w:rPr>
          <w:rFonts w:ascii="Times New Roman" w:hAnsi="Times New Roman" w:cs="Times New Roman"/>
          <w:sz w:val="24"/>
          <w:szCs w:val="24"/>
        </w:rPr>
        <w:t>ко-административная карта России. Общая характеристика родного края, важнейшие д</w:t>
      </w:r>
      <w:r w:rsidRPr="00BF19AD">
        <w:rPr>
          <w:rFonts w:ascii="Times New Roman" w:hAnsi="Times New Roman" w:cs="Times New Roman"/>
          <w:sz w:val="24"/>
          <w:szCs w:val="24"/>
        </w:rPr>
        <w:t>о</w:t>
      </w:r>
      <w:r w:rsidRPr="00BF19AD">
        <w:rPr>
          <w:rFonts w:ascii="Times New Roman" w:hAnsi="Times New Roman" w:cs="Times New Roman"/>
          <w:sz w:val="24"/>
          <w:szCs w:val="24"/>
        </w:rPr>
        <w:t>стопримечательности, знаменитые соотечественники.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Города России. Святыни городов России. Главный город родного края: достопримеч</w:t>
      </w:r>
      <w:r w:rsidRPr="00BF19AD">
        <w:rPr>
          <w:rFonts w:ascii="Times New Roman" w:hAnsi="Times New Roman" w:cs="Times New Roman"/>
          <w:sz w:val="24"/>
          <w:szCs w:val="24"/>
        </w:rPr>
        <w:t>а</w:t>
      </w:r>
      <w:r w:rsidRPr="00BF19AD">
        <w:rPr>
          <w:rFonts w:ascii="Times New Roman" w:hAnsi="Times New Roman" w:cs="Times New Roman"/>
          <w:sz w:val="24"/>
          <w:szCs w:val="24"/>
        </w:rPr>
        <w:t xml:space="preserve">тельности, история и характеристика отдельных исторических событий, связанных с ним.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w:t>
      </w:r>
      <w:r w:rsidRPr="00BF19AD">
        <w:rPr>
          <w:rFonts w:ascii="Times New Roman" w:hAnsi="Times New Roman" w:cs="Times New Roman"/>
          <w:sz w:val="24"/>
          <w:szCs w:val="24"/>
        </w:rPr>
        <w:t>е</w:t>
      </w:r>
      <w:r w:rsidRPr="00BF19AD">
        <w:rPr>
          <w:rFonts w:ascii="Times New Roman" w:hAnsi="Times New Roman" w:cs="Times New Roman"/>
          <w:sz w:val="24"/>
          <w:szCs w:val="24"/>
        </w:rPr>
        <w:t>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w:t>
      </w:r>
      <w:r w:rsidRPr="00BF19AD">
        <w:rPr>
          <w:rFonts w:ascii="Times New Roman" w:hAnsi="Times New Roman" w:cs="Times New Roman"/>
          <w:sz w:val="24"/>
          <w:szCs w:val="24"/>
        </w:rPr>
        <w:t>н</w:t>
      </w:r>
      <w:r w:rsidRPr="00BF19AD">
        <w:rPr>
          <w:rFonts w:ascii="Times New Roman" w:hAnsi="Times New Roman" w:cs="Times New Roman"/>
          <w:sz w:val="24"/>
          <w:szCs w:val="24"/>
        </w:rPr>
        <w:t>ным символам России.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История Отечества. «Лента времени» и историческая карта. Наиболее важные и яркие с</w:t>
      </w:r>
      <w:r w:rsidRPr="00BF19AD">
        <w:rPr>
          <w:rFonts w:ascii="Times New Roman" w:hAnsi="Times New Roman" w:cs="Times New Roman"/>
          <w:sz w:val="24"/>
          <w:szCs w:val="24"/>
        </w:rPr>
        <w:t>о</w:t>
      </w:r>
      <w:r w:rsidRPr="00BF19AD">
        <w:rPr>
          <w:rFonts w:ascii="Times New Roman" w:hAnsi="Times New Roman" w:cs="Times New Roman"/>
          <w:sz w:val="24"/>
          <w:szCs w:val="24"/>
        </w:rPr>
        <w:t>бытия общественной и культурной жизни страны в разные исторические периоды: Гос</w:t>
      </w:r>
      <w:r w:rsidRPr="00BF19AD">
        <w:rPr>
          <w:rFonts w:ascii="Times New Roman" w:hAnsi="Times New Roman" w:cs="Times New Roman"/>
          <w:sz w:val="24"/>
          <w:szCs w:val="24"/>
        </w:rPr>
        <w:t>у</w:t>
      </w:r>
      <w:r w:rsidRPr="00BF19AD">
        <w:rPr>
          <w:rFonts w:ascii="Times New Roman" w:hAnsi="Times New Roman" w:cs="Times New Roman"/>
          <w:sz w:val="24"/>
          <w:szCs w:val="24"/>
        </w:rPr>
        <w:t>дарство Русь, Московское государство, Российская империя, СССР, Российская Федер</w:t>
      </w:r>
      <w:r w:rsidRPr="00BF19AD">
        <w:rPr>
          <w:rFonts w:ascii="Times New Roman" w:hAnsi="Times New Roman" w:cs="Times New Roman"/>
          <w:sz w:val="24"/>
          <w:szCs w:val="24"/>
        </w:rPr>
        <w:t>а</w:t>
      </w:r>
      <w:r w:rsidRPr="00BF19AD">
        <w:rPr>
          <w:rFonts w:ascii="Times New Roman" w:hAnsi="Times New Roman" w:cs="Times New Roman"/>
          <w:sz w:val="24"/>
          <w:szCs w:val="24"/>
        </w:rPr>
        <w:t>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w:t>
      </w:r>
      <w:r w:rsidRPr="00BF19AD">
        <w:rPr>
          <w:rFonts w:ascii="Times New Roman" w:hAnsi="Times New Roman" w:cs="Times New Roman"/>
          <w:sz w:val="24"/>
          <w:szCs w:val="24"/>
        </w:rPr>
        <w:t>ь</w:t>
      </w:r>
      <w:r w:rsidRPr="00BF19AD">
        <w:rPr>
          <w:rFonts w:ascii="Times New Roman" w:hAnsi="Times New Roman" w:cs="Times New Roman"/>
          <w:sz w:val="24"/>
          <w:szCs w:val="24"/>
        </w:rPr>
        <w:t>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w:t>
      </w:r>
      <w:r w:rsidRPr="00BF19AD">
        <w:rPr>
          <w:rFonts w:ascii="Times New Roman" w:hAnsi="Times New Roman" w:cs="Times New Roman"/>
          <w:sz w:val="24"/>
          <w:szCs w:val="24"/>
        </w:rPr>
        <w:t>е</w:t>
      </w:r>
      <w:r w:rsidRPr="00BF19AD">
        <w:rPr>
          <w:rFonts w:ascii="Times New Roman" w:hAnsi="Times New Roman" w:cs="Times New Roman"/>
          <w:sz w:val="24"/>
          <w:szCs w:val="24"/>
        </w:rPr>
        <w:t>ловека за сохранность историко-культурного наследия своего края.</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Правила нравственного поведения в социуме, отношение к людям независимо от их нац</w:t>
      </w:r>
      <w:r w:rsidRPr="00BF19AD">
        <w:rPr>
          <w:rFonts w:ascii="Times New Roman" w:hAnsi="Times New Roman" w:cs="Times New Roman"/>
          <w:sz w:val="24"/>
          <w:szCs w:val="24"/>
        </w:rPr>
        <w:t>и</w:t>
      </w:r>
      <w:r w:rsidRPr="00BF19AD">
        <w:rPr>
          <w:rFonts w:ascii="Times New Roman" w:hAnsi="Times New Roman" w:cs="Times New Roman"/>
          <w:sz w:val="24"/>
          <w:szCs w:val="24"/>
        </w:rPr>
        <w:t>ональности, социального статуса, религиозной принадлежности.</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Человек и природа</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w:t>
      </w:r>
      <w:r w:rsidRPr="00BF19AD">
        <w:rPr>
          <w:rFonts w:ascii="Times New Roman" w:hAnsi="Times New Roman" w:cs="Times New Roman"/>
          <w:sz w:val="24"/>
          <w:szCs w:val="24"/>
        </w:rPr>
        <w:t>ч</w:t>
      </w:r>
      <w:r w:rsidRPr="00BF19AD">
        <w:rPr>
          <w:rFonts w:ascii="Times New Roman" w:hAnsi="Times New Roman" w:cs="Times New Roman"/>
          <w:sz w:val="24"/>
          <w:szCs w:val="24"/>
        </w:rPr>
        <w:t xml:space="preserve">ник света и тепла для всего живого на Земле. Характеристика планет Солнечной системы. </w:t>
      </w:r>
      <w:r w:rsidRPr="00BF19AD">
        <w:rPr>
          <w:rFonts w:ascii="Times New Roman" w:hAnsi="Times New Roman" w:cs="Times New Roman"/>
          <w:sz w:val="24"/>
          <w:szCs w:val="24"/>
        </w:rPr>
        <w:lastRenderedPageBreak/>
        <w:t>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Наиболее значимые природные объекты списка Всемирного наследия в России и за руб</w:t>
      </w:r>
      <w:r w:rsidRPr="00BF19AD">
        <w:rPr>
          <w:rFonts w:ascii="Times New Roman" w:hAnsi="Times New Roman" w:cs="Times New Roman"/>
          <w:sz w:val="24"/>
          <w:szCs w:val="24"/>
        </w:rPr>
        <w:t>е</w:t>
      </w:r>
      <w:r w:rsidRPr="00BF19AD">
        <w:rPr>
          <w:rFonts w:ascii="Times New Roman" w:hAnsi="Times New Roman" w:cs="Times New Roman"/>
          <w:sz w:val="24"/>
          <w:szCs w:val="24"/>
        </w:rPr>
        <w:t xml:space="preserve">жом (2—3 объекта). </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Природные зоны России: общее представление, основные природные зоны (климат, ра</w:t>
      </w:r>
      <w:r w:rsidRPr="00BF19AD">
        <w:rPr>
          <w:rFonts w:ascii="Times New Roman" w:hAnsi="Times New Roman" w:cs="Times New Roman"/>
          <w:sz w:val="24"/>
          <w:szCs w:val="24"/>
        </w:rPr>
        <w:t>с</w:t>
      </w:r>
      <w:r w:rsidRPr="00BF19AD">
        <w:rPr>
          <w:rFonts w:ascii="Times New Roman" w:hAnsi="Times New Roman" w:cs="Times New Roman"/>
          <w:sz w:val="24"/>
          <w:szCs w:val="24"/>
        </w:rPr>
        <w:t>тительный и животный мир, особенности труда и быта людей, влияние человека на пр</w:t>
      </w:r>
      <w:r w:rsidRPr="00BF19AD">
        <w:rPr>
          <w:rFonts w:ascii="Times New Roman" w:hAnsi="Times New Roman" w:cs="Times New Roman"/>
          <w:sz w:val="24"/>
          <w:szCs w:val="24"/>
        </w:rPr>
        <w:t>и</w:t>
      </w:r>
      <w:r w:rsidRPr="00BF19AD">
        <w:rPr>
          <w:rFonts w:ascii="Times New Roman" w:hAnsi="Times New Roman" w:cs="Times New Roman"/>
          <w:sz w:val="24"/>
          <w:szCs w:val="24"/>
        </w:rPr>
        <w:t>роду изучаемых зон, охрана природы). Связи в природных зонах.</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w:t>
      </w:r>
      <w:r w:rsidRPr="00BF19AD">
        <w:rPr>
          <w:rFonts w:ascii="Times New Roman" w:hAnsi="Times New Roman" w:cs="Times New Roman"/>
          <w:sz w:val="24"/>
          <w:szCs w:val="24"/>
        </w:rPr>
        <w:t>ь</w:t>
      </w:r>
      <w:r w:rsidRPr="00BF19AD">
        <w:rPr>
          <w:rFonts w:ascii="Times New Roman" w:hAnsi="Times New Roman" w:cs="Times New Roman"/>
          <w:sz w:val="24"/>
          <w:szCs w:val="24"/>
        </w:rPr>
        <w:t>ного и животного мира. Правила нравственного поведения в природе. Международная Красная книга (отдельные примеры).</w:t>
      </w:r>
    </w:p>
    <w:p w:rsidR="00BF19AD" w:rsidRPr="00BF19AD" w:rsidRDefault="00BF19AD" w:rsidP="00BF19AD">
      <w:pPr>
        <w:rPr>
          <w:rFonts w:ascii="Times New Roman" w:hAnsi="Times New Roman" w:cs="Times New Roman"/>
          <w:sz w:val="24"/>
          <w:szCs w:val="24"/>
        </w:rPr>
      </w:pPr>
      <w:r w:rsidRPr="00BF19AD">
        <w:rPr>
          <w:rFonts w:ascii="Times New Roman" w:hAnsi="Times New Roman" w:cs="Times New Roman"/>
          <w:i/>
          <w:iCs/>
          <w:sz w:val="24"/>
          <w:szCs w:val="24"/>
        </w:rPr>
        <w:t>Правила безопасной жизнедеятельности</w:t>
      </w:r>
    </w:p>
    <w:p w:rsidR="00BF19AD" w:rsidRDefault="00BF19AD" w:rsidP="00BF19AD">
      <w:pPr>
        <w:rPr>
          <w:rFonts w:ascii="Times New Roman" w:hAnsi="Times New Roman" w:cs="Times New Roman"/>
          <w:sz w:val="24"/>
          <w:szCs w:val="24"/>
        </w:rPr>
      </w:pPr>
      <w:r w:rsidRPr="00BF19AD">
        <w:rPr>
          <w:rFonts w:ascii="Times New Roman" w:hAnsi="Times New Roman" w:cs="Times New Roman"/>
          <w:sz w:val="24"/>
          <w:szCs w:val="24"/>
        </w:rPr>
        <w:t>Здоровый образ жизни: профилактика вредных привычек. Безопасность в городе (план</w:t>
      </w:r>
      <w:r w:rsidRPr="00BF19AD">
        <w:rPr>
          <w:rFonts w:ascii="Times New Roman" w:hAnsi="Times New Roman" w:cs="Times New Roman"/>
          <w:sz w:val="24"/>
          <w:szCs w:val="24"/>
        </w:rPr>
        <w:t>и</w:t>
      </w:r>
      <w:r w:rsidRPr="00BF19AD">
        <w:rPr>
          <w:rFonts w:ascii="Times New Roman" w:hAnsi="Times New Roman" w:cs="Times New Roman"/>
          <w:sz w:val="24"/>
          <w:szCs w:val="24"/>
        </w:rPr>
        <w:t>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w:t>
      </w:r>
      <w:r w:rsidRPr="00BF19AD">
        <w:rPr>
          <w:rFonts w:ascii="Times New Roman" w:hAnsi="Times New Roman" w:cs="Times New Roman"/>
          <w:sz w:val="24"/>
          <w:szCs w:val="24"/>
        </w:rPr>
        <w:t>з</w:t>
      </w:r>
      <w:r w:rsidRPr="00BF19AD">
        <w:rPr>
          <w:rFonts w:ascii="Times New Roman" w:hAnsi="Times New Roman" w:cs="Times New Roman"/>
          <w:sz w:val="24"/>
          <w:szCs w:val="24"/>
        </w:rPr>
        <w:t>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w:t>
      </w:r>
      <w:r w:rsidRPr="00BF19AD">
        <w:rPr>
          <w:rFonts w:ascii="Times New Roman" w:hAnsi="Times New Roman" w:cs="Times New Roman"/>
          <w:sz w:val="24"/>
          <w:szCs w:val="24"/>
        </w:rPr>
        <w:t>а</w:t>
      </w:r>
      <w:r w:rsidRPr="00BF19AD">
        <w:rPr>
          <w:rFonts w:ascii="Times New Roman" w:hAnsi="Times New Roman" w:cs="Times New Roman"/>
          <w:sz w:val="24"/>
          <w:szCs w:val="24"/>
        </w:rPr>
        <w:t>ции, опознавание государственных образовательных ресурсов и детских развлекательных порталов) в условиях контролируемого доступа в Интернет</w:t>
      </w:r>
      <w:r>
        <w:rPr>
          <w:rFonts w:ascii="Times New Roman" w:hAnsi="Times New Roman" w:cs="Times New Roman"/>
          <w:sz w:val="24"/>
          <w:szCs w:val="24"/>
        </w:rPr>
        <w:t>.</w:t>
      </w:r>
    </w:p>
    <w:p w:rsidR="00BF19AD" w:rsidRPr="00BF19AD" w:rsidRDefault="00BF19AD" w:rsidP="00BF19AD">
      <w:pPr>
        <w:rPr>
          <w:rFonts w:ascii="Times New Roman" w:hAnsi="Times New Roman" w:cs="Times New Roman"/>
          <w:b/>
          <w:sz w:val="28"/>
          <w:szCs w:val="24"/>
        </w:rPr>
      </w:pPr>
      <w:r w:rsidRPr="00BF19AD">
        <w:rPr>
          <w:rFonts w:ascii="Times New Roman" w:hAnsi="Times New Roman" w:cs="Times New Roman"/>
          <w:b/>
          <w:sz w:val="28"/>
          <w:szCs w:val="24"/>
        </w:rPr>
        <w:t>Планируемые результаты</w:t>
      </w:r>
    </w:p>
    <w:p w:rsidR="00BF19AD" w:rsidRPr="00BF19AD" w:rsidRDefault="00BF19AD" w:rsidP="00BF19AD">
      <w:pPr>
        <w:pStyle w:val="h2"/>
        <w:rPr>
          <w:sz w:val="24"/>
          <w:szCs w:val="24"/>
        </w:rPr>
      </w:pPr>
      <w:r w:rsidRPr="00BF19AD">
        <w:rPr>
          <w:sz w:val="24"/>
          <w:szCs w:val="24"/>
        </w:rPr>
        <w:t>ЛИЧНОСТНЫЕ РЕЗУЛЬТАТЫ</w:t>
      </w:r>
    </w:p>
    <w:p w:rsidR="00BF19AD" w:rsidRPr="00BF19AD" w:rsidRDefault="00BF19AD" w:rsidP="00BF19AD">
      <w:pPr>
        <w:pStyle w:val="body"/>
        <w:rPr>
          <w:sz w:val="24"/>
          <w:szCs w:val="24"/>
        </w:rPr>
      </w:pPr>
      <w:r w:rsidRPr="00BF19AD">
        <w:rPr>
          <w:sz w:val="24"/>
          <w:szCs w:val="24"/>
        </w:rPr>
        <w:t>Личностные результаты изучения предмета «Окружающий мир» характеризуют гото</w:t>
      </w:r>
      <w:r w:rsidRPr="00BF19AD">
        <w:rPr>
          <w:sz w:val="24"/>
          <w:szCs w:val="24"/>
        </w:rPr>
        <w:t>в</w:t>
      </w:r>
      <w:r w:rsidRPr="00BF19AD">
        <w:rPr>
          <w:sz w:val="24"/>
          <w:szCs w:val="24"/>
        </w:rPr>
        <w:t>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w:t>
      </w:r>
      <w:r w:rsidRPr="00BF19AD">
        <w:rPr>
          <w:sz w:val="24"/>
          <w:szCs w:val="24"/>
        </w:rPr>
        <w:t>о</w:t>
      </w:r>
      <w:r w:rsidRPr="00BF19AD">
        <w:rPr>
          <w:sz w:val="24"/>
          <w:szCs w:val="24"/>
        </w:rPr>
        <w:t>ведения и должны отражать приобретение первоначального опыта деятельности обуча</w:t>
      </w:r>
      <w:r w:rsidRPr="00BF19AD">
        <w:rPr>
          <w:sz w:val="24"/>
          <w:szCs w:val="24"/>
        </w:rPr>
        <w:t>ю</w:t>
      </w:r>
      <w:r w:rsidRPr="00BF19AD">
        <w:rPr>
          <w:sz w:val="24"/>
          <w:szCs w:val="24"/>
        </w:rPr>
        <w:t xml:space="preserve">щихся, в части: </w:t>
      </w:r>
    </w:p>
    <w:p w:rsidR="00BF19AD" w:rsidRPr="00BF19AD" w:rsidRDefault="00BF19AD" w:rsidP="00BF19AD">
      <w:pPr>
        <w:pStyle w:val="body"/>
        <w:rPr>
          <w:sz w:val="24"/>
          <w:szCs w:val="24"/>
        </w:rPr>
      </w:pPr>
      <w:r w:rsidRPr="00BF19AD">
        <w:rPr>
          <w:rStyle w:val="Bold"/>
          <w:sz w:val="24"/>
          <w:szCs w:val="24"/>
        </w:rPr>
        <w:t>Гражданско-патриотического воспитания:</w:t>
      </w:r>
    </w:p>
    <w:p w:rsidR="00BF19AD" w:rsidRPr="00BF19AD" w:rsidRDefault="00BF19AD" w:rsidP="00BF19AD">
      <w:pPr>
        <w:pStyle w:val="list-bullet"/>
        <w:rPr>
          <w:sz w:val="24"/>
          <w:szCs w:val="24"/>
        </w:rPr>
      </w:pPr>
      <w:r w:rsidRPr="00BF19AD">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BF19AD" w:rsidRPr="00BF19AD" w:rsidRDefault="00BF19AD" w:rsidP="00BF19AD">
      <w:pPr>
        <w:pStyle w:val="list-bullet"/>
        <w:rPr>
          <w:sz w:val="24"/>
          <w:szCs w:val="24"/>
        </w:rPr>
      </w:pPr>
      <w:r w:rsidRPr="00BF19AD">
        <w:rPr>
          <w:sz w:val="24"/>
          <w:szCs w:val="24"/>
        </w:rPr>
        <w:t>осознание своей этнокультурной и российской гражданской идентичности, прина</w:t>
      </w:r>
      <w:r w:rsidRPr="00BF19AD">
        <w:rPr>
          <w:sz w:val="24"/>
          <w:szCs w:val="24"/>
        </w:rPr>
        <w:t>д</w:t>
      </w:r>
      <w:r w:rsidRPr="00BF19AD">
        <w:rPr>
          <w:sz w:val="24"/>
          <w:szCs w:val="24"/>
        </w:rPr>
        <w:t>лежности к российскому народу, к своей национальной общности;</w:t>
      </w:r>
    </w:p>
    <w:p w:rsidR="00BF19AD" w:rsidRPr="00BF19AD" w:rsidRDefault="00BF19AD" w:rsidP="00BF19AD">
      <w:pPr>
        <w:pStyle w:val="list-bullet"/>
        <w:rPr>
          <w:sz w:val="24"/>
          <w:szCs w:val="24"/>
        </w:rPr>
      </w:pPr>
      <w:r w:rsidRPr="00BF19AD">
        <w:rPr>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w:t>
      </w:r>
      <w:r w:rsidRPr="00BF19AD">
        <w:rPr>
          <w:sz w:val="24"/>
          <w:szCs w:val="24"/>
        </w:rPr>
        <w:t>а</w:t>
      </w:r>
      <w:r w:rsidRPr="00BF19AD">
        <w:rPr>
          <w:sz w:val="24"/>
          <w:szCs w:val="24"/>
        </w:rPr>
        <w:t>жения к своему и другим народам;</w:t>
      </w:r>
    </w:p>
    <w:p w:rsidR="00BF19AD" w:rsidRPr="00BF19AD" w:rsidRDefault="00BF19AD" w:rsidP="00BF19AD">
      <w:pPr>
        <w:pStyle w:val="list-bullet"/>
        <w:rPr>
          <w:sz w:val="24"/>
          <w:szCs w:val="24"/>
        </w:rPr>
      </w:pPr>
      <w:r w:rsidRPr="00BF19AD">
        <w:rPr>
          <w:sz w:val="24"/>
          <w:szCs w:val="24"/>
        </w:rPr>
        <w:t>первоначальные представления о человеке как члене общества, осознание прав и о</w:t>
      </w:r>
      <w:r w:rsidRPr="00BF19AD">
        <w:rPr>
          <w:sz w:val="24"/>
          <w:szCs w:val="24"/>
        </w:rPr>
        <w:t>т</w:t>
      </w:r>
      <w:r w:rsidRPr="00BF19AD">
        <w:rPr>
          <w:sz w:val="24"/>
          <w:szCs w:val="24"/>
        </w:rPr>
        <w:t>ветственности человека как члена общества.</w:t>
      </w:r>
    </w:p>
    <w:p w:rsidR="00BF19AD" w:rsidRPr="00BF19AD" w:rsidRDefault="00BF19AD" w:rsidP="00BF19AD">
      <w:pPr>
        <w:pStyle w:val="body"/>
        <w:keepNext/>
        <w:rPr>
          <w:sz w:val="24"/>
          <w:szCs w:val="24"/>
        </w:rPr>
      </w:pPr>
      <w:r w:rsidRPr="00BF19AD">
        <w:rPr>
          <w:rStyle w:val="Bold"/>
          <w:sz w:val="24"/>
          <w:szCs w:val="24"/>
        </w:rPr>
        <w:lastRenderedPageBreak/>
        <w:t>Духовно-нравственного воспитания:</w:t>
      </w:r>
    </w:p>
    <w:p w:rsidR="00BF19AD" w:rsidRPr="00BF19AD" w:rsidRDefault="00BF19AD" w:rsidP="00BF19AD">
      <w:pPr>
        <w:pStyle w:val="list-bullet"/>
        <w:rPr>
          <w:sz w:val="24"/>
          <w:szCs w:val="24"/>
        </w:rPr>
      </w:pPr>
      <w:r w:rsidRPr="00BF19AD">
        <w:rPr>
          <w:sz w:val="24"/>
          <w:szCs w:val="24"/>
        </w:rPr>
        <w:t>проявление культуры общения, уважительного отношения к людям, их взглядам, признанию их индивидуальности;</w:t>
      </w:r>
    </w:p>
    <w:p w:rsidR="00BF19AD" w:rsidRPr="00BF19AD" w:rsidRDefault="00BF19AD" w:rsidP="00BF19AD">
      <w:pPr>
        <w:pStyle w:val="list-bullet"/>
        <w:rPr>
          <w:sz w:val="24"/>
          <w:szCs w:val="24"/>
        </w:rPr>
      </w:pPr>
      <w:r w:rsidRPr="00BF19AD">
        <w:rPr>
          <w:sz w:val="24"/>
          <w:szCs w:val="24"/>
        </w:rPr>
        <w:t>принятие существующих в обществе нравственно-этических норм поведения и пр</w:t>
      </w:r>
      <w:r w:rsidRPr="00BF19AD">
        <w:rPr>
          <w:sz w:val="24"/>
          <w:szCs w:val="24"/>
        </w:rPr>
        <w:t>а</w:t>
      </w:r>
      <w:r w:rsidRPr="00BF19AD">
        <w:rPr>
          <w:sz w:val="24"/>
          <w:szCs w:val="24"/>
        </w:rPr>
        <w:t>вил межличностных отношений, которые строятся на проявлении гуманизма, соп</w:t>
      </w:r>
      <w:r w:rsidRPr="00BF19AD">
        <w:rPr>
          <w:sz w:val="24"/>
          <w:szCs w:val="24"/>
        </w:rPr>
        <w:t>е</w:t>
      </w:r>
      <w:r w:rsidRPr="00BF19AD">
        <w:rPr>
          <w:sz w:val="24"/>
          <w:szCs w:val="24"/>
        </w:rPr>
        <w:t>реживания, уважения и доброжелательности;</w:t>
      </w:r>
    </w:p>
    <w:p w:rsidR="00BF19AD" w:rsidRPr="00BF19AD" w:rsidRDefault="00BF19AD" w:rsidP="00BF19AD">
      <w:pPr>
        <w:pStyle w:val="list-bullet"/>
        <w:rPr>
          <w:sz w:val="24"/>
          <w:szCs w:val="24"/>
        </w:rPr>
      </w:pPr>
      <w:r w:rsidRPr="00BF19AD">
        <w:rPr>
          <w:sz w:val="24"/>
          <w:szCs w:val="24"/>
        </w:rPr>
        <w:t>применение правил совместной деятельности, проявление способности договар</w:t>
      </w:r>
      <w:r w:rsidRPr="00BF19AD">
        <w:rPr>
          <w:sz w:val="24"/>
          <w:szCs w:val="24"/>
        </w:rPr>
        <w:t>и</w:t>
      </w:r>
      <w:r w:rsidRPr="00BF19AD">
        <w:rPr>
          <w:sz w:val="24"/>
          <w:szCs w:val="24"/>
        </w:rPr>
        <w:t>ваться, неприятие любых форм поведения, направленных на причинение физическ</w:t>
      </w:r>
      <w:r w:rsidRPr="00BF19AD">
        <w:rPr>
          <w:sz w:val="24"/>
          <w:szCs w:val="24"/>
        </w:rPr>
        <w:t>о</w:t>
      </w:r>
      <w:r w:rsidRPr="00BF19AD">
        <w:rPr>
          <w:sz w:val="24"/>
          <w:szCs w:val="24"/>
        </w:rPr>
        <w:t>го и морального вреда другим людям.</w:t>
      </w:r>
    </w:p>
    <w:p w:rsidR="00BF19AD" w:rsidRPr="00BF19AD" w:rsidRDefault="00BF19AD" w:rsidP="00BF19AD">
      <w:pPr>
        <w:pStyle w:val="body"/>
        <w:rPr>
          <w:sz w:val="24"/>
          <w:szCs w:val="24"/>
        </w:rPr>
      </w:pPr>
      <w:r w:rsidRPr="00BF19AD">
        <w:rPr>
          <w:rStyle w:val="Bold"/>
          <w:sz w:val="24"/>
          <w:szCs w:val="24"/>
        </w:rPr>
        <w:t>Эстетического воспитания:</w:t>
      </w:r>
    </w:p>
    <w:p w:rsidR="00BF19AD" w:rsidRPr="00BF19AD" w:rsidRDefault="00BF19AD" w:rsidP="00BF19AD">
      <w:pPr>
        <w:pStyle w:val="list-bullet"/>
        <w:rPr>
          <w:sz w:val="24"/>
          <w:szCs w:val="24"/>
        </w:rPr>
      </w:pPr>
      <w:r w:rsidRPr="00BF19AD">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F19AD" w:rsidRPr="00BF19AD" w:rsidRDefault="00BF19AD" w:rsidP="00BF19AD">
      <w:pPr>
        <w:pStyle w:val="list-bullet"/>
        <w:rPr>
          <w:sz w:val="24"/>
          <w:szCs w:val="24"/>
        </w:rPr>
      </w:pPr>
      <w:r w:rsidRPr="00BF19AD">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BF19AD" w:rsidRPr="00BF19AD" w:rsidRDefault="00BF19AD" w:rsidP="00BF19AD">
      <w:pPr>
        <w:pStyle w:val="body"/>
        <w:rPr>
          <w:sz w:val="24"/>
          <w:szCs w:val="24"/>
        </w:rPr>
      </w:pPr>
      <w:r w:rsidRPr="00BF19AD">
        <w:rPr>
          <w:rStyle w:val="Bold"/>
          <w:sz w:val="24"/>
          <w:szCs w:val="24"/>
        </w:rPr>
        <w:t>Физического воспитания, формирования культуры здоровья и эмоционального благополучия:</w:t>
      </w:r>
    </w:p>
    <w:p w:rsidR="00BF19AD" w:rsidRPr="00BF19AD" w:rsidRDefault="00BF19AD" w:rsidP="00BF19AD">
      <w:pPr>
        <w:pStyle w:val="list-bullet"/>
        <w:rPr>
          <w:sz w:val="24"/>
          <w:szCs w:val="24"/>
        </w:rPr>
      </w:pPr>
      <w:r w:rsidRPr="00BF19AD">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F19AD" w:rsidRPr="00BF19AD" w:rsidRDefault="00BF19AD" w:rsidP="00BF19AD">
      <w:pPr>
        <w:pStyle w:val="list-bullet"/>
        <w:rPr>
          <w:sz w:val="24"/>
          <w:szCs w:val="24"/>
        </w:rPr>
      </w:pPr>
      <w:r w:rsidRPr="00BF19AD">
        <w:rPr>
          <w:sz w:val="24"/>
          <w:szCs w:val="24"/>
        </w:rPr>
        <w:t>приобретение опыта эмоционального отношения к среде обитания, бережное отн</w:t>
      </w:r>
      <w:r w:rsidRPr="00BF19AD">
        <w:rPr>
          <w:sz w:val="24"/>
          <w:szCs w:val="24"/>
        </w:rPr>
        <w:t>о</w:t>
      </w:r>
      <w:r w:rsidRPr="00BF19AD">
        <w:rPr>
          <w:sz w:val="24"/>
          <w:szCs w:val="24"/>
        </w:rPr>
        <w:t>шение к физическому и психическому здоровью.</w:t>
      </w:r>
    </w:p>
    <w:p w:rsidR="00BF19AD" w:rsidRPr="00BF19AD" w:rsidRDefault="00BF19AD" w:rsidP="00BF19AD">
      <w:pPr>
        <w:pStyle w:val="body"/>
        <w:rPr>
          <w:sz w:val="24"/>
          <w:szCs w:val="24"/>
        </w:rPr>
      </w:pPr>
      <w:r w:rsidRPr="00BF19AD">
        <w:rPr>
          <w:rStyle w:val="Bold"/>
          <w:sz w:val="24"/>
          <w:szCs w:val="24"/>
        </w:rPr>
        <w:t>Трудового воспитания:</w:t>
      </w:r>
    </w:p>
    <w:p w:rsidR="00BF19AD" w:rsidRPr="00BF19AD" w:rsidRDefault="00BF19AD" w:rsidP="00BF19AD">
      <w:pPr>
        <w:pStyle w:val="list-bullet"/>
        <w:rPr>
          <w:sz w:val="24"/>
          <w:szCs w:val="24"/>
        </w:rPr>
      </w:pPr>
      <w:r w:rsidRPr="00BF19AD">
        <w:rPr>
          <w:sz w:val="24"/>
          <w:szCs w:val="24"/>
        </w:rPr>
        <w:t>осознание ценности трудовой деятельности в жизни человека и общества, отве</w:t>
      </w:r>
      <w:r w:rsidRPr="00BF19AD">
        <w:rPr>
          <w:sz w:val="24"/>
          <w:szCs w:val="24"/>
        </w:rPr>
        <w:t>т</w:t>
      </w:r>
      <w:r w:rsidRPr="00BF19AD">
        <w:rPr>
          <w:sz w:val="24"/>
          <w:szCs w:val="24"/>
        </w:rPr>
        <w:t xml:space="preserve">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BF19AD" w:rsidRPr="00BF19AD" w:rsidRDefault="00BF19AD" w:rsidP="00BF19AD">
      <w:pPr>
        <w:pStyle w:val="body"/>
        <w:rPr>
          <w:sz w:val="24"/>
          <w:szCs w:val="24"/>
        </w:rPr>
      </w:pPr>
      <w:r w:rsidRPr="00BF19AD">
        <w:rPr>
          <w:rStyle w:val="Bold"/>
          <w:sz w:val="24"/>
          <w:szCs w:val="24"/>
        </w:rPr>
        <w:t>Экологического воспитания:</w:t>
      </w:r>
    </w:p>
    <w:p w:rsidR="00BF19AD" w:rsidRPr="00BF19AD" w:rsidRDefault="00BF19AD" w:rsidP="00BF19AD">
      <w:pPr>
        <w:pStyle w:val="list-bullet"/>
        <w:rPr>
          <w:sz w:val="24"/>
          <w:szCs w:val="24"/>
        </w:rPr>
      </w:pPr>
      <w:r w:rsidRPr="00BF19AD">
        <w:rPr>
          <w:sz w:val="24"/>
          <w:szCs w:val="24"/>
        </w:rPr>
        <w:t>осознание роли человека в природе и обществе, принятие экологических норм пов</w:t>
      </w:r>
      <w:r w:rsidRPr="00BF19AD">
        <w:rPr>
          <w:sz w:val="24"/>
          <w:szCs w:val="24"/>
        </w:rPr>
        <w:t>е</w:t>
      </w:r>
      <w:r w:rsidRPr="00BF19AD">
        <w:rPr>
          <w:sz w:val="24"/>
          <w:szCs w:val="24"/>
        </w:rPr>
        <w:t>дения, бережного отношения к природе, неприятие действий, приносящих ей вред.</w:t>
      </w:r>
    </w:p>
    <w:p w:rsidR="00BF19AD" w:rsidRPr="00BF19AD" w:rsidRDefault="00BF19AD" w:rsidP="00BF19AD">
      <w:pPr>
        <w:pStyle w:val="body"/>
        <w:rPr>
          <w:sz w:val="24"/>
          <w:szCs w:val="24"/>
        </w:rPr>
      </w:pPr>
      <w:r w:rsidRPr="00BF19AD">
        <w:rPr>
          <w:rStyle w:val="Bold"/>
          <w:sz w:val="24"/>
          <w:szCs w:val="24"/>
        </w:rPr>
        <w:t>Ценности научного познания:</w:t>
      </w:r>
    </w:p>
    <w:p w:rsidR="00BF19AD" w:rsidRPr="00BF19AD" w:rsidRDefault="00BF19AD" w:rsidP="00BF19AD">
      <w:pPr>
        <w:pStyle w:val="list-bullet"/>
        <w:rPr>
          <w:sz w:val="24"/>
          <w:szCs w:val="24"/>
        </w:rPr>
      </w:pPr>
      <w:r w:rsidRPr="00BF19AD">
        <w:rPr>
          <w:sz w:val="24"/>
          <w:szCs w:val="24"/>
        </w:rPr>
        <w:t xml:space="preserve">ориентация в деятельности на первоначальные представления о научной картине мира; </w:t>
      </w:r>
    </w:p>
    <w:p w:rsidR="00BF19AD" w:rsidRPr="00BF19AD" w:rsidRDefault="00BF19AD" w:rsidP="00BF19AD">
      <w:pPr>
        <w:pStyle w:val="list-bullet"/>
        <w:rPr>
          <w:sz w:val="24"/>
          <w:szCs w:val="24"/>
        </w:rPr>
      </w:pPr>
      <w:r w:rsidRPr="00BF19AD">
        <w:rPr>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w:t>
      </w:r>
      <w:r w:rsidRPr="00BF19AD">
        <w:rPr>
          <w:sz w:val="24"/>
          <w:szCs w:val="24"/>
        </w:rPr>
        <w:t>а</w:t>
      </w:r>
      <w:r w:rsidRPr="00BF19AD">
        <w:rPr>
          <w:sz w:val="24"/>
          <w:szCs w:val="24"/>
        </w:rPr>
        <w:t xml:space="preserve">ний, в том числе с использованием различных информационных средств. </w:t>
      </w:r>
    </w:p>
    <w:p w:rsidR="00BF19AD" w:rsidRPr="00BF19AD" w:rsidRDefault="00BF19AD" w:rsidP="00BF19AD">
      <w:pPr>
        <w:pStyle w:val="h2"/>
        <w:rPr>
          <w:sz w:val="24"/>
          <w:szCs w:val="24"/>
        </w:rPr>
      </w:pPr>
      <w:r w:rsidRPr="00BF19AD">
        <w:rPr>
          <w:sz w:val="24"/>
          <w:szCs w:val="24"/>
        </w:rPr>
        <w:t>МЕТАПРЕДМЕТНЫЕ РЕЗУЛЬТАТЫ</w:t>
      </w:r>
    </w:p>
    <w:p w:rsidR="00BF19AD" w:rsidRPr="00BF19AD" w:rsidRDefault="00BF19AD" w:rsidP="00BF19AD">
      <w:pPr>
        <w:pStyle w:val="h3-first"/>
        <w:rPr>
          <w:sz w:val="24"/>
          <w:szCs w:val="24"/>
        </w:rPr>
      </w:pPr>
      <w:r w:rsidRPr="00BF19AD">
        <w:rPr>
          <w:sz w:val="24"/>
          <w:szCs w:val="24"/>
        </w:rPr>
        <w:t>Познавательные универсальные учебные действия:</w:t>
      </w:r>
    </w:p>
    <w:p w:rsidR="00BF19AD" w:rsidRPr="00BF19AD" w:rsidRDefault="00BF19AD" w:rsidP="00BF19AD">
      <w:pPr>
        <w:pStyle w:val="body"/>
        <w:rPr>
          <w:rStyle w:val="Italic"/>
          <w:sz w:val="24"/>
          <w:szCs w:val="24"/>
        </w:rPr>
      </w:pPr>
      <w:r w:rsidRPr="00BF19AD">
        <w:rPr>
          <w:rStyle w:val="Italic"/>
          <w:sz w:val="24"/>
          <w:szCs w:val="24"/>
        </w:rPr>
        <w:t>1) Базовые логические действия:</w:t>
      </w:r>
    </w:p>
    <w:p w:rsidR="00BF19AD" w:rsidRPr="00BF19AD" w:rsidRDefault="00BF19AD" w:rsidP="00BF19AD">
      <w:pPr>
        <w:pStyle w:val="list-bullet"/>
        <w:rPr>
          <w:sz w:val="24"/>
          <w:szCs w:val="24"/>
        </w:rPr>
      </w:pPr>
      <w:r w:rsidRPr="00BF19AD">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w:t>
      </w:r>
      <w:r w:rsidRPr="00BF19AD">
        <w:rPr>
          <w:sz w:val="24"/>
          <w:szCs w:val="24"/>
        </w:rPr>
        <w:t>и</w:t>
      </w:r>
      <w:r w:rsidRPr="00BF19AD">
        <w:rPr>
          <w:sz w:val="24"/>
          <w:szCs w:val="24"/>
        </w:rPr>
        <w:t xml:space="preserve">тельности; </w:t>
      </w:r>
    </w:p>
    <w:p w:rsidR="00BF19AD" w:rsidRPr="00BF19AD" w:rsidRDefault="00BF19AD" w:rsidP="00BF19AD">
      <w:pPr>
        <w:pStyle w:val="list-bullet"/>
        <w:rPr>
          <w:sz w:val="24"/>
          <w:szCs w:val="24"/>
        </w:rPr>
      </w:pPr>
      <w:r w:rsidRPr="00BF19AD">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F19AD" w:rsidRPr="00BF19AD" w:rsidRDefault="00BF19AD" w:rsidP="00BF19AD">
      <w:pPr>
        <w:pStyle w:val="list-bullet"/>
        <w:rPr>
          <w:sz w:val="24"/>
          <w:szCs w:val="24"/>
        </w:rPr>
      </w:pPr>
      <w:r w:rsidRPr="00BF19AD">
        <w:rPr>
          <w:sz w:val="24"/>
          <w:szCs w:val="24"/>
        </w:rPr>
        <w:t xml:space="preserve">сравнивать объекты окружающего мира, устанавливать основания для сравнения, устанавливать аналогии; </w:t>
      </w:r>
    </w:p>
    <w:p w:rsidR="00BF19AD" w:rsidRPr="00BF19AD" w:rsidRDefault="00BF19AD" w:rsidP="00BF19AD">
      <w:pPr>
        <w:pStyle w:val="list-bullet"/>
        <w:rPr>
          <w:sz w:val="24"/>
          <w:szCs w:val="24"/>
        </w:rPr>
      </w:pPr>
      <w:r w:rsidRPr="00BF19AD">
        <w:rPr>
          <w:sz w:val="24"/>
          <w:szCs w:val="24"/>
        </w:rPr>
        <w:t>объединять части объекта (объекты) по определённому признаку;</w:t>
      </w:r>
    </w:p>
    <w:p w:rsidR="00BF19AD" w:rsidRPr="00BF19AD" w:rsidRDefault="00BF19AD" w:rsidP="00BF19AD">
      <w:pPr>
        <w:pStyle w:val="list-bullet"/>
        <w:rPr>
          <w:sz w:val="24"/>
          <w:szCs w:val="24"/>
        </w:rPr>
      </w:pPr>
      <w:r w:rsidRPr="00BF19AD">
        <w:rPr>
          <w:sz w:val="24"/>
          <w:szCs w:val="24"/>
        </w:rPr>
        <w:t>определять существенный признак для классификации, классифицировать предл</w:t>
      </w:r>
      <w:r w:rsidRPr="00BF19AD">
        <w:rPr>
          <w:sz w:val="24"/>
          <w:szCs w:val="24"/>
        </w:rPr>
        <w:t>о</w:t>
      </w:r>
      <w:r w:rsidRPr="00BF19AD">
        <w:rPr>
          <w:sz w:val="24"/>
          <w:szCs w:val="24"/>
        </w:rPr>
        <w:t>женные объекты;</w:t>
      </w:r>
    </w:p>
    <w:p w:rsidR="00BF19AD" w:rsidRPr="00BF19AD" w:rsidRDefault="00BF19AD" w:rsidP="00BF19AD">
      <w:pPr>
        <w:pStyle w:val="list-bullet"/>
        <w:rPr>
          <w:sz w:val="24"/>
          <w:szCs w:val="24"/>
        </w:rPr>
      </w:pPr>
      <w:r w:rsidRPr="00BF19AD">
        <w:rPr>
          <w:sz w:val="24"/>
          <w:szCs w:val="24"/>
        </w:rPr>
        <w:lastRenderedPageBreak/>
        <w:t>находить закономерности и противоречия в рассматриваемых фактах, данных и наблюдениях на основе предложенного алгоритма;</w:t>
      </w:r>
    </w:p>
    <w:p w:rsidR="00BF19AD" w:rsidRPr="00BF19AD" w:rsidRDefault="00BF19AD" w:rsidP="00BF19AD">
      <w:pPr>
        <w:pStyle w:val="list-bullet"/>
        <w:rPr>
          <w:sz w:val="24"/>
          <w:szCs w:val="24"/>
        </w:rPr>
      </w:pPr>
      <w:r w:rsidRPr="00BF19AD">
        <w:rPr>
          <w:sz w:val="24"/>
          <w:szCs w:val="24"/>
        </w:rPr>
        <w:t xml:space="preserve">выявлять недостаток информации для решения учебной (практической) задачи на основе предложенного алгоритма. </w:t>
      </w:r>
    </w:p>
    <w:p w:rsidR="00BF19AD" w:rsidRPr="00BF19AD" w:rsidRDefault="00BF19AD" w:rsidP="00BF19AD">
      <w:pPr>
        <w:pStyle w:val="body"/>
        <w:rPr>
          <w:rStyle w:val="Italic"/>
          <w:sz w:val="24"/>
          <w:szCs w:val="24"/>
        </w:rPr>
      </w:pPr>
      <w:r w:rsidRPr="00BF19AD">
        <w:rPr>
          <w:rStyle w:val="Italic"/>
          <w:sz w:val="24"/>
          <w:szCs w:val="24"/>
        </w:rPr>
        <w:t>2) Базовые исследовательские действия:</w:t>
      </w:r>
    </w:p>
    <w:p w:rsidR="00BF19AD" w:rsidRPr="00BF19AD" w:rsidRDefault="00BF19AD" w:rsidP="00BF19AD">
      <w:pPr>
        <w:pStyle w:val="list-bullet"/>
        <w:rPr>
          <w:sz w:val="24"/>
          <w:szCs w:val="24"/>
        </w:rPr>
      </w:pPr>
      <w:r w:rsidRPr="00BF19AD">
        <w:rPr>
          <w:sz w:val="24"/>
          <w:szCs w:val="24"/>
        </w:rPr>
        <w:t>проводить (по предложенному и самостоятельно составленному плану или выдвин</w:t>
      </w:r>
      <w:r w:rsidRPr="00BF19AD">
        <w:rPr>
          <w:sz w:val="24"/>
          <w:szCs w:val="24"/>
        </w:rPr>
        <w:t>у</w:t>
      </w:r>
      <w:r w:rsidRPr="00BF19AD">
        <w:rPr>
          <w:sz w:val="24"/>
          <w:szCs w:val="24"/>
        </w:rPr>
        <w:t>тому предположению) наблюдения, несложные опыты; проявлять интерес к эксп</w:t>
      </w:r>
      <w:r w:rsidRPr="00BF19AD">
        <w:rPr>
          <w:sz w:val="24"/>
          <w:szCs w:val="24"/>
        </w:rPr>
        <w:t>е</w:t>
      </w:r>
      <w:r w:rsidRPr="00BF19AD">
        <w:rPr>
          <w:sz w:val="24"/>
          <w:szCs w:val="24"/>
        </w:rPr>
        <w:t>риментам, проводимым под руководством учителя;</w:t>
      </w:r>
    </w:p>
    <w:p w:rsidR="00BF19AD" w:rsidRPr="00BF19AD" w:rsidRDefault="00BF19AD" w:rsidP="00BF19AD">
      <w:pPr>
        <w:pStyle w:val="list-bullet"/>
        <w:rPr>
          <w:spacing w:val="-1"/>
          <w:sz w:val="24"/>
          <w:szCs w:val="24"/>
        </w:rPr>
      </w:pPr>
      <w:r w:rsidRPr="00BF19AD">
        <w:rPr>
          <w:spacing w:val="-1"/>
          <w:sz w:val="24"/>
          <w:szCs w:val="24"/>
        </w:rPr>
        <w:t>определять разницу между реальным и желательным состоянием объекта (ситуации) на основе предложенных вопросов;</w:t>
      </w:r>
    </w:p>
    <w:p w:rsidR="00BF19AD" w:rsidRPr="00BF19AD" w:rsidRDefault="00BF19AD" w:rsidP="00BF19AD">
      <w:pPr>
        <w:pStyle w:val="list-bullet"/>
        <w:rPr>
          <w:sz w:val="24"/>
          <w:szCs w:val="24"/>
        </w:rPr>
      </w:pPr>
      <w:r w:rsidRPr="00BF19AD">
        <w:rPr>
          <w:sz w:val="24"/>
          <w:szCs w:val="24"/>
        </w:rPr>
        <w:t>формулировать с помощью учителя цель предстоящей работы, прогнозировать во</w:t>
      </w:r>
      <w:r w:rsidRPr="00BF19AD">
        <w:rPr>
          <w:sz w:val="24"/>
          <w:szCs w:val="24"/>
        </w:rPr>
        <w:t>з</w:t>
      </w:r>
      <w:r w:rsidRPr="00BF19AD">
        <w:rPr>
          <w:sz w:val="24"/>
          <w:szCs w:val="24"/>
        </w:rPr>
        <w:t>можное развитие процессов, событий и последствия в аналогичных или сходных с</w:t>
      </w:r>
      <w:r w:rsidRPr="00BF19AD">
        <w:rPr>
          <w:sz w:val="24"/>
          <w:szCs w:val="24"/>
        </w:rPr>
        <w:t>и</w:t>
      </w:r>
      <w:r w:rsidRPr="00BF19AD">
        <w:rPr>
          <w:sz w:val="24"/>
          <w:szCs w:val="24"/>
        </w:rPr>
        <w:t>туациях;</w:t>
      </w:r>
    </w:p>
    <w:p w:rsidR="00BF19AD" w:rsidRPr="00BF19AD" w:rsidRDefault="00BF19AD" w:rsidP="00BF19AD">
      <w:pPr>
        <w:pStyle w:val="list-bullet"/>
        <w:rPr>
          <w:spacing w:val="-2"/>
          <w:sz w:val="24"/>
          <w:szCs w:val="24"/>
        </w:rPr>
      </w:pPr>
      <w:r w:rsidRPr="00BF19AD">
        <w:rPr>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BF19AD" w:rsidRPr="00BF19AD" w:rsidRDefault="00BF19AD" w:rsidP="00BF19AD">
      <w:pPr>
        <w:pStyle w:val="list-bullet"/>
        <w:rPr>
          <w:sz w:val="24"/>
          <w:szCs w:val="24"/>
        </w:rPr>
      </w:pPr>
      <w:r w:rsidRPr="00BF19AD">
        <w:rPr>
          <w:sz w:val="24"/>
          <w:szCs w:val="24"/>
        </w:rPr>
        <w:t>проводить по предложенному плану опыт, несложное исследование по установл</w:t>
      </w:r>
      <w:r w:rsidRPr="00BF19AD">
        <w:rPr>
          <w:sz w:val="24"/>
          <w:szCs w:val="24"/>
        </w:rPr>
        <w:t>е</w:t>
      </w:r>
      <w:r w:rsidRPr="00BF19AD">
        <w:rPr>
          <w:sz w:val="24"/>
          <w:szCs w:val="24"/>
        </w:rPr>
        <w:t>нию особенностей объекта изучения и связей между объектами (часть — целое, пр</w:t>
      </w:r>
      <w:r w:rsidRPr="00BF19AD">
        <w:rPr>
          <w:sz w:val="24"/>
          <w:szCs w:val="24"/>
        </w:rPr>
        <w:t>и</w:t>
      </w:r>
      <w:r w:rsidRPr="00BF19AD">
        <w:rPr>
          <w:sz w:val="24"/>
          <w:szCs w:val="24"/>
        </w:rPr>
        <w:t>чина — следствие);</w:t>
      </w:r>
    </w:p>
    <w:p w:rsidR="00BF19AD" w:rsidRPr="00BF19AD" w:rsidRDefault="00BF19AD" w:rsidP="00BF19AD">
      <w:pPr>
        <w:pStyle w:val="list-bullet"/>
        <w:rPr>
          <w:sz w:val="24"/>
          <w:szCs w:val="24"/>
        </w:rPr>
      </w:pPr>
      <w:r w:rsidRPr="00BF19AD">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F19AD" w:rsidRPr="00BF19AD" w:rsidRDefault="00BF19AD" w:rsidP="00BF19AD">
      <w:pPr>
        <w:pStyle w:val="body"/>
        <w:rPr>
          <w:rStyle w:val="Italic"/>
          <w:sz w:val="24"/>
          <w:szCs w:val="24"/>
        </w:rPr>
      </w:pPr>
      <w:r w:rsidRPr="00BF19AD">
        <w:rPr>
          <w:rStyle w:val="Italic"/>
          <w:sz w:val="24"/>
          <w:szCs w:val="24"/>
        </w:rPr>
        <w:t>3) Работа с информацией:</w:t>
      </w:r>
    </w:p>
    <w:p w:rsidR="00BF19AD" w:rsidRPr="00BF19AD" w:rsidRDefault="00BF19AD" w:rsidP="00BF19AD">
      <w:pPr>
        <w:pStyle w:val="list-bullet"/>
        <w:rPr>
          <w:sz w:val="24"/>
          <w:szCs w:val="24"/>
        </w:rPr>
      </w:pPr>
      <w:r w:rsidRPr="00BF19AD">
        <w:rPr>
          <w:sz w:val="24"/>
          <w:szCs w:val="24"/>
        </w:rPr>
        <w:t>использовать различные источники для поиска информации, выбирать источник п</w:t>
      </w:r>
      <w:r w:rsidRPr="00BF19AD">
        <w:rPr>
          <w:sz w:val="24"/>
          <w:szCs w:val="24"/>
        </w:rPr>
        <w:t>о</w:t>
      </w:r>
      <w:r w:rsidRPr="00BF19AD">
        <w:rPr>
          <w:sz w:val="24"/>
          <w:szCs w:val="24"/>
        </w:rPr>
        <w:t xml:space="preserve">лучения информации с учётом учебной задачи; </w:t>
      </w:r>
    </w:p>
    <w:p w:rsidR="00BF19AD" w:rsidRPr="00BF19AD" w:rsidRDefault="00BF19AD" w:rsidP="00BF19AD">
      <w:pPr>
        <w:pStyle w:val="list-bullet"/>
        <w:rPr>
          <w:sz w:val="24"/>
          <w:szCs w:val="24"/>
        </w:rPr>
      </w:pPr>
      <w:r w:rsidRPr="00BF19AD">
        <w:rPr>
          <w:sz w:val="24"/>
          <w:szCs w:val="24"/>
        </w:rPr>
        <w:t>согласно заданному алгоритму находить в предложенном источнике информацию, представленную в явном виде;</w:t>
      </w:r>
    </w:p>
    <w:p w:rsidR="00BF19AD" w:rsidRPr="00BF19AD" w:rsidRDefault="00BF19AD" w:rsidP="00BF19AD">
      <w:pPr>
        <w:pStyle w:val="list-bullet"/>
        <w:rPr>
          <w:sz w:val="24"/>
          <w:szCs w:val="24"/>
        </w:rPr>
      </w:pPr>
      <w:r w:rsidRPr="00BF19AD">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BF19AD" w:rsidRPr="00BF19AD" w:rsidRDefault="00BF19AD" w:rsidP="00BF19AD">
      <w:pPr>
        <w:pStyle w:val="list-bullet"/>
        <w:rPr>
          <w:sz w:val="24"/>
          <w:szCs w:val="24"/>
        </w:rPr>
      </w:pPr>
      <w:r w:rsidRPr="00BF19AD">
        <w:rPr>
          <w:sz w:val="24"/>
          <w:szCs w:val="24"/>
        </w:rPr>
        <w:t>находить и использовать для решения учебных задач текстовую, графическую, аудиовизуальную информацию;</w:t>
      </w:r>
    </w:p>
    <w:p w:rsidR="00BF19AD" w:rsidRPr="00BF19AD" w:rsidRDefault="00BF19AD" w:rsidP="00BF19AD">
      <w:pPr>
        <w:pStyle w:val="list-bullet"/>
        <w:rPr>
          <w:sz w:val="24"/>
          <w:szCs w:val="24"/>
        </w:rPr>
      </w:pPr>
      <w:r w:rsidRPr="00BF19AD">
        <w:rPr>
          <w:sz w:val="24"/>
          <w:szCs w:val="24"/>
        </w:rPr>
        <w:t>читать и интерпретировать графически представленную информацию (схему, табл</w:t>
      </w:r>
      <w:r w:rsidRPr="00BF19AD">
        <w:rPr>
          <w:sz w:val="24"/>
          <w:szCs w:val="24"/>
        </w:rPr>
        <w:t>и</w:t>
      </w:r>
      <w:r w:rsidRPr="00BF19AD">
        <w:rPr>
          <w:sz w:val="24"/>
          <w:szCs w:val="24"/>
        </w:rPr>
        <w:t>цу, иллюстрацию);</w:t>
      </w:r>
    </w:p>
    <w:p w:rsidR="00BF19AD" w:rsidRPr="00BF19AD" w:rsidRDefault="00BF19AD" w:rsidP="00BF19AD">
      <w:pPr>
        <w:pStyle w:val="list-bullet"/>
        <w:rPr>
          <w:spacing w:val="3"/>
          <w:sz w:val="24"/>
          <w:szCs w:val="24"/>
        </w:rPr>
      </w:pPr>
      <w:r w:rsidRPr="00BF19AD">
        <w:rPr>
          <w:spacing w:val="3"/>
          <w:sz w:val="24"/>
          <w:szCs w:val="24"/>
        </w:rPr>
        <w:t>соблюдать правила информационной безопасности в условиях контролируемого доступа в Интернет (с помощью учителя);</w:t>
      </w:r>
    </w:p>
    <w:p w:rsidR="00BF19AD" w:rsidRPr="00BF19AD" w:rsidRDefault="00BF19AD" w:rsidP="00BF19AD">
      <w:pPr>
        <w:pStyle w:val="list-bullet"/>
        <w:rPr>
          <w:spacing w:val="3"/>
          <w:sz w:val="24"/>
          <w:szCs w:val="24"/>
        </w:rPr>
      </w:pPr>
      <w:r w:rsidRPr="00BF19AD">
        <w:rPr>
          <w:spacing w:val="3"/>
          <w:sz w:val="24"/>
          <w:szCs w:val="24"/>
        </w:rPr>
        <w:t>анализировать и создавать текстовую, видео-, графическую, звуковую информ</w:t>
      </w:r>
      <w:r w:rsidRPr="00BF19AD">
        <w:rPr>
          <w:spacing w:val="3"/>
          <w:sz w:val="24"/>
          <w:szCs w:val="24"/>
        </w:rPr>
        <w:t>а</w:t>
      </w:r>
      <w:r w:rsidRPr="00BF19AD">
        <w:rPr>
          <w:spacing w:val="3"/>
          <w:sz w:val="24"/>
          <w:szCs w:val="24"/>
        </w:rPr>
        <w:t>цию в соответствии с учебной задачей;</w:t>
      </w:r>
    </w:p>
    <w:p w:rsidR="00BF19AD" w:rsidRPr="00BF19AD" w:rsidRDefault="00BF19AD" w:rsidP="00BF19AD">
      <w:pPr>
        <w:pStyle w:val="list-bullet"/>
        <w:rPr>
          <w:sz w:val="24"/>
          <w:szCs w:val="24"/>
        </w:rPr>
      </w:pPr>
      <w:r w:rsidRPr="00BF19AD">
        <w:rPr>
          <w:sz w:val="24"/>
          <w:szCs w:val="24"/>
        </w:rPr>
        <w:t>фиксировать полученные результаты в текстовой форме (отчёт, выступление, выск</w:t>
      </w:r>
      <w:r w:rsidRPr="00BF19AD">
        <w:rPr>
          <w:sz w:val="24"/>
          <w:szCs w:val="24"/>
        </w:rPr>
        <w:t>а</w:t>
      </w:r>
      <w:r w:rsidRPr="00BF19AD">
        <w:rPr>
          <w:sz w:val="24"/>
          <w:szCs w:val="24"/>
        </w:rPr>
        <w:t>зывание) и графическом виде (рисунок, схема, диаграмма).</w:t>
      </w:r>
    </w:p>
    <w:p w:rsidR="00BF19AD" w:rsidRPr="00BF19AD" w:rsidRDefault="00BF19AD" w:rsidP="00BF19AD">
      <w:pPr>
        <w:pStyle w:val="h3"/>
        <w:rPr>
          <w:sz w:val="24"/>
          <w:szCs w:val="24"/>
        </w:rPr>
      </w:pPr>
      <w:r w:rsidRPr="00BF19AD">
        <w:rPr>
          <w:sz w:val="24"/>
          <w:szCs w:val="24"/>
        </w:rPr>
        <w:t>Коммуникативные универсальные учебные действия:</w:t>
      </w:r>
    </w:p>
    <w:p w:rsidR="00BF19AD" w:rsidRPr="00BF19AD" w:rsidRDefault="00BF19AD" w:rsidP="00BF19AD">
      <w:pPr>
        <w:pStyle w:val="list-bullet"/>
        <w:rPr>
          <w:sz w:val="24"/>
          <w:szCs w:val="24"/>
        </w:rPr>
      </w:pPr>
      <w:r w:rsidRPr="00BF19AD">
        <w:rPr>
          <w:sz w:val="24"/>
          <w:szCs w:val="24"/>
        </w:rPr>
        <w:t>в процессе диалогов задавать вопросы, высказывать суждения, оценивать выступл</w:t>
      </w:r>
      <w:r w:rsidRPr="00BF19AD">
        <w:rPr>
          <w:sz w:val="24"/>
          <w:szCs w:val="24"/>
        </w:rPr>
        <w:t>е</w:t>
      </w:r>
      <w:r w:rsidRPr="00BF19AD">
        <w:rPr>
          <w:sz w:val="24"/>
          <w:szCs w:val="24"/>
        </w:rPr>
        <w:t>ния участников;</w:t>
      </w:r>
    </w:p>
    <w:p w:rsidR="00BF19AD" w:rsidRPr="00BF19AD" w:rsidRDefault="00BF19AD" w:rsidP="00BF19AD">
      <w:pPr>
        <w:pStyle w:val="list-bullet"/>
        <w:rPr>
          <w:sz w:val="24"/>
          <w:szCs w:val="24"/>
        </w:rPr>
      </w:pPr>
      <w:r w:rsidRPr="00BF19AD">
        <w:rPr>
          <w:sz w:val="24"/>
          <w:szCs w:val="24"/>
        </w:rPr>
        <w:t>признавать возможность существования разных точек зрения; корректно и аргуме</w:t>
      </w:r>
      <w:r w:rsidRPr="00BF19AD">
        <w:rPr>
          <w:sz w:val="24"/>
          <w:szCs w:val="24"/>
        </w:rPr>
        <w:t>н</w:t>
      </w:r>
      <w:r w:rsidRPr="00BF19AD">
        <w:rPr>
          <w:sz w:val="24"/>
          <w:szCs w:val="24"/>
        </w:rPr>
        <w:t>тированно высказывать своё мнение; приводить доказательства своей правоты;</w:t>
      </w:r>
    </w:p>
    <w:p w:rsidR="00BF19AD" w:rsidRPr="00BF19AD" w:rsidRDefault="00BF19AD" w:rsidP="00BF19AD">
      <w:pPr>
        <w:pStyle w:val="list-bullet"/>
        <w:rPr>
          <w:sz w:val="24"/>
          <w:szCs w:val="24"/>
        </w:rPr>
      </w:pPr>
      <w:r w:rsidRPr="00BF19AD">
        <w:rPr>
          <w:sz w:val="24"/>
          <w:szCs w:val="24"/>
        </w:rPr>
        <w:t>соблюдать правила ведения диалога и дискуссии; проявлять уважительное отнош</w:t>
      </w:r>
      <w:r w:rsidRPr="00BF19AD">
        <w:rPr>
          <w:sz w:val="24"/>
          <w:szCs w:val="24"/>
        </w:rPr>
        <w:t>е</w:t>
      </w:r>
      <w:r w:rsidRPr="00BF19AD">
        <w:rPr>
          <w:sz w:val="24"/>
          <w:szCs w:val="24"/>
        </w:rPr>
        <w:t>ние к собеседнику;</w:t>
      </w:r>
    </w:p>
    <w:p w:rsidR="00BF19AD" w:rsidRPr="00BF19AD" w:rsidRDefault="00BF19AD" w:rsidP="00BF19AD">
      <w:pPr>
        <w:pStyle w:val="list-bullet"/>
        <w:rPr>
          <w:sz w:val="24"/>
          <w:szCs w:val="24"/>
        </w:rPr>
      </w:pPr>
      <w:r w:rsidRPr="00BF19AD">
        <w:rPr>
          <w:sz w:val="24"/>
          <w:szCs w:val="24"/>
        </w:rPr>
        <w:t>использовать смысловое чтение для определения темы, главной мысли текста о пр</w:t>
      </w:r>
      <w:r w:rsidRPr="00BF19AD">
        <w:rPr>
          <w:sz w:val="24"/>
          <w:szCs w:val="24"/>
        </w:rPr>
        <w:t>и</w:t>
      </w:r>
      <w:r w:rsidRPr="00BF19AD">
        <w:rPr>
          <w:sz w:val="24"/>
          <w:szCs w:val="24"/>
        </w:rPr>
        <w:t xml:space="preserve">роде, социальной жизни, взаимоотношениях и поступках людей; </w:t>
      </w:r>
    </w:p>
    <w:p w:rsidR="00BF19AD" w:rsidRPr="00BF19AD" w:rsidRDefault="00BF19AD" w:rsidP="00BF19AD">
      <w:pPr>
        <w:pStyle w:val="list-bullet"/>
        <w:rPr>
          <w:sz w:val="24"/>
          <w:szCs w:val="24"/>
        </w:rPr>
      </w:pPr>
      <w:r w:rsidRPr="00BF19AD">
        <w:rPr>
          <w:sz w:val="24"/>
          <w:szCs w:val="24"/>
        </w:rPr>
        <w:t>создавать устные и письменные тексты (описание, рассуждение, повествование);</w:t>
      </w:r>
    </w:p>
    <w:p w:rsidR="00BF19AD" w:rsidRPr="00BF19AD" w:rsidRDefault="00BF19AD" w:rsidP="00BF19AD">
      <w:pPr>
        <w:pStyle w:val="list-bullet"/>
        <w:rPr>
          <w:sz w:val="24"/>
          <w:szCs w:val="24"/>
        </w:rPr>
      </w:pPr>
      <w:r w:rsidRPr="00BF19AD">
        <w:rPr>
          <w:sz w:val="24"/>
          <w:szCs w:val="24"/>
        </w:rPr>
        <w:t>конструировать обобщения и выводы на основе полученных результатов наблюд</w:t>
      </w:r>
      <w:r w:rsidRPr="00BF19AD">
        <w:rPr>
          <w:sz w:val="24"/>
          <w:szCs w:val="24"/>
        </w:rPr>
        <w:t>е</w:t>
      </w:r>
      <w:r w:rsidRPr="00BF19AD">
        <w:rPr>
          <w:sz w:val="24"/>
          <w:szCs w:val="24"/>
        </w:rPr>
        <w:t>ний и опытной работы, подкреплять их доказательствами;</w:t>
      </w:r>
    </w:p>
    <w:p w:rsidR="00BF19AD" w:rsidRPr="00BF19AD" w:rsidRDefault="00BF19AD" w:rsidP="00BF19AD">
      <w:pPr>
        <w:pStyle w:val="list-bullet"/>
        <w:rPr>
          <w:sz w:val="24"/>
          <w:szCs w:val="24"/>
        </w:rPr>
      </w:pPr>
      <w:r w:rsidRPr="00BF19AD">
        <w:rPr>
          <w:sz w:val="24"/>
          <w:szCs w:val="24"/>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BF19AD" w:rsidRPr="00BF19AD" w:rsidRDefault="00BF19AD" w:rsidP="00BF19AD">
      <w:pPr>
        <w:pStyle w:val="list-bullet"/>
        <w:rPr>
          <w:sz w:val="24"/>
          <w:szCs w:val="24"/>
        </w:rPr>
      </w:pPr>
      <w:r w:rsidRPr="00BF19AD">
        <w:rPr>
          <w:sz w:val="24"/>
          <w:szCs w:val="24"/>
        </w:rPr>
        <w:t>готовить небольшие публичные выступления с возможной презентацией (текст, р</w:t>
      </w:r>
      <w:r w:rsidRPr="00BF19AD">
        <w:rPr>
          <w:sz w:val="24"/>
          <w:szCs w:val="24"/>
        </w:rPr>
        <w:t>и</w:t>
      </w:r>
      <w:r w:rsidRPr="00BF19AD">
        <w:rPr>
          <w:sz w:val="24"/>
          <w:szCs w:val="24"/>
        </w:rPr>
        <w:t>сунки, фото, плакаты и др.) к тексту выступления.</w:t>
      </w:r>
    </w:p>
    <w:p w:rsidR="00BF19AD" w:rsidRPr="00BF19AD" w:rsidRDefault="00BF19AD" w:rsidP="00BF19AD">
      <w:pPr>
        <w:pStyle w:val="h3"/>
        <w:rPr>
          <w:sz w:val="24"/>
          <w:szCs w:val="24"/>
        </w:rPr>
      </w:pPr>
      <w:r w:rsidRPr="00BF19AD">
        <w:rPr>
          <w:sz w:val="24"/>
          <w:szCs w:val="24"/>
        </w:rPr>
        <w:t>Регулятивные универсальные учебные действия:</w:t>
      </w:r>
    </w:p>
    <w:p w:rsidR="00BF19AD" w:rsidRPr="00BF19AD" w:rsidRDefault="00BF19AD" w:rsidP="00BF19AD">
      <w:pPr>
        <w:pStyle w:val="body"/>
        <w:rPr>
          <w:rStyle w:val="Italic"/>
          <w:sz w:val="24"/>
          <w:szCs w:val="24"/>
        </w:rPr>
      </w:pPr>
      <w:r w:rsidRPr="00BF19AD">
        <w:rPr>
          <w:rStyle w:val="Italic"/>
          <w:sz w:val="24"/>
          <w:szCs w:val="24"/>
        </w:rPr>
        <w:t>1) Самоорганизация:</w:t>
      </w:r>
    </w:p>
    <w:p w:rsidR="00BF19AD" w:rsidRPr="00BF19AD" w:rsidRDefault="00BF19AD" w:rsidP="00BF19AD">
      <w:pPr>
        <w:pStyle w:val="list-bullet"/>
        <w:rPr>
          <w:sz w:val="24"/>
          <w:szCs w:val="24"/>
        </w:rPr>
      </w:pPr>
      <w:r w:rsidRPr="00BF19AD">
        <w:rPr>
          <w:sz w:val="24"/>
          <w:szCs w:val="24"/>
        </w:rPr>
        <w:t>планировать самостоятельно или с небольшой помощью учителя действия по реш</w:t>
      </w:r>
      <w:r w:rsidRPr="00BF19AD">
        <w:rPr>
          <w:sz w:val="24"/>
          <w:szCs w:val="24"/>
        </w:rPr>
        <w:t>е</w:t>
      </w:r>
      <w:r w:rsidRPr="00BF19AD">
        <w:rPr>
          <w:sz w:val="24"/>
          <w:szCs w:val="24"/>
        </w:rPr>
        <w:t xml:space="preserve">нию учебной задачи; </w:t>
      </w:r>
    </w:p>
    <w:p w:rsidR="00BF19AD" w:rsidRPr="00BF19AD" w:rsidRDefault="00BF19AD" w:rsidP="00BF19AD">
      <w:pPr>
        <w:pStyle w:val="list-bullet"/>
        <w:rPr>
          <w:sz w:val="24"/>
          <w:szCs w:val="24"/>
        </w:rPr>
      </w:pPr>
      <w:r w:rsidRPr="00BF19AD">
        <w:rPr>
          <w:sz w:val="24"/>
          <w:szCs w:val="24"/>
        </w:rPr>
        <w:t>выстраивать последовательность выбранных действий и операций.</w:t>
      </w:r>
    </w:p>
    <w:p w:rsidR="00BF19AD" w:rsidRPr="00BF19AD" w:rsidRDefault="00BF19AD" w:rsidP="00BF19AD">
      <w:pPr>
        <w:pStyle w:val="body"/>
        <w:rPr>
          <w:rStyle w:val="Italic"/>
          <w:sz w:val="24"/>
          <w:szCs w:val="24"/>
        </w:rPr>
      </w:pPr>
      <w:r w:rsidRPr="00BF19AD">
        <w:rPr>
          <w:rStyle w:val="Italic"/>
          <w:sz w:val="24"/>
          <w:szCs w:val="24"/>
        </w:rPr>
        <w:t>2) Самоконтроль:</w:t>
      </w:r>
    </w:p>
    <w:p w:rsidR="00BF19AD" w:rsidRPr="00BF19AD" w:rsidRDefault="00BF19AD" w:rsidP="00BF19AD">
      <w:pPr>
        <w:pStyle w:val="list-bullet"/>
        <w:rPr>
          <w:sz w:val="24"/>
          <w:szCs w:val="24"/>
        </w:rPr>
      </w:pPr>
      <w:r w:rsidRPr="00BF19AD">
        <w:rPr>
          <w:sz w:val="24"/>
          <w:szCs w:val="24"/>
        </w:rPr>
        <w:t xml:space="preserve">осуществлять контроль процесса и результата своей деятельности; </w:t>
      </w:r>
    </w:p>
    <w:p w:rsidR="00BF19AD" w:rsidRPr="00BF19AD" w:rsidRDefault="00BF19AD" w:rsidP="00BF19AD">
      <w:pPr>
        <w:pStyle w:val="list-bullet"/>
        <w:rPr>
          <w:sz w:val="24"/>
          <w:szCs w:val="24"/>
        </w:rPr>
      </w:pPr>
      <w:r w:rsidRPr="00BF19AD">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BF19AD" w:rsidRPr="00BF19AD" w:rsidRDefault="00BF19AD" w:rsidP="00BF19AD">
      <w:pPr>
        <w:pStyle w:val="list-bullet"/>
        <w:rPr>
          <w:spacing w:val="-1"/>
          <w:sz w:val="24"/>
          <w:szCs w:val="24"/>
        </w:rPr>
      </w:pPr>
      <w:r w:rsidRPr="00BF19AD">
        <w:rPr>
          <w:spacing w:val="-1"/>
          <w:sz w:val="24"/>
          <w:szCs w:val="24"/>
        </w:rPr>
        <w:t>предвидеть возможность возникновения трудностей и ошибок, предусматривать сп</w:t>
      </w:r>
      <w:r w:rsidRPr="00BF19AD">
        <w:rPr>
          <w:spacing w:val="-1"/>
          <w:sz w:val="24"/>
          <w:szCs w:val="24"/>
        </w:rPr>
        <w:t>о</w:t>
      </w:r>
      <w:r w:rsidRPr="00BF19AD">
        <w:rPr>
          <w:spacing w:val="-1"/>
          <w:sz w:val="24"/>
          <w:szCs w:val="24"/>
        </w:rPr>
        <w:t>собы их предупреждения, в том числе в житейских ситуациях, опасных для здоровья и жизни.</w:t>
      </w:r>
    </w:p>
    <w:p w:rsidR="00BF19AD" w:rsidRPr="00BF19AD" w:rsidRDefault="00BF19AD" w:rsidP="00BF19AD">
      <w:pPr>
        <w:pStyle w:val="body"/>
        <w:rPr>
          <w:sz w:val="24"/>
          <w:szCs w:val="24"/>
        </w:rPr>
      </w:pPr>
      <w:r w:rsidRPr="00BF19AD">
        <w:rPr>
          <w:rStyle w:val="Italic"/>
          <w:sz w:val="24"/>
          <w:szCs w:val="24"/>
        </w:rPr>
        <w:t>3) Самооценка</w:t>
      </w:r>
      <w:r w:rsidRPr="00BF19AD">
        <w:rPr>
          <w:sz w:val="24"/>
          <w:szCs w:val="24"/>
        </w:rPr>
        <w:t>:</w:t>
      </w:r>
    </w:p>
    <w:p w:rsidR="00BF19AD" w:rsidRPr="00BF19AD" w:rsidRDefault="00BF19AD" w:rsidP="00BF19AD">
      <w:pPr>
        <w:pStyle w:val="list-bullet"/>
        <w:rPr>
          <w:sz w:val="24"/>
          <w:szCs w:val="24"/>
        </w:rPr>
      </w:pPr>
      <w:r w:rsidRPr="00BF19AD">
        <w:rPr>
          <w:sz w:val="24"/>
          <w:szCs w:val="24"/>
        </w:rPr>
        <w:t>объективно оценивать результаты своей деятельности, соотносить свою оценку с оценкой учителя;</w:t>
      </w:r>
    </w:p>
    <w:p w:rsidR="00BF19AD" w:rsidRPr="00BF19AD" w:rsidRDefault="00BF19AD" w:rsidP="00BF19AD">
      <w:pPr>
        <w:pStyle w:val="list-bullet"/>
        <w:rPr>
          <w:sz w:val="24"/>
          <w:szCs w:val="24"/>
        </w:rPr>
      </w:pPr>
      <w:r w:rsidRPr="00BF19AD">
        <w:rPr>
          <w:sz w:val="24"/>
          <w:szCs w:val="24"/>
        </w:rPr>
        <w:t>оценивать целесообразность выбранных способов действия, при необходимости корректировать их.</w:t>
      </w:r>
    </w:p>
    <w:p w:rsidR="00BF19AD" w:rsidRPr="00BF19AD" w:rsidRDefault="00BF19AD" w:rsidP="00BF19AD">
      <w:pPr>
        <w:pStyle w:val="h3"/>
        <w:rPr>
          <w:sz w:val="24"/>
          <w:szCs w:val="24"/>
        </w:rPr>
      </w:pPr>
      <w:r w:rsidRPr="00BF19AD">
        <w:rPr>
          <w:sz w:val="24"/>
          <w:szCs w:val="24"/>
        </w:rPr>
        <w:t>Совместная деятельность:</w:t>
      </w:r>
    </w:p>
    <w:p w:rsidR="00BF19AD" w:rsidRPr="00BF19AD" w:rsidRDefault="00BF19AD" w:rsidP="00BF19AD">
      <w:pPr>
        <w:pStyle w:val="list-bullet"/>
        <w:rPr>
          <w:sz w:val="24"/>
          <w:szCs w:val="24"/>
        </w:rPr>
      </w:pPr>
      <w:r w:rsidRPr="00BF19AD">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F19AD" w:rsidRPr="00BF19AD" w:rsidRDefault="00BF19AD" w:rsidP="00BF19AD">
      <w:pPr>
        <w:pStyle w:val="list-bullet"/>
        <w:rPr>
          <w:sz w:val="24"/>
          <w:szCs w:val="24"/>
        </w:rPr>
      </w:pPr>
      <w:r w:rsidRPr="00BF19AD">
        <w:rPr>
          <w:sz w:val="24"/>
          <w:szCs w:val="24"/>
        </w:rPr>
        <w:t>коллективно строить действия по достижению общей цели: распределять роли, дог</w:t>
      </w:r>
      <w:r w:rsidRPr="00BF19AD">
        <w:rPr>
          <w:sz w:val="24"/>
          <w:szCs w:val="24"/>
        </w:rPr>
        <w:t>о</w:t>
      </w:r>
      <w:r w:rsidRPr="00BF19AD">
        <w:rPr>
          <w:sz w:val="24"/>
          <w:szCs w:val="24"/>
        </w:rPr>
        <w:t>вариваться, обсуждать процесс и результат совместной работы;</w:t>
      </w:r>
    </w:p>
    <w:p w:rsidR="00BF19AD" w:rsidRPr="00BF19AD" w:rsidRDefault="00BF19AD" w:rsidP="00BF19AD">
      <w:pPr>
        <w:pStyle w:val="list-bullet"/>
        <w:rPr>
          <w:sz w:val="24"/>
          <w:szCs w:val="24"/>
        </w:rPr>
      </w:pPr>
      <w:r w:rsidRPr="00BF19AD">
        <w:rPr>
          <w:sz w:val="24"/>
          <w:szCs w:val="24"/>
        </w:rPr>
        <w:t>проявлять готовность руководить, выполнять поручения, подчиняться;</w:t>
      </w:r>
    </w:p>
    <w:p w:rsidR="00BF19AD" w:rsidRPr="00BF19AD" w:rsidRDefault="00BF19AD" w:rsidP="00BF19AD">
      <w:pPr>
        <w:pStyle w:val="list-bullet"/>
        <w:rPr>
          <w:sz w:val="24"/>
          <w:szCs w:val="24"/>
        </w:rPr>
      </w:pPr>
      <w:r w:rsidRPr="00BF19AD">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w:t>
      </w:r>
      <w:r w:rsidRPr="00BF19AD">
        <w:rPr>
          <w:sz w:val="24"/>
          <w:szCs w:val="24"/>
        </w:rPr>
        <w:t>н</w:t>
      </w:r>
      <w:r w:rsidRPr="00BF19AD">
        <w:rPr>
          <w:sz w:val="24"/>
          <w:szCs w:val="24"/>
        </w:rPr>
        <w:t>фликтов, при их возникновении мирно разрешать без участия взрослого;</w:t>
      </w:r>
    </w:p>
    <w:p w:rsidR="00BF19AD" w:rsidRPr="00BF19AD" w:rsidRDefault="00BF19AD" w:rsidP="00BF19AD">
      <w:pPr>
        <w:pStyle w:val="list-bullet"/>
        <w:rPr>
          <w:sz w:val="24"/>
          <w:szCs w:val="24"/>
        </w:rPr>
      </w:pPr>
      <w:r w:rsidRPr="00BF19AD">
        <w:rPr>
          <w:sz w:val="24"/>
          <w:szCs w:val="24"/>
        </w:rPr>
        <w:t>ответственно выполнять свою часть работы.</w:t>
      </w:r>
    </w:p>
    <w:p w:rsidR="00BF19AD" w:rsidRPr="00BF19AD" w:rsidRDefault="00BF19AD" w:rsidP="00BF19AD">
      <w:pPr>
        <w:pStyle w:val="h2"/>
        <w:rPr>
          <w:sz w:val="24"/>
          <w:szCs w:val="24"/>
        </w:rPr>
      </w:pPr>
      <w:r w:rsidRPr="00BF19AD">
        <w:rPr>
          <w:sz w:val="24"/>
          <w:szCs w:val="24"/>
        </w:rPr>
        <w:t xml:space="preserve">ПРЕДМЕТНЫЕ РЕЗУЛЬТАТЫ ОСВОЕНИЯ ПРОГРАММЫ </w:t>
      </w:r>
      <w:r w:rsidRPr="00BF19AD">
        <w:rPr>
          <w:sz w:val="24"/>
          <w:szCs w:val="24"/>
        </w:rPr>
        <w:br/>
        <w:t>ПО ГОДАМ ОБУЧЕНИЯ</w:t>
      </w:r>
    </w:p>
    <w:p w:rsidR="00BF19AD" w:rsidRPr="00BF19AD" w:rsidRDefault="00BF19AD" w:rsidP="00BF19AD">
      <w:pPr>
        <w:pStyle w:val="h3-first"/>
        <w:rPr>
          <w:sz w:val="24"/>
          <w:szCs w:val="24"/>
        </w:rPr>
      </w:pPr>
      <w:r w:rsidRPr="00BF19AD">
        <w:rPr>
          <w:sz w:val="24"/>
          <w:szCs w:val="24"/>
        </w:rPr>
        <w:t>1 класс</w:t>
      </w:r>
    </w:p>
    <w:p w:rsidR="00BF19AD" w:rsidRPr="00BF19AD" w:rsidRDefault="00BF19AD" w:rsidP="00BF19AD">
      <w:pPr>
        <w:pStyle w:val="body"/>
        <w:rPr>
          <w:sz w:val="24"/>
          <w:szCs w:val="24"/>
        </w:rPr>
      </w:pPr>
      <w:r w:rsidRPr="00BF19AD">
        <w:rPr>
          <w:sz w:val="24"/>
          <w:szCs w:val="24"/>
        </w:rPr>
        <w:t xml:space="preserve">К концу обучения в </w:t>
      </w:r>
      <w:r w:rsidRPr="00BF19AD">
        <w:rPr>
          <w:rStyle w:val="Bold"/>
          <w:sz w:val="24"/>
          <w:szCs w:val="24"/>
        </w:rPr>
        <w:t>1 классе</w:t>
      </w:r>
      <w:r w:rsidRPr="00BF19AD">
        <w:rPr>
          <w:sz w:val="24"/>
          <w:szCs w:val="24"/>
        </w:rPr>
        <w:t xml:space="preserve"> обучающийся научится: </w:t>
      </w:r>
    </w:p>
    <w:p w:rsidR="00BF19AD" w:rsidRPr="00BF19AD" w:rsidRDefault="00BF19AD" w:rsidP="00BF19AD">
      <w:pPr>
        <w:pStyle w:val="list-bullet"/>
        <w:rPr>
          <w:sz w:val="24"/>
          <w:szCs w:val="24"/>
        </w:rPr>
      </w:pPr>
      <w:r w:rsidRPr="00BF19AD">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F19AD" w:rsidRPr="00BF19AD" w:rsidRDefault="00BF19AD" w:rsidP="00BF19AD">
      <w:pPr>
        <w:pStyle w:val="list-bullet"/>
        <w:rPr>
          <w:sz w:val="24"/>
          <w:szCs w:val="24"/>
        </w:rPr>
      </w:pPr>
      <w:r w:rsidRPr="00BF19AD">
        <w:rPr>
          <w:sz w:val="24"/>
          <w:szCs w:val="24"/>
        </w:rPr>
        <w:t xml:space="preserve">воспроизводить название своего населённого пункта, региона, страны; </w:t>
      </w:r>
    </w:p>
    <w:p w:rsidR="00BF19AD" w:rsidRPr="00BF19AD" w:rsidRDefault="00BF19AD" w:rsidP="00BF19AD">
      <w:pPr>
        <w:pStyle w:val="list-bullet"/>
        <w:rPr>
          <w:sz w:val="24"/>
          <w:szCs w:val="24"/>
        </w:rPr>
      </w:pPr>
      <w:r w:rsidRPr="00BF19AD">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BF19AD" w:rsidRPr="00BF19AD" w:rsidRDefault="00BF19AD" w:rsidP="00BF19AD">
      <w:pPr>
        <w:pStyle w:val="list-bullet"/>
        <w:rPr>
          <w:sz w:val="24"/>
          <w:szCs w:val="24"/>
        </w:rPr>
      </w:pPr>
      <w:r w:rsidRPr="00BF19AD">
        <w:rPr>
          <w:sz w:val="24"/>
          <w:szCs w:val="24"/>
        </w:rPr>
        <w:lastRenderedPageBreak/>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BF19AD" w:rsidRPr="00BF19AD" w:rsidRDefault="00BF19AD" w:rsidP="00BF19AD">
      <w:pPr>
        <w:pStyle w:val="list-bullet"/>
        <w:rPr>
          <w:sz w:val="24"/>
          <w:szCs w:val="24"/>
        </w:rPr>
      </w:pPr>
      <w:r w:rsidRPr="00BF19AD">
        <w:rPr>
          <w:sz w:val="24"/>
          <w:szCs w:val="24"/>
        </w:rPr>
        <w:t>описывать на основе опорных слов наиболее распространённые в родном крае дик</w:t>
      </w:r>
      <w:r w:rsidRPr="00BF19AD">
        <w:rPr>
          <w:sz w:val="24"/>
          <w:szCs w:val="24"/>
        </w:rPr>
        <w:t>о</w:t>
      </w:r>
      <w:r w:rsidRPr="00BF19AD">
        <w:rPr>
          <w:sz w:val="24"/>
          <w:szCs w:val="24"/>
        </w:rPr>
        <w:t>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F19AD" w:rsidRPr="00BF19AD" w:rsidRDefault="00BF19AD" w:rsidP="00BF19AD">
      <w:pPr>
        <w:pStyle w:val="list-bullet"/>
        <w:rPr>
          <w:sz w:val="24"/>
          <w:szCs w:val="24"/>
        </w:rPr>
      </w:pPr>
      <w:r w:rsidRPr="00BF19AD">
        <w:rPr>
          <w:sz w:val="24"/>
          <w:szCs w:val="24"/>
        </w:rPr>
        <w:t>применять правила ухода за комнатными растениями и домашними животными;</w:t>
      </w:r>
    </w:p>
    <w:p w:rsidR="00BF19AD" w:rsidRPr="00BF19AD" w:rsidRDefault="00BF19AD" w:rsidP="00BF19AD">
      <w:pPr>
        <w:pStyle w:val="list-bullet"/>
        <w:rPr>
          <w:sz w:val="24"/>
          <w:szCs w:val="24"/>
        </w:rPr>
      </w:pPr>
      <w:r w:rsidRPr="00BF19AD">
        <w:rPr>
          <w:sz w:val="24"/>
          <w:szCs w:val="24"/>
        </w:rPr>
        <w:t>проводить, соблюдая правила безопасного труда, несложные групповые и индивид</w:t>
      </w:r>
      <w:r w:rsidRPr="00BF19AD">
        <w:rPr>
          <w:sz w:val="24"/>
          <w:szCs w:val="24"/>
        </w:rPr>
        <w:t>у</w:t>
      </w:r>
      <w:r w:rsidRPr="00BF19AD">
        <w:rPr>
          <w:sz w:val="24"/>
          <w:szCs w:val="24"/>
        </w:rPr>
        <w:t>альные наблюдения (в том числе за сезонными изменениями в природе своей мес</w:t>
      </w:r>
      <w:r w:rsidRPr="00BF19AD">
        <w:rPr>
          <w:sz w:val="24"/>
          <w:szCs w:val="24"/>
        </w:rPr>
        <w:t>т</w:t>
      </w:r>
      <w:r w:rsidRPr="00BF19AD">
        <w:rPr>
          <w:sz w:val="24"/>
          <w:szCs w:val="24"/>
        </w:rPr>
        <w:t>ности), измерения (в том числе вести счёт времени, измерять температуру воздуха) и опыты под руководством учителя;</w:t>
      </w:r>
    </w:p>
    <w:p w:rsidR="00BF19AD" w:rsidRPr="00BF19AD" w:rsidRDefault="00BF19AD" w:rsidP="00BF19AD">
      <w:pPr>
        <w:pStyle w:val="list-bullet"/>
        <w:rPr>
          <w:sz w:val="24"/>
          <w:szCs w:val="24"/>
        </w:rPr>
      </w:pPr>
      <w:r w:rsidRPr="00BF19AD">
        <w:rPr>
          <w:sz w:val="24"/>
          <w:szCs w:val="24"/>
        </w:rPr>
        <w:t>использовать для ответов на вопросы небольшие тексты о природе и обществе;</w:t>
      </w:r>
    </w:p>
    <w:p w:rsidR="00BF19AD" w:rsidRPr="00BF19AD" w:rsidRDefault="00BF19AD" w:rsidP="00BF19AD">
      <w:pPr>
        <w:pStyle w:val="list-bullet"/>
        <w:rPr>
          <w:sz w:val="24"/>
          <w:szCs w:val="24"/>
        </w:rPr>
      </w:pPr>
      <w:r w:rsidRPr="00BF19AD">
        <w:rPr>
          <w:sz w:val="24"/>
          <w:szCs w:val="24"/>
        </w:rPr>
        <w:t>оценивать ситуации, раскрывающие положительное и негативное отношение к пр</w:t>
      </w:r>
      <w:r w:rsidRPr="00BF19AD">
        <w:rPr>
          <w:sz w:val="24"/>
          <w:szCs w:val="24"/>
        </w:rPr>
        <w:t>и</w:t>
      </w:r>
      <w:r w:rsidRPr="00BF19AD">
        <w:rPr>
          <w:sz w:val="24"/>
          <w:szCs w:val="24"/>
        </w:rPr>
        <w:t>роде; правила поведения в быту, в общественных местах;</w:t>
      </w:r>
    </w:p>
    <w:p w:rsidR="00BF19AD" w:rsidRPr="00BF19AD" w:rsidRDefault="00BF19AD" w:rsidP="00BF19AD">
      <w:pPr>
        <w:pStyle w:val="list-bullet"/>
        <w:rPr>
          <w:sz w:val="24"/>
          <w:szCs w:val="24"/>
        </w:rPr>
      </w:pPr>
      <w:r w:rsidRPr="00BF19AD">
        <w:rPr>
          <w:sz w:val="24"/>
          <w:szCs w:val="24"/>
        </w:rPr>
        <w:t>соблюдать правила безопасности на учебном месте школьника; во время наблюд</w:t>
      </w:r>
      <w:r w:rsidRPr="00BF19AD">
        <w:rPr>
          <w:sz w:val="24"/>
          <w:szCs w:val="24"/>
        </w:rPr>
        <w:t>е</w:t>
      </w:r>
      <w:r w:rsidRPr="00BF19AD">
        <w:rPr>
          <w:sz w:val="24"/>
          <w:szCs w:val="24"/>
        </w:rPr>
        <w:t>ний и опытов; безопасно пользоваться бытовыми электроприборами;</w:t>
      </w:r>
    </w:p>
    <w:p w:rsidR="00BF19AD" w:rsidRPr="00BF19AD" w:rsidRDefault="00BF19AD" w:rsidP="00BF19AD">
      <w:pPr>
        <w:pStyle w:val="list-bullet"/>
        <w:rPr>
          <w:sz w:val="24"/>
          <w:szCs w:val="24"/>
        </w:rPr>
      </w:pPr>
      <w:r w:rsidRPr="00BF19AD">
        <w:rPr>
          <w:sz w:val="24"/>
          <w:szCs w:val="24"/>
        </w:rPr>
        <w:t>соблюдать правила здорового питания и личной гигиены;</w:t>
      </w:r>
    </w:p>
    <w:p w:rsidR="00BF19AD" w:rsidRPr="00BF19AD" w:rsidRDefault="00BF19AD" w:rsidP="00BF19AD">
      <w:pPr>
        <w:pStyle w:val="list-bullet"/>
        <w:rPr>
          <w:sz w:val="24"/>
          <w:szCs w:val="24"/>
        </w:rPr>
      </w:pPr>
      <w:r w:rsidRPr="00BF19AD">
        <w:rPr>
          <w:sz w:val="24"/>
          <w:szCs w:val="24"/>
        </w:rPr>
        <w:t>соблюдать правила безопасного поведения пешехода;</w:t>
      </w:r>
    </w:p>
    <w:p w:rsidR="00BF19AD" w:rsidRPr="00BF19AD" w:rsidRDefault="00BF19AD" w:rsidP="00BF19AD">
      <w:pPr>
        <w:pStyle w:val="list-bullet"/>
        <w:rPr>
          <w:sz w:val="24"/>
          <w:szCs w:val="24"/>
        </w:rPr>
      </w:pPr>
      <w:r w:rsidRPr="00BF19AD">
        <w:rPr>
          <w:sz w:val="24"/>
          <w:szCs w:val="24"/>
        </w:rPr>
        <w:t>соблюдать правила безопасного поведения в природе;</w:t>
      </w:r>
    </w:p>
    <w:p w:rsidR="00BF19AD" w:rsidRPr="00BF19AD" w:rsidRDefault="00BF19AD" w:rsidP="00BF19AD">
      <w:pPr>
        <w:pStyle w:val="list-bullet"/>
        <w:rPr>
          <w:sz w:val="24"/>
          <w:szCs w:val="24"/>
        </w:rPr>
      </w:pPr>
      <w:r w:rsidRPr="00BF19AD">
        <w:rPr>
          <w:sz w:val="24"/>
          <w:szCs w:val="24"/>
        </w:rPr>
        <w:t>с помощью взрослых (учителя, родителей) пользоваться электронным дневником и электронными ресурсами школы.</w:t>
      </w:r>
    </w:p>
    <w:p w:rsidR="00BF19AD" w:rsidRPr="00BF19AD" w:rsidRDefault="00BF19AD" w:rsidP="00BF19AD">
      <w:pPr>
        <w:pStyle w:val="h3"/>
        <w:rPr>
          <w:sz w:val="24"/>
          <w:szCs w:val="24"/>
        </w:rPr>
      </w:pPr>
      <w:r w:rsidRPr="00BF19AD">
        <w:rPr>
          <w:sz w:val="24"/>
          <w:szCs w:val="24"/>
        </w:rPr>
        <w:t>2 класс</w:t>
      </w:r>
    </w:p>
    <w:p w:rsidR="00BF19AD" w:rsidRPr="00BF19AD" w:rsidRDefault="00BF19AD" w:rsidP="00BF19AD">
      <w:pPr>
        <w:pStyle w:val="body"/>
        <w:rPr>
          <w:sz w:val="24"/>
          <w:szCs w:val="24"/>
        </w:rPr>
      </w:pPr>
      <w:r w:rsidRPr="00BF19AD">
        <w:rPr>
          <w:sz w:val="24"/>
          <w:szCs w:val="24"/>
        </w:rPr>
        <w:t xml:space="preserve">К концу обучения во </w:t>
      </w:r>
      <w:r w:rsidRPr="00BF19AD">
        <w:rPr>
          <w:rStyle w:val="Bold"/>
          <w:sz w:val="24"/>
          <w:szCs w:val="24"/>
        </w:rPr>
        <w:t>2 классе</w:t>
      </w:r>
      <w:r w:rsidRPr="00BF19AD">
        <w:rPr>
          <w:sz w:val="24"/>
          <w:szCs w:val="24"/>
        </w:rPr>
        <w:t xml:space="preserve"> обучающийся научится:</w:t>
      </w:r>
    </w:p>
    <w:p w:rsidR="00BF19AD" w:rsidRPr="00BF19AD" w:rsidRDefault="00BF19AD" w:rsidP="00BF19AD">
      <w:pPr>
        <w:pStyle w:val="list-bullet"/>
        <w:rPr>
          <w:sz w:val="24"/>
          <w:szCs w:val="24"/>
        </w:rPr>
      </w:pPr>
      <w:r w:rsidRPr="00BF19AD">
        <w:rPr>
          <w:sz w:val="24"/>
          <w:szCs w:val="24"/>
        </w:rPr>
        <w:t>находить Россию на карте мира, на карте России — Москву, свой регион и его гла</w:t>
      </w:r>
      <w:r w:rsidRPr="00BF19AD">
        <w:rPr>
          <w:sz w:val="24"/>
          <w:szCs w:val="24"/>
        </w:rPr>
        <w:t>в</w:t>
      </w:r>
      <w:r w:rsidRPr="00BF19AD">
        <w:rPr>
          <w:sz w:val="24"/>
          <w:szCs w:val="24"/>
        </w:rPr>
        <w:t>ный город;</w:t>
      </w:r>
    </w:p>
    <w:p w:rsidR="00BF19AD" w:rsidRPr="00BF19AD" w:rsidRDefault="00BF19AD" w:rsidP="00BF19AD">
      <w:pPr>
        <w:pStyle w:val="list-bullet"/>
        <w:rPr>
          <w:sz w:val="24"/>
          <w:szCs w:val="24"/>
        </w:rPr>
      </w:pPr>
      <w:r w:rsidRPr="00BF19AD">
        <w:rPr>
          <w:sz w:val="24"/>
          <w:szCs w:val="24"/>
        </w:rPr>
        <w:t>узнавать государственную символику Российской Федерации (гимн, герб, флаг) и своего региона;</w:t>
      </w:r>
    </w:p>
    <w:p w:rsidR="00BF19AD" w:rsidRPr="00BF19AD" w:rsidRDefault="00BF19AD" w:rsidP="00BF19AD">
      <w:pPr>
        <w:pStyle w:val="list-bullet"/>
        <w:rPr>
          <w:sz w:val="24"/>
          <w:szCs w:val="24"/>
        </w:rPr>
      </w:pPr>
      <w:r w:rsidRPr="00BF19AD">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w:t>
      </w:r>
      <w:r w:rsidRPr="00BF19AD">
        <w:rPr>
          <w:sz w:val="24"/>
          <w:szCs w:val="24"/>
        </w:rPr>
        <w:t>н</w:t>
      </w:r>
      <w:r w:rsidRPr="00BF19AD">
        <w:rPr>
          <w:sz w:val="24"/>
          <w:szCs w:val="24"/>
        </w:rPr>
        <w:t>ного поведения в социуме и на природе;</w:t>
      </w:r>
    </w:p>
    <w:p w:rsidR="00BF19AD" w:rsidRPr="00BF19AD" w:rsidRDefault="00BF19AD" w:rsidP="00BF19AD">
      <w:pPr>
        <w:pStyle w:val="list-bullet"/>
        <w:rPr>
          <w:sz w:val="24"/>
          <w:szCs w:val="24"/>
        </w:rPr>
      </w:pPr>
      <w:r w:rsidRPr="00BF19AD">
        <w:rPr>
          <w:sz w:val="24"/>
          <w:szCs w:val="24"/>
        </w:rPr>
        <w:t>распознавать изученные объекты окружающего мира по их описанию, рисункам и фотографиям, различать их в окружающем мире;</w:t>
      </w:r>
    </w:p>
    <w:p w:rsidR="00BF19AD" w:rsidRPr="00BF19AD" w:rsidRDefault="00BF19AD" w:rsidP="00BF19AD">
      <w:pPr>
        <w:pStyle w:val="list-bullet"/>
        <w:rPr>
          <w:sz w:val="24"/>
          <w:szCs w:val="24"/>
        </w:rPr>
      </w:pPr>
      <w:r w:rsidRPr="00BF19AD">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BF19AD" w:rsidRPr="00BF19AD" w:rsidRDefault="00BF19AD" w:rsidP="00BF19AD">
      <w:pPr>
        <w:pStyle w:val="list-bullet"/>
        <w:rPr>
          <w:sz w:val="24"/>
          <w:szCs w:val="24"/>
        </w:rPr>
      </w:pPr>
      <w:r w:rsidRPr="00BF19AD">
        <w:rPr>
          <w:sz w:val="24"/>
          <w:szCs w:val="24"/>
        </w:rPr>
        <w:t>проводить, соблюдая правила безопасного труда, несложные наблюдения и опыты с природными объектами, измерения;</w:t>
      </w:r>
    </w:p>
    <w:p w:rsidR="00BF19AD" w:rsidRPr="00BF19AD" w:rsidRDefault="00BF19AD" w:rsidP="00BF19AD">
      <w:pPr>
        <w:pStyle w:val="list-bullet"/>
        <w:rPr>
          <w:spacing w:val="-2"/>
          <w:sz w:val="24"/>
          <w:szCs w:val="24"/>
        </w:rPr>
      </w:pPr>
      <w:r w:rsidRPr="00BF19AD">
        <w:rPr>
          <w:spacing w:val="-2"/>
          <w:sz w:val="24"/>
          <w:szCs w:val="24"/>
        </w:rPr>
        <w:t>приводить примеры изученных взаимосвязей в природе, примеры, иллюстрирующие значение природы в жизни человека;</w:t>
      </w:r>
    </w:p>
    <w:p w:rsidR="00BF19AD" w:rsidRPr="00BF19AD" w:rsidRDefault="00BF19AD" w:rsidP="00BF19AD">
      <w:pPr>
        <w:pStyle w:val="list-bullet"/>
        <w:rPr>
          <w:spacing w:val="-1"/>
          <w:sz w:val="24"/>
          <w:szCs w:val="24"/>
        </w:rPr>
      </w:pPr>
      <w:r w:rsidRPr="00BF19AD">
        <w:rPr>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F19AD" w:rsidRPr="00BF19AD" w:rsidRDefault="00BF19AD" w:rsidP="00BF19AD">
      <w:pPr>
        <w:pStyle w:val="list-bullet"/>
        <w:rPr>
          <w:sz w:val="24"/>
          <w:szCs w:val="24"/>
        </w:rPr>
      </w:pPr>
      <w:r w:rsidRPr="00BF19AD">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F19AD" w:rsidRPr="00BF19AD" w:rsidRDefault="00BF19AD" w:rsidP="00BF19AD">
      <w:pPr>
        <w:pStyle w:val="list-bullet"/>
        <w:rPr>
          <w:sz w:val="24"/>
          <w:szCs w:val="24"/>
        </w:rPr>
      </w:pPr>
      <w:r w:rsidRPr="00BF19AD">
        <w:rPr>
          <w:sz w:val="24"/>
          <w:szCs w:val="24"/>
        </w:rPr>
        <w:t>группировать изученные объекты живой и неживой природы по предложенным пр</w:t>
      </w:r>
      <w:r w:rsidRPr="00BF19AD">
        <w:rPr>
          <w:sz w:val="24"/>
          <w:szCs w:val="24"/>
        </w:rPr>
        <w:t>и</w:t>
      </w:r>
      <w:r w:rsidRPr="00BF19AD">
        <w:rPr>
          <w:sz w:val="24"/>
          <w:szCs w:val="24"/>
        </w:rPr>
        <w:t>знакам;</w:t>
      </w:r>
    </w:p>
    <w:p w:rsidR="00BF19AD" w:rsidRPr="00BF19AD" w:rsidRDefault="00BF19AD" w:rsidP="00BF19AD">
      <w:pPr>
        <w:pStyle w:val="list-bullet"/>
        <w:rPr>
          <w:sz w:val="24"/>
          <w:szCs w:val="24"/>
        </w:rPr>
      </w:pPr>
      <w:r w:rsidRPr="00BF19AD">
        <w:rPr>
          <w:sz w:val="24"/>
          <w:szCs w:val="24"/>
        </w:rPr>
        <w:t>сравнивать объекты живой и неживой природы на основе внешних признаков;</w:t>
      </w:r>
    </w:p>
    <w:p w:rsidR="00BF19AD" w:rsidRPr="00BF19AD" w:rsidRDefault="00BF19AD" w:rsidP="00BF19AD">
      <w:pPr>
        <w:pStyle w:val="list-bullet"/>
        <w:rPr>
          <w:sz w:val="24"/>
          <w:szCs w:val="24"/>
        </w:rPr>
      </w:pPr>
      <w:r w:rsidRPr="00BF19AD">
        <w:rPr>
          <w:sz w:val="24"/>
          <w:szCs w:val="24"/>
        </w:rPr>
        <w:t>ориентироваться на местности по местным природным признакам, Солнцу, компасу;</w:t>
      </w:r>
    </w:p>
    <w:p w:rsidR="00BF19AD" w:rsidRPr="00BF19AD" w:rsidRDefault="00BF19AD" w:rsidP="00BF19AD">
      <w:pPr>
        <w:pStyle w:val="list-bullet"/>
        <w:rPr>
          <w:sz w:val="24"/>
          <w:szCs w:val="24"/>
        </w:rPr>
      </w:pPr>
      <w:r w:rsidRPr="00BF19AD">
        <w:rPr>
          <w:sz w:val="24"/>
          <w:szCs w:val="24"/>
        </w:rPr>
        <w:t>создавать по заданному плану развёрнутые высказывания о природе и обществе;</w:t>
      </w:r>
    </w:p>
    <w:p w:rsidR="00BF19AD" w:rsidRPr="00BF19AD" w:rsidRDefault="00BF19AD" w:rsidP="00BF19AD">
      <w:pPr>
        <w:pStyle w:val="list-bullet"/>
        <w:rPr>
          <w:sz w:val="24"/>
          <w:szCs w:val="24"/>
        </w:rPr>
      </w:pPr>
      <w:r w:rsidRPr="00BF19AD">
        <w:rPr>
          <w:sz w:val="24"/>
          <w:szCs w:val="24"/>
        </w:rPr>
        <w:t>использовать для ответов на вопросы небольшие тексты о природе и обществе;</w:t>
      </w:r>
    </w:p>
    <w:p w:rsidR="00BF19AD" w:rsidRPr="00BF19AD" w:rsidRDefault="00BF19AD" w:rsidP="00BF19AD">
      <w:pPr>
        <w:pStyle w:val="list-bullet"/>
        <w:rPr>
          <w:sz w:val="24"/>
          <w:szCs w:val="24"/>
        </w:rPr>
      </w:pPr>
      <w:r w:rsidRPr="00BF19AD">
        <w:rPr>
          <w:sz w:val="24"/>
          <w:szCs w:val="24"/>
        </w:rPr>
        <w:lastRenderedPageBreak/>
        <w:t>соблюдать правила нравственного поведения в социуме и в природе, оценивать пр</w:t>
      </w:r>
      <w:r w:rsidRPr="00BF19AD">
        <w:rPr>
          <w:sz w:val="24"/>
          <w:szCs w:val="24"/>
        </w:rPr>
        <w:t>и</w:t>
      </w:r>
      <w:r w:rsidRPr="00BF19AD">
        <w:rPr>
          <w:sz w:val="24"/>
          <w:szCs w:val="24"/>
        </w:rPr>
        <w:t>меры положительного и негативного отношения к объектам природы, проявления внимания, помощи людям, нуждающимся в ней;</w:t>
      </w:r>
    </w:p>
    <w:p w:rsidR="00BF19AD" w:rsidRPr="00BF19AD" w:rsidRDefault="00BF19AD" w:rsidP="00BF19AD">
      <w:pPr>
        <w:pStyle w:val="list-bullet"/>
        <w:rPr>
          <w:sz w:val="24"/>
          <w:szCs w:val="24"/>
        </w:rPr>
      </w:pPr>
      <w:r w:rsidRPr="00BF19AD">
        <w:rPr>
          <w:sz w:val="24"/>
          <w:szCs w:val="24"/>
        </w:rPr>
        <w:t>соблюдать правила безопасного поведения в школе, правила безопасного поведения пассажира наземного транспорта и метро;</w:t>
      </w:r>
    </w:p>
    <w:p w:rsidR="00BF19AD" w:rsidRPr="00BF19AD" w:rsidRDefault="00BF19AD" w:rsidP="00BF19AD">
      <w:pPr>
        <w:pStyle w:val="list-bullet"/>
        <w:rPr>
          <w:sz w:val="24"/>
          <w:szCs w:val="24"/>
        </w:rPr>
      </w:pPr>
      <w:r w:rsidRPr="00BF19AD">
        <w:rPr>
          <w:sz w:val="24"/>
          <w:szCs w:val="24"/>
        </w:rPr>
        <w:t>соблюдать режим дня и питания;</w:t>
      </w:r>
    </w:p>
    <w:p w:rsidR="00BF19AD" w:rsidRPr="00BF19AD" w:rsidRDefault="00BF19AD" w:rsidP="00BF19AD">
      <w:pPr>
        <w:pStyle w:val="list-bullet"/>
        <w:rPr>
          <w:sz w:val="24"/>
          <w:szCs w:val="24"/>
        </w:rPr>
      </w:pPr>
      <w:r w:rsidRPr="00BF19AD">
        <w:rPr>
          <w:sz w:val="24"/>
          <w:szCs w:val="24"/>
        </w:rPr>
        <w:t>безопасно использовать мессенджеры Интернета в условиях контролируемого д</w:t>
      </w:r>
      <w:r w:rsidRPr="00BF19AD">
        <w:rPr>
          <w:sz w:val="24"/>
          <w:szCs w:val="24"/>
        </w:rPr>
        <w:t>о</w:t>
      </w:r>
      <w:r w:rsidRPr="00BF19AD">
        <w:rPr>
          <w:sz w:val="24"/>
          <w:szCs w:val="24"/>
        </w:rPr>
        <w:t>ступа в Интернет; безопасно осуществлять коммуникацию в школьных сообществах с помощью учителя в случае необходимости.</w:t>
      </w:r>
    </w:p>
    <w:p w:rsidR="00BF19AD" w:rsidRPr="00BF19AD" w:rsidRDefault="00BF19AD" w:rsidP="00BF19AD">
      <w:pPr>
        <w:pStyle w:val="h3"/>
        <w:rPr>
          <w:sz w:val="24"/>
          <w:szCs w:val="24"/>
        </w:rPr>
      </w:pPr>
      <w:r w:rsidRPr="00BF19AD">
        <w:rPr>
          <w:sz w:val="24"/>
          <w:szCs w:val="24"/>
        </w:rPr>
        <w:t>3 класс</w:t>
      </w:r>
    </w:p>
    <w:p w:rsidR="00BF19AD" w:rsidRPr="00BF19AD" w:rsidRDefault="00BF19AD" w:rsidP="00BF19AD">
      <w:pPr>
        <w:pStyle w:val="body"/>
        <w:rPr>
          <w:sz w:val="24"/>
          <w:szCs w:val="24"/>
        </w:rPr>
      </w:pPr>
      <w:r w:rsidRPr="00BF19AD">
        <w:rPr>
          <w:sz w:val="24"/>
          <w:szCs w:val="24"/>
        </w:rPr>
        <w:t xml:space="preserve">К концу обучения в </w:t>
      </w:r>
      <w:r w:rsidRPr="00BF19AD">
        <w:rPr>
          <w:rStyle w:val="Bold"/>
          <w:sz w:val="24"/>
          <w:szCs w:val="24"/>
        </w:rPr>
        <w:t>3 классе</w:t>
      </w:r>
      <w:r w:rsidRPr="00BF19AD">
        <w:rPr>
          <w:sz w:val="24"/>
          <w:szCs w:val="24"/>
        </w:rPr>
        <w:t xml:space="preserve"> обучающийся научится:</w:t>
      </w:r>
    </w:p>
    <w:p w:rsidR="00BF19AD" w:rsidRPr="00BF19AD" w:rsidRDefault="00BF19AD" w:rsidP="00BF19AD">
      <w:pPr>
        <w:pStyle w:val="list-bullet"/>
        <w:rPr>
          <w:sz w:val="24"/>
          <w:szCs w:val="24"/>
        </w:rPr>
      </w:pPr>
      <w:r w:rsidRPr="00BF19AD">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BF19AD" w:rsidRPr="00BF19AD" w:rsidRDefault="00BF19AD" w:rsidP="00BF19AD">
      <w:pPr>
        <w:pStyle w:val="list-bullet"/>
        <w:rPr>
          <w:sz w:val="24"/>
          <w:szCs w:val="24"/>
        </w:rPr>
      </w:pPr>
      <w:r w:rsidRPr="00BF19AD">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F19AD" w:rsidRPr="00BF19AD" w:rsidRDefault="00BF19AD" w:rsidP="00BF19AD">
      <w:pPr>
        <w:pStyle w:val="list-bullet"/>
        <w:rPr>
          <w:sz w:val="24"/>
          <w:szCs w:val="24"/>
        </w:rPr>
      </w:pPr>
      <w:r w:rsidRPr="00BF19AD">
        <w:rPr>
          <w:sz w:val="24"/>
          <w:szCs w:val="24"/>
        </w:rPr>
        <w:t>приводить примеры памятников природы, культурных объектов и достопримеч</w:t>
      </w:r>
      <w:r w:rsidRPr="00BF19AD">
        <w:rPr>
          <w:sz w:val="24"/>
          <w:szCs w:val="24"/>
        </w:rPr>
        <w:t>а</w:t>
      </w:r>
      <w:r w:rsidRPr="00BF19AD">
        <w:rPr>
          <w:sz w:val="24"/>
          <w:szCs w:val="24"/>
        </w:rPr>
        <w:t>тельностей родного края; столицы России, городов РФ с богатой историей и культ</w:t>
      </w:r>
      <w:r w:rsidRPr="00BF19AD">
        <w:rPr>
          <w:sz w:val="24"/>
          <w:szCs w:val="24"/>
        </w:rPr>
        <w:t>у</w:t>
      </w:r>
      <w:r w:rsidRPr="00BF19AD">
        <w:rPr>
          <w:sz w:val="24"/>
          <w:szCs w:val="24"/>
        </w:rPr>
        <w:t>рой; российских центров декоративно-прикладного искусства; проявлять интерес и уважение к истории и культуре народов России;</w:t>
      </w:r>
    </w:p>
    <w:p w:rsidR="00BF19AD" w:rsidRPr="00BF19AD" w:rsidRDefault="00BF19AD" w:rsidP="00BF19AD">
      <w:pPr>
        <w:pStyle w:val="list-bullet"/>
        <w:rPr>
          <w:spacing w:val="-1"/>
          <w:sz w:val="24"/>
          <w:szCs w:val="24"/>
        </w:rPr>
      </w:pPr>
      <w:r w:rsidRPr="00BF19AD">
        <w:rPr>
          <w:spacing w:val="-1"/>
          <w:sz w:val="24"/>
          <w:szCs w:val="24"/>
        </w:rPr>
        <w:t>показывать на карте мира материки, изученные страны мира;</w:t>
      </w:r>
    </w:p>
    <w:p w:rsidR="00BF19AD" w:rsidRPr="00BF19AD" w:rsidRDefault="00BF19AD" w:rsidP="00BF19AD">
      <w:pPr>
        <w:pStyle w:val="list-bullet"/>
        <w:rPr>
          <w:sz w:val="24"/>
          <w:szCs w:val="24"/>
        </w:rPr>
      </w:pPr>
      <w:r w:rsidRPr="00BF19AD">
        <w:rPr>
          <w:sz w:val="24"/>
          <w:szCs w:val="24"/>
        </w:rPr>
        <w:t xml:space="preserve">различать расходы и доходы семейного бюджета; </w:t>
      </w:r>
    </w:p>
    <w:p w:rsidR="00BF19AD" w:rsidRPr="00BF19AD" w:rsidRDefault="00BF19AD" w:rsidP="00BF19AD">
      <w:pPr>
        <w:pStyle w:val="list-bullet"/>
        <w:rPr>
          <w:sz w:val="24"/>
          <w:szCs w:val="24"/>
        </w:rPr>
      </w:pPr>
      <w:r w:rsidRPr="00BF19AD">
        <w:rPr>
          <w:sz w:val="24"/>
          <w:szCs w:val="24"/>
        </w:rPr>
        <w:t>распознавать изученные объекты природы по их описанию, рисункам и фотограф</w:t>
      </w:r>
      <w:r w:rsidRPr="00BF19AD">
        <w:rPr>
          <w:sz w:val="24"/>
          <w:szCs w:val="24"/>
        </w:rPr>
        <w:t>и</w:t>
      </w:r>
      <w:r w:rsidRPr="00BF19AD">
        <w:rPr>
          <w:sz w:val="24"/>
          <w:szCs w:val="24"/>
        </w:rPr>
        <w:t>ям, различать их в окружающем мире;</w:t>
      </w:r>
    </w:p>
    <w:p w:rsidR="00BF19AD" w:rsidRPr="00BF19AD" w:rsidRDefault="00BF19AD" w:rsidP="00BF19AD">
      <w:pPr>
        <w:pStyle w:val="list-bullet"/>
        <w:rPr>
          <w:sz w:val="24"/>
          <w:szCs w:val="24"/>
        </w:rPr>
      </w:pPr>
      <w:r w:rsidRPr="00BF19AD">
        <w:rPr>
          <w:sz w:val="24"/>
          <w:szCs w:val="24"/>
        </w:rPr>
        <w:t>проводить по предложенному плану или инструкции небольшие опыты с природн</w:t>
      </w:r>
      <w:r w:rsidRPr="00BF19AD">
        <w:rPr>
          <w:sz w:val="24"/>
          <w:szCs w:val="24"/>
        </w:rPr>
        <w:t>ы</w:t>
      </w:r>
      <w:r w:rsidRPr="00BF19AD">
        <w:rPr>
          <w:sz w:val="24"/>
          <w:szCs w:val="24"/>
        </w:rPr>
        <w:t>ми объектами с использованием простейшего лабораторного оборудования и изм</w:t>
      </w:r>
      <w:r w:rsidRPr="00BF19AD">
        <w:rPr>
          <w:sz w:val="24"/>
          <w:szCs w:val="24"/>
        </w:rPr>
        <w:t>е</w:t>
      </w:r>
      <w:r w:rsidRPr="00BF19AD">
        <w:rPr>
          <w:sz w:val="24"/>
          <w:szCs w:val="24"/>
        </w:rPr>
        <w:t>рительных приборов; соблюдать безопасность проведения опытов;</w:t>
      </w:r>
    </w:p>
    <w:p w:rsidR="00BF19AD" w:rsidRPr="00BF19AD" w:rsidRDefault="00BF19AD" w:rsidP="00BF19AD">
      <w:pPr>
        <w:pStyle w:val="list-bullet"/>
        <w:rPr>
          <w:sz w:val="24"/>
          <w:szCs w:val="24"/>
        </w:rPr>
      </w:pPr>
      <w:r w:rsidRPr="00BF19AD">
        <w:rPr>
          <w:sz w:val="24"/>
          <w:szCs w:val="24"/>
        </w:rPr>
        <w:t>группировать изученные объекты живой и неживой природы, проводить просте</w:t>
      </w:r>
      <w:r w:rsidRPr="00BF19AD">
        <w:rPr>
          <w:sz w:val="24"/>
          <w:szCs w:val="24"/>
        </w:rPr>
        <w:t>й</w:t>
      </w:r>
      <w:r w:rsidRPr="00BF19AD">
        <w:rPr>
          <w:sz w:val="24"/>
          <w:szCs w:val="24"/>
        </w:rPr>
        <w:t>шую классификацию;</w:t>
      </w:r>
    </w:p>
    <w:p w:rsidR="00BF19AD" w:rsidRPr="00BF19AD" w:rsidRDefault="00BF19AD" w:rsidP="00BF19AD">
      <w:pPr>
        <w:pStyle w:val="list-bullet"/>
        <w:rPr>
          <w:sz w:val="24"/>
          <w:szCs w:val="24"/>
        </w:rPr>
      </w:pPr>
      <w:r w:rsidRPr="00BF19AD">
        <w:rPr>
          <w:sz w:val="24"/>
          <w:szCs w:val="24"/>
        </w:rPr>
        <w:t>сравнивать по заданному количеству признаков объекты живой и неживой природы;</w:t>
      </w:r>
    </w:p>
    <w:p w:rsidR="00BF19AD" w:rsidRPr="00BF19AD" w:rsidRDefault="00BF19AD" w:rsidP="00BF19AD">
      <w:pPr>
        <w:pStyle w:val="list-bullet"/>
        <w:rPr>
          <w:sz w:val="24"/>
          <w:szCs w:val="24"/>
        </w:rPr>
      </w:pPr>
      <w:r w:rsidRPr="00BF19AD">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F19AD" w:rsidRPr="00BF19AD" w:rsidRDefault="00BF19AD" w:rsidP="00BF19AD">
      <w:pPr>
        <w:pStyle w:val="list-bullet"/>
        <w:rPr>
          <w:sz w:val="24"/>
          <w:szCs w:val="24"/>
        </w:rPr>
      </w:pPr>
      <w:r w:rsidRPr="00BF19AD">
        <w:rPr>
          <w:sz w:val="24"/>
          <w:szCs w:val="24"/>
        </w:rPr>
        <w:t>использовать различные источники информации о природе и обществе для поиска и извлечения информации, ответов на вопросы;</w:t>
      </w:r>
    </w:p>
    <w:p w:rsidR="00BF19AD" w:rsidRPr="00BF19AD" w:rsidRDefault="00BF19AD" w:rsidP="00BF19AD">
      <w:pPr>
        <w:pStyle w:val="list-bullet"/>
        <w:rPr>
          <w:sz w:val="24"/>
          <w:szCs w:val="24"/>
        </w:rPr>
      </w:pPr>
      <w:r w:rsidRPr="00BF19AD">
        <w:rPr>
          <w:sz w:val="24"/>
          <w:szCs w:val="24"/>
        </w:rPr>
        <w:t>использовать знания о взаимосвязях в природе, связи человека и природы для объя</w:t>
      </w:r>
      <w:r w:rsidRPr="00BF19AD">
        <w:rPr>
          <w:sz w:val="24"/>
          <w:szCs w:val="24"/>
        </w:rPr>
        <w:t>с</w:t>
      </w:r>
      <w:r w:rsidRPr="00BF19AD">
        <w:rPr>
          <w:sz w:val="24"/>
          <w:szCs w:val="24"/>
        </w:rPr>
        <w:t>нения простейших явлений и процессов в природе, организме человека;</w:t>
      </w:r>
    </w:p>
    <w:p w:rsidR="00BF19AD" w:rsidRPr="00BF19AD" w:rsidRDefault="00BF19AD" w:rsidP="00BF19AD">
      <w:pPr>
        <w:pStyle w:val="list-bullet"/>
        <w:rPr>
          <w:sz w:val="24"/>
          <w:szCs w:val="24"/>
        </w:rPr>
      </w:pPr>
      <w:r w:rsidRPr="00BF19AD">
        <w:rPr>
          <w:sz w:val="24"/>
          <w:szCs w:val="24"/>
        </w:rPr>
        <w:t>фиксировать результаты наблюдений, опытной работы, в процессе коллективной д</w:t>
      </w:r>
      <w:r w:rsidRPr="00BF19AD">
        <w:rPr>
          <w:sz w:val="24"/>
          <w:szCs w:val="24"/>
        </w:rPr>
        <w:t>е</w:t>
      </w:r>
      <w:r w:rsidRPr="00BF19AD">
        <w:rPr>
          <w:sz w:val="24"/>
          <w:szCs w:val="24"/>
        </w:rPr>
        <w:t>ятельности обобщать полученные результаты и делать выводы;</w:t>
      </w:r>
    </w:p>
    <w:p w:rsidR="00BF19AD" w:rsidRPr="00BF19AD" w:rsidRDefault="00BF19AD" w:rsidP="00BF19AD">
      <w:pPr>
        <w:pStyle w:val="list-bullet"/>
        <w:rPr>
          <w:sz w:val="24"/>
          <w:szCs w:val="24"/>
        </w:rPr>
      </w:pPr>
      <w:r w:rsidRPr="00BF19AD">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F19AD" w:rsidRPr="00BF19AD" w:rsidRDefault="00BF19AD" w:rsidP="00BF19AD">
      <w:pPr>
        <w:pStyle w:val="list-bullet"/>
        <w:rPr>
          <w:sz w:val="24"/>
          <w:szCs w:val="24"/>
        </w:rPr>
      </w:pPr>
      <w:r w:rsidRPr="00BF19AD">
        <w:rPr>
          <w:sz w:val="24"/>
          <w:szCs w:val="24"/>
        </w:rPr>
        <w:t>соблюдать правила безопасного поведения пассажира железнодорожного, водного и авиатранспорта;</w:t>
      </w:r>
    </w:p>
    <w:p w:rsidR="00BF19AD" w:rsidRPr="00BF19AD" w:rsidRDefault="00BF19AD" w:rsidP="00BF19AD">
      <w:pPr>
        <w:pStyle w:val="list-bullet"/>
        <w:rPr>
          <w:sz w:val="24"/>
          <w:szCs w:val="24"/>
        </w:rPr>
      </w:pPr>
      <w:r w:rsidRPr="00BF19AD">
        <w:rPr>
          <w:sz w:val="24"/>
          <w:szCs w:val="24"/>
        </w:rPr>
        <w:t>соблюдать основы здорового образа жизни, в том числе требования к двигательной активности и принципы здорового питания;</w:t>
      </w:r>
    </w:p>
    <w:p w:rsidR="00BF19AD" w:rsidRPr="00BF19AD" w:rsidRDefault="00BF19AD" w:rsidP="00BF19AD">
      <w:pPr>
        <w:pStyle w:val="list-bullet"/>
        <w:rPr>
          <w:sz w:val="24"/>
          <w:szCs w:val="24"/>
        </w:rPr>
      </w:pPr>
      <w:r w:rsidRPr="00BF19AD">
        <w:rPr>
          <w:sz w:val="24"/>
          <w:szCs w:val="24"/>
        </w:rPr>
        <w:t>соблюдать основы профилактики заболеваний;</w:t>
      </w:r>
    </w:p>
    <w:p w:rsidR="00BF19AD" w:rsidRPr="00BF19AD" w:rsidRDefault="00BF19AD" w:rsidP="00BF19AD">
      <w:pPr>
        <w:pStyle w:val="list-bullet"/>
        <w:rPr>
          <w:sz w:val="24"/>
          <w:szCs w:val="24"/>
        </w:rPr>
      </w:pPr>
      <w:r w:rsidRPr="00BF19AD">
        <w:rPr>
          <w:sz w:val="24"/>
          <w:szCs w:val="24"/>
        </w:rPr>
        <w:t>соблюдать правила безопасного поведения во дворе жилого дома;</w:t>
      </w:r>
    </w:p>
    <w:p w:rsidR="00BF19AD" w:rsidRPr="00BF19AD" w:rsidRDefault="00BF19AD" w:rsidP="00BF19AD">
      <w:pPr>
        <w:pStyle w:val="list-bullet"/>
        <w:rPr>
          <w:sz w:val="24"/>
          <w:szCs w:val="24"/>
        </w:rPr>
      </w:pPr>
      <w:r w:rsidRPr="00BF19AD">
        <w:rPr>
          <w:sz w:val="24"/>
          <w:szCs w:val="24"/>
        </w:rPr>
        <w:t>соблюдать правила нравственного поведения на природе;</w:t>
      </w:r>
    </w:p>
    <w:p w:rsidR="00BF19AD" w:rsidRPr="00BF19AD" w:rsidRDefault="00BF19AD" w:rsidP="00BF19AD">
      <w:pPr>
        <w:pStyle w:val="list-bullet"/>
        <w:rPr>
          <w:sz w:val="24"/>
          <w:szCs w:val="24"/>
        </w:rPr>
      </w:pPr>
      <w:r w:rsidRPr="00BF19AD">
        <w:rPr>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BF19AD" w:rsidRPr="00BF19AD" w:rsidRDefault="00BF19AD" w:rsidP="00BF19AD">
      <w:pPr>
        <w:pStyle w:val="h3"/>
        <w:rPr>
          <w:sz w:val="24"/>
          <w:szCs w:val="24"/>
        </w:rPr>
      </w:pPr>
      <w:r w:rsidRPr="00BF19AD">
        <w:rPr>
          <w:sz w:val="24"/>
          <w:szCs w:val="24"/>
        </w:rPr>
        <w:lastRenderedPageBreak/>
        <w:t>4 класс</w:t>
      </w:r>
    </w:p>
    <w:p w:rsidR="00BF19AD" w:rsidRPr="00BF19AD" w:rsidRDefault="00BF19AD" w:rsidP="00BF19AD">
      <w:pPr>
        <w:pStyle w:val="body"/>
        <w:rPr>
          <w:sz w:val="24"/>
          <w:szCs w:val="24"/>
        </w:rPr>
      </w:pPr>
      <w:r w:rsidRPr="00BF19AD">
        <w:rPr>
          <w:sz w:val="24"/>
          <w:szCs w:val="24"/>
        </w:rPr>
        <w:t xml:space="preserve">К концу обучения в </w:t>
      </w:r>
      <w:r w:rsidRPr="00BF19AD">
        <w:rPr>
          <w:rStyle w:val="Bold"/>
          <w:sz w:val="24"/>
          <w:szCs w:val="24"/>
        </w:rPr>
        <w:t>4 классе</w:t>
      </w:r>
      <w:r w:rsidRPr="00BF19AD">
        <w:rPr>
          <w:sz w:val="24"/>
          <w:szCs w:val="24"/>
        </w:rPr>
        <w:t xml:space="preserve"> обучающийся научится:</w:t>
      </w:r>
    </w:p>
    <w:p w:rsidR="00BF19AD" w:rsidRPr="00BF19AD" w:rsidRDefault="00BF19AD" w:rsidP="00BF19AD">
      <w:pPr>
        <w:pStyle w:val="list-bullet"/>
        <w:rPr>
          <w:sz w:val="24"/>
          <w:szCs w:val="24"/>
        </w:rPr>
      </w:pPr>
      <w:r w:rsidRPr="00BF19AD">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w:t>
      </w:r>
      <w:r w:rsidRPr="00BF19AD">
        <w:rPr>
          <w:sz w:val="24"/>
          <w:szCs w:val="24"/>
        </w:rPr>
        <w:t>н</w:t>
      </w:r>
      <w:r w:rsidRPr="00BF19AD">
        <w:rPr>
          <w:sz w:val="24"/>
          <w:szCs w:val="24"/>
        </w:rPr>
        <w:t>ного поведения в социуме;</w:t>
      </w:r>
    </w:p>
    <w:p w:rsidR="00BF19AD" w:rsidRPr="00BF19AD" w:rsidRDefault="00BF19AD" w:rsidP="00BF19AD">
      <w:pPr>
        <w:pStyle w:val="list-bullet"/>
        <w:rPr>
          <w:sz w:val="24"/>
          <w:szCs w:val="24"/>
        </w:rPr>
      </w:pPr>
      <w:r w:rsidRPr="00BF19AD">
        <w:rPr>
          <w:sz w:val="24"/>
          <w:szCs w:val="24"/>
        </w:rPr>
        <w:t>показывать на физической карте изученные крупные географические объекты Ро</w:t>
      </w:r>
      <w:r w:rsidRPr="00BF19AD">
        <w:rPr>
          <w:sz w:val="24"/>
          <w:szCs w:val="24"/>
        </w:rPr>
        <w:t>с</w:t>
      </w:r>
      <w:r w:rsidRPr="00BF19AD">
        <w:rPr>
          <w:sz w:val="24"/>
          <w:szCs w:val="24"/>
        </w:rPr>
        <w:t>сии (горы, равнины, реки, озёра, моря, омывающие территорию России);</w:t>
      </w:r>
    </w:p>
    <w:p w:rsidR="00BF19AD" w:rsidRPr="00BF19AD" w:rsidRDefault="00BF19AD" w:rsidP="00BF19AD">
      <w:pPr>
        <w:pStyle w:val="list-bullet"/>
        <w:rPr>
          <w:sz w:val="24"/>
          <w:szCs w:val="24"/>
        </w:rPr>
      </w:pPr>
      <w:r w:rsidRPr="00BF19AD">
        <w:rPr>
          <w:sz w:val="24"/>
          <w:szCs w:val="24"/>
        </w:rPr>
        <w:t>показывать на исторической карте места изученных исторических событий;</w:t>
      </w:r>
    </w:p>
    <w:p w:rsidR="00BF19AD" w:rsidRPr="00BF19AD" w:rsidRDefault="00BF19AD" w:rsidP="00BF19AD">
      <w:pPr>
        <w:pStyle w:val="list-bullet"/>
        <w:rPr>
          <w:sz w:val="24"/>
          <w:szCs w:val="24"/>
        </w:rPr>
      </w:pPr>
      <w:r w:rsidRPr="00BF19AD">
        <w:rPr>
          <w:sz w:val="24"/>
          <w:szCs w:val="24"/>
        </w:rPr>
        <w:t>находить место изученных событий на «ленте времени»;</w:t>
      </w:r>
    </w:p>
    <w:p w:rsidR="00BF19AD" w:rsidRPr="00BF19AD" w:rsidRDefault="00BF19AD" w:rsidP="00BF19AD">
      <w:pPr>
        <w:pStyle w:val="list-bullet"/>
        <w:rPr>
          <w:sz w:val="24"/>
          <w:szCs w:val="24"/>
        </w:rPr>
      </w:pPr>
      <w:r w:rsidRPr="00BF19AD">
        <w:rPr>
          <w:sz w:val="24"/>
          <w:szCs w:val="24"/>
        </w:rPr>
        <w:t>знать основные права и обязанности гражданина Российской Федерации;</w:t>
      </w:r>
    </w:p>
    <w:p w:rsidR="00BF19AD" w:rsidRPr="00BF19AD" w:rsidRDefault="00BF19AD" w:rsidP="00BF19AD">
      <w:pPr>
        <w:pStyle w:val="list-bullet"/>
        <w:rPr>
          <w:sz w:val="24"/>
          <w:szCs w:val="24"/>
        </w:rPr>
      </w:pPr>
      <w:r w:rsidRPr="00BF19AD">
        <w:rPr>
          <w:sz w:val="24"/>
          <w:szCs w:val="24"/>
        </w:rPr>
        <w:t>соотносить изученные исторические события и исторических деятелей с веками и периодами истории России;</w:t>
      </w:r>
    </w:p>
    <w:p w:rsidR="00BF19AD" w:rsidRPr="00BF19AD" w:rsidRDefault="00BF19AD" w:rsidP="00BF19AD">
      <w:pPr>
        <w:pStyle w:val="list-bullet"/>
        <w:rPr>
          <w:sz w:val="24"/>
          <w:szCs w:val="24"/>
        </w:rPr>
      </w:pPr>
      <w:r w:rsidRPr="00BF19AD">
        <w:rPr>
          <w:sz w:val="24"/>
          <w:szCs w:val="24"/>
        </w:rPr>
        <w:t>рассказывать о государственных праздниках России, наиболее важных событиях и</w:t>
      </w:r>
      <w:r w:rsidRPr="00BF19AD">
        <w:rPr>
          <w:sz w:val="24"/>
          <w:szCs w:val="24"/>
        </w:rPr>
        <w:t>с</w:t>
      </w:r>
      <w:r w:rsidRPr="00BF19AD">
        <w:rPr>
          <w:sz w:val="24"/>
          <w:szCs w:val="24"/>
        </w:rPr>
        <w:t>тории России, наиболее известных российских исторических деятелях разных пер</w:t>
      </w:r>
      <w:r w:rsidRPr="00BF19AD">
        <w:rPr>
          <w:sz w:val="24"/>
          <w:szCs w:val="24"/>
        </w:rPr>
        <w:t>и</w:t>
      </w:r>
      <w:r w:rsidRPr="00BF19AD">
        <w:rPr>
          <w:sz w:val="24"/>
          <w:szCs w:val="24"/>
        </w:rPr>
        <w:t>одов, достопримечательностях столицы России и родного края;</w:t>
      </w:r>
    </w:p>
    <w:p w:rsidR="00BF19AD" w:rsidRPr="00BF19AD" w:rsidRDefault="00BF19AD" w:rsidP="00BF19AD">
      <w:pPr>
        <w:pStyle w:val="list-bullet"/>
        <w:rPr>
          <w:sz w:val="24"/>
          <w:szCs w:val="24"/>
        </w:rPr>
      </w:pPr>
      <w:r w:rsidRPr="00BF19AD">
        <w:rPr>
          <w:sz w:val="24"/>
          <w:szCs w:val="24"/>
        </w:rPr>
        <w:t>описывать на основе предложенного плана изученные объекты, выделяя их сущ</w:t>
      </w:r>
      <w:r w:rsidRPr="00BF19AD">
        <w:rPr>
          <w:sz w:val="24"/>
          <w:szCs w:val="24"/>
        </w:rPr>
        <w:t>е</w:t>
      </w:r>
      <w:r w:rsidRPr="00BF19AD">
        <w:rPr>
          <w:sz w:val="24"/>
          <w:szCs w:val="24"/>
        </w:rPr>
        <w:t>ственные признаки, в том числе государственную символику России и своего реги</w:t>
      </w:r>
      <w:r w:rsidRPr="00BF19AD">
        <w:rPr>
          <w:sz w:val="24"/>
          <w:szCs w:val="24"/>
        </w:rPr>
        <w:t>о</w:t>
      </w:r>
      <w:r w:rsidRPr="00BF19AD">
        <w:rPr>
          <w:sz w:val="24"/>
          <w:szCs w:val="24"/>
        </w:rPr>
        <w:t>на;</w:t>
      </w:r>
    </w:p>
    <w:p w:rsidR="00BF19AD" w:rsidRPr="00BF19AD" w:rsidRDefault="00BF19AD" w:rsidP="00BF19AD">
      <w:pPr>
        <w:pStyle w:val="list-bullet"/>
        <w:rPr>
          <w:sz w:val="24"/>
          <w:szCs w:val="24"/>
        </w:rPr>
      </w:pPr>
      <w:r w:rsidRPr="00BF19AD">
        <w:rPr>
          <w:sz w:val="24"/>
          <w:szCs w:val="24"/>
        </w:rPr>
        <w:t>проводить по предложенному/самостоятельно составленному плану или выдвинут</w:t>
      </w:r>
      <w:r w:rsidRPr="00BF19AD">
        <w:rPr>
          <w:sz w:val="24"/>
          <w:szCs w:val="24"/>
        </w:rPr>
        <w:t>о</w:t>
      </w:r>
      <w:r w:rsidRPr="00BF19AD">
        <w:rPr>
          <w:sz w:val="24"/>
          <w:szCs w:val="24"/>
        </w:rPr>
        <w:t>му предположению несложные наблюдения, опыты с объектами природы с испол</w:t>
      </w:r>
      <w:r w:rsidRPr="00BF19AD">
        <w:rPr>
          <w:sz w:val="24"/>
          <w:szCs w:val="24"/>
        </w:rPr>
        <w:t>ь</w:t>
      </w:r>
      <w:r w:rsidRPr="00BF19AD">
        <w:rPr>
          <w:sz w:val="24"/>
          <w:szCs w:val="24"/>
        </w:rPr>
        <w:t>зованием простейшего лабораторного оборудования и измерительных приборов, следуя правилам безопасного труда;</w:t>
      </w:r>
    </w:p>
    <w:p w:rsidR="00BF19AD" w:rsidRPr="00BF19AD" w:rsidRDefault="00BF19AD" w:rsidP="00BF19AD">
      <w:pPr>
        <w:pStyle w:val="list-bullet"/>
        <w:rPr>
          <w:sz w:val="24"/>
          <w:szCs w:val="24"/>
        </w:rPr>
      </w:pPr>
      <w:r w:rsidRPr="00BF19AD">
        <w:rPr>
          <w:sz w:val="24"/>
          <w:szCs w:val="24"/>
        </w:rPr>
        <w:t>распознавать изученные объекты и явления живой и неживой природы по их опис</w:t>
      </w:r>
      <w:r w:rsidRPr="00BF19AD">
        <w:rPr>
          <w:sz w:val="24"/>
          <w:szCs w:val="24"/>
        </w:rPr>
        <w:t>а</w:t>
      </w:r>
      <w:r w:rsidRPr="00BF19AD">
        <w:rPr>
          <w:sz w:val="24"/>
          <w:szCs w:val="24"/>
        </w:rPr>
        <w:t>нию, рисункам и фотографиям, различать их в окружающем мире;</w:t>
      </w:r>
    </w:p>
    <w:p w:rsidR="00BF19AD" w:rsidRPr="00BF19AD" w:rsidRDefault="00BF19AD" w:rsidP="00BF19AD">
      <w:pPr>
        <w:pStyle w:val="list-bullet"/>
        <w:rPr>
          <w:sz w:val="24"/>
          <w:szCs w:val="24"/>
        </w:rPr>
      </w:pPr>
      <w:r w:rsidRPr="00BF19AD">
        <w:rPr>
          <w:sz w:val="24"/>
          <w:szCs w:val="24"/>
        </w:rPr>
        <w:t>группировать изученные объекты живой и неживой природы, самостоятельно выб</w:t>
      </w:r>
      <w:r w:rsidRPr="00BF19AD">
        <w:rPr>
          <w:sz w:val="24"/>
          <w:szCs w:val="24"/>
        </w:rPr>
        <w:t>и</w:t>
      </w:r>
      <w:r w:rsidRPr="00BF19AD">
        <w:rPr>
          <w:sz w:val="24"/>
          <w:szCs w:val="24"/>
        </w:rPr>
        <w:t>рая признак для группировки; проводить простейшие классификации;</w:t>
      </w:r>
    </w:p>
    <w:p w:rsidR="00BF19AD" w:rsidRPr="00BF19AD" w:rsidRDefault="00BF19AD" w:rsidP="00BF19AD">
      <w:pPr>
        <w:pStyle w:val="list-bullet"/>
        <w:rPr>
          <w:sz w:val="24"/>
          <w:szCs w:val="24"/>
        </w:rPr>
      </w:pPr>
      <w:r w:rsidRPr="00BF19AD">
        <w:rPr>
          <w:sz w:val="24"/>
          <w:szCs w:val="24"/>
        </w:rPr>
        <w:t>сравнивать объекты живой и неживой природы на основе их внешних признаков и известных характерных свойств;</w:t>
      </w:r>
    </w:p>
    <w:p w:rsidR="00BF19AD" w:rsidRPr="00BF19AD" w:rsidRDefault="00BF19AD" w:rsidP="00BF19AD">
      <w:pPr>
        <w:pStyle w:val="list-bullet"/>
        <w:rPr>
          <w:sz w:val="24"/>
          <w:szCs w:val="24"/>
        </w:rPr>
      </w:pPr>
      <w:r w:rsidRPr="00BF19AD">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F19AD" w:rsidRPr="00BF19AD" w:rsidRDefault="00BF19AD" w:rsidP="00BF19AD">
      <w:pPr>
        <w:pStyle w:val="list-bullet"/>
        <w:rPr>
          <w:sz w:val="24"/>
          <w:szCs w:val="24"/>
        </w:rPr>
      </w:pPr>
      <w:r w:rsidRPr="00BF19AD">
        <w:rPr>
          <w:sz w:val="24"/>
          <w:szCs w:val="24"/>
        </w:rPr>
        <w:t>называть наиболее значимые природные объекты Всемирного наследия в России и за рубежом (в пределах изученного);</w:t>
      </w:r>
    </w:p>
    <w:p w:rsidR="00BF19AD" w:rsidRPr="00BF19AD" w:rsidRDefault="00BF19AD" w:rsidP="00BF19AD">
      <w:pPr>
        <w:pStyle w:val="list-bullet"/>
        <w:rPr>
          <w:sz w:val="24"/>
          <w:szCs w:val="24"/>
        </w:rPr>
      </w:pPr>
      <w:r w:rsidRPr="00BF19AD">
        <w:rPr>
          <w:sz w:val="24"/>
          <w:szCs w:val="24"/>
        </w:rPr>
        <w:t>называть экологические проблемы и определять пути их решения;</w:t>
      </w:r>
    </w:p>
    <w:p w:rsidR="00BF19AD" w:rsidRPr="00BF19AD" w:rsidRDefault="00BF19AD" w:rsidP="00BF19AD">
      <w:pPr>
        <w:pStyle w:val="list-bullet"/>
        <w:rPr>
          <w:sz w:val="24"/>
          <w:szCs w:val="24"/>
        </w:rPr>
      </w:pPr>
      <w:r w:rsidRPr="00BF19AD">
        <w:rPr>
          <w:sz w:val="24"/>
          <w:szCs w:val="24"/>
        </w:rPr>
        <w:t>создавать по заданному плану собственные развёрнутые высказывания о природе и обществе;</w:t>
      </w:r>
    </w:p>
    <w:p w:rsidR="00BF19AD" w:rsidRPr="00BF19AD" w:rsidRDefault="00BF19AD" w:rsidP="00BF19AD">
      <w:pPr>
        <w:pStyle w:val="list-bullet"/>
        <w:rPr>
          <w:sz w:val="24"/>
          <w:szCs w:val="24"/>
        </w:rPr>
      </w:pPr>
      <w:r w:rsidRPr="00BF19AD">
        <w:rPr>
          <w:sz w:val="24"/>
          <w:szCs w:val="24"/>
        </w:rPr>
        <w:t>использовать различные источники информации для поиска и извлечения информ</w:t>
      </w:r>
      <w:r w:rsidRPr="00BF19AD">
        <w:rPr>
          <w:sz w:val="24"/>
          <w:szCs w:val="24"/>
        </w:rPr>
        <w:t>а</w:t>
      </w:r>
      <w:r w:rsidRPr="00BF19AD">
        <w:rPr>
          <w:sz w:val="24"/>
          <w:szCs w:val="24"/>
        </w:rPr>
        <w:t>ции, ответов на вопросы;</w:t>
      </w:r>
    </w:p>
    <w:p w:rsidR="00BF19AD" w:rsidRPr="00BF19AD" w:rsidRDefault="00BF19AD" w:rsidP="00BF19AD">
      <w:pPr>
        <w:pStyle w:val="list-bullet"/>
        <w:rPr>
          <w:sz w:val="24"/>
          <w:szCs w:val="24"/>
        </w:rPr>
      </w:pPr>
      <w:r w:rsidRPr="00BF19AD">
        <w:rPr>
          <w:sz w:val="24"/>
          <w:szCs w:val="24"/>
        </w:rPr>
        <w:t>соблюдать правила нравственного поведения на природе;</w:t>
      </w:r>
    </w:p>
    <w:p w:rsidR="00BF19AD" w:rsidRPr="00BF19AD" w:rsidRDefault="00BF19AD" w:rsidP="00BF19AD">
      <w:pPr>
        <w:pStyle w:val="list-bullet"/>
        <w:rPr>
          <w:sz w:val="24"/>
          <w:szCs w:val="24"/>
        </w:rPr>
      </w:pPr>
      <w:r w:rsidRPr="00BF19AD">
        <w:rPr>
          <w:sz w:val="24"/>
          <w:szCs w:val="24"/>
        </w:rPr>
        <w:t>осознавать возможные последствия вредных привычек для здоровья и жизни челов</w:t>
      </w:r>
      <w:r w:rsidRPr="00BF19AD">
        <w:rPr>
          <w:sz w:val="24"/>
          <w:szCs w:val="24"/>
        </w:rPr>
        <w:t>е</w:t>
      </w:r>
      <w:r w:rsidRPr="00BF19AD">
        <w:rPr>
          <w:sz w:val="24"/>
          <w:szCs w:val="24"/>
        </w:rPr>
        <w:t xml:space="preserve">ка; </w:t>
      </w:r>
    </w:p>
    <w:p w:rsidR="00BF19AD" w:rsidRPr="00BF19AD" w:rsidRDefault="00BF19AD" w:rsidP="00BF19AD">
      <w:pPr>
        <w:pStyle w:val="list-bullet"/>
        <w:rPr>
          <w:spacing w:val="-1"/>
          <w:sz w:val="24"/>
          <w:szCs w:val="24"/>
        </w:rPr>
      </w:pPr>
      <w:r w:rsidRPr="00BF19AD">
        <w:rPr>
          <w:spacing w:val="-1"/>
          <w:sz w:val="24"/>
          <w:szCs w:val="24"/>
        </w:rPr>
        <w:t>соблюдать правила безопасного поведения при использовании объектов транспор</w:t>
      </w:r>
      <w:r w:rsidRPr="00BF19AD">
        <w:rPr>
          <w:spacing w:val="-1"/>
          <w:sz w:val="24"/>
          <w:szCs w:val="24"/>
        </w:rPr>
        <w:t>т</w:t>
      </w:r>
      <w:r w:rsidRPr="00BF19AD">
        <w:rPr>
          <w:spacing w:val="-1"/>
          <w:sz w:val="24"/>
          <w:szCs w:val="24"/>
        </w:rPr>
        <w:t xml:space="preserve">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BF19AD" w:rsidRPr="00BF19AD" w:rsidRDefault="00BF19AD" w:rsidP="00BF19AD">
      <w:pPr>
        <w:pStyle w:val="list-bullet"/>
        <w:rPr>
          <w:sz w:val="24"/>
          <w:szCs w:val="24"/>
        </w:rPr>
      </w:pPr>
      <w:r w:rsidRPr="00BF19AD">
        <w:rPr>
          <w:sz w:val="24"/>
          <w:szCs w:val="24"/>
        </w:rPr>
        <w:t>соблюдать правила безопасного поведения при езде на велосипеде, самокате и др</w:t>
      </w:r>
      <w:r w:rsidRPr="00BF19AD">
        <w:rPr>
          <w:sz w:val="24"/>
          <w:szCs w:val="24"/>
        </w:rPr>
        <w:t>у</w:t>
      </w:r>
      <w:r w:rsidRPr="00BF19AD">
        <w:rPr>
          <w:sz w:val="24"/>
          <w:szCs w:val="24"/>
        </w:rPr>
        <w:t xml:space="preserve">гих средствах индивидуальной мобильности; </w:t>
      </w:r>
    </w:p>
    <w:p w:rsidR="00BF19AD" w:rsidRPr="00BF19AD" w:rsidRDefault="00BF19AD" w:rsidP="00BF19AD">
      <w:pPr>
        <w:pStyle w:val="list-bullet"/>
        <w:rPr>
          <w:sz w:val="24"/>
          <w:szCs w:val="24"/>
        </w:rPr>
      </w:pPr>
      <w:r w:rsidRPr="00BF19AD">
        <w:rPr>
          <w:sz w:val="24"/>
          <w:szCs w:val="24"/>
        </w:rPr>
        <w:t>осуществлять безопасный поиск образовательных ресурсов и верифицированной информации в Интернете;</w:t>
      </w:r>
    </w:p>
    <w:p w:rsidR="00BF19AD" w:rsidRDefault="00BF19AD" w:rsidP="00BF19AD">
      <w:pPr>
        <w:pStyle w:val="list-bullet"/>
        <w:rPr>
          <w:sz w:val="24"/>
          <w:szCs w:val="24"/>
        </w:rPr>
      </w:pPr>
      <w:r w:rsidRPr="00BF19AD">
        <w:rPr>
          <w:sz w:val="24"/>
          <w:szCs w:val="24"/>
        </w:rPr>
        <w:t>соблюдать правила безопасного для здоровья использования электронных средств обучения.</w:t>
      </w:r>
    </w:p>
    <w:p w:rsidR="009B75DC" w:rsidRPr="00BF19AD" w:rsidRDefault="009B75DC" w:rsidP="009B75DC">
      <w:pPr>
        <w:pStyle w:val="list-bullet"/>
        <w:numPr>
          <w:ilvl w:val="0"/>
          <w:numId w:val="0"/>
        </w:numPr>
        <w:ind w:left="567" w:hanging="340"/>
        <w:rPr>
          <w:sz w:val="24"/>
          <w:szCs w:val="24"/>
        </w:rPr>
      </w:pPr>
    </w:p>
    <w:p w:rsidR="00565F5F" w:rsidRPr="00565F5F" w:rsidRDefault="00565F5F" w:rsidP="00565F5F">
      <w:pPr>
        <w:pStyle w:val="list-bullet"/>
        <w:numPr>
          <w:ilvl w:val="0"/>
          <w:numId w:val="0"/>
        </w:numPr>
        <w:ind w:left="567"/>
        <w:jc w:val="center"/>
        <w:rPr>
          <w:b/>
          <w:sz w:val="24"/>
          <w:szCs w:val="24"/>
        </w:rPr>
      </w:pPr>
      <w:r w:rsidRPr="00565F5F">
        <w:rPr>
          <w:b/>
          <w:sz w:val="24"/>
          <w:szCs w:val="24"/>
        </w:rPr>
        <w:lastRenderedPageBreak/>
        <w:t xml:space="preserve">Тематическое планирование </w:t>
      </w:r>
    </w:p>
    <w:p w:rsidR="00565F5F" w:rsidRPr="00565F5F" w:rsidRDefault="00565F5F" w:rsidP="00565F5F">
      <w:pPr>
        <w:pStyle w:val="list-bullet"/>
        <w:numPr>
          <w:ilvl w:val="0"/>
          <w:numId w:val="0"/>
        </w:numPr>
        <w:ind w:left="567"/>
        <w:jc w:val="center"/>
        <w:rPr>
          <w:b/>
          <w:sz w:val="24"/>
          <w:szCs w:val="24"/>
        </w:rPr>
      </w:pPr>
      <w:r>
        <w:rPr>
          <w:b/>
          <w:sz w:val="24"/>
          <w:szCs w:val="24"/>
        </w:rPr>
        <w:t>1 класс (66</w:t>
      </w:r>
      <w:r w:rsidRPr="00565F5F">
        <w:rPr>
          <w:b/>
          <w:sz w:val="24"/>
          <w:szCs w:val="24"/>
        </w:rPr>
        <w:t>ч)</w:t>
      </w:r>
    </w:p>
    <w:tbl>
      <w:tblPr>
        <w:tblStyle w:val="a4"/>
        <w:tblW w:w="0" w:type="auto"/>
        <w:tblLook w:val="04A0" w:firstRow="1" w:lastRow="0" w:firstColumn="1" w:lastColumn="0" w:noHBand="0" w:noVBand="1"/>
      </w:tblPr>
      <w:tblGrid>
        <w:gridCol w:w="1242"/>
        <w:gridCol w:w="5138"/>
        <w:gridCol w:w="3191"/>
      </w:tblGrid>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565F5F" w:rsidTr="007800C7">
        <w:trPr>
          <w:trHeight w:val="382"/>
        </w:trPr>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общество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w:t>
            </w:r>
            <w:r w:rsidRPr="00BF6743">
              <w:rPr>
                <w:rFonts w:ascii="Times New Roman" w:hAnsi="Times New Roman" w:cs="Times New Roman"/>
                <w:sz w:val="24"/>
                <w:szCs w:val="24"/>
              </w:rPr>
              <w:t>0</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природа</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w:t>
            </w:r>
            <w:r w:rsidRPr="00BF6743">
              <w:rPr>
                <w:rFonts w:ascii="Times New Roman" w:hAnsi="Times New Roman" w:cs="Times New Roman"/>
                <w:sz w:val="24"/>
                <w:szCs w:val="24"/>
              </w:rPr>
              <w:t>7</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Правила безопасной жизни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7</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66</w:t>
            </w:r>
          </w:p>
        </w:tc>
      </w:tr>
    </w:tbl>
    <w:p w:rsidR="00565F5F" w:rsidRPr="00565F5F" w:rsidRDefault="00565F5F" w:rsidP="00565F5F">
      <w:pPr>
        <w:pStyle w:val="list-bullet"/>
        <w:numPr>
          <w:ilvl w:val="0"/>
          <w:numId w:val="0"/>
        </w:numPr>
        <w:ind w:left="567"/>
        <w:jc w:val="center"/>
        <w:rPr>
          <w:b/>
          <w:sz w:val="24"/>
          <w:szCs w:val="24"/>
        </w:rPr>
      </w:pPr>
      <w:r>
        <w:rPr>
          <w:b/>
          <w:sz w:val="24"/>
          <w:szCs w:val="24"/>
        </w:rPr>
        <w:t>2 класс (68</w:t>
      </w:r>
      <w:r w:rsidRPr="00565F5F">
        <w:rPr>
          <w:b/>
          <w:sz w:val="24"/>
          <w:szCs w:val="24"/>
        </w:rPr>
        <w:t>ч)</w:t>
      </w:r>
    </w:p>
    <w:tbl>
      <w:tblPr>
        <w:tblStyle w:val="a4"/>
        <w:tblW w:w="0" w:type="auto"/>
        <w:tblLook w:val="04A0" w:firstRow="1" w:lastRow="0" w:firstColumn="1" w:lastColumn="0" w:noHBand="0" w:noVBand="1"/>
      </w:tblPr>
      <w:tblGrid>
        <w:gridCol w:w="1242"/>
        <w:gridCol w:w="5138"/>
        <w:gridCol w:w="3191"/>
      </w:tblGrid>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565F5F" w:rsidTr="007800C7">
        <w:trPr>
          <w:trHeight w:val="382"/>
        </w:trPr>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общество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16</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природа</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34</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Правила безопасной жизни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12</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6+2</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68+2</w:t>
            </w:r>
          </w:p>
        </w:tc>
      </w:tr>
    </w:tbl>
    <w:p w:rsidR="00565F5F" w:rsidRPr="00565F5F" w:rsidRDefault="00565F5F" w:rsidP="00565F5F">
      <w:pPr>
        <w:pStyle w:val="list-bullet"/>
        <w:numPr>
          <w:ilvl w:val="0"/>
          <w:numId w:val="0"/>
        </w:numPr>
        <w:ind w:left="567"/>
        <w:jc w:val="center"/>
        <w:rPr>
          <w:b/>
          <w:sz w:val="24"/>
          <w:szCs w:val="24"/>
        </w:rPr>
      </w:pPr>
      <w:r>
        <w:rPr>
          <w:b/>
          <w:sz w:val="24"/>
          <w:szCs w:val="24"/>
        </w:rPr>
        <w:t>3 класс (68</w:t>
      </w:r>
      <w:r w:rsidRPr="00565F5F">
        <w:rPr>
          <w:b/>
          <w:sz w:val="24"/>
          <w:szCs w:val="24"/>
        </w:rPr>
        <w:t>ч)</w:t>
      </w:r>
    </w:p>
    <w:tbl>
      <w:tblPr>
        <w:tblStyle w:val="a4"/>
        <w:tblW w:w="0" w:type="auto"/>
        <w:tblLook w:val="04A0" w:firstRow="1" w:lastRow="0" w:firstColumn="1" w:lastColumn="0" w:noHBand="0" w:noVBand="1"/>
      </w:tblPr>
      <w:tblGrid>
        <w:gridCol w:w="1242"/>
        <w:gridCol w:w="5138"/>
        <w:gridCol w:w="3191"/>
      </w:tblGrid>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565F5F" w:rsidTr="007800C7">
        <w:trPr>
          <w:trHeight w:val="382"/>
        </w:trPr>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общество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2</w:t>
            </w:r>
            <w:r w:rsidRPr="00BF6743">
              <w:rPr>
                <w:rFonts w:ascii="Times New Roman" w:hAnsi="Times New Roman" w:cs="Times New Roman"/>
                <w:sz w:val="24"/>
                <w:szCs w:val="24"/>
              </w:rPr>
              <w:t>0</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природа</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35</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Правила безопасной жизни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7</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6+2</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68+2</w:t>
            </w:r>
          </w:p>
        </w:tc>
      </w:tr>
    </w:tbl>
    <w:p w:rsidR="00565F5F" w:rsidRPr="00565F5F" w:rsidRDefault="00565F5F" w:rsidP="00565F5F">
      <w:pPr>
        <w:pStyle w:val="list-bullet"/>
        <w:numPr>
          <w:ilvl w:val="0"/>
          <w:numId w:val="0"/>
        </w:numPr>
        <w:ind w:left="567"/>
        <w:jc w:val="center"/>
        <w:rPr>
          <w:b/>
          <w:sz w:val="24"/>
          <w:szCs w:val="24"/>
        </w:rPr>
      </w:pPr>
      <w:r>
        <w:rPr>
          <w:b/>
          <w:sz w:val="24"/>
          <w:szCs w:val="24"/>
        </w:rPr>
        <w:t>4 класс (68</w:t>
      </w:r>
      <w:r w:rsidRPr="00565F5F">
        <w:rPr>
          <w:b/>
          <w:sz w:val="24"/>
          <w:szCs w:val="24"/>
        </w:rPr>
        <w:t>ч)</w:t>
      </w:r>
    </w:p>
    <w:tbl>
      <w:tblPr>
        <w:tblStyle w:val="a4"/>
        <w:tblW w:w="0" w:type="auto"/>
        <w:tblLook w:val="04A0" w:firstRow="1" w:lastRow="0" w:firstColumn="1" w:lastColumn="0" w:noHBand="0" w:noVBand="1"/>
      </w:tblPr>
      <w:tblGrid>
        <w:gridCol w:w="1242"/>
        <w:gridCol w:w="5138"/>
        <w:gridCol w:w="3191"/>
      </w:tblGrid>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п/п</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Кол-во часов</w:t>
            </w:r>
          </w:p>
        </w:tc>
      </w:tr>
      <w:tr w:rsidR="00565F5F" w:rsidTr="007800C7">
        <w:trPr>
          <w:trHeight w:val="382"/>
        </w:trPr>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общество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33</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Человек и природа</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24</w:t>
            </w:r>
          </w:p>
        </w:tc>
      </w:tr>
      <w:tr w:rsidR="00565F5F" w:rsidTr="007800C7">
        <w:tc>
          <w:tcPr>
            <w:tcW w:w="1242"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Правила безопасной жизни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5</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6+2</w:t>
            </w:r>
          </w:p>
        </w:tc>
      </w:tr>
      <w:tr w:rsidR="00565F5F" w:rsidTr="007800C7">
        <w:tc>
          <w:tcPr>
            <w:tcW w:w="1242" w:type="dxa"/>
          </w:tcPr>
          <w:p w:rsidR="00565F5F" w:rsidRDefault="00565F5F" w:rsidP="007800C7">
            <w:pPr>
              <w:jc w:val="center"/>
              <w:rPr>
                <w:rFonts w:ascii="Times New Roman" w:hAnsi="Times New Roman" w:cs="Times New Roman"/>
                <w:sz w:val="24"/>
                <w:szCs w:val="24"/>
              </w:rPr>
            </w:pPr>
          </w:p>
        </w:tc>
        <w:tc>
          <w:tcPr>
            <w:tcW w:w="5138"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565F5F" w:rsidRDefault="00565F5F" w:rsidP="007800C7">
            <w:pPr>
              <w:jc w:val="center"/>
              <w:rPr>
                <w:rFonts w:ascii="Times New Roman" w:hAnsi="Times New Roman" w:cs="Times New Roman"/>
                <w:sz w:val="24"/>
                <w:szCs w:val="24"/>
              </w:rPr>
            </w:pPr>
            <w:r>
              <w:rPr>
                <w:rFonts w:ascii="Times New Roman" w:hAnsi="Times New Roman" w:cs="Times New Roman"/>
                <w:sz w:val="24"/>
                <w:szCs w:val="24"/>
              </w:rPr>
              <w:t>68+2</w:t>
            </w:r>
          </w:p>
        </w:tc>
      </w:tr>
    </w:tbl>
    <w:p w:rsidR="00BF19AD" w:rsidRDefault="00BF19AD" w:rsidP="00565F5F">
      <w:pPr>
        <w:jc w:val="center"/>
      </w:pPr>
    </w:p>
    <w:p w:rsidR="00565F5F" w:rsidRDefault="00565F5F" w:rsidP="00565F5F">
      <w:pPr>
        <w:jc w:val="center"/>
      </w:pPr>
    </w:p>
    <w:p w:rsidR="00BF19AD" w:rsidRPr="00BF19AD" w:rsidRDefault="00BF19AD" w:rsidP="00BF19AD">
      <w:pPr>
        <w:rPr>
          <w:rFonts w:ascii="Times New Roman" w:hAnsi="Times New Roman" w:cs="Times New Roman"/>
          <w:b/>
          <w:sz w:val="28"/>
          <w:szCs w:val="24"/>
        </w:rPr>
      </w:pPr>
      <w:r w:rsidRPr="00BF19AD">
        <w:rPr>
          <w:rFonts w:ascii="Times New Roman" w:hAnsi="Times New Roman" w:cs="Times New Roman"/>
          <w:b/>
          <w:sz w:val="28"/>
          <w:szCs w:val="24"/>
        </w:rPr>
        <w:t>Основы религиозных культур и светской этики</w:t>
      </w:r>
    </w:p>
    <w:p w:rsidR="00BF19AD" w:rsidRDefault="00BC2F12" w:rsidP="00BF19AD">
      <w:pPr>
        <w:rPr>
          <w:rFonts w:ascii="Times New Roman" w:hAnsi="Times New Roman" w:cs="Times New Roman"/>
          <w:sz w:val="24"/>
          <w:szCs w:val="24"/>
        </w:rPr>
      </w:pPr>
      <w:r w:rsidRPr="00BC2F12">
        <w:rPr>
          <w:rFonts w:ascii="Times New Roman" w:hAnsi="Times New Roman" w:cs="Times New Roman"/>
          <w:sz w:val="24"/>
          <w:szCs w:val="24"/>
        </w:rPr>
        <w:t>Предметная область ОРКСЭ состоит из учебных модулей по выбору «Основы правосла</w:t>
      </w:r>
      <w:r w:rsidRPr="00BC2F12">
        <w:rPr>
          <w:rFonts w:ascii="Times New Roman" w:hAnsi="Times New Roman" w:cs="Times New Roman"/>
          <w:sz w:val="24"/>
          <w:szCs w:val="24"/>
        </w:rPr>
        <w:t>в</w:t>
      </w:r>
      <w:r w:rsidRPr="00BC2F12">
        <w:rPr>
          <w:rFonts w:ascii="Times New Roman" w:hAnsi="Times New Roman" w:cs="Times New Roman"/>
          <w:sz w:val="24"/>
          <w:szCs w:val="24"/>
        </w:rPr>
        <w:t>ной культуры», «Основы исламской культуры», «Основы буддийской культуры», «Осн</w:t>
      </w:r>
      <w:r w:rsidRPr="00BC2F12">
        <w:rPr>
          <w:rFonts w:ascii="Times New Roman" w:hAnsi="Times New Roman" w:cs="Times New Roman"/>
          <w:sz w:val="24"/>
          <w:szCs w:val="24"/>
        </w:rPr>
        <w:t>о</w:t>
      </w:r>
      <w:r w:rsidRPr="00BC2F12">
        <w:rPr>
          <w:rFonts w:ascii="Times New Roman" w:hAnsi="Times New Roman" w:cs="Times New Roman"/>
          <w:sz w:val="24"/>
          <w:szCs w:val="24"/>
        </w:rPr>
        <w:t>вы иудейской культуры», «Основы религиозных культур народов России»</w:t>
      </w:r>
      <w:r w:rsidRPr="00BC2F12">
        <w:rPr>
          <w:rFonts w:ascii="Times New Roman" w:hAnsi="Times New Roman" w:cs="Times New Roman"/>
          <w:sz w:val="24"/>
          <w:szCs w:val="24"/>
          <w:vertAlign w:val="superscript"/>
        </w:rPr>
        <w:footnoteReference w:id="4"/>
      </w:r>
      <w:r w:rsidRPr="00BC2F12">
        <w:rPr>
          <w:rFonts w:ascii="Times New Roman" w:hAnsi="Times New Roman"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w:t>
      </w:r>
      <w:r>
        <w:rPr>
          <w:rFonts w:ascii="Times New Roman" w:hAnsi="Times New Roman" w:cs="Times New Roman"/>
          <w:sz w:val="24"/>
          <w:szCs w:val="24"/>
        </w:rPr>
        <w:t>.</w:t>
      </w:r>
    </w:p>
    <w:p w:rsidR="00BC2F12" w:rsidRPr="00BC2F12" w:rsidRDefault="00BC2F12" w:rsidP="00BC2F12">
      <w:pPr>
        <w:rPr>
          <w:rFonts w:ascii="Times New Roman" w:hAnsi="Times New Roman" w:cs="Times New Roman"/>
          <w:sz w:val="24"/>
          <w:szCs w:val="24"/>
        </w:rPr>
      </w:pPr>
      <w:r w:rsidRPr="00BC2F12">
        <w:rPr>
          <w:rFonts w:ascii="Times New Roman" w:hAnsi="Times New Roman" w:cs="Times New Roman"/>
          <w:i/>
          <w:iCs/>
          <w:sz w:val="24"/>
          <w:szCs w:val="24"/>
        </w:rPr>
        <w:t xml:space="preserve">Место ОРКСЭ в учебном плане: </w:t>
      </w:r>
      <w:r w:rsidRPr="00BC2F12">
        <w:rPr>
          <w:rFonts w:ascii="Times New Roman" w:hAnsi="Times New Roman" w:cs="Times New Roman"/>
          <w:sz w:val="24"/>
          <w:szCs w:val="24"/>
        </w:rPr>
        <w:t>ОРКСЭ изучается в 4 классе, один час в неделю (34 ч).</w:t>
      </w:r>
    </w:p>
    <w:p w:rsidR="00BC2F12" w:rsidRPr="00BC2F12" w:rsidRDefault="00BC2F12" w:rsidP="00BC2F12">
      <w:pPr>
        <w:pStyle w:val="h3"/>
        <w:spacing w:before="170" w:after="113"/>
        <w:rPr>
          <w:sz w:val="24"/>
          <w:szCs w:val="24"/>
        </w:rPr>
      </w:pPr>
      <w:r w:rsidRPr="00BC2F12">
        <w:rPr>
          <w:sz w:val="24"/>
          <w:szCs w:val="24"/>
        </w:rPr>
        <w:t>Модуль «Основы православной культуры»</w:t>
      </w:r>
    </w:p>
    <w:p w:rsidR="00BC2F12" w:rsidRPr="00BC2F12" w:rsidRDefault="00BC2F12" w:rsidP="00BC2F12">
      <w:pPr>
        <w:pStyle w:val="a5"/>
        <w:rPr>
          <w:sz w:val="24"/>
          <w:szCs w:val="24"/>
        </w:rPr>
      </w:pPr>
      <w:r w:rsidRPr="00BC2F12">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w:t>
      </w:r>
      <w:r w:rsidRPr="00BC2F12">
        <w:rPr>
          <w:sz w:val="24"/>
          <w:szCs w:val="24"/>
        </w:rPr>
        <w:t>и</w:t>
      </w:r>
      <w:r w:rsidRPr="00BC2F12">
        <w:rPr>
          <w:sz w:val="24"/>
          <w:szCs w:val="24"/>
        </w:rPr>
        <w:lastRenderedPageBreak/>
        <w:t>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w:t>
      </w:r>
      <w:r w:rsidRPr="00BC2F12">
        <w:rPr>
          <w:sz w:val="24"/>
          <w:szCs w:val="24"/>
        </w:rPr>
        <w:t>н</w:t>
      </w:r>
      <w:r w:rsidRPr="00BC2F12">
        <w:rPr>
          <w:sz w:val="24"/>
          <w:szCs w:val="24"/>
        </w:rPr>
        <w:t xml:space="preserve">ская семья и её ценности. </w:t>
      </w:r>
    </w:p>
    <w:p w:rsidR="00BC2F12" w:rsidRPr="00BC2F12" w:rsidRDefault="00BC2F12" w:rsidP="00BC2F12">
      <w:pPr>
        <w:pStyle w:val="a5"/>
        <w:rPr>
          <w:sz w:val="24"/>
          <w:szCs w:val="24"/>
        </w:rPr>
      </w:pPr>
      <w:r w:rsidRPr="00BC2F12">
        <w:rPr>
          <w:sz w:val="24"/>
          <w:szCs w:val="24"/>
        </w:rPr>
        <w:t>Любовь и уважение к Отечеству. Патриотизм многонационального и многоконфесси</w:t>
      </w:r>
      <w:r w:rsidRPr="00BC2F12">
        <w:rPr>
          <w:sz w:val="24"/>
          <w:szCs w:val="24"/>
        </w:rPr>
        <w:t>о</w:t>
      </w:r>
      <w:r w:rsidRPr="00BC2F12">
        <w:rPr>
          <w:sz w:val="24"/>
          <w:szCs w:val="24"/>
        </w:rPr>
        <w:t>нального народа России.</w:t>
      </w:r>
    </w:p>
    <w:p w:rsidR="00BC2F12" w:rsidRPr="00BC2F12" w:rsidRDefault="00BC2F12" w:rsidP="00BC2F12">
      <w:pPr>
        <w:pStyle w:val="h3"/>
        <w:spacing w:before="283" w:after="113"/>
        <w:rPr>
          <w:sz w:val="24"/>
          <w:szCs w:val="24"/>
        </w:rPr>
      </w:pPr>
      <w:r w:rsidRPr="00BC2F12">
        <w:rPr>
          <w:sz w:val="24"/>
          <w:szCs w:val="24"/>
        </w:rPr>
        <w:t>Модуль «Основы исламской культуры»</w:t>
      </w:r>
    </w:p>
    <w:p w:rsidR="00BC2F12" w:rsidRPr="00BC2F12" w:rsidRDefault="00BC2F12" w:rsidP="00BC2F12">
      <w:pPr>
        <w:pStyle w:val="a5"/>
        <w:rPr>
          <w:sz w:val="24"/>
          <w:szCs w:val="24"/>
        </w:rPr>
      </w:pPr>
      <w:r w:rsidRPr="00BC2F12">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w:t>
      </w:r>
      <w:r w:rsidRPr="00BC2F12">
        <w:rPr>
          <w:sz w:val="24"/>
          <w:szCs w:val="24"/>
        </w:rPr>
        <w:t>ю</w:t>
      </w:r>
      <w:r w:rsidRPr="00BC2F12">
        <w:rPr>
          <w:sz w:val="24"/>
          <w:szCs w:val="24"/>
        </w:rPr>
        <w:t>бовь к ближнему. Отношение к труду. Долг и ответственность. Милосердие и сострад</w:t>
      </w:r>
      <w:r w:rsidRPr="00BC2F12">
        <w:rPr>
          <w:sz w:val="24"/>
          <w:szCs w:val="24"/>
        </w:rPr>
        <w:t>а</w:t>
      </w:r>
      <w:r w:rsidRPr="00BC2F12">
        <w:rPr>
          <w:sz w:val="24"/>
          <w:szCs w:val="24"/>
        </w:rPr>
        <w:t>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w:t>
      </w:r>
      <w:r w:rsidRPr="00BC2F12">
        <w:rPr>
          <w:sz w:val="24"/>
          <w:szCs w:val="24"/>
        </w:rPr>
        <w:t>с</w:t>
      </w:r>
      <w:r w:rsidRPr="00BC2F12">
        <w:rPr>
          <w:sz w:val="24"/>
          <w:szCs w:val="24"/>
        </w:rPr>
        <w:t>лама.</w:t>
      </w:r>
    </w:p>
    <w:p w:rsidR="00BC2F12" w:rsidRPr="00BC2F12" w:rsidRDefault="00BC2F12" w:rsidP="00BC2F12">
      <w:pPr>
        <w:pStyle w:val="a5"/>
        <w:rPr>
          <w:sz w:val="24"/>
          <w:szCs w:val="24"/>
        </w:rPr>
      </w:pPr>
      <w:r w:rsidRPr="00BC2F12">
        <w:rPr>
          <w:sz w:val="24"/>
          <w:szCs w:val="24"/>
        </w:rPr>
        <w:t>Любовь и уважение к Отечеству. Патриотизм многонационального и многоконфесси</w:t>
      </w:r>
      <w:r w:rsidRPr="00BC2F12">
        <w:rPr>
          <w:sz w:val="24"/>
          <w:szCs w:val="24"/>
        </w:rPr>
        <w:t>о</w:t>
      </w:r>
      <w:r w:rsidRPr="00BC2F12">
        <w:rPr>
          <w:sz w:val="24"/>
          <w:szCs w:val="24"/>
        </w:rPr>
        <w:t>нального народа России.</w:t>
      </w:r>
    </w:p>
    <w:p w:rsidR="00BC2F12" w:rsidRPr="00BC2F12" w:rsidRDefault="00BC2F12" w:rsidP="00BC2F12">
      <w:pPr>
        <w:pStyle w:val="h3"/>
        <w:spacing w:before="283" w:after="113"/>
        <w:rPr>
          <w:sz w:val="24"/>
          <w:szCs w:val="24"/>
        </w:rPr>
      </w:pPr>
      <w:r w:rsidRPr="00BC2F12">
        <w:rPr>
          <w:sz w:val="24"/>
          <w:szCs w:val="24"/>
        </w:rPr>
        <w:t>Модуль «Основы буддийской культуры»</w:t>
      </w:r>
    </w:p>
    <w:p w:rsidR="00BC2F12" w:rsidRPr="00BC2F12" w:rsidRDefault="00BC2F12" w:rsidP="00BC2F12">
      <w:pPr>
        <w:pStyle w:val="a5"/>
        <w:rPr>
          <w:sz w:val="24"/>
          <w:szCs w:val="24"/>
        </w:rPr>
      </w:pPr>
      <w:r w:rsidRPr="00BC2F12">
        <w:rPr>
          <w:sz w:val="24"/>
          <w:szCs w:val="24"/>
        </w:rPr>
        <w:t>Россия — наша Родина. Введение в буддийскую духовную традицию. Культура и рел</w:t>
      </w:r>
      <w:r w:rsidRPr="00BC2F12">
        <w:rPr>
          <w:sz w:val="24"/>
          <w:szCs w:val="24"/>
        </w:rPr>
        <w:t>и</w:t>
      </w:r>
      <w:r w:rsidRPr="00BC2F12">
        <w:rPr>
          <w:sz w:val="24"/>
          <w:szCs w:val="24"/>
        </w:rPr>
        <w:t>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w:t>
      </w:r>
      <w:r w:rsidRPr="00BC2F12">
        <w:rPr>
          <w:sz w:val="24"/>
          <w:szCs w:val="24"/>
        </w:rPr>
        <w:t>й</w:t>
      </w:r>
      <w:r w:rsidRPr="00BC2F12">
        <w:rPr>
          <w:sz w:val="24"/>
          <w:szCs w:val="24"/>
        </w:rPr>
        <w:t>ские символы. Буддийские ритуалы. Буддийские святыни. Буддийские священные соор</w:t>
      </w:r>
      <w:r w:rsidRPr="00BC2F12">
        <w:rPr>
          <w:sz w:val="24"/>
          <w:szCs w:val="24"/>
        </w:rPr>
        <w:t>у</w:t>
      </w:r>
      <w:r w:rsidRPr="00BC2F12">
        <w:rPr>
          <w:sz w:val="24"/>
          <w:szCs w:val="24"/>
        </w:rPr>
        <w:t>жения. Буддийский храм. Буддийский календарь. Праздники в буддийской культуре. И</w:t>
      </w:r>
      <w:r w:rsidRPr="00BC2F12">
        <w:rPr>
          <w:sz w:val="24"/>
          <w:szCs w:val="24"/>
        </w:rPr>
        <w:t>с</w:t>
      </w:r>
      <w:r w:rsidRPr="00BC2F12">
        <w:rPr>
          <w:sz w:val="24"/>
          <w:szCs w:val="24"/>
        </w:rPr>
        <w:t>кусство в буддийской культуре.</w:t>
      </w:r>
    </w:p>
    <w:p w:rsidR="00BC2F12" w:rsidRPr="00BC2F12" w:rsidRDefault="00BC2F12" w:rsidP="00BC2F12">
      <w:pPr>
        <w:pStyle w:val="a5"/>
        <w:rPr>
          <w:sz w:val="24"/>
          <w:szCs w:val="24"/>
        </w:rPr>
      </w:pPr>
      <w:r w:rsidRPr="00BC2F12">
        <w:rPr>
          <w:sz w:val="24"/>
          <w:szCs w:val="24"/>
        </w:rPr>
        <w:t>Любовь и уважение к Отечеству. Патриотизм многонационального и многоконфесси</w:t>
      </w:r>
      <w:r w:rsidRPr="00BC2F12">
        <w:rPr>
          <w:sz w:val="24"/>
          <w:szCs w:val="24"/>
        </w:rPr>
        <w:t>о</w:t>
      </w:r>
      <w:r w:rsidRPr="00BC2F12">
        <w:rPr>
          <w:sz w:val="24"/>
          <w:szCs w:val="24"/>
        </w:rPr>
        <w:t>нального народа России.</w:t>
      </w:r>
    </w:p>
    <w:p w:rsidR="00BC2F12" w:rsidRPr="00BC2F12" w:rsidRDefault="00BC2F12" w:rsidP="00BC2F12">
      <w:pPr>
        <w:pStyle w:val="h3"/>
        <w:spacing w:before="227"/>
        <w:rPr>
          <w:sz w:val="24"/>
          <w:szCs w:val="24"/>
        </w:rPr>
      </w:pPr>
      <w:r w:rsidRPr="00BC2F12">
        <w:rPr>
          <w:sz w:val="24"/>
          <w:szCs w:val="24"/>
        </w:rPr>
        <w:t>Модуль «Основы иудейской культуры»</w:t>
      </w:r>
    </w:p>
    <w:p w:rsidR="00BC2F12" w:rsidRPr="00BC2F12" w:rsidRDefault="00BC2F12" w:rsidP="00BC2F12">
      <w:pPr>
        <w:pStyle w:val="a5"/>
        <w:rPr>
          <w:sz w:val="24"/>
          <w:szCs w:val="24"/>
        </w:rPr>
      </w:pPr>
      <w:r w:rsidRPr="00BC2F12">
        <w:rPr>
          <w:sz w:val="24"/>
          <w:szCs w:val="24"/>
        </w:rPr>
        <w:t>Россия — наша Родина. Введение в иудейскую духовную традицию. Культура и рел</w:t>
      </w:r>
      <w:r w:rsidRPr="00BC2F12">
        <w:rPr>
          <w:sz w:val="24"/>
          <w:szCs w:val="24"/>
        </w:rPr>
        <w:t>и</w:t>
      </w:r>
      <w:r w:rsidRPr="00BC2F12">
        <w:rPr>
          <w:sz w:val="24"/>
          <w:szCs w:val="24"/>
        </w:rPr>
        <w:t>гия. Тора — главная книга иудаизма. Классические тексты иудаизма. Патриархи евре</w:t>
      </w:r>
      <w:r w:rsidRPr="00BC2F12">
        <w:rPr>
          <w:sz w:val="24"/>
          <w:szCs w:val="24"/>
        </w:rPr>
        <w:t>й</w:t>
      </w:r>
      <w:r w:rsidRPr="00BC2F12">
        <w:rPr>
          <w:sz w:val="24"/>
          <w:szCs w:val="24"/>
        </w:rPr>
        <w:t>ского народа. Пророки и праведники в иудейской культуре. Храм в жизни иудеев. Назн</w:t>
      </w:r>
      <w:r w:rsidRPr="00BC2F12">
        <w:rPr>
          <w:sz w:val="24"/>
          <w:szCs w:val="24"/>
        </w:rPr>
        <w:t>а</w:t>
      </w:r>
      <w:r w:rsidRPr="00BC2F12">
        <w:rPr>
          <w:sz w:val="24"/>
          <w:szCs w:val="24"/>
        </w:rPr>
        <w:t>чение синагоги и её устройство. Суббота (Шабат) в иудейской традиции. Иудаизм в Ро</w:t>
      </w:r>
      <w:r w:rsidRPr="00BC2F12">
        <w:rPr>
          <w:sz w:val="24"/>
          <w:szCs w:val="24"/>
        </w:rPr>
        <w:t>с</w:t>
      </w:r>
      <w:r w:rsidRPr="00BC2F12">
        <w:rPr>
          <w:sz w:val="24"/>
          <w:szCs w:val="24"/>
        </w:rPr>
        <w:t>сии. Традиции иудаизма в повседневной жизни евреев. Ответственное принятие запов</w:t>
      </w:r>
      <w:r w:rsidRPr="00BC2F12">
        <w:rPr>
          <w:sz w:val="24"/>
          <w:szCs w:val="24"/>
        </w:rPr>
        <w:t>е</w:t>
      </w:r>
      <w:r w:rsidRPr="00BC2F12">
        <w:rPr>
          <w:sz w:val="24"/>
          <w:szCs w:val="24"/>
        </w:rPr>
        <w:t>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C2F12" w:rsidRPr="00BC2F12" w:rsidRDefault="00BC2F12" w:rsidP="00BC2F12">
      <w:pPr>
        <w:pStyle w:val="a5"/>
        <w:rPr>
          <w:sz w:val="24"/>
          <w:szCs w:val="24"/>
        </w:rPr>
      </w:pPr>
      <w:r w:rsidRPr="00BC2F12">
        <w:rPr>
          <w:sz w:val="24"/>
          <w:szCs w:val="24"/>
        </w:rPr>
        <w:t>Любовь и уважение к Отечеству. Патриотизм многонационального и многоконфесси</w:t>
      </w:r>
      <w:r w:rsidRPr="00BC2F12">
        <w:rPr>
          <w:sz w:val="24"/>
          <w:szCs w:val="24"/>
        </w:rPr>
        <w:t>о</w:t>
      </w:r>
      <w:r w:rsidRPr="00BC2F12">
        <w:rPr>
          <w:sz w:val="24"/>
          <w:szCs w:val="24"/>
        </w:rPr>
        <w:t>нального народа России.</w:t>
      </w:r>
    </w:p>
    <w:p w:rsidR="00BC2F12" w:rsidRPr="00BC2F12" w:rsidRDefault="00BC2F12" w:rsidP="00BC2F12">
      <w:pPr>
        <w:pStyle w:val="h3"/>
        <w:spacing w:before="227"/>
        <w:rPr>
          <w:sz w:val="24"/>
          <w:szCs w:val="24"/>
        </w:rPr>
      </w:pPr>
      <w:r w:rsidRPr="00BC2F12">
        <w:rPr>
          <w:sz w:val="24"/>
          <w:szCs w:val="24"/>
        </w:rPr>
        <w:t>Модуль «Основы религиозных культур народов России»</w:t>
      </w:r>
    </w:p>
    <w:p w:rsidR="00BC2F12" w:rsidRPr="00BC2F12" w:rsidRDefault="00BC2F12" w:rsidP="00BC2F12">
      <w:pPr>
        <w:pStyle w:val="a5"/>
        <w:rPr>
          <w:sz w:val="24"/>
          <w:szCs w:val="24"/>
        </w:rPr>
      </w:pPr>
      <w:r w:rsidRPr="00BC2F12">
        <w:rPr>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C2F12" w:rsidRPr="00BC2F12" w:rsidRDefault="00BC2F12" w:rsidP="00BC2F12">
      <w:pPr>
        <w:pStyle w:val="a5"/>
        <w:rPr>
          <w:sz w:val="24"/>
          <w:szCs w:val="24"/>
        </w:rPr>
      </w:pPr>
      <w:r w:rsidRPr="00BC2F12">
        <w:rPr>
          <w:sz w:val="24"/>
          <w:szCs w:val="24"/>
        </w:rPr>
        <w:lastRenderedPageBreak/>
        <w:t>Любовь и уважение к Отечеству. Патриотизм многонационального и многоконфесси</w:t>
      </w:r>
      <w:r w:rsidRPr="00BC2F12">
        <w:rPr>
          <w:sz w:val="24"/>
          <w:szCs w:val="24"/>
        </w:rPr>
        <w:t>о</w:t>
      </w:r>
      <w:r w:rsidRPr="00BC2F12">
        <w:rPr>
          <w:sz w:val="24"/>
          <w:szCs w:val="24"/>
        </w:rPr>
        <w:t>нального народа России.</w:t>
      </w:r>
    </w:p>
    <w:p w:rsidR="00BC2F12" w:rsidRPr="00BC2F12" w:rsidRDefault="00BC2F12" w:rsidP="00BC2F12">
      <w:pPr>
        <w:pStyle w:val="h3"/>
        <w:spacing w:before="227"/>
        <w:rPr>
          <w:sz w:val="24"/>
          <w:szCs w:val="24"/>
        </w:rPr>
      </w:pPr>
      <w:r w:rsidRPr="00BC2F12">
        <w:rPr>
          <w:sz w:val="24"/>
          <w:szCs w:val="24"/>
        </w:rPr>
        <w:t>Модуль «Основы светской этики»</w:t>
      </w:r>
    </w:p>
    <w:p w:rsidR="00BC2F12" w:rsidRPr="00BC2F12" w:rsidRDefault="00BC2F12" w:rsidP="00BC2F12">
      <w:pPr>
        <w:pStyle w:val="a5"/>
        <w:rPr>
          <w:sz w:val="24"/>
          <w:szCs w:val="24"/>
        </w:rPr>
      </w:pPr>
      <w:r w:rsidRPr="00BC2F12">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C2F12" w:rsidRPr="00BC2F12" w:rsidRDefault="00BC2F12" w:rsidP="00BC2F12">
      <w:pPr>
        <w:pStyle w:val="a5"/>
        <w:rPr>
          <w:sz w:val="24"/>
          <w:szCs w:val="24"/>
        </w:rPr>
      </w:pPr>
      <w:r w:rsidRPr="00BC2F12">
        <w:rPr>
          <w:sz w:val="24"/>
          <w:szCs w:val="24"/>
        </w:rPr>
        <w:t>Любовь и уважение к Отечеству. Патриотизм многонационального и многоконфесси</w:t>
      </w:r>
      <w:r w:rsidRPr="00BC2F12">
        <w:rPr>
          <w:sz w:val="24"/>
          <w:szCs w:val="24"/>
        </w:rPr>
        <w:t>о</w:t>
      </w:r>
      <w:r w:rsidRPr="00BC2F12">
        <w:rPr>
          <w:sz w:val="24"/>
          <w:szCs w:val="24"/>
        </w:rPr>
        <w:t>нального народа России.</w:t>
      </w:r>
    </w:p>
    <w:p w:rsidR="00BF19AD" w:rsidRDefault="00BF19AD" w:rsidP="00C95A46">
      <w:pPr>
        <w:rPr>
          <w:rFonts w:ascii="Times New Roman" w:hAnsi="Times New Roman" w:cs="Times New Roman"/>
          <w:sz w:val="24"/>
          <w:szCs w:val="24"/>
        </w:rPr>
      </w:pPr>
    </w:p>
    <w:p w:rsidR="00BC2F12" w:rsidRPr="00BC2F12" w:rsidRDefault="00BC2F12" w:rsidP="00C95A46">
      <w:pPr>
        <w:rPr>
          <w:rFonts w:ascii="Times New Roman" w:hAnsi="Times New Roman" w:cs="Times New Roman"/>
          <w:b/>
          <w:sz w:val="28"/>
          <w:szCs w:val="24"/>
        </w:rPr>
      </w:pPr>
      <w:r w:rsidRPr="00BC2F12">
        <w:rPr>
          <w:rFonts w:ascii="Times New Roman" w:hAnsi="Times New Roman" w:cs="Times New Roman"/>
          <w:b/>
          <w:sz w:val="28"/>
          <w:szCs w:val="24"/>
        </w:rPr>
        <w:t>Планируемые результаты</w:t>
      </w:r>
    </w:p>
    <w:p w:rsidR="00BC2F12" w:rsidRPr="00BC2F12" w:rsidRDefault="00BC2F12" w:rsidP="00BC2F12">
      <w:pPr>
        <w:pStyle w:val="h2"/>
        <w:spacing w:before="329"/>
        <w:rPr>
          <w:sz w:val="24"/>
          <w:szCs w:val="24"/>
        </w:rPr>
      </w:pPr>
      <w:r w:rsidRPr="00BC2F12">
        <w:rPr>
          <w:sz w:val="24"/>
          <w:szCs w:val="24"/>
        </w:rPr>
        <w:t>Личностные результаты</w:t>
      </w:r>
    </w:p>
    <w:p w:rsidR="00BC2F12" w:rsidRPr="00BC2F12" w:rsidRDefault="00BC2F12" w:rsidP="00BC2F12">
      <w:pPr>
        <w:pStyle w:val="a5"/>
        <w:rPr>
          <w:sz w:val="24"/>
          <w:szCs w:val="24"/>
        </w:rPr>
      </w:pPr>
      <w:r w:rsidRPr="00BC2F12">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C2F12" w:rsidRPr="00BC2F12" w:rsidRDefault="00BC2F12" w:rsidP="00BC2F12">
      <w:pPr>
        <w:pStyle w:val="21"/>
        <w:rPr>
          <w:sz w:val="24"/>
          <w:szCs w:val="24"/>
        </w:rPr>
      </w:pPr>
      <w:r w:rsidRPr="00BC2F12">
        <w:rPr>
          <w:sz w:val="24"/>
          <w:szCs w:val="24"/>
        </w:rPr>
        <w:t>—</w:t>
      </w:r>
      <w:r w:rsidRPr="00BC2F12">
        <w:rPr>
          <w:sz w:val="24"/>
          <w:szCs w:val="24"/>
        </w:rPr>
        <w:tab/>
        <w:t>понимать основы российской гражданской идентичности, испытывать чувство го</w:t>
      </w:r>
      <w:r w:rsidRPr="00BC2F12">
        <w:rPr>
          <w:sz w:val="24"/>
          <w:szCs w:val="24"/>
        </w:rPr>
        <w:t>р</w:t>
      </w:r>
      <w:r w:rsidRPr="00BC2F12">
        <w:rPr>
          <w:sz w:val="24"/>
          <w:szCs w:val="24"/>
        </w:rPr>
        <w:t>дости за свою Родину;</w:t>
      </w:r>
    </w:p>
    <w:p w:rsidR="00BC2F12" w:rsidRPr="00BC2F12" w:rsidRDefault="00BC2F12" w:rsidP="00BC2F12">
      <w:pPr>
        <w:pStyle w:val="21"/>
        <w:rPr>
          <w:sz w:val="24"/>
          <w:szCs w:val="24"/>
        </w:rPr>
      </w:pPr>
      <w:r w:rsidRPr="00BC2F12">
        <w:rPr>
          <w:sz w:val="24"/>
          <w:szCs w:val="24"/>
        </w:rPr>
        <w:t>—</w:t>
      </w:r>
      <w:r w:rsidRPr="00BC2F12">
        <w:rPr>
          <w:sz w:val="24"/>
          <w:szCs w:val="24"/>
        </w:rPr>
        <w:tab/>
        <w:t>формировать национальную и гражданскую самоидентичность, осознавать свою этническую и национальную принадлежность;</w:t>
      </w:r>
    </w:p>
    <w:p w:rsidR="00BC2F12" w:rsidRPr="00BC2F12" w:rsidRDefault="00BC2F12" w:rsidP="00BC2F12">
      <w:pPr>
        <w:pStyle w:val="21"/>
        <w:rPr>
          <w:sz w:val="24"/>
          <w:szCs w:val="24"/>
        </w:rPr>
      </w:pPr>
      <w:r w:rsidRPr="00BC2F12">
        <w:rPr>
          <w:sz w:val="24"/>
          <w:szCs w:val="24"/>
        </w:rPr>
        <w:t>—</w:t>
      </w:r>
      <w:r w:rsidRPr="00BC2F12">
        <w:rPr>
          <w:sz w:val="24"/>
          <w:szCs w:val="24"/>
        </w:rPr>
        <w:tab/>
        <w:t>понимать значение гуманистических и демократических ценностных ориентаций; осознавать ценность человеческой жизни;</w:t>
      </w:r>
    </w:p>
    <w:p w:rsidR="00BC2F12" w:rsidRPr="00BC2F12" w:rsidRDefault="00BC2F12" w:rsidP="00BC2F12">
      <w:pPr>
        <w:pStyle w:val="21"/>
        <w:rPr>
          <w:sz w:val="24"/>
          <w:szCs w:val="24"/>
        </w:rPr>
      </w:pPr>
      <w:r w:rsidRPr="00BC2F12">
        <w:rPr>
          <w:sz w:val="24"/>
          <w:szCs w:val="24"/>
        </w:rPr>
        <w:t>—</w:t>
      </w:r>
      <w:r w:rsidRPr="00BC2F12">
        <w:rPr>
          <w:sz w:val="24"/>
          <w:szCs w:val="24"/>
        </w:rPr>
        <w:tab/>
        <w:t>понимать значение нравственных норм и ценностей как условия жизни личности, семьи, общества;</w:t>
      </w:r>
    </w:p>
    <w:p w:rsidR="00BC2F12" w:rsidRPr="00BC2F12" w:rsidRDefault="00BC2F12" w:rsidP="00BC2F12">
      <w:pPr>
        <w:pStyle w:val="21"/>
        <w:rPr>
          <w:sz w:val="24"/>
          <w:szCs w:val="24"/>
        </w:rPr>
      </w:pPr>
      <w:r w:rsidRPr="00BC2F12">
        <w:rPr>
          <w:sz w:val="24"/>
          <w:szCs w:val="24"/>
        </w:rPr>
        <w:t>—</w:t>
      </w:r>
      <w:r w:rsidRPr="00BC2F12">
        <w:rPr>
          <w:sz w:val="24"/>
          <w:szCs w:val="24"/>
        </w:rPr>
        <w:tab/>
        <w:t>осознавать право гражданина РФ исповедовать любую традиционную религию или не исповедовать никакой религии;</w:t>
      </w:r>
    </w:p>
    <w:p w:rsidR="00BC2F12" w:rsidRPr="00BC2F12" w:rsidRDefault="00BC2F12" w:rsidP="00BC2F12">
      <w:pPr>
        <w:pStyle w:val="21"/>
        <w:rPr>
          <w:spacing w:val="2"/>
          <w:sz w:val="24"/>
          <w:szCs w:val="24"/>
        </w:rPr>
      </w:pPr>
      <w:r w:rsidRPr="00BC2F12">
        <w:rPr>
          <w:spacing w:val="2"/>
          <w:sz w:val="24"/>
          <w:szCs w:val="24"/>
        </w:rPr>
        <w:t>—</w:t>
      </w:r>
      <w:r w:rsidRPr="00BC2F12">
        <w:rPr>
          <w:spacing w:val="2"/>
          <w:sz w:val="24"/>
          <w:szCs w:val="24"/>
        </w:rPr>
        <w:tab/>
        <w:t>строить своё общение, совместную деятельность на основе правил коммуник</w:t>
      </w:r>
      <w:r w:rsidRPr="00BC2F12">
        <w:rPr>
          <w:spacing w:val="2"/>
          <w:sz w:val="24"/>
          <w:szCs w:val="24"/>
        </w:rPr>
        <w:t>а</w:t>
      </w:r>
      <w:r w:rsidRPr="00BC2F12">
        <w:rPr>
          <w:spacing w:val="2"/>
          <w:sz w:val="24"/>
          <w:szCs w:val="24"/>
        </w:rPr>
        <w:t>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C2F12" w:rsidRPr="00BC2F12" w:rsidRDefault="00BC2F12" w:rsidP="00BC2F12">
      <w:pPr>
        <w:pStyle w:val="21"/>
        <w:rPr>
          <w:sz w:val="24"/>
          <w:szCs w:val="24"/>
        </w:rPr>
      </w:pPr>
      <w:r w:rsidRPr="00BC2F12">
        <w:rPr>
          <w:sz w:val="24"/>
          <w:szCs w:val="24"/>
        </w:rPr>
        <w:t>—</w:t>
      </w:r>
      <w:r w:rsidRPr="00BC2F12">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C2F12" w:rsidRPr="00BC2F12" w:rsidRDefault="00BC2F12" w:rsidP="00BC2F12">
      <w:pPr>
        <w:pStyle w:val="21"/>
        <w:rPr>
          <w:sz w:val="24"/>
          <w:szCs w:val="24"/>
        </w:rPr>
      </w:pPr>
      <w:r w:rsidRPr="00BC2F12">
        <w:rPr>
          <w:sz w:val="24"/>
          <w:szCs w:val="24"/>
        </w:rPr>
        <w:t>—</w:t>
      </w:r>
      <w:r w:rsidRPr="00BC2F12">
        <w:rPr>
          <w:sz w:val="24"/>
          <w:szCs w:val="24"/>
        </w:rPr>
        <w:tab/>
        <w:t>строить своё поведение с учётом нравственных норм и правил; проявлять в повс</w:t>
      </w:r>
      <w:r w:rsidRPr="00BC2F12">
        <w:rPr>
          <w:sz w:val="24"/>
          <w:szCs w:val="24"/>
        </w:rPr>
        <w:t>е</w:t>
      </w:r>
      <w:r w:rsidRPr="00BC2F12">
        <w:rPr>
          <w:sz w:val="24"/>
          <w:szCs w:val="24"/>
        </w:rPr>
        <w:t>дневной жизни доброту, справедливость, доброжелательность в общении, желание при необходимости прийти на помощь;</w:t>
      </w:r>
    </w:p>
    <w:p w:rsidR="00BC2F12" w:rsidRPr="00BC2F12" w:rsidRDefault="00BC2F12" w:rsidP="00BC2F12">
      <w:pPr>
        <w:pStyle w:val="21"/>
        <w:rPr>
          <w:sz w:val="24"/>
          <w:szCs w:val="24"/>
        </w:rPr>
      </w:pPr>
      <w:r w:rsidRPr="00BC2F12">
        <w:rPr>
          <w:sz w:val="24"/>
          <w:szCs w:val="24"/>
        </w:rPr>
        <w:t>—</w:t>
      </w:r>
      <w:r w:rsidRPr="00BC2F12">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C2F12" w:rsidRPr="00BC2F12" w:rsidRDefault="00BC2F12" w:rsidP="00BC2F12">
      <w:pPr>
        <w:pStyle w:val="21"/>
        <w:rPr>
          <w:sz w:val="24"/>
          <w:szCs w:val="24"/>
        </w:rPr>
      </w:pPr>
      <w:r w:rsidRPr="00BC2F12">
        <w:rPr>
          <w:sz w:val="24"/>
          <w:szCs w:val="24"/>
        </w:rPr>
        <w:t>—</w:t>
      </w:r>
      <w:r w:rsidRPr="00BC2F12">
        <w:rPr>
          <w:sz w:val="24"/>
          <w:szCs w:val="24"/>
        </w:rPr>
        <w:tab/>
        <w:t>понимать необходимость бережного отношения к материальным и духовным це</w:t>
      </w:r>
      <w:r w:rsidRPr="00BC2F12">
        <w:rPr>
          <w:sz w:val="24"/>
          <w:szCs w:val="24"/>
        </w:rPr>
        <w:t>н</w:t>
      </w:r>
      <w:r w:rsidRPr="00BC2F12">
        <w:rPr>
          <w:sz w:val="24"/>
          <w:szCs w:val="24"/>
        </w:rPr>
        <w:t>ностям.</w:t>
      </w:r>
    </w:p>
    <w:p w:rsidR="00BC2F12" w:rsidRPr="00BC2F12" w:rsidRDefault="00BC2F12" w:rsidP="00BC2F12">
      <w:pPr>
        <w:pStyle w:val="h2"/>
        <w:rPr>
          <w:sz w:val="24"/>
          <w:szCs w:val="24"/>
        </w:rPr>
      </w:pPr>
      <w:r w:rsidRPr="00BC2F12">
        <w:rPr>
          <w:sz w:val="24"/>
          <w:szCs w:val="24"/>
        </w:rPr>
        <w:t>Метапредметные результаты:</w:t>
      </w:r>
    </w:p>
    <w:p w:rsidR="00BC2F12" w:rsidRPr="00BC2F12" w:rsidRDefault="00BC2F12" w:rsidP="00BC2F12">
      <w:pPr>
        <w:pStyle w:val="21"/>
        <w:rPr>
          <w:sz w:val="24"/>
          <w:szCs w:val="24"/>
        </w:rPr>
      </w:pPr>
      <w:r w:rsidRPr="00BC2F12">
        <w:rPr>
          <w:sz w:val="24"/>
          <w:szCs w:val="24"/>
        </w:rPr>
        <w:t>—</w:t>
      </w:r>
      <w:r w:rsidRPr="00BC2F12">
        <w:rPr>
          <w:sz w:val="24"/>
          <w:szCs w:val="24"/>
        </w:rPr>
        <w:tab/>
        <w:t>овладевать способностью понимания и сохранения целей и задач учебной деятел</w:t>
      </w:r>
      <w:r w:rsidRPr="00BC2F12">
        <w:rPr>
          <w:sz w:val="24"/>
          <w:szCs w:val="24"/>
        </w:rPr>
        <w:t>ь</w:t>
      </w:r>
      <w:r w:rsidRPr="00BC2F12">
        <w:rPr>
          <w:sz w:val="24"/>
          <w:szCs w:val="24"/>
        </w:rPr>
        <w:t>ности, поиска оптимальных средств их достижения;</w:t>
      </w:r>
    </w:p>
    <w:p w:rsidR="00BC2F12" w:rsidRPr="00BC2F12" w:rsidRDefault="00BC2F12" w:rsidP="00BC2F12">
      <w:pPr>
        <w:pStyle w:val="21"/>
        <w:rPr>
          <w:sz w:val="24"/>
          <w:szCs w:val="24"/>
        </w:rPr>
      </w:pPr>
      <w:r w:rsidRPr="00BC2F12">
        <w:rPr>
          <w:sz w:val="24"/>
          <w:szCs w:val="24"/>
        </w:rPr>
        <w:lastRenderedPageBreak/>
        <w:t>—</w:t>
      </w:r>
      <w:r w:rsidRPr="00BC2F12">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w:t>
      </w:r>
      <w:r w:rsidRPr="00BC2F12">
        <w:rPr>
          <w:sz w:val="24"/>
          <w:szCs w:val="24"/>
        </w:rPr>
        <w:t>о</w:t>
      </w:r>
      <w:r w:rsidRPr="00BC2F12">
        <w:rPr>
          <w:sz w:val="24"/>
          <w:szCs w:val="24"/>
        </w:rPr>
        <w:t>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w:t>
      </w:r>
      <w:r w:rsidRPr="00BC2F12">
        <w:rPr>
          <w:sz w:val="24"/>
          <w:szCs w:val="24"/>
        </w:rPr>
        <w:t>о</w:t>
      </w:r>
      <w:r w:rsidRPr="00BC2F12">
        <w:rPr>
          <w:sz w:val="24"/>
          <w:szCs w:val="24"/>
        </w:rPr>
        <w:t>нимать причины успеха/неуспеха учебной деятельности;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совершенствовать умения в различных видах речевой деятельности и коммуник</w:t>
      </w:r>
      <w:r w:rsidRPr="00BC2F12">
        <w:rPr>
          <w:sz w:val="24"/>
          <w:szCs w:val="24"/>
        </w:rPr>
        <w:t>а</w:t>
      </w:r>
      <w:r w:rsidRPr="00BC2F12">
        <w:rPr>
          <w:sz w:val="24"/>
          <w:szCs w:val="24"/>
        </w:rPr>
        <w:t>тивных ситуациях; адекватное использование речевых средств и средств информацио</w:t>
      </w:r>
      <w:r w:rsidRPr="00BC2F12">
        <w:rPr>
          <w:sz w:val="24"/>
          <w:szCs w:val="24"/>
        </w:rPr>
        <w:t>н</w:t>
      </w:r>
      <w:r w:rsidRPr="00BC2F12">
        <w:rPr>
          <w:sz w:val="24"/>
          <w:szCs w:val="24"/>
        </w:rPr>
        <w:t>но-коммуникационных технологий для решения различных коммуникативных и позн</w:t>
      </w:r>
      <w:r w:rsidRPr="00BC2F12">
        <w:rPr>
          <w:sz w:val="24"/>
          <w:szCs w:val="24"/>
        </w:rPr>
        <w:t>а</w:t>
      </w:r>
      <w:r w:rsidRPr="00BC2F12">
        <w:rPr>
          <w:sz w:val="24"/>
          <w:szCs w:val="24"/>
        </w:rPr>
        <w:t>вательных задач;</w:t>
      </w:r>
    </w:p>
    <w:p w:rsidR="00BC2F12" w:rsidRPr="00BC2F12" w:rsidRDefault="00BC2F12" w:rsidP="00BC2F12">
      <w:pPr>
        <w:pStyle w:val="21"/>
        <w:rPr>
          <w:sz w:val="24"/>
          <w:szCs w:val="24"/>
        </w:rPr>
      </w:pPr>
      <w:r w:rsidRPr="00BC2F12">
        <w:rPr>
          <w:sz w:val="24"/>
          <w:szCs w:val="24"/>
        </w:rPr>
        <w:t>—</w:t>
      </w:r>
      <w:r w:rsidRPr="00BC2F12">
        <w:rPr>
          <w:sz w:val="24"/>
          <w:szCs w:val="24"/>
        </w:rPr>
        <w:tab/>
        <w:t>совершенствовать умения в области работы с информацией, осуществления и</w:t>
      </w:r>
      <w:r w:rsidRPr="00BC2F12">
        <w:rPr>
          <w:sz w:val="24"/>
          <w:szCs w:val="24"/>
        </w:rPr>
        <w:t>н</w:t>
      </w:r>
      <w:r w:rsidRPr="00BC2F12">
        <w:rPr>
          <w:sz w:val="24"/>
          <w:szCs w:val="24"/>
        </w:rPr>
        <w:t>формационного поиска для выполнения учебных заданий;</w:t>
      </w:r>
    </w:p>
    <w:p w:rsidR="00BC2F12" w:rsidRPr="00BC2F12" w:rsidRDefault="00BC2F12" w:rsidP="00BC2F12">
      <w:pPr>
        <w:pStyle w:val="21"/>
        <w:rPr>
          <w:sz w:val="24"/>
          <w:szCs w:val="24"/>
        </w:rPr>
      </w:pPr>
      <w:r w:rsidRPr="00BC2F12">
        <w:rPr>
          <w:sz w:val="24"/>
          <w:szCs w:val="24"/>
        </w:rPr>
        <w:t>—</w:t>
      </w:r>
      <w:r w:rsidRPr="00BC2F12">
        <w:rPr>
          <w:sz w:val="24"/>
          <w:szCs w:val="24"/>
        </w:rPr>
        <w:tab/>
        <w:t>овладевать навыками смыслового чтения текстов различных стилей и жанров, ос</w:t>
      </w:r>
      <w:r w:rsidRPr="00BC2F12">
        <w:rPr>
          <w:sz w:val="24"/>
          <w:szCs w:val="24"/>
        </w:rPr>
        <w:t>о</w:t>
      </w:r>
      <w:r w:rsidRPr="00BC2F12">
        <w:rPr>
          <w:sz w:val="24"/>
          <w:szCs w:val="24"/>
        </w:rPr>
        <w:t>знанного построения речевых высказываний в соответствии с задачами коммуникации;</w:t>
      </w:r>
    </w:p>
    <w:p w:rsidR="00BC2F12" w:rsidRPr="00BC2F12" w:rsidRDefault="00BC2F12" w:rsidP="00BC2F12">
      <w:pPr>
        <w:pStyle w:val="21"/>
        <w:rPr>
          <w:sz w:val="24"/>
          <w:szCs w:val="24"/>
        </w:rPr>
      </w:pPr>
      <w:r w:rsidRPr="00BC2F12">
        <w:rPr>
          <w:sz w:val="24"/>
          <w:szCs w:val="24"/>
        </w:rPr>
        <w:t>—</w:t>
      </w:r>
      <w:r w:rsidRPr="00BC2F12">
        <w:rPr>
          <w:sz w:val="24"/>
          <w:szCs w:val="24"/>
        </w:rPr>
        <w:tab/>
        <w:t>овладевать логическими действиями анализа, синтеза, сравнения, обобщения, кла</w:t>
      </w:r>
      <w:r w:rsidRPr="00BC2F12">
        <w:rPr>
          <w:sz w:val="24"/>
          <w:szCs w:val="24"/>
        </w:rPr>
        <w:t>с</w:t>
      </w:r>
      <w:r w:rsidRPr="00BC2F12">
        <w:rPr>
          <w:sz w:val="24"/>
          <w:szCs w:val="24"/>
        </w:rPr>
        <w:t>сификации, установления аналогий и причинно-следственных связей, построения ра</w:t>
      </w:r>
      <w:r w:rsidRPr="00BC2F12">
        <w:rPr>
          <w:sz w:val="24"/>
          <w:szCs w:val="24"/>
        </w:rPr>
        <w:t>с</w:t>
      </w:r>
      <w:r w:rsidRPr="00BC2F12">
        <w:rPr>
          <w:sz w:val="24"/>
          <w:szCs w:val="24"/>
        </w:rPr>
        <w:t>суждений, отнесения к известным понятиям;</w:t>
      </w:r>
    </w:p>
    <w:p w:rsidR="00BC2F12" w:rsidRPr="00BC2F12" w:rsidRDefault="00BC2F12" w:rsidP="00BC2F12">
      <w:pPr>
        <w:pStyle w:val="21"/>
        <w:rPr>
          <w:sz w:val="24"/>
          <w:szCs w:val="24"/>
        </w:rPr>
      </w:pPr>
      <w:r w:rsidRPr="00BC2F12">
        <w:rPr>
          <w:sz w:val="24"/>
          <w:szCs w:val="24"/>
        </w:rPr>
        <w:t>—</w:t>
      </w:r>
      <w:r w:rsidRPr="00BC2F12">
        <w:rPr>
          <w:sz w:val="24"/>
          <w:szCs w:val="24"/>
        </w:rPr>
        <w:tab/>
        <w:t>формировать готовность слушать собеседника и вести диалог, признавать возмо</w:t>
      </w:r>
      <w:r w:rsidRPr="00BC2F12">
        <w:rPr>
          <w:sz w:val="24"/>
          <w:szCs w:val="24"/>
        </w:rPr>
        <w:t>ж</w:t>
      </w:r>
      <w:r w:rsidRPr="00BC2F12">
        <w:rPr>
          <w:sz w:val="24"/>
          <w:szCs w:val="24"/>
        </w:rPr>
        <w:t>ность существования различных точек зрения и право каждого иметь свою собстве</w:t>
      </w:r>
      <w:r w:rsidRPr="00BC2F12">
        <w:rPr>
          <w:sz w:val="24"/>
          <w:szCs w:val="24"/>
        </w:rPr>
        <w:t>н</w:t>
      </w:r>
      <w:r w:rsidRPr="00BC2F12">
        <w:rPr>
          <w:sz w:val="24"/>
          <w:szCs w:val="24"/>
        </w:rPr>
        <w:t>ную, умений излагать своё мнение и аргументировать свою точку зрения и оценку с</w:t>
      </w:r>
      <w:r w:rsidRPr="00BC2F12">
        <w:rPr>
          <w:sz w:val="24"/>
          <w:szCs w:val="24"/>
        </w:rPr>
        <w:t>о</w:t>
      </w:r>
      <w:r w:rsidRPr="00BC2F12">
        <w:rPr>
          <w:sz w:val="24"/>
          <w:szCs w:val="24"/>
        </w:rPr>
        <w:t>бытий;</w:t>
      </w:r>
    </w:p>
    <w:p w:rsidR="00BC2F12" w:rsidRPr="00BC2F12" w:rsidRDefault="00BC2F12" w:rsidP="00BC2F12">
      <w:pPr>
        <w:pStyle w:val="21"/>
        <w:rPr>
          <w:sz w:val="24"/>
          <w:szCs w:val="24"/>
        </w:rPr>
      </w:pPr>
      <w:r w:rsidRPr="00BC2F12">
        <w:rPr>
          <w:sz w:val="24"/>
          <w:szCs w:val="24"/>
        </w:rPr>
        <w:t>—</w:t>
      </w:r>
      <w:r w:rsidRPr="00BC2F12">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w:t>
      </w:r>
      <w:r w:rsidRPr="00BC2F12">
        <w:rPr>
          <w:sz w:val="24"/>
          <w:szCs w:val="24"/>
        </w:rPr>
        <w:t>е</w:t>
      </w:r>
      <w:r w:rsidRPr="00BC2F12">
        <w:rPr>
          <w:sz w:val="24"/>
          <w:szCs w:val="24"/>
        </w:rPr>
        <w:t>делении ролей в совместной деятельности, адекватно оценивать собственное поведение и поведение окружающих.</w:t>
      </w:r>
    </w:p>
    <w:p w:rsidR="00BC2F12" w:rsidRPr="00BC2F12" w:rsidRDefault="00BC2F12" w:rsidP="00BC2F12">
      <w:pPr>
        <w:pStyle w:val="h3"/>
        <w:spacing w:before="329"/>
        <w:rPr>
          <w:sz w:val="24"/>
          <w:szCs w:val="24"/>
        </w:rPr>
      </w:pPr>
      <w:r w:rsidRPr="00BC2F12">
        <w:rPr>
          <w:sz w:val="24"/>
          <w:szCs w:val="24"/>
        </w:rPr>
        <w:t>Универсальные учебные действия</w:t>
      </w:r>
    </w:p>
    <w:p w:rsidR="00BC2F12" w:rsidRPr="00BC2F12" w:rsidRDefault="00BC2F12" w:rsidP="00BC2F12">
      <w:pPr>
        <w:pStyle w:val="h4"/>
        <w:spacing w:before="0"/>
        <w:rPr>
          <w:sz w:val="24"/>
          <w:szCs w:val="24"/>
        </w:rPr>
      </w:pPr>
      <w:r w:rsidRPr="00BC2F12">
        <w:rPr>
          <w:sz w:val="24"/>
          <w:szCs w:val="24"/>
        </w:rPr>
        <w:t>Познавательные УУД:</w:t>
      </w:r>
    </w:p>
    <w:p w:rsidR="00BC2F12" w:rsidRPr="00BC2F12" w:rsidRDefault="00BC2F12" w:rsidP="00BC2F12">
      <w:pPr>
        <w:pStyle w:val="21"/>
        <w:rPr>
          <w:sz w:val="24"/>
          <w:szCs w:val="24"/>
        </w:rPr>
      </w:pPr>
      <w:r w:rsidRPr="00BC2F12">
        <w:rPr>
          <w:sz w:val="24"/>
          <w:szCs w:val="24"/>
        </w:rPr>
        <w:t>—</w:t>
      </w:r>
      <w:r w:rsidRPr="00BC2F12">
        <w:rPr>
          <w:sz w:val="24"/>
          <w:szCs w:val="24"/>
        </w:rPr>
        <w:tab/>
        <w:t>ориентироваться в понятиях, отражающих нравственные ценности общества — м</w:t>
      </w:r>
      <w:r w:rsidRPr="00BC2F12">
        <w:rPr>
          <w:sz w:val="24"/>
          <w:szCs w:val="24"/>
        </w:rPr>
        <w:t>о</w:t>
      </w:r>
      <w:r w:rsidRPr="00BC2F12">
        <w:rPr>
          <w:sz w:val="24"/>
          <w:szCs w:val="24"/>
        </w:rPr>
        <w:t>раль, этика, этикет, справедливость, гуманизм, благотворительность, а также использ</w:t>
      </w:r>
      <w:r w:rsidRPr="00BC2F12">
        <w:rPr>
          <w:sz w:val="24"/>
          <w:szCs w:val="24"/>
        </w:rPr>
        <w:t>у</w:t>
      </w:r>
      <w:r w:rsidRPr="00BC2F12">
        <w:rPr>
          <w:sz w:val="24"/>
          <w:szCs w:val="24"/>
        </w:rPr>
        <w:t>емых в разных религиях (в пределах изученного);</w:t>
      </w:r>
    </w:p>
    <w:p w:rsidR="00BC2F12" w:rsidRPr="00BC2F12" w:rsidRDefault="00BC2F12" w:rsidP="00BC2F12">
      <w:pPr>
        <w:pStyle w:val="21"/>
        <w:rPr>
          <w:sz w:val="24"/>
          <w:szCs w:val="24"/>
        </w:rPr>
      </w:pPr>
      <w:r w:rsidRPr="00BC2F12">
        <w:rPr>
          <w:sz w:val="24"/>
          <w:szCs w:val="24"/>
        </w:rPr>
        <w:t>—</w:t>
      </w:r>
      <w:r w:rsidRPr="00BC2F12">
        <w:rPr>
          <w:sz w:val="24"/>
          <w:szCs w:val="24"/>
        </w:rPr>
        <w:tab/>
        <w:t>использовать разные методы получения знаний о традиционных религиях и све</w:t>
      </w:r>
      <w:r w:rsidRPr="00BC2F12">
        <w:rPr>
          <w:sz w:val="24"/>
          <w:szCs w:val="24"/>
        </w:rPr>
        <w:t>т</w:t>
      </w:r>
      <w:r w:rsidRPr="00BC2F12">
        <w:rPr>
          <w:sz w:val="24"/>
          <w:szCs w:val="24"/>
        </w:rPr>
        <w:t>ской этике (наблюдение, чтение, сравнение, вычисление);</w:t>
      </w:r>
    </w:p>
    <w:p w:rsidR="00BC2F12" w:rsidRPr="00BC2F12" w:rsidRDefault="00BC2F12" w:rsidP="00BC2F12">
      <w:pPr>
        <w:pStyle w:val="21"/>
        <w:rPr>
          <w:sz w:val="24"/>
          <w:szCs w:val="24"/>
        </w:rPr>
      </w:pPr>
      <w:r w:rsidRPr="00BC2F12">
        <w:rPr>
          <w:sz w:val="24"/>
          <w:szCs w:val="24"/>
        </w:rPr>
        <w:t>—</w:t>
      </w:r>
      <w:r w:rsidRPr="00BC2F12">
        <w:rPr>
          <w:sz w:val="24"/>
          <w:szCs w:val="24"/>
        </w:rPr>
        <w:tab/>
        <w:t>применять логические действия и операции для решения учебных задач: сравн</w:t>
      </w:r>
      <w:r w:rsidRPr="00BC2F12">
        <w:rPr>
          <w:sz w:val="24"/>
          <w:szCs w:val="24"/>
        </w:rPr>
        <w:t>и</w:t>
      </w:r>
      <w:r w:rsidRPr="00BC2F12">
        <w:rPr>
          <w:sz w:val="24"/>
          <w:szCs w:val="24"/>
        </w:rPr>
        <w:t>вать, анализировать, обобщать, делать выводы на основе изучаемого фактического м</w:t>
      </w:r>
      <w:r w:rsidRPr="00BC2F12">
        <w:rPr>
          <w:sz w:val="24"/>
          <w:szCs w:val="24"/>
        </w:rPr>
        <w:t>а</w:t>
      </w:r>
      <w:r w:rsidRPr="00BC2F12">
        <w:rPr>
          <w:sz w:val="24"/>
          <w:szCs w:val="24"/>
        </w:rPr>
        <w:t>териала;</w:t>
      </w:r>
    </w:p>
    <w:p w:rsidR="00BC2F12" w:rsidRPr="00BC2F12" w:rsidRDefault="00BC2F12" w:rsidP="00BC2F12">
      <w:pPr>
        <w:pStyle w:val="21"/>
        <w:rPr>
          <w:sz w:val="24"/>
          <w:szCs w:val="24"/>
        </w:rPr>
      </w:pPr>
      <w:r w:rsidRPr="00BC2F12">
        <w:rPr>
          <w:sz w:val="24"/>
          <w:szCs w:val="24"/>
        </w:rPr>
        <w:t>—</w:t>
      </w:r>
      <w:r w:rsidRPr="00BC2F12">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BC2F12" w:rsidRPr="00BC2F12" w:rsidRDefault="00BC2F12" w:rsidP="00BC2F12">
      <w:pPr>
        <w:pStyle w:val="21"/>
        <w:rPr>
          <w:sz w:val="24"/>
          <w:szCs w:val="24"/>
        </w:rPr>
      </w:pPr>
      <w:r w:rsidRPr="00BC2F12">
        <w:rPr>
          <w:sz w:val="24"/>
          <w:szCs w:val="24"/>
        </w:rPr>
        <w:t>—</w:t>
      </w:r>
      <w:r w:rsidRPr="00BC2F12">
        <w:rPr>
          <w:sz w:val="24"/>
          <w:szCs w:val="24"/>
        </w:rPr>
        <w:tab/>
        <w:t>выполнять совместные проектные задания с опорой на предложенные образцы.</w:t>
      </w:r>
    </w:p>
    <w:p w:rsidR="00BC2F12" w:rsidRPr="00BC2F12" w:rsidRDefault="00BC2F12" w:rsidP="00BC2F12">
      <w:pPr>
        <w:pStyle w:val="h4"/>
        <w:rPr>
          <w:sz w:val="24"/>
          <w:szCs w:val="24"/>
        </w:rPr>
      </w:pPr>
      <w:r w:rsidRPr="00BC2F12">
        <w:rPr>
          <w:sz w:val="24"/>
          <w:szCs w:val="24"/>
        </w:rPr>
        <w:t>Работа с информацией:</w:t>
      </w:r>
    </w:p>
    <w:p w:rsidR="00BC2F12" w:rsidRPr="00BC2F12" w:rsidRDefault="00BC2F12" w:rsidP="00BC2F12">
      <w:pPr>
        <w:pStyle w:val="21"/>
        <w:rPr>
          <w:sz w:val="24"/>
          <w:szCs w:val="24"/>
        </w:rPr>
      </w:pPr>
      <w:r w:rsidRPr="00BC2F12">
        <w:rPr>
          <w:sz w:val="24"/>
          <w:szCs w:val="24"/>
        </w:rPr>
        <w:t>—</w:t>
      </w:r>
      <w:r w:rsidRPr="00BC2F12">
        <w:rPr>
          <w:sz w:val="24"/>
          <w:szCs w:val="24"/>
        </w:rPr>
        <w:tab/>
        <w:t>воспроизводить прослушанную (прочитанную) информацию, подчёркивать её пр</w:t>
      </w:r>
      <w:r w:rsidRPr="00BC2F12">
        <w:rPr>
          <w:sz w:val="24"/>
          <w:szCs w:val="24"/>
        </w:rPr>
        <w:t>и</w:t>
      </w:r>
      <w:r w:rsidRPr="00BC2F12">
        <w:rPr>
          <w:sz w:val="24"/>
          <w:szCs w:val="24"/>
        </w:rPr>
        <w:t>надлежность к определённой религии и/или к гражданской этике;</w:t>
      </w:r>
    </w:p>
    <w:p w:rsidR="00BC2F12" w:rsidRPr="00BC2F12" w:rsidRDefault="00BC2F12" w:rsidP="00BC2F12">
      <w:pPr>
        <w:pStyle w:val="21"/>
        <w:rPr>
          <w:sz w:val="24"/>
          <w:szCs w:val="24"/>
        </w:rPr>
      </w:pPr>
      <w:r w:rsidRPr="00BC2F12">
        <w:rPr>
          <w:sz w:val="24"/>
          <w:szCs w:val="24"/>
        </w:rPr>
        <w:t>—</w:t>
      </w:r>
      <w:r w:rsidRPr="00BC2F12">
        <w:rPr>
          <w:sz w:val="24"/>
          <w:szCs w:val="24"/>
        </w:rPr>
        <w:tab/>
        <w:t>использовать разные средства для получения информации в соответствии с поста</w:t>
      </w:r>
      <w:r w:rsidRPr="00BC2F12">
        <w:rPr>
          <w:sz w:val="24"/>
          <w:szCs w:val="24"/>
        </w:rPr>
        <w:t>в</w:t>
      </w:r>
      <w:r w:rsidRPr="00BC2F12">
        <w:rPr>
          <w:sz w:val="24"/>
          <w:szCs w:val="24"/>
        </w:rPr>
        <w:t>ленной учебной задачей (текстовую, графическую, видео);</w:t>
      </w:r>
    </w:p>
    <w:p w:rsidR="00BC2F12" w:rsidRPr="00BC2F12" w:rsidRDefault="00BC2F12" w:rsidP="00BC2F12">
      <w:pPr>
        <w:pStyle w:val="21"/>
        <w:rPr>
          <w:sz w:val="24"/>
          <w:szCs w:val="24"/>
        </w:rPr>
      </w:pPr>
      <w:r w:rsidRPr="00BC2F12">
        <w:rPr>
          <w:sz w:val="24"/>
          <w:szCs w:val="24"/>
        </w:rPr>
        <w:t>—</w:t>
      </w:r>
      <w:r w:rsidRPr="00BC2F12">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C2F12">
        <w:rPr>
          <w:sz w:val="24"/>
          <w:szCs w:val="24"/>
        </w:rPr>
        <w:br/>
        <w:t>входа);</w:t>
      </w:r>
    </w:p>
    <w:p w:rsidR="00BC2F12" w:rsidRPr="00BC2F12" w:rsidRDefault="00BC2F12" w:rsidP="00BC2F12">
      <w:pPr>
        <w:pStyle w:val="21"/>
        <w:rPr>
          <w:sz w:val="24"/>
          <w:szCs w:val="24"/>
        </w:rPr>
      </w:pPr>
      <w:r w:rsidRPr="00BC2F12">
        <w:rPr>
          <w:sz w:val="24"/>
          <w:szCs w:val="24"/>
        </w:rPr>
        <w:t>—</w:t>
      </w:r>
      <w:r w:rsidRPr="00BC2F12">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BC2F12" w:rsidRPr="00BC2F12" w:rsidRDefault="00BC2F12" w:rsidP="00BC2F12">
      <w:pPr>
        <w:pStyle w:val="h4"/>
        <w:rPr>
          <w:sz w:val="24"/>
          <w:szCs w:val="24"/>
        </w:rPr>
      </w:pPr>
      <w:r w:rsidRPr="00BC2F12">
        <w:rPr>
          <w:sz w:val="24"/>
          <w:szCs w:val="24"/>
        </w:rPr>
        <w:lastRenderedPageBreak/>
        <w:t>Коммуникативные УУД:</w:t>
      </w:r>
    </w:p>
    <w:p w:rsidR="00BC2F12" w:rsidRPr="00BC2F12" w:rsidRDefault="00BC2F12" w:rsidP="00BC2F12">
      <w:pPr>
        <w:pStyle w:val="21"/>
        <w:rPr>
          <w:sz w:val="24"/>
          <w:szCs w:val="24"/>
        </w:rPr>
      </w:pPr>
      <w:r w:rsidRPr="00BC2F12">
        <w:rPr>
          <w:sz w:val="24"/>
          <w:szCs w:val="24"/>
        </w:rPr>
        <w:t>—</w:t>
      </w:r>
      <w:r w:rsidRPr="00BC2F12">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w:t>
      </w:r>
      <w:r w:rsidRPr="00BC2F12">
        <w:rPr>
          <w:sz w:val="24"/>
          <w:szCs w:val="24"/>
        </w:rPr>
        <w:t>е</w:t>
      </w:r>
      <w:r w:rsidRPr="00BC2F12">
        <w:rPr>
          <w:sz w:val="24"/>
          <w:szCs w:val="24"/>
        </w:rPr>
        <w:t>та;</w:t>
      </w:r>
    </w:p>
    <w:p w:rsidR="00BC2F12" w:rsidRPr="00BC2F12" w:rsidRDefault="00BC2F12" w:rsidP="00BC2F12">
      <w:pPr>
        <w:pStyle w:val="21"/>
        <w:rPr>
          <w:sz w:val="24"/>
          <w:szCs w:val="24"/>
        </w:rPr>
      </w:pPr>
      <w:r w:rsidRPr="00BC2F12">
        <w:rPr>
          <w:sz w:val="24"/>
          <w:szCs w:val="24"/>
        </w:rPr>
        <w:t>—</w:t>
      </w:r>
      <w:r w:rsidRPr="00BC2F12">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C2F12" w:rsidRPr="00BC2F12" w:rsidRDefault="00BC2F12" w:rsidP="00BC2F12">
      <w:pPr>
        <w:pStyle w:val="21"/>
        <w:rPr>
          <w:sz w:val="24"/>
          <w:szCs w:val="24"/>
        </w:rPr>
      </w:pPr>
      <w:r w:rsidRPr="00BC2F12">
        <w:rPr>
          <w:sz w:val="24"/>
          <w:szCs w:val="24"/>
        </w:rPr>
        <w:t>—</w:t>
      </w:r>
      <w:r w:rsidRPr="00BC2F12">
        <w:rPr>
          <w:sz w:val="24"/>
          <w:szCs w:val="24"/>
        </w:rPr>
        <w:tab/>
        <w:t>создавать небольшие тексты-описания, тексты-рассуждения для воссоздания, ан</w:t>
      </w:r>
      <w:r w:rsidRPr="00BC2F12">
        <w:rPr>
          <w:sz w:val="24"/>
          <w:szCs w:val="24"/>
        </w:rPr>
        <w:t>а</w:t>
      </w:r>
      <w:r w:rsidRPr="00BC2F12">
        <w:rPr>
          <w:sz w:val="24"/>
          <w:szCs w:val="24"/>
        </w:rPr>
        <w:t>лиза и оценки нравственно-этических идей, представленных в религиозных учениях и светской этике.</w:t>
      </w:r>
    </w:p>
    <w:p w:rsidR="00BC2F12" w:rsidRPr="00BC2F12" w:rsidRDefault="00BC2F12" w:rsidP="00BC2F12">
      <w:pPr>
        <w:pStyle w:val="h4"/>
        <w:rPr>
          <w:sz w:val="24"/>
          <w:szCs w:val="24"/>
        </w:rPr>
      </w:pPr>
      <w:r w:rsidRPr="00BC2F12">
        <w:rPr>
          <w:sz w:val="24"/>
          <w:szCs w:val="24"/>
        </w:rPr>
        <w:t>Регулятивные УУД:</w:t>
      </w:r>
    </w:p>
    <w:p w:rsidR="00BC2F12" w:rsidRPr="00BC2F12" w:rsidRDefault="00BC2F12" w:rsidP="00BC2F12">
      <w:pPr>
        <w:pStyle w:val="21"/>
        <w:rPr>
          <w:sz w:val="24"/>
          <w:szCs w:val="24"/>
        </w:rPr>
      </w:pPr>
      <w:r w:rsidRPr="00BC2F12">
        <w:rPr>
          <w:sz w:val="24"/>
          <w:szCs w:val="24"/>
        </w:rPr>
        <w:t>—</w:t>
      </w:r>
      <w:r w:rsidRPr="00BC2F12">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C2F12" w:rsidRPr="00BC2F12" w:rsidRDefault="00BC2F12" w:rsidP="00BC2F12">
      <w:pPr>
        <w:pStyle w:val="21"/>
        <w:rPr>
          <w:sz w:val="24"/>
          <w:szCs w:val="24"/>
        </w:rPr>
      </w:pPr>
      <w:r w:rsidRPr="00BC2F12">
        <w:rPr>
          <w:sz w:val="24"/>
          <w:szCs w:val="24"/>
        </w:rPr>
        <w:t>—</w:t>
      </w:r>
      <w:r w:rsidRPr="00BC2F12">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w:t>
      </w:r>
      <w:r w:rsidRPr="00BC2F12">
        <w:rPr>
          <w:sz w:val="24"/>
          <w:szCs w:val="24"/>
        </w:rPr>
        <w:t>о</w:t>
      </w:r>
      <w:r w:rsidRPr="00BC2F12">
        <w:rPr>
          <w:sz w:val="24"/>
          <w:szCs w:val="24"/>
        </w:rPr>
        <w:t>собность к сознательному самоограничению в поведении;</w:t>
      </w:r>
    </w:p>
    <w:p w:rsidR="00BC2F12" w:rsidRPr="00BC2F12" w:rsidRDefault="00BC2F12" w:rsidP="00BC2F12">
      <w:pPr>
        <w:pStyle w:val="21"/>
        <w:rPr>
          <w:sz w:val="24"/>
          <w:szCs w:val="24"/>
        </w:rPr>
      </w:pPr>
      <w:r w:rsidRPr="00BC2F12">
        <w:rPr>
          <w:sz w:val="24"/>
          <w:szCs w:val="24"/>
        </w:rPr>
        <w:t>—</w:t>
      </w:r>
      <w:r w:rsidRPr="00BC2F12">
        <w:rPr>
          <w:sz w:val="24"/>
          <w:szCs w:val="24"/>
        </w:rPr>
        <w:tab/>
        <w:t>анализировать ситуации, отражающие примеры положительного и негативного о</w:t>
      </w:r>
      <w:r w:rsidRPr="00BC2F12">
        <w:rPr>
          <w:sz w:val="24"/>
          <w:szCs w:val="24"/>
        </w:rPr>
        <w:t>т</w:t>
      </w:r>
      <w:r w:rsidRPr="00BC2F12">
        <w:rPr>
          <w:sz w:val="24"/>
          <w:szCs w:val="24"/>
        </w:rPr>
        <w:t>ношения к окружающему миру (природе, людям, предметам трудовой деятельности);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C2F12" w:rsidRPr="00BC2F12" w:rsidRDefault="00BC2F12" w:rsidP="00BC2F12">
      <w:pPr>
        <w:pStyle w:val="21"/>
        <w:rPr>
          <w:sz w:val="24"/>
          <w:szCs w:val="24"/>
        </w:rPr>
      </w:pPr>
      <w:r w:rsidRPr="00BC2F12">
        <w:rPr>
          <w:sz w:val="24"/>
          <w:szCs w:val="24"/>
        </w:rPr>
        <w:t>—</w:t>
      </w:r>
      <w:r w:rsidRPr="00BC2F12">
        <w:rPr>
          <w:sz w:val="24"/>
          <w:szCs w:val="24"/>
        </w:rPr>
        <w:tab/>
        <w:t>проявлять высокий уровень познавательной мотивации, интерес к предмету, жел</w:t>
      </w:r>
      <w:r w:rsidRPr="00BC2F12">
        <w:rPr>
          <w:sz w:val="24"/>
          <w:szCs w:val="24"/>
        </w:rPr>
        <w:t>а</w:t>
      </w:r>
      <w:r w:rsidRPr="00BC2F12">
        <w:rPr>
          <w:sz w:val="24"/>
          <w:szCs w:val="24"/>
        </w:rPr>
        <w:t>ние больше узнать о других религиях и правилах светской этики и этикета.</w:t>
      </w:r>
    </w:p>
    <w:p w:rsidR="00BC2F12" w:rsidRPr="00BC2F12" w:rsidRDefault="00BC2F12" w:rsidP="00BC2F12">
      <w:pPr>
        <w:pStyle w:val="h4"/>
        <w:rPr>
          <w:sz w:val="24"/>
          <w:szCs w:val="24"/>
        </w:rPr>
      </w:pPr>
      <w:r w:rsidRPr="00BC2F12">
        <w:rPr>
          <w:sz w:val="24"/>
          <w:szCs w:val="24"/>
        </w:rPr>
        <w:t>Совместная деятельность:</w:t>
      </w:r>
    </w:p>
    <w:p w:rsidR="00BC2F12" w:rsidRPr="00BC2F12" w:rsidRDefault="00BC2F12" w:rsidP="00BC2F12">
      <w:pPr>
        <w:pStyle w:val="21"/>
        <w:rPr>
          <w:sz w:val="24"/>
          <w:szCs w:val="24"/>
        </w:rPr>
      </w:pPr>
      <w:r w:rsidRPr="00BC2F12">
        <w:rPr>
          <w:sz w:val="24"/>
          <w:szCs w:val="24"/>
        </w:rPr>
        <w:t>—</w:t>
      </w:r>
      <w:r w:rsidRPr="00BC2F12">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w:t>
      </w:r>
      <w:r w:rsidRPr="00BC2F12">
        <w:rPr>
          <w:sz w:val="24"/>
          <w:szCs w:val="24"/>
        </w:rPr>
        <w:t>о</w:t>
      </w:r>
      <w:r w:rsidRPr="00BC2F12">
        <w:rPr>
          <w:sz w:val="24"/>
          <w:szCs w:val="24"/>
        </w:rPr>
        <w:t>ей работе, объективно их оценивать;</w:t>
      </w:r>
    </w:p>
    <w:p w:rsidR="00BC2F12" w:rsidRPr="00BC2F12" w:rsidRDefault="00BC2F12" w:rsidP="00BC2F12">
      <w:pPr>
        <w:pStyle w:val="21"/>
        <w:rPr>
          <w:sz w:val="24"/>
          <w:szCs w:val="24"/>
        </w:rPr>
      </w:pPr>
      <w:r w:rsidRPr="00BC2F12">
        <w:rPr>
          <w:sz w:val="24"/>
          <w:szCs w:val="24"/>
        </w:rPr>
        <w:t>—</w:t>
      </w:r>
      <w:r w:rsidRPr="00BC2F12">
        <w:rPr>
          <w:sz w:val="24"/>
          <w:szCs w:val="24"/>
        </w:rPr>
        <w:tab/>
        <w:t>владеть умениями совместной деятельности: подчиняться, договариваться, руков</w:t>
      </w:r>
      <w:r w:rsidRPr="00BC2F12">
        <w:rPr>
          <w:sz w:val="24"/>
          <w:szCs w:val="24"/>
        </w:rPr>
        <w:t>о</w:t>
      </w:r>
      <w:r w:rsidRPr="00BC2F12">
        <w:rPr>
          <w:sz w:val="24"/>
          <w:szCs w:val="24"/>
        </w:rPr>
        <w:t>дить; терпеливо и спокойно разрешать возникающие конфликты;</w:t>
      </w:r>
    </w:p>
    <w:p w:rsidR="00BC2F12" w:rsidRPr="00BC2F12" w:rsidRDefault="00BC2F12" w:rsidP="00BC2F12">
      <w:pPr>
        <w:pStyle w:val="21"/>
        <w:rPr>
          <w:sz w:val="24"/>
          <w:szCs w:val="24"/>
        </w:rPr>
      </w:pPr>
      <w:r w:rsidRPr="00BC2F12">
        <w:rPr>
          <w:sz w:val="24"/>
          <w:szCs w:val="24"/>
        </w:rPr>
        <w:t>—</w:t>
      </w:r>
      <w:r w:rsidRPr="00BC2F12">
        <w:rPr>
          <w:sz w:val="24"/>
          <w:szCs w:val="24"/>
        </w:rPr>
        <w:tab/>
        <w:t>готовить индивидуально, в парах, в группах сообщения по изученному и дополн</w:t>
      </w:r>
      <w:r w:rsidRPr="00BC2F12">
        <w:rPr>
          <w:sz w:val="24"/>
          <w:szCs w:val="24"/>
        </w:rPr>
        <w:t>и</w:t>
      </w:r>
      <w:r w:rsidRPr="00BC2F12">
        <w:rPr>
          <w:sz w:val="24"/>
          <w:szCs w:val="24"/>
        </w:rPr>
        <w:t>тельному материалу с иллюстративным материалом и видеопрезентацией.</w:t>
      </w:r>
    </w:p>
    <w:p w:rsidR="00BC2F12" w:rsidRPr="00BC2F12" w:rsidRDefault="00BC2F12" w:rsidP="00BC2F12">
      <w:pPr>
        <w:pStyle w:val="h2"/>
        <w:spacing w:before="425"/>
        <w:rPr>
          <w:sz w:val="24"/>
          <w:szCs w:val="24"/>
        </w:rPr>
      </w:pPr>
      <w:r w:rsidRPr="00BC2F12">
        <w:rPr>
          <w:sz w:val="24"/>
          <w:szCs w:val="24"/>
        </w:rPr>
        <w:t>Предметные результаты</w:t>
      </w:r>
    </w:p>
    <w:p w:rsidR="00BC2F12" w:rsidRPr="00BC2F12" w:rsidRDefault="00BC2F12" w:rsidP="00BC2F12">
      <w:pPr>
        <w:pStyle w:val="h3"/>
        <w:spacing w:before="0"/>
        <w:rPr>
          <w:sz w:val="24"/>
          <w:szCs w:val="24"/>
        </w:rPr>
      </w:pPr>
      <w:r w:rsidRPr="00BC2F12">
        <w:rPr>
          <w:sz w:val="24"/>
          <w:szCs w:val="24"/>
        </w:rPr>
        <w:t>Модуль «Основы православной культуры»</w:t>
      </w:r>
    </w:p>
    <w:p w:rsidR="00BC2F12" w:rsidRPr="00BC2F12" w:rsidRDefault="00BC2F12" w:rsidP="00BC2F12">
      <w:pPr>
        <w:pStyle w:val="a5"/>
        <w:rPr>
          <w:sz w:val="24"/>
          <w:szCs w:val="24"/>
        </w:rPr>
      </w:pPr>
      <w:r w:rsidRPr="00BC2F12">
        <w:rPr>
          <w:sz w:val="24"/>
          <w:szCs w:val="24"/>
        </w:rPr>
        <w:t>Предметные результаты обучения по модулю «Основы православной культуры» дол</w:t>
      </w:r>
      <w:r w:rsidRPr="00BC2F12">
        <w:rPr>
          <w:sz w:val="24"/>
          <w:szCs w:val="24"/>
        </w:rPr>
        <w:t>ж</w:t>
      </w:r>
      <w:r w:rsidRPr="00BC2F12">
        <w:rPr>
          <w:sz w:val="24"/>
          <w:szCs w:val="24"/>
        </w:rPr>
        <w:t>ны обеспечивать следующие достижения обучающегося:</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первоначальное понимание сущности духовного разв</w:t>
      </w:r>
      <w:r w:rsidRPr="00BC2F12">
        <w:rPr>
          <w:sz w:val="24"/>
          <w:szCs w:val="24"/>
        </w:rPr>
        <w:t>и</w:t>
      </w:r>
      <w:r w:rsidRPr="00BC2F12">
        <w:rPr>
          <w:sz w:val="24"/>
          <w:szCs w:val="24"/>
        </w:rPr>
        <w:t>тия как осознания и усвоения человеком значимых для жизни представлений о себе, людях, окружающей действительности;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значимости нравственного совершенствов</w:t>
      </w:r>
      <w:r w:rsidRPr="00BC2F12">
        <w:rPr>
          <w:sz w:val="24"/>
          <w:szCs w:val="24"/>
        </w:rPr>
        <w:t>а</w:t>
      </w:r>
      <w:r w:rsidRPr="00BC2F12">
        <w:rPr>
          <w:sz w:val="24"/>
          <w:szCs w:val="24"/>
        </w:rPr>
        <w:t>ния и роли в этом личных усилий человека, приводить примеры;</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BC2F12">
        <w:rPr>
          <w:sz w:val="24"/>
          <w:szCs w:val="24"/>
        </w:rPr>
        <w:t>а</w:t>
      </w:r>
      <w:r w:rsidRPr="00BC2F12">
        <w:rPr>
          <w:sz w:val="24"/>
          <w:szCs w:val="24"/>
        </w:rPr>
        <w:t>ния;</w:t>
      </w:r>
    </w:p>
    <w:p w:rsidR="00BC2F12" w:rsidRPr="00BC2F12" w:rsidRDefault="00BC2F12" w:rsidP="00BC2F12">
      <w:pPr>
        <w:pStyle w:val="21"/>
        <w:rPr>
          <w:sz w:val="24"/>
          <w:szCs w:val="24"/>
        </w:rPr>
      </w:pPr>
      <w:r w:rsidRPr="00BC2F12">
        <w:rPr>
          <w:sz w:val="24"/>
          <w:szCs w:val="24"/>
        </w:rPr>
        <w:lastRenderedPageBreak/>
        <w:t>—</w:t>
      </w:r>
      <w:r w:rsidRPr="00BC2F12">
        <w:rPr>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C2F12" w:rsidRPr="00BC2F12" w:rsidRDefault="00BC2F12" w:rsidP="00BC2F12">
      <w:pPr>
        <w:pStyle w:val="21"/>
        <w:rPr>
          <w:spacing w:val="-3"/>
          <w:sz w:val="24"/>
          <w:szCs w:val="24"/>
        </w:rPr>
      </w:pPr>
      <w:r w:rsidRPr="00BC2F12">
        <w:rPr>
          <w:sz w:val="24"/>
          <w:szCs w:val="24"/>
        </w:rPr>
        <w:t>—</w:t>
      </w:r>
      <w:r w:rsidRPr="00BC2F12">
        <w:rPr>
          <w:sz w:val="24"/>
          <w:szCs w:val="24"/>
        </w:rPr>
        <w:tab/>
        <w:t xml:space="preserve">раскрывать основное содержание нравственных категорий в </w:t>
      </w:r>
      <w:r w:rsidRPr="00BC2F12">
        <w:rPr>
          <w:spacing w:val="-3"/>
          <w:sz w:val="24"/>
          <w:szCs w:val="24"/>
        </w:rPr>
        <w:t xml:space="preserve">православной культуре, традиции (любовь, вера, милосердие, </w:t>
      </w:r>
      <w:r w:rsidRPr="00BC2F12">
        <w:rPr>
          <w:spacing w:val="-2"/>
          <w:sz w:val="24"/>
          <w:szCs w:val="24"/>
        </w:rPr>
        <w:t>прощение, покаяние, сострадание, ответственность, послуша</w:t>
      </w:r>
      <w:r w:rsidRPr="00BC2F12">
        <w:rPr>
          <w:spacing w:val="-3"/>
          <w:sz w:val="24"/>
          <w:szCs w:val="24"/>
        </w:rPr>
        <w:t>ние, грех как нарушение заповедей, борьба с грехом, спасение), основное соде</w:t>
      </w:r>
      <w:r w:rsidRPr="00BC2F12">
        <w:rPr>
          <w:spacing w:val="-3"/>
          <w:sz w:val="24"/>
          <w:szCs w:val="24"/>
        </w:rPr>
        <w:t>р</w:t>
      </w:r>
      <w:r w:rsidRPr="00BC2F12">
        <w:rPr>
          <w:spacing w:val="-3"/>
          <w:sz w:val="24"/>
          <w:szCs w:val="24"/>
        </w:rPr>
        <w:t>жание и соотношение ветхозаветных Десяти заповедей и Евангельских заповедей Бл</w:t>
      </w:r>
      <w:r w:rsidRPr="00BC2F12">
        <w:rPr>
          <w:spacing w:val="-3"/>
          <w:sz w:val="24"/>
          <w:szCs w:val="24"/>
        </w:rPr>
        <w:t>а</w:t>
      </w:r>
      <w:r w:rsidRPr="00BC2F12">
        <w:rPr>
          <w:spacing w:val="-3"/>
          <w:sz w:val="24"/>
          <w:szCs w:val="24"/>
        </w:rPr>
        <w:t>женств, христи</w:t>
      </w:r>
      <w:r w:rsidRPr="00BC2F12">
        <w:rPr>
          <w:sz w:val="24"/>
          <w:szCs w:val="24"/>
        </w:rPr>
        <w:t>анского нравственного идеала; объяснять «золотое правило нравственн</w:t>
      </w:r>
      <w:r w:rsidRPr="00BC2F12">
        <w:rPr>
          <w:sz w:val="24"/>
          <w:szCs w:val="24"/>
        </w:rPr>
        <w:t>о</w:t>
      </w:r>
      <w:r w:rsidRPr="00BC2F12">
        <w:rPr>
          <w:sz w:val="24"/>
          <w:szCs w:val="24"/>
        </w:rPr>
        <w:t>сти» в православной христианской традиции;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своими словами первоначальные представления о мировоззрении (ка</w:t>
      </w:r>
      <w:r w:rsidRPr="00BC2F12">
        <w:rPr>
          <w:sz w:val="24"/>
          <w:szCs w:val="24"/>
        </w:rPr>
        <w:t>р</w:t>
      </w:r>
      <w:r w:rsidRPr="00BC2F12">
        <w:rPr>
          <w:sz w:val="24"/>
          <w:szCs w:val="24"/>
        </w:rPr>
        <w:t>тине мира) в православии, вероучении о Боге-Троице, Творении, человеке, Богочелов</w:t>
      </w:r>
      <w:r w:rsidRPr="00BC2F12">
        <w:rPr>
          <w:sz w:val="24"/>
          <w:szCs w:val="24"/>
        </w:rPr>
        <w:t>е</w:t>
      </w:r>
      <w:r w:rsidRPr="00BC2F12">
        <w:rPr>
          <w:sz w:val="24"/>
          <w:szCs w:val="24"/>
        </w:rPr>
        <w:t>ке Иисусе Христе как Спасителе, Церкви;</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Священном Писании Церкви — Библии (Ветхий Завет, Новый З</w:t>
      </w:r>
      <w:r w:rsidRPr="00BC2F12">
        <w:rPr>
          <w:sz w:val="24"/>
          <w:szCs w:val="24"/>
        </w:rPr>
        <w:t>а</w:t>
      </w:r>
      <w:r w:rsidRPr="00BC2F12">
        <w:rPr>
          <w:sz w:val="24"/>
          <w:szCs w:val="24"/>
        </w:rPr>
        <w:t>вет, Евангелия и евангелисты), апостолах, святых и житиях святых, священнослужит</w:t>
      </w:r>
      <w:r w:rsidRPr="00BC2F12">
        <w:rPr>
          <w:sz w:val="24"/>
          <w:szCs w:val="24"/>
        </w:rPr>
        <w:t>е</w:t>
      </w:r>
      <w:r w:rsidRPr="00BC2F12">
        <w:rPr>
          <w:sz w:val="24"/>
          <w:szCs w:val="24"/>
        </w:rPr>
        <w:t>лях, богослужениях, молитвах, Таинствах (общее число Таинств, смысл Таинств Кр</w:t>
      </w:r>
      <w:r w:rsidRPr="00BC2F12">
        <w:rPr>
          <w:sz w:val="24"/>
          <w:szCs w:val="24"/>
        </w:rPr>
        <w:t>е</w:t>
      </w:r>
      <w:r w:rsidRPr="00BC2F12">
        <w:rPr>
          <w:sz w:val="24"/>
          <w:szCs w:val="24"/>
        </w:rPr>
        <w:t>щения, Причастия, Венчания, Исповеди), монашестве и монастырях в православной традиции;</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норм отношений в православной семье, обяза</w:t>
      </w:r>
      <w:r w:rsidRPr="00BC2F12">
        <w:rPr>
          <w:sz w:val="24"/>
          <w:szCs w:val="24"/>
        </w:rPr>
        <w:t>н</w:t>
      </w:r>
      <w:r w:rsidRPr="00BC2F12">
        <w:rPr>
          <w:sz w:val="24"/>
          <w:szCs w:val="24"/>
        </w:rPr>
        <w:t>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C2F12" w:rsidRPr="00BC2F12" w:rsidRDefault="00BC2F12" w:rsidP="00BC2F12">
      <w:pPr>
        <w:pStyle w:val="21"/>
        <w:rPr>
          <w:sz w:val="24"/>
          <w:szCs w:val="24"/>
        </w:rPr>
      </w:pPr>
      <w:r w:rsidRPr="00BC2F12">
        <w:rPr>
          <w:sz w:val="24"/>
          <w:szCs w:val="24"/>
        </w:rPr>
        <w:t>—</w:t>
      </w:r>
      <w:r w:rsidRPr="00BC2F12">
        <w:rPr>
          <w:sz w:val="24"/>
          <w:szCs w:val="24"/>
        </w:rPr>
        <w:tab/>
        <w:t>распознавать христианскую символику, объяснять своими словами её смысл (пр</w:t>
      </w:r>
      <w:r w:rsidRPr="00BC2F12">
        <w:rPr>
          <w:sz w:val="24"/>
          <w:szCs w:val="24"/>
        </w:rPr>
        <w:t>а</w:t>
      </w:r>
      <w:r w:rsidRPr="00BC2F12">
        <w:rPr>
          <w:sz w:val="24"/>
          <w:szCs w:val="24"/>
        </w:rPr>
        <w:t>вославный крест) и значение в православной культуре;</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C2F12" w:rsidRPr="00BC2F12" w:rsidRDefault="00BC2F12" w:rsidP="00BC2F12">
      <w:pPr>
        <w:pStyle w:val="21"/>
        <w:rPr>
          <w:sz w:val="24"/>
          <w:szCs w:val="24"/>
        </w:rPr>
      </w:pPr>
      <w:r w:rsidRPr="00BC2F12">
        <w:rPr>
          <w:sz w:val="24"/>
          <w:szCs w:val="24"/>
        </w:rPr>
        <w:t>—</w:t>
      </w:r>
      <w:r w:rsidRPr="00BC2F12">
        <w:rPr>
          <w:sz w:val="24"/>
          <w:szCs w:val="24"/>
        </w:rPr>
        <w:tab/>
        <w:t>излагать основные исторические сведения о возникновении православной религ</w:t>
      </w:r>
      <w:r w:rsidRPr="00BC2F12">
        <w:rPr>
          <w:sz w:val="24"/>
          <w:szCs w:val="24"/>
        </w:rPr>
        <w:t>и</w:t>
      </w:r>
      <w:r w:rsidRPr="00BC2F12">
        <w:rPr>
          <w:sz w:val="24"/>
          <w:szCs w:val="24"/>
        </w:rPr>
        <w:t>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поисковой, проектной деятельности по изучению правосла</w:t>
      </w:r>
      <w:r w:rsidRPr="00BC2F12">
        <w:rPr>
          <w:sz w:val="24"/>
          <w:szCs w:val="24"/>
        </w:rPr>
        <w:t>в</w:t>
      </w:r>
      <w:r w:rsidRPr="00BC2F12">
        <w:rPr>
          <w:sz w:val="24"/>
          <w:szCs w:val="24"/>
        </w:rPr>
        <w:t>ного исторического и культурного наследия в своей местности, регионе (храмы, мон</w:t>
      </w:r>
      <w:r w:rsidRPr="00BC2F12">
        <w:rPr>
          <w:sz w:val="24"/>
          <w:szCs w:val="24"/>
        </w:rPr>
        <w:t>а</w:t>
      </w:r>
      <w:r w:rsidRPr="00BC2F12">
        <w:rPr>
          <w:sz w:val="24"/>
          <w:szCs w:val="24"/>
        </w:rPr>
        <w:t>стыри, святыни, памятные и святые места), оформлению и представлению её результ</w:t>
      </w:r>
      <w:r w:rsidRPr="00BC2F12">
        <w:rPr>
          <w:sz w:val="24"/>
          <w:szCs w:val="24"/>
        </w:rPr>
        <w:t>а</w:t>
      </w:r>
      <w:r w:rsidRPr="00BC2F12">
        <w:rPr>
          <w:sz w:val="24"/>
          <w:szCs w:val="24"/>
        </w:rPr>
        <w:t>тов;</w:t>
      </w:r>
    </w:p>
    <w:p w:rsidR="00BC2F12" w:rsidRPr="00BC2F12" w:rsidRDefault="00BC2F12" w:rsidP="00BC2F12">
      <w:pPr>
        <w:pStyle w:val="21"/>
        <w:rPr>
          <w:sz w:val="24"/>
          <w:szCs w:val="24"/>
        </w:rPr>
      </w:pPr>
      <w:r w:rsidRPr="00BC2F12">
        <w:rPr>
          <w:sz w:val="24"/>
          <w:szCs w:val="24"/>
        </w:rPr>
        <w:t>—</w:t>
      </w:r>
      <w:r w:rsidRPr="00BC2F12">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C2F12" w:rsidRPr="00BC2F12" w:rsidRDefault="00BC2F12" w:rsidP="00BC2F12">
      <w:pPr>
        <w:pStyle w:val="21"/>
        <w:rPr>
          <w:sz w:val="24"/>
          <w:szCs w:val="24"/>
        </w:rPr>
      </w:pPr>
      <w:r w:rsidRPr="00BC2F12">
        <w:rPr>
          <w:spacing w:val="-1"/>
          <w:sz w:val="24"/>
          <w:szCs w:val="24"/>
        </w:rPr>
        <w:t>—</w:t>
      </w:r>
      <w:r w:rsidRPr="00BC2F12">
        <w:rPr>
          <w:spacing w:val="-1"/>
          <w:sz w:val="24"/>
          <w:szCs w:val="24"/>
        </w:rPr>
        <w:tab/>
        <w:t>выражать своими словами понимание свободы мировоззрен</w:t>
      </w:r>
      <w:r w:rsidRPr="00BC2F12">
        <w:rPr>
          <w:sz w:val="24"/>
          <w:szCs w:val="24"/>
        </w:rPr>
        <w:t>ческого выбора, отн</w:t>
      </w:r>
      <w:r w:rsidRPr="00BC2F12">
        <w:rPr>
          <w:sz w:val="24"/>
          <w:szCs w:val="24"/>
        </w:rPr>
        <w:t>о</w:t>
      </w:r>
      <w:r w:rsidRPr="00BC2F12">
        <w:rPr>
          <w:sz w:val="24"/>
          <w:szCs w:val="24"/>
        </w:rPr>
        <w:t xml:space="preserve">шения человека, людей в обществе к религии, свободы вероисповедания; понимание российского </w:t>
      </w:r>
      <w:r w:rsidRPr="00BC2F12">
        <w:rPr>
          <w:spacing w:val="-1"/>
          <w:sz w:val="24"/>
          <w:szCs w:val="24"/>
        </w:rPr>
        <w:t>общества как многоэтничного и многорелигиозного (приво</w:t>
      </w:r>
      <w:r w:rsidRPr="00BC2F12">
        <w:rPr>
          <w:sz w:val="24"/>
          <w:szCs w:val="24"/>
        </w:rPr>
        <w:t>дить примеры), понимание российского общенародного (об</w:t>
      </w:r>
      <w:r w:rsidRPr="00BC2F12">
        <w:rPr>
          <w:spacing w:val="-1"/>
          <w:sz w:val="24"/>
          <w:szCs w:val="24"/>
        </w:rPr>
        <w:t>щенационального, гражданского) патри</w:t>
      </w:r>
      <w:r w:rsidRPr="00BC2F12">
        <w:rPr>
          <w:spacing w:val="-1"/>
          <w:sz w:val="24"/>
          <w:szCs w:val="24"/>
        </w:rPr>
        <w:t>о</w:t>
      </w:r>
      <w:r w:rsidRPr="00BC2F12">
        <w:rPr>
          <w:spacing w:val="-1"/>
          <w:sz w:val="24"/>
          <w:szCs w:val="24"/>
        </w:rPr>
        <w:t>тизма, любви к Отечеству, нашей общей Родине — России; приводить приме</w:t>
      </w:r>
      <w:r w:rsidRPr="00BC2F12">
        <w:rPr>
          <w:sz w:val="24"/>
          <w:szCs w:val="24"/>
        </w:rPr>
        <w:t>ры сотру</w:t>
      </w:r>
      <w:r w:rsidRPr="00BC2F12">
        <w:rPr>
          <w:sz w:val="24"/>
          <w:szCs w:val="24"/>
        </w:rPr>
        <w:t>д</w:t>
      </w:r>
      <w:r w:rsidRPr="00BC2F12">
        <w:rPr>
          <w:sz w:val="24"/>
          <w:szCs w:val="24"/>
        </w:rPr>
        <w:t>ничества последователей традиционных религий;</w:t>
      </w:r>
    </w:p>
    <w:p w:rsidR="00BC2F12" w:rsidRPr="00BC2F12" w:rsidRDefault="00BC2F12" w:rsidP="00BC2F12">
      <w:pPr>
        <w:pStyle w:val="21"/>
        <w:rPr>
          <w:sz w:val="24"/>
          <w:szCs w:val="24"/>
        </w:rPr>
      </w:pPr>
      <w:r w:rsidRPr="00BC2F12">
        <w:rPr>
          <w:sz w:val="24"/>
          <w:szCs w:val="24"/>
        </w:rPr>
        <w:t>—</w:t>
      </w:r>
      <w:r w:rsidRPr="00BC2F12">
        <w:rPr>
          <w:sz w:val="24"/>
          <w:szCs w:val="24"/>
        </w:rPr>
        <w:tab/>
        <w:t>называть традиционные религии в России (не менее трёх, кроме изучаемой), нар</w:t>
      </w:r>
      <w:r w:rsidRPr="00BC2F12">
        <w:rPr>
          <w:sz w:val="24"/>
          <w:szCs w:val="24"/>
        </w:rPr>
        <w:t>о</w:t>
      </w:r>
      <w:r w:rsidRPr="00BC2F12">
        <w:rPr>
          <w:sz w:val="24"/>
          <w:szCs w:val="24"/>
        </w:rPr>
        <w:t>ды России, для которых традиционными религиями исторически являются православие, ислам, буддизм, иудаизм;</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человеческого достоинства, ценности чел</w:t>
      </w:r>
      <w:r w:rsidRPr="00BC2F12">
        <w:rPr>
          <w:sz w:val="24"/>
          <w:szCs w:val="24"/>
        </w:rPr>
        <w:t>о</w:t>
      </w:r>
      <w:r w:rsidRPr="00BC2F12">
        <w:rPr>
          <w:sz w:val="24"/>
          <w:szCs w:val="24"/>
        </w:rPr>
        <w:t>веческой жизни в православной духовно-нравственной культуре, традиции.</w:t>
      </w:r>
    </w:p>
    <w:p w:rsidR="00BC2F12" w:rsidRPr="00BC2F12" w:rsidRDefault="00BC2F12" w:rsidP="00BC2F12">
      <w:pPr>
        <w:pStyle w:val="h3"/>
        <w:rPr>
          <w:sz w:val="24"/>
          <w:szCs w:val="24"/>
        </w:rPr>
      </w:pPr>
      <w:r w:rsidRPr="00BC2F12">
        <w:rPr>
          <w:sz w:val="24"/>
          <w:szCs w:val="24"/>
        </w:rPr>
        <w:lastRenderedPageBreak/>
        <w:t>Модуль «Основы исламской культуры»</w:t>
      </w:r>
    </w:p>
    <w:p w:rsidR="00BC2F12" w:rsidRPr="00BC2F12" w:rsidRDefault="00BC2F12" w:rsidP="00BC2F12">
      <w:pPr>
        <w:pStyle w:val="a5"/>
        <w:rPr>
          <w:sz w:val="24"/>
          <w:szCs w:val="24"/>
        </w:rPr>
      </w:pPr>
      <w:r w:rsidRPr="00BC2F12">
        <w:rPr>
          <w:sz w:val="24"/>
          <w:szCs w:val="24"/>
        </w:rPr>
        <w:t>Предметные результаты освоения образовательной программы модуля «Основы исла</w:t>
      </w:r>
      <w:r w:rsidRPr="00BC2F12">
        <w:rPr>
          <w:sz w:val="24"/>
          <w:szCs w:val="24"/>
        </w:rPr>
        <w:t>м</w:t>
      </w:r>
      <w:r w:rsidRPr="00BC2F12">
        <w:rPr>
          <w:sz w:val="24"/>
          <w:szCs w:val="24"/>
        </w:rPr>
        <w:t>ской культуры» должны отражать сформированность умений:</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первоначальное понимание сущности духовного разв</w:t>
      </w:r>
      <w:r w:rsidRPr="00BC2F12">
        <w:rPr>
          <w:sz w:val="24"/>
          <w:szCs w:val="24"/>
        </w:rPr>
        <w:t>и</w:t>
      </w:r>
      <w:r w:rsidRPr="00BC2F12">
        <w:rPr>
          <w:sz w:val="24"/>
          <w:szCs w:val="24"/>
        </w:rPr>
        <w:t>тия как осознания и усвоения человеком значимых для жизни представлений о себе, людях, окружающей действительности;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значимости нравственного совершенствов</w:t>
      </w:r>
      <w:r w:rsidRPr="00BC2F12">
        <w:rPr>
          <w:sz w:val="24"/>
          <w:szCs w:val="24"/>
        </w:rPr>
        <w:t>а</w:t>
      </w:r>
      <w:r w:rsidRPr="00BC2F12">
        <w:rPr>
          <w:sz w:val="24"/>
          <w:szCs w:val="24"/>
        </w:rPr>
        <w:t>ния и роли в этом личных усилий человека, приводить примеры;</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BC2F12">
        <w:rPr>
          <w:sz w:val="24"/>
          <w:szCs w:val="24"/>
        </w:rPr>
        <w:t>а</w:t>
      </w:r>
      <w:r w:rsidRPr="00BC2F12">
        <w:rPr>
          <w:sz w:val="24"/>
          <w:szCs w:val="24"/>
        </w:rPr>
        <w:t>ния;</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w:t>
      </w:r>
      <w:r w:rsidRPr="00BC2F12">
        <w:rPr>
          <w:sz w:val="24"/>
          <w:szCs w:val="24"/>
        </w:rPr>
        <w:t>ь</w:t>
      </w:r>
      <w:r w:rsidRPr="00BC2F12">
        <w:rPr>
          <w:sz w:val="24"/>
          <w:szCs w:val="24"/>
        </w:rPr>
        <w:t>ности;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w:t>
      </w:r>
      <w:r w:rsidRPr="00BC2F12">
        <w:rPr>
          <w:sz w:val="24"/>
          <w:szCs w:val="24"/>
        </w:rPr>
        <w:t>м</w:t>
      </w:r>
      <w:r w:rsidRPr="00BC2F12">
        <w:rPr>
          <w:sz w:val="24"/>
          <w:szCs w:val="24"/>
        </w:rPr>
        <w:t>ление к знаниям);</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своими словами первоначальные представления о мировоззрении (ка</w:t>
      </w:r>
      <w:r w:rsidRPr="00BC2F12">
        <w:rPr>
          <w:sz w:val="24"/>
          <w:szCs w:val="24"/>
        </w:rPr>
        <w:t>р</w:t>
      </w:r>
      <w:r w:rsidRPr="00BC2F12">
        <w:rPr>
          <w:sz w:val="24"/>
          <w:szCs w:val="24"/>
        </w:rPr>
        <w:t>тине мира) в исламской культуре, единобожии, вере и её основах;</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Священном Коране и сунне — примерах из жизни пророка Муха</w:t>
      </w:r>
      <w:r w:rsidRPr="00BC2F12">
        <w:rPr>
          <w:sz w:val="24"/>
          <w:szCs w:val="24"/>
        </w:rPr>
        <w:t>м</w:t>
      </w:r>
      <w:r w:rsidRPr="00BC2F12">
        <w:rPr>
          <w:sz w:val="24"/>
          <w:szCs w:val="24"/>
        </w:rPr>
        <w:t>мада; о праведных предках, о ритуальной практике в исламе (намаз, хадж, пост, закят, дуа, зикр);</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назначении и устройстве мечети (минбар, михраб), нормах повед</w:t>
      </w:r>
      <w:r w:rsidRPr="00BC2F12">
        <w:rPr>
          <w:sz w:val="24"/>
          <w:szCs w:val="24"/>
        </w:rPr>
        <w:t>е</w:t>
      </w:r>
      <w:r w:rsidRPr="00BC2F12">
        <w:rPr>
          <w:sz w:val="24"/>
          <w:szCs w:val="24"/>
        </w:rPr>
        <w:t>ния в мечети, общения с верующими и служителями ислама;</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праздниках в исламе (Ураза-байрам, Курбан-байрам, Маулид);</w:t>
      </w:r>
    </w:p>
    <w:p w:rsidR="00BC2F12" w:rsidRPr="00BC2F12" w:rsidRDefault="00BC2F12" w:rsidP="00BC2F12">
      <w:pPr>
        <w:pStyle w:val="21"/>
        <w:rPr>
          <w:spacing w:val="-1"/>
          <w:sz w:val="24"/>
          <w:szCs w:val="24"/>
        </w:rPr>
      </w:pPr>
      <w:r w:rsidRPr="00BC2F12">
        <w:rPr>
          <w:sz w:val="24"/>
          <w:szCs w:val="24"/>
        </w:rPr>
        <w:t>—</w:t>
      </w:r>
      <w:r w:rsidRPr="00BC2F12">
        <w:rPr>
          <w:sz w:val="24"/>
          <w:szCs w:val="24"/>
        </w:rPr>
        <w:tab/>
        <w:t>раскрывать основное содержание норм отношений в исламской семье, обязанн</w:t>
      </w:r>
      <w:r w:rsidRPr="00BC2F12">
        <w:rPr>
          <w:sz w:val="24"/>
          <w:szCs w:val="24"/>
        </w:rPr>
        <w:t>о</w:t>
      </w:r>
      <w:r w:rsidRPr="00BC2F12">
        <w:rPr>
          <w:sz w:val="24"/>
          <w:szCs w:val="24"/>
        </w:rPr>
        <w:t xml:space="preserve">стей и ответственности членов семьи; норм отношений детей к отцу, матери, братьям и сёстрам, </w:t>
      </w:r>
      <w:r w:rsidRPr="00BC2F12">
        <w:rPr>
          <w:spacing w:val="-1"/>
          <w:sz w:val="24"/>
          <w:szCs w:val="24"/>
        </w:rPr>
        <w:t>старшим по возрасту, предкам; норм отношений с дальними родственниками, соседями; исламских семейных ценностей;</w:t>
      </w:r>
    </w:p>
    <w:p w:rsidR="00BC2F12" w:rsidRPr="00BC2F12" w:rsidRDefault="00BC2F12" w:rsidP="00BC2F12">
      <w:pPr>
        <w:pStyle w:val="21"/>
        <w:rPr>
          <w:sz w:val="24"/>
          <w:szCs w:val="24"/>
        </w:rPr>
      </w:pPr>
      <w:r w:rsidRPr="00BC2F12">
        <w:rPr>
          <w:sz w:val="24"/>
          <w:szCs w:val="24"/>
        </w:rPr>
        <w:t>—</w:t>
      </w:r>
      <w:r w:rsidRPr="00BC2F12">
        <w:rPr>
          <w:sz w:val="24"/>
          <w:szCs w:val="24"/>
        </w:rPr>
        <w:tab/>
        <w:t>распознавать исламскую символику, объяснять своими словами её смысл и охара</w:t>
      </w:r>
      <w:r w:rsidRPr="00BC2F12">
        <w:rPr>
          <w:sz w:val="24"/>
          <w:szCs w:val="24"/>
        </w:rPr>
        <w:t>к</w:t>
      </w:r>
      <w:r w:rsidRPr="00BC2F12">
        <w:rPr>
          <w:sz w:val="24"/>
          <w:szCs w:val="24"/>
        </w:rPr>
        <w:t>теризовать назначение исламского орнамента;</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C2F12" w:rsidRPr="00BC2F12" w:rsidRDefault="00BC2F12" w:rsidP="00BC2F12">
      <w:pPr>
        <w:pStyle w:val="21"/>
        <w:rPr>
          <w:sz w:val="24"/>
          <w:szCs w:val="24"/>
        </w:rPr>
      </w:pPr>
      <w:r w:rsidRPr="00BC2F12">
        <w:rPr>
          <w:sz w:val="24"/>
          <w:szCs w:val="24"/>
        </w:rPr>
        <w:t>—</w:t>
      </w:r>
      <w:r w:rsidRPr="00BC2F12">
        <w:rPr>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C2F12" w:rsidRPr="00BC2F12" w:rsidRDefault="00BC2F12" w:rsidP="00BC2F12">
      <w:pPr>
        <w:pStyle w:val="21"/>
        <w:rPr>
          <w:sz w:val="24"/>
          <w:szCs w:val="24"/>
        </w:rPr>
      </w:pPr>
      <w:r w:rsidRPr="00BC2F12">
        <w:rPr>
          <w:sz w:val="24"/>
          <w:szCs w:val="24"/>
        </w:rPr>
        <w:t>—</w:t>
      </w:r>
      <w:r w:rsidRPr="00BC2F12">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C2F12" w:rsidRPr="00BC2F12" w:rsidRDefault="00BC2F12" w:rsidP="00BC2F12">
      <w:pPr>
        <w:pStyle w:val="21"/>
        <w:rPr>
          <w:sz w:val="24"/>
          <w:szCs w:val="24"/>
        </w:rPr>
      </w:pPr>
      <w:r w:rsidRPr="00BC2F12">
        <w:rPr>
          <w:spacing w:val="-1"/>
          <w:sz w:val="24"/>
          <w:szCs w:val="24"/>
        </w:rPr>
        <w:t>—</w:t>
      </w:r>
      <w:r w:rsidRPr="00BC2F12">
        <w:rPr>
          <w:spacing w:val="-1"/>
          <w:sz w:val="24"/>
          <w:szCs w:val="24"/>
        </w:rPr>
        <w:tab/>
        <w:t>выражать своими словами понимание свободы мировоззрен</w:t>
      </w:r>
      <w:r w:rsidRPr="00BC2F12">
        <w:rPr>
          <w:sz w:val="24"/>
          <w:szCs w:val="24"/>
        </w:rPr>
        <w:t>ческого выбора, отн</w:t>
      </w:r>
      <w:r w:rsidRPr="00BC2F12">
        <w:rPr>
          <w:sz w:val="24"/>
          <w:szCs w:val="24"/>
        </w:rPr>
        <w:t>о</w:t>
      </w:r>
      <w:r w:rsidRPr="00BC2F12">
        <w:rPr>
          <w:sz w:val="24"/>
          <w:szCs w:val="24"/>
        </w:rPr>
        <w:t>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BC2F12">
        <w:rPr>
          <w:spacing w:val="-1"/>
          <w:sz w:val="24"/>
          <w:szCs w:val="24"/>
        </w:rPr>
        <w:t>дить примеры), понимание российского общенародного (общенационального, гражданского) патриоти</w:t>
      </w:r>
      <w:r w:rsidRPr="00BC2F12">
        <w:rPr>
          <w:spacing w:val="-1"/>
          <w:sz w:val="24"/>
          <w:szCs w:val="24"/>
        </w:rPr>
        <w:t>з</w:t>
      </w:r>
      <w:r w:rsidRPr="00BC2F12">
        <w:rPr>
          <w:spacing w:val="-1"/>
          <w:sz w:val="24"/>
          <w:szCs w:val="24"/>
        </w:rPr>
        <w:lastRenderedPageBreak/>
        <w:t>ма, любви к Оте</w:t>
      </w:r>
      <w:r w:rsidRPr="00BC2F12">
        <w:rPr>
          <w:sz w:val="24"/>
          <w:szCs w:val="24"/>
        </w:rPr>
        <w:t>честву, нашей общей Родине — России; приводить примеры сотрудн</w:t>
      </w:r>
      <w:r w:rsidRPr="00BC2F12">
        <w:rPr>
          <w:sz w:val="24"/>
          <w:szCs w:val="24"/>
        </w:rPr>
        <w:t>и</w:t>
      </w:r>
      <w:r w:rsidRPr="00BC2F12">
        <w:rPr>
          <w:sz w:val="24"/>
          <w:szCs w:val="24"/>
        </w:rPr>
        <w:t>чества последователей традиционных религий;</w:t>
      </w:r>
    </w:p>
    <w:p w:rsidR="00BC2F12" w:rsidRPr="00BC2F12" w:rsidRDefault="00BC2F12" w:rsidP="00BC2F12">
      <w:pPr>
        <w:pStyle w:val="21"/>
        <w:rPr>
          <w:sz w:val="24"/>
          <w:szCs w:val="24"/>
        </w:rPr>
      </w:pPr>
      <w:r w:rsidRPr="00BC2F12">
        <w:rPr>
          <w:sz w:val="24"/>
          <w:szCs w:val="24"/>
        </w:rPr>
        <w:t>—</w:t>
      </w:r>
      <w:r w:rsidRPr="00BC2F12">
        <w:rPr>
          <w:sz w:val="24"/>
          <w:szCs w:val="24"/>
        </w:rPr>
        <w:tab/>
        <w:t>называть традиционные религии в России (не менее трёх, кроме изучаемой), нар</w:t>
      </w:r>
      <w:r w:rsidRPr="00BC2F12">
        <w:rPr>
          <w:sz w:val="24"/>
          <w:szCs w:val="24"/>
        </w:rPr>
        <w:t>о</w:t>
      </w:r>
      <w:r w:rsidRPr="00BC2F12">
        <w:rPr>
          <w:sz w:val="24"/>
          <w:szCs w:val="24"/>
        </w:rPr>
        <w:t>ды России, для которых традиционными религиями исторически являются православие, ислам, буддизм, иудаизм;</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человеческого достоинства, ценности чел</w:t>
      </w:r>
      <w:r w:rsidRPr="00BC2F12">
        <w:rPr>
          <w:sz w:val="24"/>
          <w:szCs w:val="24"/>
        </w:rPr>
        <w:t>о</w:t>
      </w:r>
      <w:r w:rsidRPr="00BC2F12">
        <w:rPr>
          <w:sz w:val="24"/>
          <w:szCs w:val="24"/>
        </w:rPr>
        <w:t>веческой жизни в исламской духовно-нравственной культуре, традиции.</w:t>
      </w:r>
    </w:p>
    <w:p w:rsidR="00BC2F12" w:rsidRPr="00BC2F12" w:rsidRDefault="00BC2F12" w:rsidP="00BC2F12">
      <w:pPr>
        <w:pStyle w:val="h3"/>
        <w:rPr>
          <w:sz w:val="24"/>
          <w:szCs w:val="24"/>
        </w:rPr>
      </w:pPr>
      <w:r w:rsidRPr="00BC2F12">
        <w:rPr>
          <w:sz w:val="24"/>
          <w:szCs w:val="24"/>
        </w:rPr>
        <w:t>Модуль «Основы буддийской культуры»</w:t>
      </w:r>
    </w:p>
    <w:p w:rsidR="00BC2F12" w:rsidRPr="00BC2F12" w:rsidRDefault="00BC2F12" w:rsidP="00BC2F12">
      <w:pPr>
        <w:pStyle w:val="a5"/>
        <w:rPr>
          <w:sz w:val="24"/>
          <w:szCs w:val="24"/>
        </w:rPr>
      </w:pPr>
      <w:r w:rsidRPr="00BC2F12">
        <w:rPr>
          <w:sz w:val="24"/>
          <w:szCs w:val="24"/>
        </w:rPr>
        <w:t>Предметные результаты освоения образовательной программы модуля «Основы бу</w:t>
      </w:r>
      <w:r w:rsidRPr="00BC2F12">
        <w:rPr>
          <w:sz w:val="24"/>
          <w:szCs w:val="24"/>
        </w:rPr>
        <w:t>д</w:t>
      </w:r>
      <w:r w:rsidRPr="00BC2F12">
        <w:rPr>
          <w:sz w:val="24"/>
          <w:szCs w:val="24"/>
        </w:rPr>
        <w:t>дийской культуры» должны отражать сформированность умений:</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первоначальное понимание сущности духовного разв</w:t>
      </w:r>
      <w:r w:rsidRPr="00BC2F12">
        <w:rPr>
          <w:sz w:val="24"/>
          <w:szCs w:val="24"/>
        </w:rPr>
        <w:t>и</w:t>
      </w:r>
      <w:r w:rsidRPr="00BC2F12">
        <w:rPr>
          <w:sz w:val="24"/>
          <w:szCs w:val="24"/>
        </w:rPr>
        <w:t>тия как осознания и усвоения человеком значимых для жизни представлений о себе, людях, окружающей действительности;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значимости нравственного самосоверше</w:t>
      </w:r>
      <w:r w:rsidRPr="00BC2F12">
        <w:rPr>
          <w:sz w:val="24"/>
          <w:szCs w:val="24"/>
        </w:rPr>
        <w:t>н</w:t>
      </w:r>
      <w:r w:rsidRPr="00BC2F12">
        <w:rPr>
          <w:sz w:val="24"/>
          <w:szCs w:val="24"/>
        </w:rPr>
        <w:t>ствования и роли в этом личных усилий человека, приводить примеры;</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BC2F12">
        <w:rPr>
          <w:sz w:val="24"/>
          <w:szCs w:val="24"/>
        </w:rPr>
        <w:t>а</w:t>
      </w:r>
      <w:r w:rsidRPr="00BC2F12">
        <w:rPr>
          <w:sz w:val="24"/>
          <w:szCs w:val="24"/>
        </w:rPr>
        <w:t>ния;</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нравственных заповедях, нормах буддийской религиозной морали, их значении в выстраивании</w:t>
      </w:r>
      <w:r w:rsidRPr="00BC2F12">
        <w:rPr>
          <w:sz w:val="24"/>
          <w:szCs w:val="24"/>
        </w:rPr>
        <w:br/>
        <w:t>отношений в семье, между людьми, в общении и деятельности;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w:t>
      </w:r>
      <w:r w:rsidRPr="00BC2F12">
        <w:rPr>
          <w:sz w:val="24"/>
          <w:szCs w:val="24"/>
        </w:rPr>
        <w:t>я</w:t>
      </w:r>
      <w:r w:rsidRPr="00BC2F12">
        <w:rPr>
          <w:sz w:val="24"/>
          <w:szCs w:val="24"/>
        </w:rPr>
        <w:t>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w:t>
      </w:r>
      <w:r w:rsidRPr="00BC2F12">
        <w:rPr>
          <w:sz w:val="24"/>
          <w:szCs w:val="24"/>
        </w:rPr>
        <w:t>к</w:t>
      </w:r>
      <w:r w:rsidRPr="00BC2F12">
        <w:rPr>
          <w:sz w:val="24"/>
          <w:szCs w:val="24"/>
        </w:rPr>
        <w:t>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своими словами первоначальные представления о мировоззрении (ка</w:t>
      </w:r>
      <w:r w:rsidRPr="00BC2F12">
        <w:rPr>
          <w:sz w:val="24"/>
          <w:szCs w:val="24"/>
        </w:rPr>
        <w:t>р</w:t>
      </w:r>
      <w:r w:rsidRPr="00BC2F12">
        <w:rPr>
          <w:sz w:val="24"/>
          <w:szCs w:val="24"/>
        </w:rPr>
        <w:t xml:space="preserve">тине мира) в буддийской культуре, учении о Будде (буддах), </w:t>
      </w:r>
      <w:r w:rsidR="00565F5F">
        <w:rPr>
          <w:sz w:val="24"/>
          <w:szCs w:val="24"/>
        </w:rPr>
        <w:pgNum/>
      </w:r>
      <w:r w:rsidR="00565F5F">
        <w:rPr>
          <w:sz w:val="24"/>
          <w:szCs w:val="24"/>
        </w:rPr>
        <w:t>одхисатвах</w:t>
      </w:r>
      <w:r w:rsidRPr="00BC2F12">
        <w:rPr>
          <w:sz w:val="24"/>
          <w:szCs w:val="24"/>
        </w:rPr>
        <w:t>, Вселенной, человеке, обществе, сангхе, сансаре и нирване; понимание ценности любой формы жи</w:t>
      </w:r>
      <w:r w:rsidRPr="00BC2F12">
        <w:rPr>
          <w:sz w:val="24"/>
          <w:szCs w:val="24"/>
        </w:rPr>
        <w:t>з</w:t>
      </w:r>
      <w:r w:rsidRPr="00BC2F12">
        <w:rPr>
          <w:sz w:val="24"/>
          <w:szCs w:val="24"/>
        </w:rPr>
        <w:t>ни как связанной с ценностью человеческой жизни и бытия;</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буддийских писаниях, ламах, службах; смысле принятия, восьм</w:t>
      </w:r>
      <w:r w:rsidRPr="00BC2F12">
        <w:rPr>
          <w:sz w:val="24"/>
          <w:szCs w:val="24"/>
        </w:rPr>
        <w:t>е</w:t>
      </w:r>
      <w:r w:rsidRPr="00BC2F12">
        <w:rPr>
          <w:sz w:val="24"/>
          <w:szCs w:val="24"/>
        </w:rPr>
        <w:t>ричном пути и карме;</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праздниках в буддизме, аскезе;</w:t>
      </w:r>
    </w:p>
    <w:p w:rsidR="00BC2F12" w:rsidRPr="00BC2F12" w:rsidRDefault="00BC2F12" w:rsidP="00BC2F12">
      <w:pPr>
        <w:pStyle w:val="21"/>
        <w:rPr>
          <w:spacing w:val="-1"/>
          <w:sz w:val="24"/>
          <w:szCs w:val="24"/>
        </w:rPr>
      </w:pPr>
      <w:r w:rsidRPr="00BC2F12">
        <w:rPr>
          <w:spacing w:val="-1"/>
          <w:sz w:val="24"/>
          <w:szCs w:val="24"/>
        </w:rPr>
        <w:t>—</w:t>
      </w:r>
      <w:r w:rsidRPr="00BC2F12">
        <w:rPr>
          <w:spacing w:val="-1"/>
          <w:sz w:val="24"/>
          <w:szCs w:val="24"/>
        </w:rPr>
        <w:tab/>
        <w:t>раскрывать основное содержание норм отношений в буддий</w:t>
      </w:r>
      <w:r w:rsidRPr="00BC2F12">
        <w:rPr>
          <w:sz w:val="24"/>
          <w:szCs w:val="24"/>
        </w:rPr>
        <w:t>ской семье, обязанн</w:t>
      </w:r>
      <w:r w:rsidRPr="00BC2F12">
        <w:rPr>
          <w:sz w:val="24"/>
          <w:szCs w:val="24"/>
        </w:rPr>
        <w:t>о</w:t>
      </w:r>
      <w:r w:rsidRPr="00BC2F12">
        <w:rPr>
          <w:sz w:val="24"/>
          <w:szCs w:val="24"/>
        </w:rPr>
        <w:t>стей и ответственности членов семьи, отношении детей к отцу, матери, братьям и сёс</w:t>
      </w:r>
      <w:r w:rsidRPr="00BC2F12">
        <w:rPr>
          <w:sz w:val="24"/>
          <w:szCs w:val="24"/>
        </w:rPr>
        <w:t>т</w:t>
      </w:r>
      <w:r w:rsidRPr="00BC2F12">
        <w:rPr>
          <w:sz w:val="24"/>
          <w:szCs w:val="24"/>
        </w:rPr>
        <w:t>рам, стар</w:t>
      </w:r>
      <w:r w:rsidRPr="00BC2F12">
        <w:rPr>
          <w:spacing w:val="-1"/>
          <w:sz w:val="24"/>
          <w:szCs w:val="24"/>
        </w:rPr>
        <w:t>шим по возрасту, предкам; буддийских семейных ценностей;</w:t>
      </w:r>
    </w:p>
    <w:p w:rsidR="00BC2F12" w:rsidRPr="00BC2F12" w:rsidRDefault="00BC2F12" w:rsidP="00BC2F12">
      <w:pPr>
        <w:pStyle w:val="21"/>
        <w:rPr>
          <w:sz w:val="24"/>
          <w:szCs w:val="24"/>
        </w:rPr>
      </w:pPr>
      <w:r w:rsidRPr="00BC2F12">
        <w:rPr>
          <w:sz w:val="24"/>
          <w:szCs w:val="24"/>
        </w:rPr>
        <w:t>—</w:t>
      </w:r>
      <w:r w:rsidRPr="00BC2F12">
        <w:rPr>
          <w:sz w:val="24"/>
          <w:szCs w:val="24"/>
        </w:rPr>
        <w:tab/>
        <w:t>распознавать буддийскую символику, объяснять своими словами её смысл и знач</w:t>
      </w:r>
      <w:r w:rsidRPr="00BC2F12">
        <w:rPr>
          <w:sz w:val="24"/>
          <w:szCs w:val="24"/>
        </w:rPr>
        <w:t>е</w:t>
      </w:r>
      <w:r w:rsidRPr="00BC2F12">
        <w:rPr>
          <w:sz w:val="24"/>
          <w:szCs w:val="24"/>
        </w:rPr>
        <w:t>ние в буддийской культуре;</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художественной культуре в буддийской традиции;</w:t>
      </w:r>
    </w:p>
    <w:p w:rsidR="00BC2F12" w:rsidRPr="00BC2F12" w:rsidRDefault="00BC2F12" w:rsidP="00BC2F12">
      <w:pPr>
        <w:pStyle w:val="21"/>
        <w:rPr>
          <w:sz w:val="24"/>
          <w:szCs w:val="24"/>
        </w:rPr>
      </w:pPr>
      <w:r w:rsidRPr="00BC2F12">
        <w:rPr>
          <w:sz w:val="24"/>
          <w:szCs w:val="24"/>
        </w:rPr>
        <w:t>—</w:t>
      </w:r>
      <w:r w:rsidRPr="00BC2F12">
        <w:rPr>
          <w:sz w:val="24"/>
          <w:szCs w:val="24"/>
        </w:rPr>
        <w:tab/>
        <w:t>излагать основные исторические сведения о возникновении буддийской религио</w:t>
      </w:r>
      <w:r w:rsidRPr="00BC2F12">
        <w:rPr>
          <w:sz w:val="24"/>
          <w:szCs w:val="24"/>
        </w:rPr>
        <w:t>з</w:t>
      </w:r>
      <w:r w:rsidRPr="00BC2F12">
        <w:rPr>
          <w:sz w:val="24"/>
          <w:szCs w:val="24"/>
        </w:rPr>
        <w:t>ной традиции в истории и в России, своими словами объяснять роль буддизма в стано</w:t>
      </w:r>
      <w:r w:rsidRPr="00BC2F12">
        <w:rPr>
          <w:sz w:val="24"/>
          <w:szCs w:val="24"/>
        </w:rPr>
        <w:t>в</w:t>
      </w:r>
      <w:r w:rsidRPr="00BC2F12">
        <w:rPr>
          <w:sz w:val="24"/>
          <w:szCs w:val="24"/>
        </w:rPr>
        <w:t>лении культуры народов России, российской культуры и государственности;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поисковой, проектной деятельности по изучению будди</w:t>
      </w:r>
      <w:r w:rsidRPr="00BC2F12">
        <w:rPr>
          <w:sz w:val="24"/>
          <w:szCs w:val="24"/>
        </w:rPr>
        <w:t>й</w:t>
      </w:r>
      <w:r w:rsidRPr="00BC2F12">
        <w:rPr>
          <w:sz w:val="24"/>
          <w:szCs w:val="24"/>
        </w:rPr>
        <w:t>ского исторического и культурного наследия в своей местности, регионе (храмы, мон</w:t>
      </w:r>
      <w:r w:rsidRPr="00BC2F12">
        <w:rPr>
          <w:sz w:val="24"/>
          <w:szCs w:val="24"/>
        </w:rPr>
        <w:t>а</w:t>
      </w:r>
      <w:r w:rsidRPr="00BC2F12">
        <w:rPr>
          <w:sz w:val="24"/>
          <w:szCs w:val="24"/>
        </w:rPr>
        <w:lastRenderedPageBreak/>
        <w:t>стыри, святыни, памятные и святые места), оформлению и представлению её результ</w:t>
      </w:r>
      <w:r w:rsidRPr="00BC2F12">
        <w:rPr>
          <w:sz w:val="24"/>
          <w:szCs w:val="24"/>
        </w:rPr>
        <w:t>а</w:t>
      </w:r>
      <w:r w:rsidRPr="00BC2F12">
        <w:rPr>
          <w:sz w:val="24"/>
          <w:szCs w:val="24"/>
        </w:rPr>
        <w:t>тов;</w:t>
      </w:r>
    </w:p>
    <w:p w:rsidR="00BC2F12" w:rsidRPr="00BC2F12" w:rsidRDefault="00BC2F12" w:rsidP="00BC2F12">
      <w:pPr>
        <w:pStyle w:val="21"/>
        <w:rPr>
          <w:sz w:val="24"/>
          <w:szCs w:val="24"/>
        </w:rPr>
      </w:pPr>
      <w:r w:rsidRPr="00BC2F12">
        <w:rPr>
          <w:sz w:val="24"/>
          <w:szCs w:val="24"/>
        </w:rPr>
        <w:t>—</w:t>
      </w:r>
      <w:r w:rsidRPr="00BC2F12">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свободы мировоззренческого выбора, отн</w:t>
      </w:r>
      <w:r w:rsidRPr="00BC2F12">
        <w:rPr>
          <w:sz w:val="24"/>
          <w:szCs w:val="24"/>
        </w:rPr>
        <w:t>о</w:t>
      </w:r>
      <w:r w:rsidRPr="00BC2F12">
        <w:rPr>
          <w:sz w:val="24"/>
          <w:szCs w:val="24"/>
        </w:rPr>
        <w:t>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w:t>
      </w:r>
      <w:r w:rsidRPr="00BC2F12">
        <w:rPr>
          <w:sz w:val="24"/>
          <w:szCs w:val="24"/>
        </w:rPr>
        <w:t>о</w:t>
      </w:r>
      <w:r w:rsidRPr="00BC2F12">
        <w:rPr>
          <w:sz w:val="24"/>
          <w:szCs w:val="24"/>
        </w:rPr>
        <w:t>тизма, любви к Отечеству, нашей общей Родине — России; приводить примеры сотру</w:t>
      </w:r>
      <w:r w:rsidRPr="00BC2F12">
        <w:rPr>
          <w:sz w:val="24"/>
          <w:szCs w:val="24"/>
        </w:rPr>
        <w:t>д</w:t>
      </w:r>
      <w:r w:rsidRPr="00BC2F12">
        <w:rPr>
          <w:sz w:val="24"/>
          <w:szCs w:val="24"/>
        </w:rPr>
        <w:t>ничества последователей традиционных религий;</w:t>
      </w:r>
    </w:p>
    <w:p w:rsidR="00BC2F12" w:rsidRPr="00BC2F12" w:rsidRDefault="00BC2F12" w:rsidP="00BC2F12">
      <w:pPr>
        <w:pStyle w:val="21"/>
        <w:rPr>
          <w:sz w:val="24"/>
          <w:szCs w:val="24"/>
        </w:rPr>
      </w:pPr>
      <w:r w:rsidRPr="00BC2F12">
        <w:rPr>
          <w:sz w:val="24"/>
          <w:szCs w:val="24"/>
        </w:rPr>
        <w:t>—</w:t>
      </w:r>
      <w:r w:rsidRPr="00BC2F12">
        <w:rPr>
          <w:sz w:val="24"/>
          <w:szCs w:val="24"/>
        </w:rPr>
        <w:tab/>
        <w:t>называть традиционные религии в России (не менее трёх, кроме изучаемой), нар</w:t>
      </w:r>
      <w:r w:rsidRPr="00BC2F12">
        <w:rPr>
          <w:sz w:val="24"/>
          <w:szCs w:val="24"/>
        </w:rPr>
        <w:t>о</w:t>
      </w:r>
      <w:r w:rsidRPr="00BC2F12">
        <w:rPr>
          <w:sz w:val="24"/>
          <w:szCs w:val="24"/>
        </w:rPr>
        <w:t>ды России, для которых традиционными религиями исторически являются православие, ислам, буддизм, иудаизм;</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человеческого достоинства, ценности чел</w:t>
      </w:r>
      <w:r w:rsidRPr="00BC2F12">
        <w:rPr>
          <w:sz w:val="24"/>
          <w:szCs w:val="24"/>
        </w:rPr>
        <w:t>о</w:t>
      </w:r>
      <w:r w:rsidRPr="00BC2F12">
        <w:rPr>
          <w:sz w:val="24"/>
          <w:szCs w:val="24"/>
        </w:rPr>
        <w:t>веческой жизни в буддийской духовно-нравственной культуре, традиции.</w:t>
      </w:r>
    </w:p>
    <w:p w:rsidR="00BC2F12" w:rsidRPr="00BC2F12" w:rsidRDefault="00BC2F12" w:rsidP="00BC2F12">
      <w:pPr>
        <w:pStyle w:val="h3"/>
        <w:rPr>
          <w:sz w:val="24"/>
          <w:szCs w:val="24"/>
        </w:rPr>
      </w:pPr>
      <w:r w:rsidRPr="00BC2F12">
        <w:rPr>
          <w:sz w:val="24"/>
          <w:szCs w:val="24"/>
        </w:rPr>
        <w:t>Модуль «Основы иудейской культуры»</w:t>
      </w:r>
    </w:p>
    <w:p w:rsidR="00BC2F12" w:rsidRPr="00BC2F12" w:rsidRDefault="00BC2F12" w:rsidP="00BC2F12">
      <w:pPr>
        <w:pStyle w:val="a5"/>
        <w:rPr>
          <w:sz w:val="24"/>
          <w:szCs w:val="24"/>
        </w:rPr>
      </w:pPr>
      <w:r w:rsidRPr="00BC2F12">
        <w:rPr>
          <w:sz w:val="24"/>
          <w:szCs w:val="24"/>
        </w:rPr>
        <w:t>Предметные результаты освоения образовательной программы модуля «Основы иуде</w:t>
      </w:r>
      <w:r w:rsidRPr="00BC2F12">
        <w:rPr>
          <w:sz w:val="24"/>
          <w:szCs w:val="24"/>
        </w:rPr>
        <w:t>й</w:t>
      </w:r>
      <w:r w:rsidRPr="00BC2F12">
        <w:rPr>
          <w:sz w:val="24"/>
          <w:szCs w:val="24"/>
        </w:rPr>
        <w:t>ской культуры» должны отражать сформированность умений:</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первоначальное понимание сущности духовного разв</w:t>
      </w:r>
      <w:r w:rsidRPr="00BC2F12">
        <w:rPr>
          <w:sz w:val="24"/>
          <w:szCs w:val="24"/>
        </w:rPr>
        <w:t>и</w:t>
      </w:r>
      <w:r w:rsidRPr="00BC2F12">
        <w:rPr>
          <w:sz w:val="24"/>
          <w:szCs w:val="24"/>
        </w:rPr>
        <w:t>тия как осознания и усвоения человеком значимых для жизни представлений о себе, людях, окружающей действительности;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значимости нравственного совершенствов</w:t>
      </w:r>
      <w:r w:rsidRPr="00BC2F12">
        <w:rPr>
          <w:sz w:val="24"/>
          <w:szCs w:val="24"/>
        </w:rPr>
        <w:t>а</w:t>
      </w:r>
      <w:r w:rsidRPr="00BC2F12">
        <w:rPr>
          <w:sz w:val="24"/>
          <w:szCs w:val="24"/>
        </w:rPr>
        <w:t>ния и роли в этом личных усилий человека, приводить примеры;</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BC2F12">
        <w:rPr>
          <w:sz w:val="24"/>
          <w:szCs w:val="24"/>
        </w:rPr>
        <w:t>а</w:t>
      </w:r>
      <w:r w:rsidRPr="00BC2F12">
        <w:rPr>
          <w:sz w:val="24"/>
          <w:szCs w:val="24"/>
        </w:rPr>
        <w:t>ния;</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w:t>
      </w:r>
      <w:r w:rsidRPr="00BC2F12">
        <w:rPr>
          <w:sz w:val="24"/>
          <w:szCs w:val="24"/>
        </w:rPr>
        <w:t>н</w:t>
      </w:r>
      <w:r w:rsidRPr="00BC2F12">
        <w:rPr>
          <w:sz w:val="24"/>
          <w:szCs w:val="24"/>
        </w:rPr>
        <w:t>ность, послушание, исполнение заповедей, борьба с грехом и спасение), основное с</w:t>
      </w:r>
      <w:r w:rsidRPr="00BC2F12">
        <w:rPr>
          <w:sz w:val="24"/>
          <w:szCs w:val="24"/>
        </w:rPr>
        <w:t>о</w:t>
      </w:r>
      <w:r w:rsidRPr="00BC2F12">
        <w:rPr>
          <w:sz w:val="24"/>
          <w:szCs w:val="24"/>
        </w:rPr>
        <w:t>держание и место заповедей (прежде всего, Десяти заповедей) в жизни человека; объя</w:t>
      </w:r>
      <w:r w:rsidRPr="00BC2F12">
        <w:rPr>
          <w:sz w:val="24"/>
          <w:szCs w:val="24"/>
        </w:rPr>
        <w:t>с</w:t>
      </w:r>
      <w:r w:rsidRPr="00BC2F12">
        <w:rPr>
          <w:sz w:val="24"/>
          <w:szCs w:val="24"/>
        </w:rPr>
        <w:t>нять «золотое правило нравственности» в иудейской религиозной традиции;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осмысления и нравственной оценки поступков, поведения (своих и других людей) с позиций</w:t>
      </w:r>
      <w:r w:rsidRPr="00BC2F12">
        <w:rPr>
          <w:sz w:val="24"/>
          <w:szCs w:val="24"/>
        </w:rPr>
        <w:br/>
        <w:t>иудейской этики;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своими словами первоначальные представления о мировоззрении (ка</w:t>
      </w:r>
      <w:r w:rsidRPr="00BC2F12">
        <w:rPr>
          <w:sz w:val="24"/>
          <w:szCs w:val="24"/>
        </w:rPr>
        <w:t>р</w:t>
      </w:r>
      <w:r w:rsidRPr="00BC2F12">
        <w:rPr>
          <w:sz w:val="24"/>
          <w:szCs w:val="24"/>
        </w:rPr>
        <w:t>тине мира) в иудаизме, учение о единобожии, об основных принципах иудаизма;</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священных текстах иудаизма — Торе и</w:t>
      </w:r>
      <w:r w:rsidRPr="00BC2F12">
        <w:rPr>
          <w:sz w:val="24"/>
          <w:szCs w:val="24"/>
        </w:rPr>
        <w:br/>
        <w:t>Танахе, о Талмуде, произведениях выдающихся деятелей</w:t>
      </w:r>
      <w:r w:rsidRPr="00BC2F12">
        <w:rPr>
          <w:sz w:val="24"/>
          <w:szCs w:val="24"/>
        </w:rPr>
        <w:br/>
        <w:t>иудаизма, богослужениях, молитвах;</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назначении и устройстве синагоги, о раввинах, нормах поведения в синагоге, общения с мирянами и раввинами;</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об иудейских праздниках (не менее четырёх, включая Рош-а-Шана, Йом-Киппур, Суккот, Песах), постах, назначении поста;</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норм отношений в еврейской семье, обязанн</w:t>
      </w:r>
      <w:r w:rsidRPr="00BC2F12">
        <w:rPr>
          <w:sz w:val="24"/>
          <w:szCs w:val="24"/>
        </w:rPr>
        <w:t>о</w:t>
      </w:r>
      <w:r w:rsidRPr="00BC2F12">
        <w:rPr>
          <w:sz w:val="24"/>
          <w:szCs w:val="24"/>
        </w:rPr>
        <w:t>стей и ответственности членов семьи, отношений детей к отцу, матери, братьям и сёс</w:t>
      </w:r>
      <w:r w:rsidRPr="00BC2F12">
        <w:rPr>
          <w:sz w:val="24"/>
          <w:szCs w:val="24"/>
        </w:rPr>
        <w:t>т</w:t>
      </w:r>
      <w:r w:rsidRPr="00BC2F12">
        <w:rPr>
          <w:sz w:val="24"/>
          <w:szCs w:val="24"/>
        </w:rPr>
        <w:t>рам, старшим по возрасту, предкам; иудейских традиционных семейных ценностей;</w:t>
      </w:r>
    </w:p>
    <w:p w:rsidR="00BC2F12" w:rsidRPr="00BC2F12" w:rsidRDefault="00BC2F12" w:rsidP="00BC2F12">
      <w:pPr>
        <w:pStyle w:val="21"/>
        <w:rPr>
          <w:sz w:val="24"/>
          <w:szCs w:val="24"/>
        </w:rPr>
      </w:pPr>
      <w:r w:rsidRPr="00BC2F12">
        <w:rPr>
          <w:spacing w:val="-3"/>
          <w:sz w:val="24"/>
          <w:szCs w:val="24"/>
        </w:rPr>
        <w:lastRenderedPageBreak/>
        <w:t>—</w:t>
      </w:r>
      <w:r w:rsidRPr="00BC2F12">
        <w:rPr>
          <w:spacing w:val="-3"/>
          <w:sz w:val="24"/>
          <w:szCs w:val="24"/>
        </w:rPr>
        <w:tab/>
        <w:t>распознавать иудейскую символику, объяснять своими слова</w:t>
      </w:r>
      <w:r w:rsidRPr="00BC2F12">
        <w:rPr>
          <w:sz w:val="24"/>
          <w:szCs w:val="24"/>
        </w:rPr>
        <w:t>ми её смысл (магенд</w:t>
      </w:r>
      <w:r w:rsidRPr="00BC2F12">
        <w:rPr>
          <w:sz w:val="24"/>
          <w:szCs w:val="24"/>
        </w:rPr>
        <w:t>о</w:t>
      </w:r>
      <w:r w:rsidRPr="00BC2F12">
        <w:rPr>
          <w:sz w:val="24"/>
          <w:szCs w:val="24"/>
        </w:rPr>
        <w:t>вид) и значение в еврейской культуре;</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художественной культуре в иудейской традиции, каллиграфии, р</w:t>
      </w:r>
      <w:r w:rsidRPr="00BC2F12">
        <w:rPr>
          <w:sz w:val="24"/>
          <w:szCs w:val="24"/>
        </w:rPr>
        <w:t>е</w:t>
      </w:r>
      <w:r w:rsidRPr="00BC2F12">
        <w:rPr>
          <w:sz w:val="24"/>
          <w:szCs w:val="24"/>
        </w:rPr>
        <w:t>лигиозных напевах, архитектуре, книжной миниатюре, религиозной атрибутике, оде</w:t>
      </w:r>
      <w:r w:rsidRPr="00BC2F12">
        <w:rPr>
          <w:sz w:val="24"/>
          <w:szCs w:val="24"/>
        </w:rPr>
        <w:t>ж</w:t>
      </w:r>
      <w:r w:rsidRPr="00BC2F12">
        <w:rPr>
          <w:sz w:val="24"/>
          <w:szCs w:val="24"/>
        </w:rPr>
        <w:t>де;</w:t>
      </w:r>
    </w:p>
    <w:p w:rsidR="00BC2F12" w:rsidRPr="00BC2F12" w:rsidRDefault="00BC2F12" w:rsidP="00BC2F12">
      <w:pPr>
        <w:pStyle w:val="21"/>
        <w:rPr>
          <w:sz w:val="24"/>
          <w:szCs w:val="24"/>
        </w:rPr>
      </w:pPr>
      <w:r w:rsidRPr="00BC2F12">
        <w:rPr>
          <w:sz w:val="24"/>
          <w:szCs w:val="24"/>
        </w:rPr>
        <w:t>—</w:t>
      </w:r>
      <w:r w:rsidRPr="00BC2F12">
        <w:rPr>
          <w:sz w:val="24"/>
          <w:szCs w:val="24"/>
        </w:rPr>
        <w:tab/>
        <w:t>излагать основные исторические сведения о появлении</w:t>
      </w:r>
      <w:r w:rsidRPr="00BC2F12">
        <w:rPr>
          <w:sz w:val="24"/>
          <w:szCs w:val="24"/>
        </w:rPr>
        <w:br/>
        <w:t>иудаизма на территории России, своими словами объяснять роль иудаизма в становл</w:t>
      </w:r>
      <w:r w:rsidRPr="00BC2F12">
        <w:rPr>
          <w:sz w:val="24"/>
          <w:szCs w:val="24"/>
        </w:rPr>
        <w:t>е</w:t>
      </w:r>
      <w:r w:rsidRPr="00BC2F12">
        <w:rPr>
          <w:sz w:val="24"/>
          <w:szCs w:val="24"/>
        </w:rPr>
        <w:t>нии культуры народов России, российской культуры и государственности;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C2F12" w:rsidRPr="00BC2F12" w:rsidRDefault="00BC2F12" w:rsidP="00BC2F12">
      <w:pPr>
        <w:pStyle w:val="21"/>
        <w:rPr>
          <w:sz w:val="24"/>
          <w:szCs w:val="24"/>
        </w:rPr>
      </w:pPr>
      <w:r w:rsidRPr="00BC2F12">
        <w:rPr>
          <w:sz w:val="24"/>
          <w:szCs w:val="24"/>
        </w:rPr>
        <w:t>—</w:t>
      </w:r>
      <w:r w:rsidRPr="00BC2F12">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C2F12" w:rsidRPr="00BC2F12" w:rsidRDefault="00BC2F12" w:rsidP="00BC2F12">
      <w:pPr>
        <w:pStyle w:val="21"/>
        <w:rPr>
          <w:spacing w:val="-1"/>
          <w:sz w:val="24"/>
          <w:szCs w:val="24"/>
        </w:rPr>
      </w:pPr>
      <w:r w:rsidRPr="00BC2F12">
        <w:rPr>
          <w:spacing w:val="-1"/>
          <w:sz w:val="24"/>
          <w:szCs w:val="24"/>
        </w:rPr>
        <w:t>—</w:t>
      </w:r>
      <w:r w:rsidRPr="00BC2F12">
        <w:rPr>
          <w:spacing w:val="-1"/>
          <w:sz w:val="24"/>
          <w:szCs w:val="24"/>
        </w:rPr>
        <w:tab/>
        <w:t>выражать своими словами понимание свободы мировоззрен</w:t>
      </w:r>
      <w:r w:rsidRPr="00BC2F12">
        <w:rPr>
          <w:sz w:val="24"/>
          <w:szCs w:val="24"/>
        </w:rPr>
        <w:t>ческого выбора, отн</w:t>
      </w:r>
      <w:r w:rsidRPr="00BC2F12">
        <w:rPr>
          <w:sz w:val="24"/>
          <w:szCs w:val="24"/>
        </w:rPr>
        <w:t>о</w:t>
      </w:r>
      <w:r w:rsidRPr="00BC2F12">
        <w:rPr>
          <w:sz w:val="24"/>
          <w:szCs w:val="24"/>
        </w:rPr>
        <w:t xml:space="preserve">шения человека, людей в обществе к </w:t>
      </w:r>
      <w:r w:rsidRPr="00BC2F12">
        <w:rPr>
          <w:spacing w:val="-1"/>
          <w:sz w:val="24"/>
          <w:szCs w:val="24"/>
        </w:rPr>
        <w:t xml:space="preserve">религии, свободы вероисповедания; понимание российского </w:t>
      </w:r>
      <w:r w:rsidRPr="00BC2F12">
        <w:rPr>
          <w:sz w:val="24"/>
          <w:szCs w:val="24"/>
        </w:rPr>
        <w:t>общества как многоэтничного и многорелигиозного (приво</w:t>
      </w:r>
      <w:r w:rsidRPr="00BC2F12">
        <w:rPr>
          <w:spacing w:val="-1"/>
          <w:sz w:val="24"/>
          <w:szCs w:val="24"/>
        </w:rPr>
        <w:t>дить примеры), понимание российского общенародного (общенационального, гражданского) патриоти</w:t>
      </w:r>
      <w:r w:rsidRPr="00BC2F12">
        <w:rPr>
          <w:spacing w:val="-1"/>
          <w:sz w:val="24"/>
          <w:szCs w:val="24"/>
        </w:rPr>
        <w:t>з</w:t>
      </w:r>
      <w:r w:rsidRPr="00BC2F12">
        <w:rPr>
          <w:spacing w:val="-1"/>
          <w:sz w:val="24"/>
          <w:szCs w:val="24"/>
        </w:rPr>
        <w:t>ма, любви к Отечеству, нашей общей Родине — России; приводить примеры сотрудн</w:t>
      </w:r>
      <w:r w:rsidRPr="00BC2F12">
        <w:rPr>
          <w:spacing w:val="-1"/>
          <w:sz w:val="24"/>
          <w:szCs w:val="24"/>
        </w:rPr>
        <w:t>и</w:t>
      </w:r>
      <w:r w:rsidRPr="00BC2F12">
        <w:rPr>
          <w:spacing w:val="-1"/>
          <w:sz w:val="24"/>
          <w:szCs w:val="24"/>
        </w:rPr>
        <w:t>чества последователей традиционных религий;</w:t>
      </w:r>
    </w:p>
    <w:p w:rsidR="00BC2F12" w:rsidRPr="00BC2F12" w:rsidRDefault="00BC2F12" w:rsidP="00BC2F12">
      <w:pPr>
        <w:pStyle w:val="21"/>
        <w:rPr>
          <w:sz w:val="24"/>
          <w:szCs w:val="24"/>
        </w:rPr>
      </w:pPr>
      <w:r w:rsidRPr="00BC2F12">
        <w:rPr>
          <w:sz w:val="24"/>
          <w:szCs w:val="24"/>
        </w:rPr>
        <w:t>—</w:t>
      </w:r>
      <w:r w:rsidRPr="00BC2F12">
        <w:rPr>
          <w:sz w:val="24"/>
          <w:szCs w:val="24"/>
        </w:rPr>
        <w:tab/>
        <w:t>называть традиционные религии в России (не менее трёх, кроме изучаемой), нар</w:t>
      </w:r>
      <w:r w:rsidRPr="00BC2F12">
        <w:rPr>
          <w:sz w:val="24"/>
          <w:szCs w:val="24"/>
        </w:rPr>
        <w:t>о</w:t>
      </w:r>
      <w:r w:rsidRPr="00BC2F12">
        <w:rPr>
          <w:sz w:val="24"/>
          <w:szCs w:val="24"/>
        </w:rPr>
        <w:t>ды России, для которых традиционными религиями исторически являются православие, ислам, буддизм, иудаизм;</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человеческого достоинства, ценности чел</w:t>
      </w:r>
      <w:r w:rsidRPr="00BC2F12">
        <w:rPr>
          <w:sz w:val="24"/>
          <w:szCs w:val="24"/>
        </w:rPr>
        <w:t>о</w:t>
      </w:r>
      <w:r w:rsidRPr="00BC2F12">
        <w:rPr>
          <w:sz w:val="24"/>
          <w:szCs w:val="24"/>
        </w:rPr>
        <w:t>веческой жизни в иудейской духовно-нравственной культуре, традиции.</w:t>
      </w:r>
    </w:p>
    <w:p w:rsidR="00BC2F12" w:rsidRPr="00BC2F12" w:rsidRDefault="00BC2F12" w:rsidP="00BC2F12">
      <w:pPr>
        <w:pStyle w:val="h3"/>
        <w:rPr>
          <w:sz w:val="24"/>
          <w:szCs w:val="24"/>
        </w:rPr>
      </w:pPr>
      <w:r w:rsidRPr="00BC2F12">
        <w:rPr>
          <w:sz w:val="24"/>
          <w:szCs w:val="24"/>
        </w:rPr>
        <w:t>Модуль «Основы религиозных культур народов России»</w:t>
      </w:r>
    </w:p>
    <w:p w:rsidR="00BC2F12" w:rsidRPr="00BC2F12" w:rsidRDefault="00BC2F12" w:rsidP="00BC2F12">
      <w:pPr>
        <w:pStyle w:val="a5"/>
        <w:rPr>
          <w:sz w:val="24"/>
          <w:szCs w:val="24"/>
        </w:rPr>
      </w:pPr>
      <w:r w:rsidRPr="00BC2F12">
        <w:rPr>
          <w:sz w:val="24"/>
          <w:szCs w:val="24"/>
        </w:rPr>
        <w:t>Предметные результаты освоения образовательной программы модуля «Основы рел</w:t>
      </w:r>
      <w:r w:rsidRPr="00BC2F12">
        <w:rPr>
          <w:sz w:val="24"/>
          <w:szCs w:val="24"/>
        </w:rPr>
        <w:t>и</w:t>
      </w:r>
      <w:r w:rsidRPr="00BC2F12">
        <w:rPr>
          <w:sz w:val="24"/>
          <w:szCs w:val="24"/>
        </w:rPr>
        <w:t>гиозных культур народов России» должны отражать сформированность умений:</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первоначальное понимание сущности духовного разв</w:t>
      </w:r>
      <w:r w:rsidRPr="00BC2F12">
        <w:rPr>
          <w:sz w:val="24"/>
          <w:szCs w:val="24"/>
        </w:rPr>
        <w:t>и</w:t>
      </w:r>
      <w:r w:rsidRPr="00BC2F12">
        <w:rPr>
          <w:sz w:val="24"/>
          <w:szCs w:val="24"/>
        </w:rPr>
        <w:t>тия как осознания и усвоения человеком значимых для жизни представлений о себе, людях, окружающей действительности;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значимости нравственного самосоверше</w:t>
      </w:r>
      <w:r w:rsidRPr="00BC2F12">
        <w:rPr>
          <w:sz w:val="24"/>
          <w:szCs w:val="24"/>
        </w:rPr>
        <w:t>н</w:t>
      </w:r>
      <w:r w:rsidRPr="00BC2F12">
        <w:rPr>
          <w:sz w:val="24"/>
          <w:szCs w:val="24"/>
        </w:rPr>
        <w:t>ствования и роли в этом личных усилий человека, приводить примеры;</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BC2F12">
        <w:rPr>
          <w:sz w:val="24"/>
          <w:szCs w:val="24"/>
        </w:rPr>
        <w:t>а</w:t>
      </w:r>
      <w:r w:rsidRPr="00BC2F12">
        <w:rPr>
          <w:sz w:val="24"/>
          <w:szCs w:val="24"/>
        </w:rPr>
        <w:t>ния;</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w:t>
      </w:r>
      <w:r w:rsidRPr="00BC2F12">
        <w:rPr>
          <w:sz w:val="24"/>
          <w:szCs w:val="24"/>
        </w:rPr>
        <w:t>е</w:t>
      </w:r>
      <w:r w:rsidRPr="00BC2F12">
        <w:rPr>
          <w:sz w:val="24"/>
          <w:szCs w:val="24"/>
        </w:rPr>
        <w:t>ний в семье, между людьми;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нравственных категорий (долг, свобода, отве</w:t>
      </w:r>
      <w:r w:rsidRPr="00BC2F12">
        <w:rPr>
          <w:sz w:val="24"/>
          <w:szCs w:val="24"/>
        </w:rPr>
        <w:t>т</w:t>
      </w:r>
      <w:r w:rsidRPr="00BC2F12">
        <w:rPr>
          <w:sz w:val="24"/>
          <w:szCs w:val="24"/>
        </w:rPr>
        <w:t>ственность, милосердие, забота о слабых, взаимопомощь) в религиозной культуре нар</w:t>
      </w:r>
      <w:r w:rsidRPr="00BC2F12">
        <w:rPr>
          <w:sz w:val="24"/>
          <w:szCs w:val="24"/>
        </w:rPr>
        <w:t>о</w:t>
      </w:r>
      <w:r w:rsidRPr="00BC2F12">
        <w:rPr>
          <w:sz w:val="24"/>
          <w:szCs w:val="24"/>
        </w:rPr>
        <w:t>дов России (православии, исламе, буддизме, иудаизме); объяснять «золотое правило нравственности» в религиозных традициях;</w:t>
      </w:r>
    </w:p>
    <w:p w:rsidR="00BC2F12" w:rsidRPr="00BC2F12" w:rsidRDefault="00BC2F12" w:rsidP="00BC2F12">
      <w:pPr>
        <w:pStyle w:val="21"/>
        <w:rPr>
          <w:sz w:val="24"/>
          <w:szCs w:val="24"/>
        </w:rPr>
      </w:pPr>
      <w:r w:rsidRPr="00BC2F12">
        <w:rPr>
          <w:sz w:val="24"/>
          <w:szCs w:val="24"/>
        </w:rPr>
        <w:t>—</w:t>
      </w:r>
      <w:r w:rsidRPr="00BC2F12">
        <w:rPr>
          <w:sz w:val="24"/>
          <w:szCs w:val="24"/>
        </w:rPr>
        <w:tab/>
        <w:t>соотносить нравственные формы поведения с нравственными нормами, заповедями в традиционных религиях народов России;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своими словами первоначальные представления о мировоззрении (ка</w:t>
      </w:r>
      <w:r w:rsidRPr="00BC2F12">
        <w:rPr>
          <w:sz w:val="24"/>
          <w:szCs w:val="24"/>
        </w:rPr>
        <w:t>р</w:t>
      </w:r>
      <w:r w:rsidRPr="00BC2F12">
        <w:rPr>
          <w:sz w:val="24"/>
          <w:szCs w:val="24"/>
        </w:rPr>
        <w:t>тине мира) в вероучении православия, ислама, буддизма, иудаизма; об основателях р</w:t>
      </w:r>
      <w:r w:rsidRPr="00BC2F12">
        <w:rPr>
          <w:sz w:val="24"/>
          <w:szCs w:val="24"/>
        </w:rPr>
        <w:t>е</w:t>
      </w:r>
      <w:r w:rsidRPr="00BC2F12">
        <w:rPr>
          <w:sz w:val="24"/>
          <w:szCs w:val="24"/>
        </w:rPr>
        <w:t>лигий;</w:t>
      </w:r>
    </w:p>
    <w:p w:rsidR="00BC2F12" w:rsidRPr="00BC2F12" w:rsidRDefault="00BC2F12" w:rsidP="00BC2F12">
      <w:pPr>
        <w:pStyle w:val="21"/>
        <w:rPr>
          <w:sz w:val="24"/>
          <w:szCs w:val="24"/>
        </w:rPr>
      </w:pPr>
      <w:r w:rsidRPr="00BC2F12">
        <w:rPr>
          <w:sz w:val="24"/>
          <w:szCs w:val="24"/>
        </w:rPr>
        <w:lastRenderedPageBreak/>
        <w:t>—</w:t>
      </w:r>
      <w:r w:rsidRPr="00BC2F12">
        <w:rPr>
          <w:sz w:val="24"/>
          <w:szCs w:val="24"/>
        </w:rPr>
        <w:tab/>
        <w:t>рассказывать о священных писаниях традиционных религий народов России (Би</w:t>
      </w:r>
      <w:r w:rsidRPr="00BC2F12">
        <w:rPr>
          <w:sz w:val="24"/>
          <w:szCs w:val="24"/>
        </w:rPr>
        <w:t>б</w:t>
      </w:r>
      <w:r w:rsidRPr="00BC2F12">
        <w:rPr>
          <w:sz w:val="24"/>
          <w:szCs w:val="24"/>
        </w:rPr>
        <w:t>лия, Коран, Трипитака (Ганджур), Танах), хранителях предания и служителях религио</w:t>
      </w:r>
      <w:r w:rsidRPr="00BC2F12">
        <w:rPr>
          <w:sz w:val="24"/>
          <w:szCs w:val="24"/>
        </w:rPr>
        <w:t>з</w:t>
      </w:r>
      <w:r w:rsidRPr="00BC2F12">
        <w:rPr>
          <w:sz w:val="24"/>
          <w:szCs w:val="24"/>
        </w:rPr>
        <w:t>ного культа (священники, муллы, ламы, раввины), религиозных обрядах, ритуалах, обычаях (1—2 примера);</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назначении и устройстве священных сооружений (храмов) традиц</w:t>
      </w:r>
      <w:r w:rsidRPr="00BC2F12">
        <w:rPr>
          <w:sz w:val="24"/>
          <w:szCs w:val="24"/>
        </w:rPr>
        <w:t>и</w:t>
      </w:r>
      <w:r w:rsidRPr="00BC2F12">
        <w:rPr>
          <w:sz w:val="24"/>
          <w:szCs w:val="24"/>
        </w:rPr>
        <w:t>онных религий народов России, основных нормах поведения в храмах, общения с вер</w:t>
      </w:r>
      <w:r w:rsidRPr="00BC2F12">
        <w:rPr>
          <w:sz w:val="24"/>
          <w:szCs w:val="24"/>
        </w:rPr>
        <w:t>у</w:t>
      </w:r>
      <w:r w:rsidRPr="00BC2F12">
        <w:rPr>
          <w:sz w:val="24"/>
          <w:szCs w:val="24"/>
        </w:rPr>
        <w:t>ющими;</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w:t>
      </w:r>
      <w:r w:rsidRPr="00BC2F12">
        <w:rPr>
          <w:sz w:val="24"/>
          <w:szCs w:val="24"/>
        </w:rPr>
        <w:t>з</w:t>
      </w:r>
      <w:r w:rsidRPr="00BC2F12">
        <w:rPr>
          <w:sz w:val="24"/>
          <w:szCs w:val="24"/>
        </w:rPr>
        <w:t>ного праздника каждой традиции);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норм отношений в религиозной семье (правосл</w:t>
      </w:r>
      <w:r w:rsidRPr="00BC2F12">
        <w:rPr>
          <w:sz w:val="24"/>
          <w:szCs w:val="24"/>
        </w:rPr>
        <w:t>а</w:t>
      </w:r>
      <w:r w:rsidRPr="00BC2F12">
        <w:rPr>
          <w:sz w:val="24"/>
          <w:szCs w:val="24"/>
        </w:rPr>
        <w:t>вие, ислам, буддизм, иудаизм), общее представление о семейных ценностях в традиц</w:t>
      </w:r>
      <w:r w:rsidRPr="00BC2F12">
        <w:rPr>
          <w:sz w:val="24"/>
          <w:szCs w:val="24"/>
        </w:rPr>
        <w:t>и</w:t>
      </w:r>
      <w:r w:rsidRPr="00BC2F12">
        <w:rPr>
          <w:sz w:val="24"/>
          <w:szCs w:val="24"/>
        </w:rPr>
        <w:t>онных религиях народов России; понимание отношения к труду, учению в традицио</w:t>
      </w:r>
      <w:r w:rsidRPr="00BC2F12">
        <w:rPr>
          <w:sz w:val="24"/>
          <w:szCs w:val="24"/>
        </w:rPr>
        <w:t>н</w:t>
      </w:r>
      <w:r w:rsidRPr="00BC2F12">
        <w:rPr>
          <w:sz w:val="24"/>
          <w:szCs w:val="24"/>
        </w:rPr>
        <w:t>ных религиях народов России;</w:t>
      </w:r>
    </w:p>
    <w:p w:rsidR="00BC2F12" w:rsidRPr="00BC2F12" w:rsidRDefault="00BC2F12" w:rsidP="00BC2F12">
      <w:pPr>
        <w:pStyle w:val="21"/>
        <w:rPr>
          <w:sz w:val="24"/>
          <w:szCs w:val="24"/>
        </w:rPr>
      </w:pPr>
      <w:r w:rsidRPr="00BC2F12">
        <w:rPr>
          <w:sz w:val="24"/>
          <w:szCs w:val="24"/>
        </w:rPr>
        <w:t>—</w:t>
      </w:r>
      <w:r w:rsidRPr="00BC2F12">
        <w:rPr>
          <w:sz w:val="24"/>
          <w:szCs w:val="24"/>
        </w:rPr>
        <w:tab/>
        <w:t>распознавать религиозную символику традиционных религий народов России (пр</w:t>
      </w:r>
      <w:r w:rsidRPr="00BC2F12">
        <w:rPr>
          <w:sz w:val="24"/>
          <w:szCs w:val="24"/>
        </w:rPr>
        <w:t>а</w:t>
      </w:r>
      <w:r w:rsidRPr="00BC2F12">
        <w:rPr>
          <w:sz w:val="24"/>
          <w:szCs w:val="24"/>
        </w:rPr>
        <w:t>вославия, ислама, буддизма, иудаизма минимально по одному символу), объяснять св</w:t>
      </w:r>
      <w:r w:rsidRPr="00BC2F12">
        <w:rPr>
          <w:sz w:val="24"/>
          <w:szCs w:val="24"/>
        </w:rPr>
        <w:t>о</w:t>
      </w:r>
      <w:r w:rsidRPr="00BC2F12">
        <w:rPr>
          <w:sz w:val="24"/>
          <w:szCs w:val="24"/>
        </w:rPr>
        <w:t>ими словами её значение в религиозной культуре;</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w:t>
      </w:r>
      <w:r w:rsidRPr="00BC2F12">
        <w:rPr>
          <w:sz w:val="24"/>
          <w:szCs w:val="24"/>
        </w:rPr>
        <w:t>н</w:t>
      </w:r>
      <w:r w:rsidRPr="00BC2F12">
        <w:rPr>
          <w:sz w:val="24"/>
          <w:szCs w:val="24"/>
        </w:rPr>
        <w:t>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C2F12" w:rsidRPr="00BC2F12" w:rsidRDefault="00BC2F12" w:rsidP="00BC2F12">
      <w:pPr>
        <w:pStyle w:val="21"/>
        <w:rPr>
          <w:sz w:val="24"/>
          <w:szCs w:val="24"/>
        </w:rPr>
      </w:pPr>
      <w:r w:rsidRPr="00BC2F12">
        <w:rPr>
          <w:sz w:val="24"/>
          <w:szCs w:val="24"/>
        </w:rPr>
        <w:t>—</w:t>
      </w:r>
      <w:r w:rsidRPr="00BC2F12">
        <w:rPr>
          <w:sz w:val="24"/>
          <w:szCs w:val="24"/>
        </w:rPr>
        <w:tab/>
        <w:t>излагать основные исторические сведения о роли традиционных религий в стано</w:t>
      </w:r>
      <w:r w:rsidRPr="00BC2F12">
        <w:rPr>
          <w:sz w:val="24"/>
          <w:szCs w:val="24"/>
        </w:rPr>
        <w:t>в</w:t>
      </w:r>
      <w:r w:rsidRPr="00BC2F12">
        <w:rPr>
          <w:sz w:val="24"/>
          <w:szCs w:val="24"/>
        </w:rPr>
        <w:t>лении культуры народов России, российского общества, российской государственности;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поисковой, проектной деятельности по изучению историч</w:t>
      </w:r>
      <w:r w:rsidRPr="00BC2F12">
        <w:rPr>
          <w:sz w:val="24"/>
          <w:szCs w:val="24"/>
        </w:rPr>
        <w:t>е</w:t>
      </w:r>
      <w:r w:rsidRPr="00BC2F12">
        <w:rPr>
          <w:sz w:val="24"/>
          <w:szCs w:val="24"/>
        </w:rPr>
        <w:t>ского и культурного наследия традиционных религий народов России в своей местн</w:t>
      </w:r>
      <w:r w:rsidRPr="00BC2F12">
        <w:rPr>
          <w:sz w:val="24"/>
          <w:szCs w:val="24"/>
        </w:rPr>
        <w:t>о</w:t>
      </w:r>
      <w:r w:rsidRPr="00BC2F12">
        <w:rPr>
          <w:sz w:val="24"/>
          <w:szCs w:val="24"/>
        </w:rPr>
        <w:t>сти, регионе (храмы, монастыри, святыни, памятные и святые места), оформлению и представлению её результатов;</w:t>
      </w:r>
    </w:p>
    <w:p w:rsidR="00BC2F12" w:rsidRPr="00BC2F12" w:rsidRDefault="00BC2F12" w:rsidP="00BC2F12">
      <w:pPr>
        <w:pStyle w:val="21"/>
        <w:rPr>
          <w:sz w:val="24"/>
          <w:szCs w:val="24"/>
        </w:rPr>
      </w:pPr>
      <w:r w:rsidRPr="00BC2F12">
        <w:rPr>
          <w:sz w:val="24"/>
          <w:szCs w:val="24"/>
        </w:rPr>
        <w:t>—</w:t>
      </w:r>
      <w:r w:rsidRPr="00BC2F12">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свободы мировоззренческого выбора, отн</w:t>
      </w:r>
      <w:r w:rsidRPr="00BC2F12">
        <w:rPr>
          <w:sz w:val="24"/>
          <w:szCs w:val="24"/>
        </w:rPr>
        <w:t>о</w:t>
      </w:r>
      <w:r w:rsidRPr="00BC2F12">
        <w:rPr>
          <w:sz w:val="24"/>
          <w:szCs w:val="24"/>
        </w:rPr>
        <w:t>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w:t>
      </w:r>
      <w:r w:rsidRPr="00BC2F12">
        <w:rPr>
          <w:sz w:val="24"/>
          <w:szCs w:val="24"/>
        </w:rPr>
        <w:t>о</w:t>
      </w:r>
      <w:r w:rsidRPr="00BC2F12">
        <w:rPr>
          <w:sz w:val="24"/>
          <w:szCs w:val="24"/>
        </w:rPr>
        <w:t>тизма, любви к Отечеству, нашей общей Родине — России; приводить примеры сотру</w:t>
      </w:r>
      <w:r w:rsidRPr="00BC2F12">
        <w:rPr>
          <w:sz w:val="24"/>
          <w:szCs w:val="24"/>
        </w:rPr>
        <w:t>д</w:t>
      </w:r>
      <w:r w:rsidRPr="00BC2F12">
        <w:rPr>
          <w:sz w:val="24"/>
          <w:szCs w:val="24"/>
        </w:rPr>
        <w:t>ничества последователей традиционных религий;</w:t>
      </w:r>
    </w:p>
    <w:p w:rsidR="00BC2F12" w:rsidRPr="00BC2F12" w:rsidRDefault="00BC2F12" w:rsidP="00BC2F12">
      <w:pPr>
        <w:pStyle w:val="21"/>
        <w:rPr>
          <w:sz w:val="24"/>
          <w:szCs w:val="24"/>
        </w:rPr>
      </w:pPr>
      <w:r w:rsidRPr="00BC2F12">
        <w:rPr>
          <w:sz w:val="24"/>
          <w:szCs w:val="24"/>
        </w:rPr>
        <w:t>—</w:t>
      </w:r>
      <w:r w:rsidRPr="00BC2F12">
        <w:rPr>
          <w:sz w:val="24"/>
          <w:szCs w:val="24"/>
        </w:rPr>
        <w:tab/>
        <w:t>называть традиционные религии в России, народы России, для которых традиц</w:t>
      </w:r>
      <w:r w:rsidRPr="00BC2F12">
        <w:rPr>
          <w:sz w:val="24"/>
          <w:szCs w:val="24"/>
        </w:rPr>
        <w:t>и</w:t>
      </w:r>
      <w:r w:rsidRPr="00BC2F12">
        <w:rPr>
          <w:sz w:val="24"/>
          <w:szCs w:val="24"/>
        </w:rPr>
        <w:t>онными религиями исторически являются православие, ислам, буддизм, иудаизм;</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человеческого достоинства, ценности чел</w:t>
      </w:r>
      <w:r w:rsidRPr="00BC2F12">
        <w:rPr>
          <w:sz w:val="24"/>
          <w:szCs w:val="24"/>
        </w:rPr>
        <w:t>о</w:t>
      </w:r>
      <w:r w:rsidRPr="00BC2F12">
        <w:rPr>
          <w:sz w:val="24"/>
          <w:szCs w:val="24"/>
        </w:rPr>
        <w:t>веческой жизни в традиционных религиях народов России.</w:t>
      </w:r>
    </w:p>
    <w:p w:rsidR="00BC2F12" w:rsidRPr="00BC2F12" w:rsidRDefault="00BC2F12" w:rsidP="00BC2F12">
      <w:pPr>
        <w:pStyle w:val="h3"/>
        <w:rPr>
          <w:sz w:val="24"/>
          <w:szCs w:val="24"/>
        </w:rPr>
      </w:pPr>
      <w:r w:rsidRPr="00BC2F12">
        <w:rPr>
          <w:sz w:val="24"/>
          <w:szCs w:val="24"/>
        </w:rPr>
        <w:t>Модуль «Основы светской этики»</w:t>
      </w:r>
    </w:p>
    <w:p w:rsidR="00BC2F12" w:rsidRPr="00BC2F12" w:rsidRDefault="00BC2F12" w:rsidP="00BC2F12">
      <w:pPr>
        <w:pStyle w:val="a5"/>
        <w:rPr>
          <w:sz w:val="24"/>
          <w:szCs w:val="24"/>
        </w:rPr>
      </w:pPr>
      <w:r w:rsidRPr="00BC2F12">
        <w:rPr>
          <w:sz w:val="24"/>
          <w:szCs w:val="24"/>
        </w:rPr>
        <w:t>Предметные результаты освоения образовательной программы модуля «Основы све</w:t>
      </w:r>
      <w:r w:rsidRPr="00BC2F12">
        <w:rPr>
          <w:sz w:val="24"/>
          <w:szCs w:val="24"/>
        </w:rPr>
        <w:t>т</w:t>
      </w:r>
      <w:r w:rsidRPr="00BC2F12">
        <w:rPr>
          <w:sz w:val="24"/>
          <w:szCs w:val="24"/>
        </w:rPr>
        <w:t>ской этики» должны отражать сформированность умений:</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первоначальное понимание сущности духовного разв</w:t>
      </w:r>
      <w:r w:rsidRPr="00BC2F12">
        <w:rPr>
          <w:sz w:val="24"/>
          <w:szCs w:val="24"/>
        </w:rPr>
        <w:t>и</w:t>
      </w:r>
      <w:r w:rsidRPr="00BC2F12">
        <w:rPr>
          <w:sz w:val="24"/>
          <w:szCs w:val="24"/>
        </w:rPr>
        <w:t>тия как осознания и усвоения человеком значимых для жизни представлений о себе, людях, окружающей действительности;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значимости нравственного самосоверше</w:t>
      </w:r>
      <w:r w:rsidRPr="00BC2F12">
        <w:rPr>
          <w:sz w:val="24"/>
          <w:szCs w:val="24"/>
        </w:rPr>
        <w:t>н</w:t>
      </w:r>
      <w:r w:rsidRPr="00BC2F12">
        <w:rPr>
          <w:sz w:val="24"/>
          <w:szCs w:val="24"/>
        </w:rPr>
        <w:t>ствования и роли в этом личных усилий человека, приводить примеры;</w:t>
      </w:r>
    </w:p>
    <w:p w:rsidR="00BC2F12" w:rsidRPr="00BC2F12" w:rsidRDefault="00BC2F12" w:rsidP="00BC2F12">
      <w:pPr>
        <w:pStyle w:val="21"/>
        <w:rPr>
          <w:sz w:val="24"/>
          <w:szCs w:val="24"/>
        </w:rPr>
      </w:pPr>
      <w:r w:rsidRPr="00BC2F12">
        <w:rPr>
          <w:sz w:val="24"/>
          <w:szCs w:val="24"/>
        </w:rPr>
        <w:lastRenderedPageBreak/>
        <w:t>—</w:t>
      </w:r>
      <w:r w:rsidRPr="00BC2F12">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BC2F12">
        <w:rPr>
          <w:sz w:val="24"/>
          <w:szCs w:val="24"/>
        </w:rPr>
        <w:t>а</w:t>
      </w:r>
      <w:r w:rsidRPr="00BC2F12">
        <w:rPr>
          <w:sz w:val="24"/>
          <w:szCs w:val="24"/>
        </w:rPr>
        <w:t>ния;</w:t>
      </w:r>
    </w:p>
    <w:p w:rsidR="00BC2F12" w:rsidRPr="00BC2F12" w:rsidRDefault="00BC2F12" w:rsidP="00BC2F12">
      <w:pPr>
        <w:pStyle w:val="21"/>
        <w:rPr>
          <w:sz w:val="24"/>
          <w:szCs w:val="24"/>
        </w:rPr>
      </w:pPr>
      <w:r w:rsidRPr="00BC2F12">
        <w:rPr>
          <w:spacing w:val="-2"/>
          <w:sz w:val="24"/>
          <w:szCs w:val="24"/>
        </w:rPr>
        <w:t>—</w:t>
      </w:r>
      <w:r w:rsidRPr="00BC2F12">
        <w:rPr>
          <w:spacing w:val="-2"/>
          <w:sz w:val="24"/>
          <w:szCs w:val="24"/>
        </w:rPr>
        <w:tab/>
        <w:t>рассказывать о российской светской (гражданской) этике как общепринятых в ро</w:t>
      </w:r>
      <w:r w:rsidRPr="00BC2F12">
        <w:rPr>
          <w:spacing w:val="-2"/>
          <w:sz w:val="24"/>
          <w:szCs w:val="24"/>
        </w:rPr>
        <w:t>с</w:t>
      </w:r>
      <w:r w:rsidRPr="00BC2F12">
        <w:rPr>
          <w:spacing w:val="-2"/>
          <w:sz w:val="24"/>
          <w:szCs w:val="24"/>
        </w:rPr>
        <w:t>сийском обществе нормах морали, отно</w:t>
      </w:r>
      <w:r w:rsidRPr="00BC2F12">
        <w:rPr>
          <w:sz w:val="24"/>
          <w:szCs w:val="24"/>
        </w:rPr>
        <w:t>шений и поведения людей, основанных на ро</w:t>
      </w:r>
      <w:r w:rsidRPr="00BC2F12">
        <w:rPr>
          <w:sz w:val="24"/>
          <w:szCs w:val="24"/>
        </w:rPr>
        <w:t>с</w:t>
      </w:r>
      <w:r w:rsidRPr="00BC2F12">
        <w:rPr>
          <w:sz w:val="24"/>
          <w:szCs w:val="24"/>
        </w:rPr>
        <w:t>сийских традиционных духовных ценностях, конституционных правах, свободах и об</w:t>
      </w:r>
      <w:r w:rsidRPr="00BC2F12">
        <w:rPr>
          <w:sz w:val="24"/>
          <w:szCs w:val="24"/>
        </w:rPr>
        <w:t>я</w:t>
      </w:r>
      <w:r w:rsidRPr="00BC2F12">
        <w:rPr>
          <w:sz w:val="24"/>
          <w:szCs w:val="24"/>
        </w:rPr>
        <w:t>занностях человека и гражданина в России;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w:t>
      </w:r>
      <w:r w:rsidRPr="00BC2F12">
        <w:rPr>
          <w:sz w:val="24"/>
          <w:szCs w:val="24"/>
        </w:rPr>
        <w:t>б</w:t>
      </w:r>
      <w:r w:rsidRPr="00BC2F12">
        <w:rPr>
          <w:sz w:val="24"/>
          <w:szCs w:val="24"/>
        </w:rPr>
        <w:t>родетели, патриотизм, труд) в отношениях между людьми в российском обществе; об</w:t>
      </w:r>
      <w:r w:rsidRPr="00BC2F12">
        <w:rPr>
          <w:sz w:val="24"/>
          <w:szCs w:val="24"/>
        </w:rPr>
        <w:t>ъ</w:t>
      </w:r>
      <w:r w:rsidRPr="00BC2F12">
        <w:rPr>
          <w:sz w:val="24"/>
          <w:szCs w:val="24"/>
        </w:rPr>
        <w:t>яснять «золотое правило нравственности»;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w:t>
      </w:r>
      <w:r w:rsidRPr="00BC2F12">
        <w:rPr>
          <w:sz w:val="24"/>
          <w:szCs w:val="24"/>
        </w:rPr>
        <w:t>р</w:t>
      </w:r>
      <w:r w:rsidRPr="00BC2F12">
        <w:rPr>
          <w:sz w:val="24"/>
          <w:szCs w:val="24"/>
        </w:rPr>
        <w:t>мы и нормы этикета, приводить примеры;</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w:t>
      </w:r>
      <w:r w:rsidRPr="00BC2F12">
        <w:rPr>
          <w:sz w:val="24"/>
          <w:szCs w:val="24"/>
        </w:rPr>
        <w:t>и</w:t>
      </w:r>
      <w:r w:rsidRPr="00BC2F12">
        <w:rPr>
          <w:sz w:val="24"/>
          <w:szCs w:val="24"/>
        </w:rPr>
        <w:t>вотных, охрана окружающей среды;</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праздниках как одной из форм исторической памяти народа, общ</w:t>
      </w:r>
      <w:r w:rsidRPr="00BC2F12">
        <w:rPr>
          <w:sz w:val="24"/>
          <w:szCs w:val="24"/>
        </w:rPr>
        <w:t>е</w:t>
      </w:r>
      <w:r w:rsidRPr="00BC2F12">
        <w:rPr>
          <w:sz w:val="24"/>
          <w:szCs w:val="24"/>
        </w:rPr>
        <w:t>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w:t>
      </w:r>
      <w:r w:rsidRPr="00BC2F12">
        <w:rPr>
          <w:sz w:val="24"/>
          <w:szCs w:val="24"/>
        </w:rPr>
        <w:t>е</w:t>
      </w:r>
      <w:r w:rsidRPr="00BC2F12">
        <w:rPr>
          <w:sz w:val="24"/>
          <w:szCs w:val="24"/>
        </w:rPr>
        <w:t>нее трёх), религиозных праздниках (не менее двух разных традиционных религий нар</w:t>
      </w:r>
      <w:r w:rsidRPr="00BC2F12">
        <w:rPr>
          <w:sz w:val="24"/>
          <w:szCs w:val="24"/>
        </w:rPr>
        <w:t>о</w:t>
      </w:r>
      <w:r w:rsidRPr="00BC2F12">
        <w:rPr>
          <w:sz w:val="24"/>
          <w:szCs w:val="24"/>
        </w:rPr>
        <w:t>дов России), праздниках в своём регионе (не менее одного), о роли семейных праздн</w:t>
      </w:r>
      <w:r w:rsidRPr="00BC2F12">
        <w:rPr>
          <w:sz w:val="24"/>
          <w:szCs w:val="24"/>
        </w:rPr>
        <w:t>и</w:t>
      </w:r>
      <w:r w:rsidRPr="00BC2F12">
        <w:rPr>
          <w:sz w:val="24"/>
          <w:szCs w:val="24"/>
        </w:rPr>
        <w:t>ков в жизни человека, семьи;</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w:t>
      </w:r>
      <w:r w:rsidRPr="00BC2F12">
        <w:rPr>
          <w:sz w:val="24"/>
          <w:szCs w:val="24"/>
        </w:rPr>
        <w:t>о</w:t>
      </w:r>
      <w:r w:rsidRPr="00BC2F12">
        <w:rPr>
          <w:sz w:val="24"/>
          <w:szCs w:val="24"/>
        </w:rPr>
        <w:t>стей;</w:t>
      </w:r>
    </w:p>
    <w:p w:rsidR="00BC2F12" w:rsidRPr="00BC2F12" w:rsidRDefault="00BC2F12" w:rsidP="00BC2F12">
      <w:pPr>
        <w:pStyle w:val="21"/>
        <w:rPr>
          <w:sz w:val="24"/>
          <w:szCs w:val="24"/>
        </w:rPr>
      </w:pPr>
      <w:r w:rsidRPr="00BC2F12">
        <w:rPr>
          <w:sz w:val="24"/>
          <w:szCs w:val="24"/>
        </w:rPr>
        <w:t>—</w:t>
      </w:r>
      <w:r w:rsidRPr="00BC2F12">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C2F12" w:rsidRPr="00BC2F12" w:rsidRDefault="00BC2F12" w:rsidP="00BC2F12">
      <w:pPr>
        <w:pStyle w:val="21"/>
        <w:rPr>
          <w:sz w:val="24"/>
          <w:szCs w:val="24"/>
        </w:rPr>
      </w:pPr>
      <w:r w:rsidRPr="00BC2F12">
        <w:rPr>
          <w:sz w:val="24"/>
          <w:szCs w:val="24"/>
        </w:rPr>
        <w:t>—</w:t>
      </w:r>
      <w:r w:rsidRPr="00BC2F12">
        <w:rPr>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BC2F12" w:rsidRPr="00BC2F12" w:rsidRDefault="00BC2F12" w:rsidP="00BC2F12">
      <w:pPr>
        <w:pStyle w:val="21"/>
        <w:rPr>
          <w:sz w:val="24"/>
          <w:szCs w:val="24"/>
        </w:rPr>
      </w:pPr>
      <w:r w:rsidRPr="00BC2F12">
        <w:rPr>
          <w:sz w:val="24"/>
          <w:szCs w:val="24"/>
        </w:rPr>
        <w:t>—</w:t>
      </w:r>
      <w:r w:rsidRPr="00BC2F12">
        <w:rPr>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w:t>
      </w:r>
      <w:r w:rsidRPr="00BC2F12">
        <w:rPr>
          <w:sz w:val="24"/>
          <w:szCs w:val="24"/>
        </w:rPr>
        <w:t>с</w:t>
      </w:r>
      <w:r w:rsidRPr="00BC2F12">
        <w:rPr>
          <w:sz w:val="24"/>
          <w:szCs w:val="24"/>
        </w:rPr>
        <w:t>тории России;</w:t>
      </w:r>
    </w:p>
    <w:p w:rsidR="00BC2F12" w:rsidRPr="00BC2F12" w:rsidRDefault="00BC2F12" w:rsidP="00BC2F12">
      <w:pPr>
        <w:pStyle w:val="21"/>
        <w:rPr>
          <w:sz w:val="24"/>
          <w:szCs w:val="24"/>
        </w:rPr>
      </w:pPr>
      <w:r w:rsidRPr="00BC2F12">
        <w:rPr>
          <w:sz w:val="24"/>
          <w:szCs w:val="24"/>
        </w:rPr>
        <w:t>—</w:t>
      </w:r>
      <w:r w:rsidRPr="00BC2F12">
        <w:rPr>
          <w:sz w:val="24"/>
          <w:szCs w:val="24"/>
        </w:rPr>
        <w:tab/>
        <w:t>объяснять своими словами роль светской (гражданской) этики в становлении ро</w:t>
      </w:r>
      <w:r w:rsidRPr="00BC2F12">
        <w:rPr>
          <w:sz w:val="24"/>
          <w:szCs w:val="24"/>
        </w:rPr>
        <w:t>с</w:t>
      </w:r>
      <w:r w:rsidRPr="00BC2F12">
        <w:rPr>
          <w:sz w:val="24"/>
          <w:szCs w:val="24"/>
        </w:rPr>
        <w:t>сийской государственности;</w:t>
      </w:r>
    </w:p>
    <w:p w:rsidR="00BC2F12" w:rsidRPr="00BC2F12" w:rsidRDefault="00BC2F12" w:rsidP="00BC2F12">
      <w:pPr>
        <w:pStyle w:val="21"/>
        <w:rPr>
          <w:sz w:val="24"/>
          <w:szCs w:val="24"/>
        </w:rPr>
      </w:pPr>
      <w:r w:rsidRPr="00BC2F12">
        <w:rPr>
          <w:sz w:val="24"/>
          <w:szCs w:val="24"/>
        </w:rPr>
        <w:t>—</w:t>
      </w:r>
      <w:r w:rsidRPr="00BC2F12">
        <w:rPr>
          <w:sz w:val="24"/>
          <w:szCs w:val="24"/>
        </w:rPr>
        <w:tab/>
        <w:t>первоначальный опыт поисковой, проектной деятельности по изучению историч</w:t>
      </w:r>
      <w:r w:rsidRPr="00BC2F12">
        <w:rPr>
          <w:sz w:val="24"/>
          <w:szCs w:val="24"/>
        </w:rPr>
        <w:t>е</w:t>
      </w:r>
      <w:r w:rsidRPr="00BC2F12">
        <w:rPr>
          <w:sz w:val="24"/>
          <w:szCs w:val="24"/>
        </w:rPr>
        <w:t>ского и культурного наследия народов России, российского общества в своей местн</w:t>
      </w:r>
      <w:r w:rsidRPr="00BC2F12">
        <w:rPr>
          <w:sz w:val="24"/>
          <w:szCs w:val="24"/>
        </w:rPr>
        <w:t>о</w:t>
      </w:r>
      <w:r w:rsidRPr="00BC2F12">
        <w:rPr>
          <w:sz w:val="24"/>
          <w:szCs w:val="24"/>
        </w:rPr>
        <w:t>сти, регионе, оформлению и представлению её результатов;</w:t>
      </w:r>
    </w:p>
    <w:p w:rsidR="00BC2F12" w:rsidRPr="00BC2F12" w:rsidRDefault="00BC2F12" w:rsidP="00BC2F12">
      <w:pPr>
        <w:pStyle w:val="21"/>
        <w:rPr>
          <w:sz w:val="24"/>
          <w:szCs w:val="24"/>
        </w:rPr>
      </w:pPr>
      <w:r w:rsidRPr="00BC2F12">
        <w:rPr>
          <w:sz w:val="24"/>
          <w:szCs w:val="24"/>
        </w:rPr>
        <w:lastRenderedPageBreak/>
        <w:t>—</w:t>
      </w:r>
      <w:r w:rsidRPr="00BC2F12">
        <w:rPr>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BC2F12" w:rsidRPr="00BC2F12" w:rsidRDefault="00BC2F12" w:rsidP="00BC2F12">
      <w:pPr>
        <w:pStyle w:val="21"/>
        <w:rPr>
          <w:sz w:val="24"/>
          <w:szCs w:val="24"/>
        </w:rPr>
      </w:pPr>
      <w:r w:rsidRPr="00BC2F12">
        <w:rPr>
          <w:sz w:val="24"/>
          <w:szCs w:val="24"/>
        </w:rPr>
        <w:t>—</w:t>
      </w:r>
      <w:r w:rsidRPr="00BC2F12">
        <w:rPr>
          <w:sz w:val="24"/>
          <w:szCs w:val="24"/>
        </w:rPr>
        <w:tab/>
        <w:t>выражать своими словами понимание свободы мировоз</w:t>
      </w:r>
      <w:r w:rsidRPr="00BC2F12">
        <w:rPr>
          <w:spacing w:val="-1"/>
          <w:sz w:val="24"/>
          <w:szCs w:val="24"/>
        </w:rPr>
        <w:t>зренческого выбора, отн</w:t>
      </w:r>
      <w:r w:rsidRPr="00BC2F12">
        <w:rPr>
          <w:spacing w:val="-1"/>
          <w:sz w:val="24"/>
          <w:szCs w:val="24"/>
        </w:rPr>
        <w:t>о</w:t>
      </w:r>
      <w:r w:rsidRPr="00BC2F12">
        <w:rPr>
          <w:spacing w:val="-1"/>
          <w:sz w:val="24"/>
          <w:szCs w:val="24"/>
        </w:rPr>
        <w:t>шения человека, людей в обществе</w:t>
      </w:r>
      <w:r w:rsidRPr="00BC2F12">
        <w:rPr>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BC2F12">
        <w:rPr>
          <w:spacing w:val="-1"/>
          <w:sz w:val="24"/>
          <w:szCs w:val="24"/>
        </w:rPr>
        <w:t>ного (общенационального, гражданского) патри</w:t>
      </w:r>
      <w:r w:rsidRPr="00BC2F12">
        <w:rPr>
          <w:spacing w:val="-1"/>
          <w:sz w:val="24"/>
          <w:szCs w:val="24"/>
        </w:rPr>
        <w:t>о</w:t>
      </w:r>
      <w:r w:rsidRPr="00BC2F12">
        <w:rPr>
          <w:spacing w:val="-1"/>
          <w:sz w:val="24"/>
          <w:szCs w:val="24"/>
        </w:rPr>
        <w:t>тизма, люб</w:t>
      </w:r>
      <w:r w:rsidRPr="00BC2F12">
        <w:rPr>
          <w:sz w:val="24"/>
          <w:szCs w:val="24"/>
        </w:rPr>
        <w:t>ви к Отечеству, нашей общей Родине — России; приводить примеры сотру</w:t>
      </w:r>
      <w:r w:rsidRPr="00BC2F12">
        <w:rPr>
          <w:sz w:val="24"/>
          <w:szCs w:val="24"/>
        </w:rPr>
        <w:t>д</w:t>
      </w:r>
      <w:r w:rsidRPr="00BC2F12">
        <w:rPr>
          <w:sz w:val="24"/>
          <w:szCs w:val="24"/>
        </w:rPr>
        <w:t>ничества последователей традиционных религий;</w:t>
      </w:r>
    </w:p>
    <w:p w:rsidR="00BC2F12" w:rsidRPr="00BC2F12" w:rsidRDefault="00BC2F12" w:rsidP="00BC2F12">
      <w:pPr>
        <w:pStyle w:val="21"/>
        <w:rPr>
          <w:sz w:val="24"/>
          <w:szCs w:val="24"/>
        </w:rPr>
      </w:pPr>
      <w:r w:rsidRPr="00BC2F12">
        <w:rPr>
          <w:sz w:val="24"/>
          <w:szCs w:val="24"/>
        </w:rPr>
        <w:t>—</w:t>
      </w:r>
      <w:r w:rsidRPr="00BC2F12">
        <w:rPr>
          <w:sz w:val="24"/>
          <w:szCs w:val="24"/>
        </w:rPr>
        <w:tab/>
        <w:t>называть традиционные религии в России, народы России, для которых традиц</w:t>
      </w:r>
      <w:r w:rsidRPr="00BC2F12">
        <w:rPr>
          <w:sz w:val="24"/>
          <w:szCs w:val="24"/>
        </w:rPr>
        <w:t>и</w:t>
      </w:r>
      <w:r w:rsidRPr="00BC2F12">
        <w:rPr>
          <w:sz w:val="24"/>
          <w:szCs w:val="24"/>
        </w:rPr>
        <w:t>онными религиями исторически являются православие, ислам, буддизм, иудаизм;</w:t>
      </w:r>
    </w:p>
    <w:p w:rsidR="00BC2F12" w:rsidRPr="00BC2F12" w:rsidRDefault="00BC2F12" w:rsidP="00BC2F12">
      <w:pPr>
        <w:pStyle w:val="21"/>
        <w:rPr>
          <w:rFonts w:ascii="Calibri" w:hAnsi="Calibri"/>
          <w:sz w:val="24"/>
          <w:szCs w:val="24"/>
        </w:rPr>
      </w:pPr>
      <w:r w:rsidRPr="00BC2F12">
        <w:rPr>
          <w:sz w:val="24"/>
          <w:szCs w:val="24"/>
        </w:rPr>
        <w:t>—</w:t>
      </w:r>
      <w:r w:rsidRPr="00BC2F12">
        <w:rPr>
          <w:sz w:val="24"/>
          <w:szCs w:val="24"/>
        </w:rPr>
        <w:tab/>
        <w:t>выражать своими словами понимание человеческого достоинства, ценности чел</w:t>
      </w:r>
      <w:r w:rsidRPr="00BC2F12">
        <w:rPr>
          <w:sz w:val="24"/>
          <w:szCs w:val="24"/>
        </w:rPr>
        <w:t>о</w:t>
      </w:r>
      <w:r w:rsidRPr="00BC2F12">
        <w:rPr>
          <w:sz w:val="24"/>
          <w:szCs w:val="24"/>
        </w:rPr>
        <w:t>веческой жизни в российской светской (гражданской) этике.</w:t>
      </w:r>
    </w:p>
    <w:p w:rsidR="00565F5F" w:rsidRDefault="00565F5F" w:rsidP="00565F5F">
      <w:pPr>
        <w:jc w:val="center"/>
        <w:rPr>
          <w:rFonts w:ascii="Times New Roman" w:hAnsi="Times New Roman" w:cs="Times New Roman"/>
          <w:sz w:val="24"/>
          <w:szCs w:val="24"/>
        </w:rPr>
      </w:pPr>
    </w:p>
    <w:p w:rsidR="00BC2F12" w:rsidRPr="00C36A3A" w:rsidRDefault="00565F5F" w:rsidP="00565F5F">
      <w:pPr>
        <w:jc w:val="center"/>
        <w:rPr>
          <w:rFonts w:ascii="Times New Roman" w:hAnsi="Times New Roman" w:cs="Times New Roman"/>
          <w:b/>
          <w:sz w:val="24"/>
          <w:szCs w:val="24"/>
        </w:rPr>
      </w:pPr>
      <w:r w:rsidRPr="00C36A3A">
        <w:rPr>
          <w:rFonts w:ascii="Times New Roman" w:hAnsi="Times New Roman" w:cs="Times New Roman"/>
          <w:b/>
          <w:sz w:val="24"/>
          <w:szCs w:val="24"/>
        </w:rPr>
        <w:t>Тематическое планирование</w:t>
      </w:r>
    </w:p>
    <w:p w:rsidR="00565F5F" w:rsidRDefault="002067FC" w:rsidP="00565F5F">
      <w:pPr>
        <w:jc w:val="center"/>
        <w:rPr>
          <w:rFonts w:ascii="Times New Roman" w:hAnsi="Times New Roman" w:cs="Times New Roman"/>
          <w:b/>
          <w:sz w:val="24"/>
          <w:szCs w:val="24"/>
        </w:rPr>
      </w:pPr>
      <w:r w:rsidRPr="002067FC">
        <w:rPr>
          <w:rFonts w:ascii="Times New Roman" w:hAnsi="Times New Roman" w:cs="Times New Roman"/>
          <w:b/>
          <w:sz w:val="24"/>
          <w:szCs w:val="24"/>
        </w:rPr>
        <w:t>Модуль «Основы православной культуры» ( 34 ч)</w:t>
      </w:r>
    </w:p>
    <w:tbl>
      <w:tblPr>
        <w:tblStyle w:val="a4"/>
        <w:tblW w:w="0" w:type="auto"/>
        <w:tblLook w:val="04A0" w:firstRow="1" w:lastRow="0" w:firstColumn="1" w:lastColumn="0" w:noHBand="0" w:noVBand="1"/>
      </w:tblPr>
      <w:tblGrid>
        <w:gridCol w:w="1384"/>
        <w:gridCol w:w="4996"/>
        <w:gridCol w:w="3191"/>
      </w:tblGrid>
      <w:tr w:rsidR="002067FC" w:rsidTr="007800C7">
        <w:tc>
          <w:tcPr>
            <w:tcW w:w="1384" w:type="dxa"/>
          </w:tcPr>
          <w:p w:rsidR="002067FC" w:rsidRDefault="002067FC" w:rsidP="00565F5F">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96" w:type="dxa"/>
          </w:tcPr>
          <w:p w:rsidR="002067FC" w:rsidRDefault="002067FC" w:rsidP="00565F5F">
            <w:pPr>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раздела</w:t>
            </w:r>
          </w:p>
        </w:tc>
        <w:tc>
          <w:tcPr>
            <w:tcW w:w="3191" w:type="dxa"/>
          </w:tcPr>
          <w:p w:rsidR="002067FC" w:rsidRDefault="002067FC" w:rsidP="00565F5F">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r>
      <w:tr w:rsidR="002067FC" w:rsidTr="007800C7">
        <w:tc>
          <w:tcPr>
            <w:tcW w:w="1384" w:type="dxa"/>
          </w:tcPr>
          <w:p w:rsidR="002067FC" w:rsidRPr="007800C7" w:rsidRDefault="002067FC" w:rsidP="00A22F9E">
            <w:pPr>
              <w:pStyle w:val="a3"/>
              <w:numPr>
                <w:ilvl w:val="0"/>
                <w:numId w:val="20"/>
              </w:numPr>
              <w:jc w:val="center"/>
              <w:rPr>
                <w:rFonts w:ascii="Times New Roman" w:hAnsi="Times New Roman" w:cs="Times New Roman"/>
                <w:sz w:val="24"/>
                <w:szCs w:val="24"/>
              </w:rPr>
            </w:pPr>
          </w:p>
        </w:tc>
        <w:tc>
          <w:tcPr>
            <w:tcW w:w="4996" w:type="dxa"/>
          </w:tcPr>
          <w:p w:rsidR="002067FC" w:rsidRPr="007800C7" w:rsidRDefault="002067FC" w:rsidP="007800C7">
            <w:pPr>
              <w:rPr>
                <w:rFonts w:ascii="Times New Roman" w:hAnsi="Times New Roman" w:cs="Times New Roman"/>
                <w:sz w:val="24"/>
                <w:szCs w:val="24"/>
              </w:rPr>
            </w:pPr>
            <w:r w:rsidRPr="002067FC">
              <w:rPr>
                <w:rFonts w:ascii="Times New Roman" w:hAnsi="Times New Roman" w:cs="Times New Roman"/>
                <w:sz w:val="24"/>
                <w:szCs w:val="24"/>
              </w:rPr>
              <w:t xml:space="preserve">Россия – наша Родина </w:t>
            </w:r>
          </w:p>
        </w:tc>
        <w:tc>
          <w:tcPr>
            <w:tcW w:w="3191" w:type="dxa"/>
          </w:tcPr>
          <w:p w:rsidR="002067FC" w:rsidRPr="007800C7" w:rsidRDefault="007800C7" w:rsidP="00565F5F">
            <w:pPr>
              <w:jc w:val="center"/>
              <w:rPr>
                <w:rFonts w:ascii="Times New Roman" w:hAnsi="Times New Roman" w:cs="Times New Roman"/>
                <w:sz w:val="24"/>
                <w:szCs w:val="24"/>
              </w:rPr>
            </w:pPr>
            <w:r w:rsidRPr="007800C7">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b/>
                <w:sz w:val="24"/>
                <w:szCs w:val="24"/>
              </w:rPr>
            </w:pPr>
            <w:r w:rsidRPr="002067FC">
              <w:rPr>
                <w:rFonts w:ascii="Times New Roman" w:hAnsi="Times New Roman" w:cs="Times New Roman"/>
                <w:sz w:val="24"/>
                <w:szCs w:val="24"/>
              </w:rPr>
              <w:t xml:space="preserve">Культура и религия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 Человек и Бог в православии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Православная молитва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 Библия и Евангелие</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b/>
                <w:sz w:val="24"/>
                <w:szCs w:val="24"/>
              </w:rPr>
            </w:pPr>
            <w:r>
              <w:rPr>
                <w:rFonts w:ascii="Times New Roman" w:hAnsi="Times New Roman" w:cs="Times New Roman"/>
                <w:sz w:val="24"/>
                <w:szCs w:val="24"/>
              </w:rPr>
              <w:t>Проповедь Христа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Христос и Его крест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Пасха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 Православное учение о</w:t>
            </w:r>
            <w:r>
              <w:rPr>
                <w:rFonts w:ascii="Times New Roman" w:hAnsi="Times New Roman" w:cs="Times New Roman"/>
                <w:sz w:val="24"/>
                <w:szCs w:val="24"/>
              </w:rPr>
              <w:t xml:space="preserve"> человеке</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Совесть и раск</w:t>
            </w:r>
            <w:r>
              <w:rPr>
                <w:rFonts w:ascii="Times New Roman" w:hAnsi="Times New Roman" w:cs="Times New Roman"/>
                <w:sz w:val="24"/>
                <w:szCs w:val="24"/>
              </w:rPr>
              <w:t xml:space="preserve">аяние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Pr>
                <w:rFonts w:ascii="Times New Roman" w:hAnsi="Times New Roman" w:cs="Times New Roman"/>
                <w:sz w:val="24"/>
                <w:szCs w:val="24"/>
              </w:rPr>
              <w:t>Заповеди</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Милосердие и сострадание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Золотое правило этики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Храм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Икона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Творческие работы учащихся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Подведение итогов праздничного проекта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Как христиансво пришло на Русь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Подвиг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Заповеди блаженств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Зачем творить добро?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Чудо в жизни христианина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Православие о Божием суде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Таинство Причастия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Монастырь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Отношение христианина к природе</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Христианская семья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Защита Отечества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 xml:space="preserve">Христианин в труде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Любовь и уважение к Отечеству</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Святыни православия,</w:t>
            </w:r>
            <w:r>
              <w:rPr>
                <w:rFonts w:ascii="Times New Roman" w:hAnsi="Times New Roman" w:cs="Times New Roman"/>
                <w:sz w:val="24"/>
                <w:szCs w:val="24"/>
              </w:rPr>
              <w:t xml:space="preserve"> </w:t>
            </w:r>
            <w:r w:rsidRPr="002067FC">
              <w:rPr>
                <w:rFonts w:ascii="Times New Roman" w:hAnsi="Times New Roman" w:cs="Times New Roman"/>
                <w:sz w:val="24"/>
                <w:szCs w:val="24"/>
              </w:rPr>
              <w:t>ислама,</w:t>
            </w:r>
            <w:r>
              <w:rPr>
                <w:rFonts w:ascii="Times New Roman" w:hAnsi="Times New Roman" w:cs="Times New Roman"/>
                <w:sz w:val="24"/>
                <w:szCs w:val="24"/>
              </w:rPr>
              <w:t xml:space="preserve"> </w:t>
            </w:r>
            <w:r w:rsidRPr="002067FC">
              <w:rPr>
                <w:rFonts w:ascii="Times New Roman" w:hAnsi="Times New Roman" w:cs="Times New Roman"/>
                <w:sz w:val="24"/>
                <w:szCs w:val="24"/>
              </w:rPr>
              <w:t>буддизма,</w:t>
            </w:r>
            <w:r>
              <w:rPr>
                <w:rFonts w:ascii="Times New Roman" w:hAnsi="Times New Roman" w:cs="Times New Roman"/>
                <w:sz w:val="24"/>
                <w:szCs w:val="24"/>
              </w:rPr>
              <w:t xml:space="preserve"> </w:t>
            </w:r>
            <w:r w:rsidRPr="002067FC">
              <w:rPr>
                <w:rFonts w:ascii="Times New Roman" w:hAnsi="Times New Roman" w:cs="Times New Roman"/>
                <w:sz w:val="24"/>
                <w:szCs w:val="24"/>
              </w:rPr>
              <w:lastRenderedPageBreak/>
              <w:t>иудизма</w:t>
            </w:r>
          </w:p>
        </w:tc>
        <w:tc>
          <w:tcPr>
            <w:tcW w:w="3191" w:type="dxa"/>
          </w:tcPr>
          <w:p w:rsidR="007800C7" w:rsidRDefault="007800C7" w:rsidP="007800C7">
            <w:pPr>
              <w:jc w:val="center"/>
            </w:pPr>
            <w:r w:rsidRPr="002D471C">
              <w:rPr>
                <w:rFonts w:ascii="Times New Roman" w:hAnsi="Times New Roman" w:cs="Times New Roman"/>
                <w:sz w:val="24"/>
                <w:szCs w:val="24"/>
              </w:rPr>
              <w:lastRenderedPageBreak/>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Основные нравственные заповеди</w:t>
            </w:r>
          </w:p>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православия,</w:t>
            </w:r>
            <w:r>
              <w:rPr>
                <w:rFonts w:ascii="Times New Roman" w:hAnsi="Times New Roman" w:cs="Times New Roman"/>
                <w:sz w:val="24"/>
                <w:szCs w:val="24"/>
              </w:rPr>
              <w:t xml:space="preserve"> </w:t>
            </w:r>
            <w:r w:rsidRPr="002067FC">
              <w:rPr>
                <w:rFonts w:ascii="Times New Roman" w:hAnsi="Times New Roman" w:cs="Times New Roman"/>
                <w:sz w:val="24"/>
                <w:szCs w:val="24"/>
              </w:rPr>
              <w:t>ислама,</w:t>
            </w:r>
            <w:r>
              <w:rPr>
                <w:rFonts w:ascii="Times New Roman" w:hAnsi="Times New Roman" w:cs="Times New Roman"/>
                <w:sz w:val="24"/>
                <w:szCs w:val="24"/>
              </w:rPr>
              <w:t xml:space="preserve"> </w:t>
            </w:r>
            <w:r w:rsidRPr="002067FC">
              <w:rPr>
                <w:rFonts w:ascii="Times New Roman" w:hAnsi="Times New Roman" w:cs="Times New Roman"/>
                <w:sz w:val="24"/>
                <w:szCs w:val="24"/>
              </w:rPr>
              <w:t>буддизма,</w:t>
            </w:r>
            <w:r>
              <w:rPr>
                <w:rFonts w:ascii="Times New Roman" w:hAnsi="Times New Roman" w:cs="Times New Roman"/>
                <w:sz w:val="24"/>
                <w:szCs w:val="24"/>
              </w:rPr>
              <w:t xml:space="preserve"> </w:t>
            </w:r>
            <w:r w:rsidRPr="002067FC">
              <w:rPr>
                <w:rFonts w:ascii="Times New Roman" w:hAnsi="Times New Roman" w:cs="Times New Roman"/>
                <w:sz w:val="24"/>
                <w:szCs w:val="24"/>
              </w:rPr>
              <w:t>иудизма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Росс</w:t>
            </w:r>
            <w:r>
              <w:rPr>
                <w:rFonts w:ascii="Times New Roman" w:hAnsi="Times New Roman" w:cs="Times New Roman"/>
                <w:sz w:val="24"/>
                <w:szCs w:val="24"/>
              </w:rPr>
              <w:t xml:space="preserve">ийские православные, исламские, </w:t>
            </w:r>
            <w:r w:rsidRPr="002067FC">
              <w:rPr>
                <w:rFonts w:ascii="Times New Roman" w:hAnsi="Times New Roman" w:cs="Times New Roman"/>
                <w:sz w:val="24"/>
                <w:szCs w:val="24"/>
              </w:rPr>
              <w:t>бу</w:t>
            </w:r>
            <w:r w:rsidRPr="002067FC">
              <w:rPr>
                <w:rFonts w:ascii="Times New Roman" w:hAnsi="Times New Roman" w:cs="Times New Roman"/>
                <w:sz w:val="24"/>
                <w:szCs w:val="24"/>
              </w:rPr>
              <w:t>д</w:t>
            </w:r>
            <w:r w:rsidRPr="002067FC">
              <w:rPr>
                <w:rFonts w:ascii="Times New Roman" w:hAnsi="Times New Roman" w:cs="Times New Roman"/>
                <w:sz w:val="24"/>
                <w:szCs w:val="24"/>
              </w:rPr>
              <w:t>дийские, иудейские</w:t>
            </w:r>
          </w:p>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семьи</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0"/>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2067FC">
              <w:rPr>
                <w:rFonts w:ascii="Times New Roman" w:hAnsi="Times New Roman" w:cs="Times New Roman"/>
                <w:sz w:val="24"/>
                <w:szCs w:val="24"/>
              </w:rPr>
              <w:t>Отношение к труду в православии,</w:t>
            </w:r>
            <w:r>
              <w:rPr>
                <w:rFonts w:ascii="Times New Roman" w:hAnsi="Times New Roman" w:cs="Times New Roman"/>
                <w:sz w:val="24"/>
                <w:szCs w:val="24"/>
              </w:rPr>
              <w:t xml:space="preserve"> </w:t>
            </w:r>
            <w:r w:rsidRPr="002067FC">
              <w:rPr>
                <w:rFonts w:ascii="Times New Roman" w:hAnsi="Times New Roman" w:cs="Times New Roman"/>
                <w:sz w:val="24"/>
                <w:szCs w:val="24"/>
              </w:rPr>
              <w:t>исламе,</w:t>
            </w:r>
            <w:r>
              <w:rPr>
                <w:rFonts w:ascii="Times New Roman" w:hAnsi="Times New Roman" w:cs="Times New Roman"/>
                <w:sz w:val="24"/>
                <w:szCs w:val="24"/>
              </w:rPr>
              <w:t xml:space="preserve"> </w:t>
            </w:r>
            <w:r w:rsidRPr="002067FC">
              <w:rPr>
                <w:rFonts w:ascii="Times New Roman" w:hAnsi="Times New Roman" w:cs="Times New Roman"/>
                <w:sz w:val="24"/>
                <w:szCs w:val="24"/>
              </w:rPr>
              <w:t>буддизме,</w:t>
            </w:r>
            <w:r>
              <w:rPr>
                <w:rFonts w:ascii="Times New Roman" w:hAnsi="Times New Roman" w:cs="Times New Roman"/>
                <w:sz w:val="24"/>
                <w:szCs w:val="24"/>
              </w:rPr>
              <w:t xml:space="preserve"> </w:t>
            </w:r>
            <w:r w:rsidRPr="002067FC">
              <w:rPr>
                <w:rFonts w:ascii="Times New Roman" w:hAnsi="Times New Roman" w:cs="Times New Roman"/>
                <w:sz w:val="24"/>
                <w:szCs w:val="24"/>
              </w:rPr>
              <w:t>иудизме</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7800C7">
            <w:pPr>
              <w:pStyle w:val="a3"/>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7800C7" w:rsidRPr="002D471C" w:rsidRDefault="007800C7" w:rsidP="007800C7">
            <w:pPr>
              <w:jc w:val="center"/>
              <w:rPr>
                <w:rFonts w:ascii="Times New Roman" w:hAnsi="Times New Roman" w:cs="Times New Roman"/>
                <w:sz w:val="24"/>
                <w:szCs w:val="24"/>
              </w:rPr>
            </w:pPr>
            <w:r>
              <w:rPr>
                <w:rFonts w:ascii="Times New Roman" w:hAnsi="Times New Roman" w:cs="Times New Roman"/>
                <w:sz w:val="24"/>
                <w:szCs w:val="24"/>
              </w:rPr>
              <w:t>1</w:t>
            </w:r>
          </w:p>
        </w:tc>
      </w:tr>
      <w:tr w:rsidR="007800C7" w:rsidTr="007800C7">
        <w:tc>
          <w:tcPr>
            <w:tcW w:w="1384" w:type="dxa"/>
          </w:tcPr>
          <w:p w:rsidR="007800C7" w:rsidRPr="007800C7" w:rsidRDefault="007800C7" w:rsidP="007800C7">
            <w:pPr>
              <w:pStyle w:val="a3"/>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7800C7" w:rsidRDefault="007800C7" w:rsidP="007800C7">
            <w:pPr>
              <w:jc w:val="center"/>
              <w:rPr>
                <w:rFonts w:ascii="Times New Roman" w:hAnsi="Times New Roman" w:cs="Times New Roman"/>
                <w:sz w:val="24"/>
                <w:szCs w:val="24"/>
              </w:rPr>
            </w:pPr>
            <w:r>
              <w:rPr>
                <w:rFonts w:ascii="Times New Roman" w:hAnsi="Times New Roman" w:cs="Times New Roman"/>
                <w:sz w:val="24"/>
                <w:szCs w:val="24"/>
              </w:rPr>
              <w:t>34+1</w:t>
            </w:r>
          </w:p>
        </w:tc>
      </w:tr>
    </w:tbl>
    <w:p w:rsidR="002067FC" w:rsidRDefault="002067FC" w:rsidP="00565F5F">
      <w:pPr>
        <w:jc w:val="center"/>
        <w:rPr>
          <w:rFonts w:ascii="Times New Roman" w:hAnsi="Times New Roman" w:cs="Times New Roman"/>
          <w:b/>
          <w:sz w:val="24"/>
          <w:szCs w:val="24"/>
        </w:rPr>
      </w:pPr>
    </w:p>
    <w:p w:rsidR="007800C7" w:rsidRDefault="007800C7" w:rsidP="00565F5F">
      <w:pPr>
        <w:jc w:val="center"/>
        <w:rPr>
          <w:rFonts w:ascii="Times New Roman" w:hAnsi="Times New Roman" w:cs="Times New Roman"/>
          <w:b/>
          <w:sz w:val="24"/>
          <w:szCs w:val="24"/>
        </w:rPr>
      </w:pPr>
      <w:r w:rsidRPr="007800C7">
        <w:rPr>
          <w:rFonts w:ascii="Times New Roman" w:hAnsi="Times New Roman" w:cs="Times New Roman"/>
          <w:b/>
          <w:sz w:val="24"/>
          <w:szCs w:val="24"/>
        </w:rPr>
        <w:t>Модуль «Основы исламской культуры» ( 34 ч)</w:t>
      </w:r>
    </w:p>
    <w:tbl>
      <w:tblPr>
        <w:tblStyle w:val="a4"/>
        <w:tblW w:w="0" w:type="auto"/>
        <w:tblLook w:val="04A0" w:firstRow="1" w:lastRow="0" w:firstColumn="1" w:lastColumn="0" w:noHBand="0" w:noVBand="1"/>
      </w:tblPr>
      <w:tblGrid>
        <w:gridCol w:w="1384"/>
        <w:gridCol w:w="4996"/>
        <w:gridCol w:w="3191"/>
      </w:tblGrid>
      <w:tr w:rsidR="007800C7" w:rsidTr="007800C7">
        <w:tc>
          <w:tcPr>
            <w:tcW w:w="1384" w:type="dxa"/>
          </w:tcPr>
          <w:p w:rsidR="007800C7" w:rsidRDefault="007800C7" w:rsidP="007800C7">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996" w:type="dxa"/>
          </w:tcPr>
          <w:p w:rsidR="007800C7" w:rsidRDefault="007800C7" w:rsidP="007800C7">
            <w:pPr>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раздела</w:t>
            </w:r>
          </w:p>
        </w:tc>
        <w:tc>
          <w:tcPr>
            <w:tcW w:w="3191" w:type="dxa"/>
          </w:tcPr>
          <w:p w:rsidR="007800C7" w:rsidRDefault="007800C7" w:rsidP="007800C7">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r>
      <w:tr w:rsidR="007800C7" w:rsidRP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Россия – наша Родина</w:t>
            </w:r>
          </w:p>
        </w:tc>
        <w:tc>
          <w:tcPr>
            <w:tcW w:w="3191" w:type="dxa"/>
          </w:tcPr>
          <w:p w:rsidR="007800C7" w:rsidRPr="007800C7" w:rsidRDefault="007800C7" w:rsidP="007800C7">
            <w:pPr>
              <w:jc w:val="center"/>
              <w:rPr>
                <w:rFonts w:ascii="Times New Roman" w:hAnsi="Times New Roman" w:cs="Times New Roman"/>
                <w:sz w:val="24"/>
                <w:szCs w:val="24"/>
              </w:rPr>
            </w:pPr>
            <w:r w:rsidRPr="007800C7">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b/>
                <w:sz w:val="24"/>
                <w:szCs w:val="24"/>
              </w:rPr>
            </w:pPr>
            <w:r w:rsidRPr="007800C7">
              <w:rPr>
                <w:rFonts w:ascii="Times New Roman" w:hAnsi="Times New Roman" w:cs="Times New Roman"/>
                <w:b/>
                <w:sz w:val="24"/>
                <w:szCs w:val="24"/>
              </w:rPr>
              <w:t>Колыбель ислама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Пророк Мухаммад</w:t>
            </w:r>
          </w:p>
        </w:tc>
        <w:tc>
          <w:tcPr>
            <w:tcW w:w="3191" w:type="dxa"/>
          </w:tcPr>
          <w:p w:rsidR="007800C7" w:rsidRDefault="007800C7" w:rsidP="007800C7">
            <w:pPr>
              <w:jc w:val="center"/>
            </w:pPr>
            <w:r>
              <w:rPr>
                <w:rFonts w:ascii="Times New Roman" w:hAnsi="Times New Roman" w:cs="Times New Roman"/>
                <w:sz w:val="24"/>
                <w:szCs w:val="24"/>
              </w:rPr>
              <w:t>3</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Хиджра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Коран и Сунна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Во что верят мусульмане (вера в Аллаха, </w:t>
            </w:r>
            <w:r>
              <w:rPr>
                <w:rFonts w:ascii="Times New Roman" w:hAnsi="Times New Roman" w:cs="Times New Roman"/>
                <w:sz w:val="24"/>
                <w:szCs w:val="24"/>
              </w:rPr>
              <w:t>а</w:t>
            </w:r>
            <w:r>
              <w:rPr>
                <w:rFonts w:ascii="Times New Roman" w:hAnsi="Times New Roman" w:cs="Times New Roman"/>
                <w:sz w:val="24"/>
                <w:szCs w:val="24"/>
              </w:rPr>
              <w:t>н</w:t>
            </w:r>
            <w:r>
              <w:rPr>
                <w:rFonts w:ascii="Times New Roman" w:hAnsi="Times New Roman" w:cs="Times New Roman"/>
                <w:sz w:val="24"/>
                <w:szCs w:val="24"/>
              </w:rPr>
              <w:t xml:space="preserve">гелов и посланников Бога, </w:t>
            </w:r>
            <w:r w:rsidRPr="007800C7">
              <w:rPr>
                <w:rFonts w:ascii="Times New Roman" w:hAnsi="Times New Roman" w:cs="Times New Roman"/>
                <w:sz w:val="24"/>
                <w:szCs w:val="24"/>
              </w:rPr>
              <w:t>в Божественные Писания,в Судный день, в предопределение)</w:t>
            </w:r>
          </w:p>
        </w:tc>
        <w:tc>
          <w:tcPr>
            <w:tcW w:w="3191" w:type="dxa"/>
          </w:tcPr>
          <w:p w:rsidR="007800C7" w:rsidRDefault="007800C7" w:rsidP="007800C7">
            <w:pPr>
              <w:jc w:val="center"/>
            </w:pPr>
            <w:r>
              <w:rPr>
                <w:rFonts w:ascii="Times New Roman" w:hAnsi="Times New Roman" w:cs="Times New Roman"/>
                <w:sz w:val="24"/>
                <w:szCs w:val="24"/>
              </w:rPr>
              <w:t>3</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Обязанности мусульман. Пять </w:t>
            </w:r>
            <w:r w:rsidRPr="007800C7">
              <w:rPr>
                <w:rFonts w:ascii="Times New Roman" w:hAnsi="Times New Roman" w:cs="Times New Roman"/>
                <w:sz w:val="24"/>
                <w:szCs w:val="24"/>
              </w:rPr>
              <w:t>столповисла</w:t>
            </w:r>
            <w:r w:rsidRPr="007800C7">
              <w:rPr>
                <w:rFonts w:ascii="Times New Roman" w:hAnsi="Times New Roman" w:cs="Times New Roman"/>
                <w:sz w:val="24"/>
                <w:szCs w:val="24"/>
              </w:rPr>
              <w:t>м</w:t>
            </w:r>
            <w:r w:rsidRPr="007800C7">
              <w:rPr>
                <w:rFonts w:ascii="Times New Roman" w:hAnsi="Times New Roman" w:cs="Times New Roman"/>
                <w:sz w:val="24"/>
                <w:szCs w:val="24"/>
              </w:rPr>
              <w:t>ской веры</w:t>
            </w:r>
          </w:p>
        </w:tc>
        <w:tc>
          <w:tcPr>
            <w:tcW w:w="3191" w:type="dxa"/>
          </w:tcPr>
          <w:p w:rsidR="007800C7" w:rsidRDefault="007800C7" w:rsidP="007800C7">
            <w:pPr>
              <w:jc w:val="center"/>
            </w:pPr>
            <w:r>
              <w:rPr>
                <w:rFonts w:ascii="Times New Roman" w:hAnsi="Times New Roman" w:cs="Times New Roman"/>
                <w:sz w:val="24"/>
                <w:szCs w:val="24"/>
              </w:rPr>
              <w:t>5</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Творческие работы учащихся</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Доработка творческих работ </w:t>
            </w:r>
            <w:r>
              <w:rPr>
                <w:rFonts w:ascii="Times New Roman" w:hAnsi="Times New Roman" w:cs="Times New Roman"/>
                <w:sz w:val="24"/>
                <w:szCs w:val="24"/>
              </w:rPr>
              <w:t xml:space="preserve">учащихся при участии взрослых и </w:t>
            </w:r>
            <w:r w:rsidRPr="007800C7">
              <w:rPr>
                <w:rFonts w:ascii="Times New Roman" w:hAnsi="Times New Roman" w:cs="Times New Roman"/>
                <w:sz w:val="24"/>
                <w:szCs w:val="24"/>
              </w:rPr>
              <w:t>друзей</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История ислама в России</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Нравственные ценности ислама : сотворение</w:t>
            </w:r>
          </w:p>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добра,</w:t>
            </w:r>
            <w:r>
              <w:rPr>
                <w:rFonts w:ascii="Times New Roman" w:hAnsi="Times New Roman" w:cs="Times New Roman"/>
                <w:sz w:val="24"/>
                <w:szCs w:val="24"/>
              </w:rPr>
              <w:t xml:space="preserve"> </w:t>
            </w:r>
            <w:r w:rsidRPr="007800C7">
              <w:rPr>
                <w:rFonts w:ascii="Times New Roman" w:hAnsi="Times New Roman" w:cs="Times New Roman"/>
                <w:sz w:val="24"/>
                <w:szCs w:val="24"/>
              </w:rPr>
              <w:t>дружба,</w:t>
            </w:r>
            <w:r>
              <w:rPr>
                <w:rFonts w:ascii="Times New Roman" w:hAnsi="Times New Roman" w:cs="Times New Roman"/>
                <w:sz w:val="24"/>
                <w:szCs w:val="24"/>
              </w:rPr>
              <w:t xml:space="preserve"> </w:t>
            </w:r>
            <w:r w:rsidRPr="007800C7">
              <w:rPr>
                <w:rFonts w:ascii="Times New Roman" w:hAnsi="Times New Roman" w:cs="Times New Roman"/>
                <w:sz w:val="24"/>
                <w:szCs w:val="24"/>
              </w:rPr>
              <w:t>взаимопомощь, с</w:t>
            </w:r>
            <w:r>
              <w:rPr>
                <w:rFonts w:ascii="Times New Roman" w:hAnsi="Times New Roman" w:cs="Times New Roman"/>
                <w:sz w:val="24"/>
                <w:szCs w:val="24"/>
              </w:rPr>
              <w:t>емья в исл</w:t>
            </w:r>
            <w:r>
              <w:rPr>
                <w:rFonts w:ascii="Times New Roman" w:hAnsi="Times New Roman" w:cs="Times New Roman"/>
                <w:sz w:val="24"/>
                <w:szCs w:val="24"/>
              </w:rPr>
              <w:t>а</w:t>
            </w:r>
            <w:r>
              <w:rPr>
                <w:rFonts w:ascii="Times New Roman" w:hAnsi="Times New Roman" w:cs="Times New Roman"/>
                <w:sz w:val="24"/>
                <w:szCs w:val="24"/>
              </w:rPr>
              <w:t xml:space="preserve">ме, родители и дети, </w:t>
            </w:r>
            <w:r w:rsidRPr="007800C7">
              <w:rPr>
                <w:rFonts w:ascii="Times New Roman" w:hAnsi="Times New Roman" w:cs="Times New Roman"/>
                <w:sz w:val="24"/>
                <w:szCs w:val="24"/>
              </w:rPr>
              <w:t>отношение к старшим, трад</w:t>
            </w:r>
            <w:r>
              <w:rPr>
                <w:rFonts w:ascii="Times New Roman" w:hAnsi="Times New Roman" w:cs="Times New Roman"/>
                <w:sz w:val="24"/>
                <w:szCs w:val="24"/>
              </w:rPr>
              <w:t xml:space="preserve">иции гостеприимства, ценность и </w:t>
            </w:r>
            <w:r w:rsidRPr="007800C7">
              <w:rPr>
                <w:rFonts w:ascii="Times New Roman" w:hAnsi="Times New Roman" w:cs="Times New Roman"/>
                <w:sz w:val="24"/>
                <w:szCs w:val="24"/>
              </w:rPr>
              <w:t>польза образования</w:t>
            </w:r>
          </w:p>
        </w:tc>
        <w:tc>
          <w:tcPr>
            <w:tcW w:w="3191" w:type="dxa"/>
          </w:tcPr>
          <w:p w:rsidR="007800C7" w:rsidRDefault="007800C7" w:rsidP="007800C7">
            <w:pPr>
              <w:jc w:val="center"/>
            </w:pPr>
            <w:r>
              <w:rPr>
                <w:rFonts w:ascii="Times New Roman" w:hAnsi="Times New Roman" w:cs="Times New Roman"/>
                <w:sz w:val="24"/>
                <w:szCs w:val="24"/>
              </w:rPr>
              <w:t>7</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Достижение исдамской культуры: </w:t>
            </w:r>
            <w:r w:rsidRPr="007800C7">
              <w:rPr>
                <w:rFonts w:ascii="Times New Roman" w:hAnsi="Times New Roman" w:cs="Times New Roman"/>
                <w:sz w:val="24"/>
                <w:szCs w:val="24"/>
              </w:rPr>
              <w:t>наука,</w:t>
            </w:r>
            <w:r>
              <w:rPr>
                <w:rFonts w:ascii="Times New Roman" w:hAnsi="Times New Roman" w:cs="Times New Roman"/>
                <w:sz w:val="24"/>
                <w:szCs w:val="24"/>
              </w:rPr>
              <w:t xml:space="preserve"> </w:t>
            </w:r>
            <w:r w:rsidRPr="007800C7">
              <w:rPr>
                <w:rFonts w:ascii="Times New Roman" w:hAnsi="Times New Roman" w:cs="Times New Roman"/>
                <w:sz w:val="24"/>
                <w:szCs w:val="24"/>
              </w:rPr>
              <w:t>и</w:t>
            </w:r>
            <w:r w:rsidRPr="007800C7">
              <w:rPr>
                <w:rFonts w:ascii="Times New Roman" w:hAnsi="Times New Roman" w:cs="Times New Roman"/>
                <w:sz w:val="24"/>
                <w:szCs w:val="24"/>
              </w:rPr>
              <w:t>с</w:t>
            </w:r>
            <w:r w:rsidRPr="007800C7">
              <w:rPr>
                <w:rFonts w:ascii="Times New Roman" w:hAnsi="Times New Roman" w:cs="Times New Roman"/>
                <w:sz w:val="24"/>
                <w:szCs w:val="24"/>
              </w:rPr>
              <w:t>кусство</w:t>
            </w:r>
          </w:p>
        </w:tc>
        <w:tc>
          <w:tcPr>
            <w:tcW w:w="3191" w:type="dxa"/>
          </w:tcPr>
          <w:p w:rsidR="007800C7" w:rsidRDefault="007800C7" w:rsidP="007800C7">
            <w:pPr>
              <w:jc w:val="center"/>
            </w:pPr>
            <w:r>
              <w:rPr>
                <w:rFonts w:ascii="Times New Roman" w:hAnsi="Times New Roman" w:cs="Times New Roman"/>
                <w:sz w:val="24"/>
                <w:szCs w:val="24"/>
              </w:rPr>
              <w:t>2</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Pr>
                <w:rFonts w:ascii="Times New Roman" w:hAnsi="Times New Roman" w:cs="Times New Roman"/>
                <w:sz w:val="24"/>
                <w:szCs w:val="24"/>
              </w:rPr>
              <w:t>Праздники ислама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Любовь и уважение к Отечеству</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Святыни </w:t>
            </w:r>
            <w:r w:rsidRPr="007800C7">
              <w:rPr>
                <w:rFonts w:ascii="Times New Roman" w:hAnsi="Times New Roman" w:cs="Times New Roman"/>
                <w:sz w:val="24"/>
                <w:szCs w:val="24"/>
              </w:rPr>
              <w:t>православия,</w:t>
            </w:r>
            <w:r>
              <w:rPr>
                <w:rFonts w:ascii="Times New Roman" w:hAnsi="Times New Roman" w:cs="Times New Roman"/>
                <w:sz w:val="24"/>
                <w:szCs w:val="24"/>
              </w:rPr>
              <w:t xml:space="preserve"> </w:t>
            </w:r>
            <w:r w:rsidRPr="007800C7">
              <w:rPr>
                <w:rFonts w:ascii="Times New Roman" w:hAnsi="Times New Roman" w:cs="Times New Roman"/>
                <w:sz w:val="24"/>
                <w:szCs w:val="24"/>
              </w:rPr>
              <w:t>ислама,</w:t>
            </w:r>
            <w:r>
              <w:rPr>
                <w:rFonts w:ascii="Times New Roman" w:hAnsi="Times New Roman" w:cs="Times New Roman"/>
                <w:sz w:val="24"/>
                <w:szCs w:val="24"/>
              </w:rPr>
              <w:t xml:space="preserve"> </w:t>
            </w:r>
            <w:r w:rsidRPr="007800C7">
              <w:rPr>
                <w:rFonts w:ascii="Times New Roman" w:hAnsi="Times New Roman" w:cs="Times New Roman"/>
                <w:sz w:val="24"/>
                <w:szCs w:val="24"/>
              </w:rPr>
              <w:t>буддизма,</w:t>
            </w:r>
            <w:r>
              <w:rPr>
                <w:rFonts w:ascii="Times New Roman" w:hAnsi="Times New Roman" w:cs="Times New Roman"/>
                <w:sz w:val="24"/>
                <w:szCs w:val="24"/>
              </w:rPr>
              <w:t xml:space="preserve"> </w:t>
            </w:r>
            <w:r w:rsidRPr="007800C7">
              <w:rPr>
                <w:rFonts w:ascii="Times New Roman" w:hAnsi="Times New Roman" w:cs="Times New Roman"/>
                <w:sz w:val="24"/>
                <w:szCs w:val="24"/>
              </w:rPr>
              <w:t>иудизма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Основные нравственные заповеди</w:t>
            </w:r>
          </w:p>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православия,</w:t>
            </w:r>
            <w:r>
              <w:rPr>
                <w:rFonts w:ascii="Times New Roman" w:hAnsi="Times New Roman" w:cs="Times New Roman"/>
                <w:sz w:val="24"/>
                <w:szCs w:val="24"/>
              </w:rPr>
              <w:t xml:space="preserve"> </w:t>
            </w:r>
            <w:r w:rsidRPr="007800C7">
              <w:rPr>
                <w:rFonts w:ascii="Times New Roman" w:hAnsi="Times New Roman" w:cs="Times New Roman"/>
                <w:sz w:val="24"/>
                <w:szCs w:val="24"/>
              </w:rPr>
              <w:t>ислама,</w:t>
            </w:r>
            <w:r>
              <w:rPr>
                <w:rFonts w:ascii="Times New Roman" w:hAnsi="Times New Roman" w:cs="Times New Roman"/>
                <w:sz w:val="24"/>
                <w:szCs w:val="24"/>
              </w:rPr>
              <w:t xml:space="preserve"> </w:t>
            </w:r>
            <w:r w:rsidRPr="007800C7">
              <w:rPr>
                <w:rFonts w:ascii="Times New Roman" w:hAnsi="Times New Roman" w:cs="Times New Roman"/>
                <w:sz w:val="24"/>
                <w:szCs w:val="24"/>
              </w:rPr>
              <w:t>буддизма,</w:t>
            </w:r>
            <w:r>
              <w:rPr>
                <w:rFonts w:ascii="Times New Roman" w:hAnsi="Times New Roman" w:cs="Times New Roman"/>
                <w:sz w:val="24"/>
                <w:szCs w:val="24"/>
              </w:rPr>
              <w:t xml:space="preserve"> </w:t>
            </w:r>
            <w:r w:rsidRPr="007800C7">
              <w:rPr>
                <w:rFonts w:ascii="Times New Roman" w:hAnsi="Times New Roman" w:cs="Times New Roman"/>
                <w:sz w:val="24"/>
                <w:szCs w:val="24"/>
              </w:rPr>
              <w:t>иудизма</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Российские православные, и</w:t>
            </w:r>
            <w:r>
              <w:rPr>
                <w:rFonts w:ascii="Times New Roman" w:hAnsi="Times New Roman" w:cs="Times New Roman"/>
                <w:sz w:val="24"/>
                <w:szCs w:val="24"/>
              </w:rPr>
              <w:t>сламские, бу</w:t>
            </w:r>
            <w:r>
              <w:rPr>
                <w:rFonts w:ascii="Times New Roman" w:hAnsi="Times New Roman" w:cs="Times New Roman"/>
                <w:sz w:val="24"/>
                <w:szCs w:val="24"/>
              </w:rPr>
              <w:t>д</w:t>
            </w:r>
            <w:r>
              <w:rPr>
                <w:rFonts w:ascii="Times New Roman" w:hAnsi="Times New Roman" w:cs="Times New Roman"/>
                <w:sz w:val="24"/>
                <w:szCs w:val="24"/>
              </w:rPr>
              <w:t xml:space="preserve">дийские, иудейские </w:t>
            </w:r>
            <w:r w:rsidRPr="007800C7">
              <w:rPr>
                <w:rFonts w:ascii="Times New Roman" w:hAnsi="Times New Roman" w:cs="Times New Roman"/>
                <w:sz w:val="24"/>
                <w:szCs w:val="24"/>
              </w:rPr>
              <w:t>семьи</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Отношение к труду в </w:t>
            </w:r>
            <w:r w:rsidRPr="007800C7">
              <w:rPr>
                <w:rFonts w:ascii="Times New Roman" w:hAnsi="Times New Roman" w:cs="Times New Roman"/>
                <w:sz w:val="24"/>
                <w:szCs w:val="24"/>
              </w:rPr>
              <w:t>православии,</w:t>
            </w:r>
            <w:r>
              <w:rPr>
                <w:rFonts w:ascii="Times New Roman" w:hAnsi="Times New Roman" w:cs="Times New Roman"/>
                <w:sz w:val="24"/>
                <w:szCs w:val="24"/>
              </w:rPr>
              <w:t xml:space="preserve"> </w:t>
            </w:r>
            <w:r w:rsidRPr="007800C7">
              <w:rPr>
                <w:rFonts w:ascii="Times New Roman" w:hAnsi="Times New Roman" w:cs="Times New Roman"/>
                <w:sz w:val="24"/>
                <w:szCs w:val="24"/>
              </w:rPr>
              <w:t>исламе,</w:t>
            </w:r>
            <w:r>
              <w:rPr>
                <w:rFonts w:ascii="Times New Roman" w:hAnsi="Times New Roman" w:cs="Times New Roman"/>
                <w:sz w:val="24"/>
                <w:szCs w:val="24"/>
              </w:rPr>
              <w:t xml:space="preserve"> </w:t>
            </w:r>
            <w:r w:rsidRPr="007800C7">
              <w:rPr>
                <w:rFonts w:ascii="Times New Roman" w:hAnsi="Times New Roman" w:cs="Times New Roman"/>
                <w:sz w:val="24"/>
                <w:szCs w:val="24"/>
              </w:rPr>
              <w:t>буддизме,</w:t>
            </w:r>
            <w:r>
              <w:rPr>
                <w:rFonts w:ascii="Times New Roman" w:hAnsi="Times New Roman" w:cs="Times New Roman"/>
                <w:sz w:val="24"/>
                <w:szCs w:val="24"/>
              </w:rPr>
              <w:t xml:space="preserve"> </w:t>
            </w:r>
            <w:r w:rsidRPr="007800C7">
              <w:rPr>
                <w:rFonts w:ascii="Times New Roman" w:hAnsi="Times New Roman" w:cs="Times New Roman"/>
                <w:sz w:val="24"/>
                <w:szCs w:val="24"/>
              </w:rPr>
              <w:t>иудизме</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A22F9E">
            <w:pPr>
              <w:pStyle w:val="a3"/>
              <w:numPr>
                <w:ilvl w:val="0"/>
                <w:numId w:val="21"/>
              </w:numPr>
              <w:jc w:val="center"/>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3191" w:type="dxa"/>
          </w:tcPr>
          <w:p w:rsidR="007800C7" w:rsidRDefault="007800C7" w:rsidP="007800C7">
            <w:pPr>
              <w:jc w:val="center"/>
            </w:pPr>
            <w:r w:rsidRPr="002D471C">
              <w:rPr>
                <w:rFonts w:ascii="Times New Roman" w:hAnsi="Times New Roman" w:cs="Times New Roman"/>
                <w:sz w:val="24"/>
                <w:szCs w:val="24"/>
              </w:rPr>
              <w:t>1</w:t>
            </w:r>
          </w:p>
        </w:tc>
      </w:tr>
      <w:tr w:rsidR="007800C7" w:rsidTr="007800C7">
        <w:tc>
          <w:tcPr>
            <w:tcW w:w="1384" w:type="dxa"/>
          </w:tcPr>
          <w:p w:rsidR="007800C7" w:rsidRPr="007800C7" w:rsidRDefault="007800C7" w:rsidP="007800C7">
            <w:pPr>
              <w:pStyle w:val="a3"/>
              <w:rPr>
                <w:rFonts w:ascii="Times New Roman" w:hAnsi="Times New Roman" w:cs="Times New Roman"/>
                <w:sz w:val="24"/>
                <w:szCs w:val="24"/>
              </w:rPr>
            </w:pPr>
          </w:p>
        </w:tc>
        <w:tc>
          <w:tcPr>
            <w:tcW w:w="4996"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Итого:</w:t>
            </w:r>
          </w:p>
        </w:tc>
        <w:tc>
          <w:tcPr>
            <w:tcW w:w="3191" w:type="dxa"/>
          </w:tcPr>
          <w:p w:rsidR="007800C7" w:rsidRDefault="007800C7" w:rsidP="007800C7">
            <w:pPr>
              <w:jc w:val="center"/>
            </w:pPr>
            <w:r>
              <w:rPr>
                <w:rFonts w:ascii="Times New Roman" w:hAnsi="Times New Roman" w:cs="Times New Roman"/>
                <w:sz w:val="24"/>
                <w:szCs w:val="24"/>
              </w:rPr>
              <w:t>34+</w:t>
            </w:r>
            <w:r w:rsidRPr="002D471C">
              <w:rPr>
                <w:rFonts w:ascii="Times New Roman" w:hAnsi="Times New Roman" w:cs="Times New Roman"/>
                <w:sz w:val="24"/>
                <w:szCs w:val="24"/>
              </w:rPr>
              <w:t>1</w:t>
            </w:r>
          </w:p>
        </w:tc>
      </w:tr>
    </w:tbl>
    <w:p w:rsidR="007800C7" w:rsidRDefault="007800C7" w:rsidP="00565F5F">
      <w:pPr>
        <w:jc w:val="center"/>
        <w:rPr>
          <w:rFonts w:ascii="Times New Roman" w:hAnsi="Times New Roman" w:cs="Times New Roman"/>
          <w:b/>
          <w:sz w:val="24"/>
          <w:szCs w:val="24"/>
        </w:rPr>
      </w:pPr>
    </w:p>
    <w:p w:rsidR="002067FC" w:rsidRDefault="007800C7" w:rsidP="00565F5F">
      <w:pPr>
        <w:jc w:val="center"/>
        <w:rPr>
          <w:rFonts w:ascii="Times New Roman" w:hAnsi="Times New Roman" w:cs="Times New Roman"/>
          <w:b/>
          <w:sz w:val="24"/>
          <w:szCs w:val="24"/>
        </w:rPr>
      </w:pPr>
      <w:r w:rsidRPr="007800C7">
        <w:rPr>
          <w:rFonts w:ascii="Times New Roman" w:hAnsi="Times New Roman" w:cs="Times New Roman"/>
          <w:b/>
          <w:sz w:val="24"/>
          <w:szCs w:val="24"/>
        </w:rPr>
        <w:t>Модуль «Основы Буддийской культуры» ( 34 ч)</w:t>
      </w:r>
    </w:p>
    <w:tbl>
      <w:tblPr>
        <w:tblStyle w:val="a4"/>
        <w:tblW w:w="0" w:type="auto"/>
        <w:tblLook w:val="04A0" w:firstRow="1" w:lastRow="0" w:firstColumn="1" w:lastColumn="0" w:noHBand="0" w:noVBand="1"/>
      </w:tblPr>
      <w:tblGrid>
        <w:gridCol w:w="1384"/>
        <w:gridCol w:w="5670"/>
        <w:gridCol w:w="2517"/>
      </w:tblGrid>
      <w:tr w:rsidR="007800C7" w:rsidTr="002121B5">
        <w:tc>
          <w:tcPr>
            <w:tcW w:w="1384" w:type="dxa"/>
          </w:tcPr>
          <w:p w:rsidR="007800C7" w:rsidRDefault="007800C7" w:rsidP="007800C7">
            <w:pPr>
              <w:jc w:val="center"/>
              <w:rPr>
                <w:rFonts w:ascii="Times New Roman" w:hAnsi="Times New Roman" w:cs="Times New Roman"/>
                <w:b/>
                <w:sz w:val="24"/>
                <w:szCs w:val="24"/>
              </w:rPr>
            </w:pPr>
            <w:r>
              <w:rPr>
                <w:rFonts w:ascii="Times New Roman" w:hAnsi="Times New Roman" w:cs="Times New Roman"/>
                <w:b/>
                <w:sz w:val="24"/>
                <w:szCs w:val="24"/>
              </w:rPr>
              <w:lastRenderedPageBreak/>
              <w:t>№ п/п</w:t>
            </w:r>
          </w:p>
        </w:tc>
        <w:tc>
          <w:tcPr>
            <w:tcW w:w="5670" w:type="dxa"/>
          </w:tcPr>
          <w:p w:rsidR="007800C7" w:rsidRDefault="007800C7" w:rsidP="007800C7">
            <w:pPr>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раздела</w:t>
            </w:r>
          </w:p>
        </w:tc>
        <w:tc>
          <w:tcPr>
            <w:tcW w:w="2517" w:type="dxa"/>
          </w:tcPr>
          <w:p w:rsidR="007800C7" w:rsidRDefault="007800C7" w:rsidP="007800C7">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r>
      <w:tr w:rsidR="007800C7" w:rsidRP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Россия – наша Родина</w:t>
            </w:r>
          </w:p>
        </w:tc>
        <w:tc>
          <w:tcPr>
            <w:tcW w:w="2517" w:type="dxa"/>
          </w:tcPr>
          <w:p w:rsidR="007800C7" w:rsidRPr="007800C7" w:rsidRDefault="007800C7" w:rsidP="007800C7">
            <w:pPr>
              <w:jc w:val="center"/>
              <w:rPr>
                <w:rFonts w:ascii="Times New Roman" w:hAnsi="Times New Roman" w:cs="Times New Roman"/>
                <w:sz w:val="24"/>
                <w:szCs w:val="24"/>
              </w:rPr>
            </w:pPr>
            <w:r w:rsidRPr="007800C7">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Культура и религия. Введение в буддийскую</w:t>
            </w:r>
            <w:r>
              <w:rPr>
                <w:rFonts w:ascii="Times New Roman" w:hAnsi="Times New Roman" w:cs="Times New Roman"/>
                <w:sz w:val="24"/>
                <w:szCs w:val="24"/>
              </w:rPr>
              <w:t xml:space="preserve"> духо</w:t>
            </w:r>
            <w:r>
              <w:rPr>
                <w:rFonts w:ascii="Times New Roman" w:hAnsi="Times New Roman" w:cs="Times New Roman"/>
                <w:sz w:val="24"/>
                <w:szCs w:val="24"/>
              </w:rPr>
              <w:t>в</w:t>
            </w:r>
            <w:r>
              <w:rPr>
                <w:rFonts w:ascii="Times New Roman" w:hAnsi="Times New Roman" w:cs="Times New Roman"/>
                <w:sz w:val="24"/>
                <w:szCs w:val="24"/>
              </w:rPr>
              <w:t xml:space="preserve">ную </w:t>
            </w:r>
            <w:r w:rsidRPr="007800C7">
              <w:rPr>
                <w:rFonts w:ascii="Times New Roman" w:hAnsi="Times New Roman" w:cs="Times New Roman"/>
                <w:sz w:val="24"/>
                <w:szCs w:val="24"/>
              </w:rPr>
              <w:t>традицию</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Основат</w:t>
            </w:r>
            <w:r>
              <w:rPr>
                <w:rFonts w:ascii="Times New Roman" w:hAnsi="Times New Roman" w:cs="Times New Roman"/>
                <w:sz w:val="24"/>
                <w:szCs w:val="24"/>
              </w:rPr>
              <w:t xml:space="preserve">ель буддизма —Сиддхартха Гаутама </w:t>
            </w:r>
          </w:p>
        </w:tc>
        <w:tc>
          <w:tcPr>
            <w:tcW w:w="2517" w:type="dxa"/>
          </w:tcPr>
          <w:p w:rsidR="007800C7" w:rsidRDefault="007800C7" w:rsidP="007800C7">
            <w:pPr>
              <w:jc w:val="center"/>
            </w:pPr>
            <w:r>
              <w:rPr>
                <w:rFonts w:ascii="Times New Roman" w:hAnsi="Times New Roman" w:cs="Times New Roman"/>
                <w:sz w:val="24"/>
                <w:szCs w:val="24"/>
              </w:rPr>
              <w:t>2</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 Будда и его учение</w:t>
            </w:r>
          </w:p>
        </w:tc>
        <w:tc>
          <w:tcPr>
            <w:tcW w:w="2517" w:type="dxa"/>
          </w:tcPr>
          <w:p w:rsidR="007800C7" w:rsidRDefault="007800C7" w:rsidP="007800C7">
            <w:pPr>
              <w:jc w:val="center"/>
            </w:pPr>
            <w:r>
              <w:rPr>
                <w:rFonts w:ascii="Times New Roman" w:hAnsi="Times New Roman" w:cs="Times New Roman"/>
                <w:sz w:val="24"/>
                <w:szCs w:val="24"/>
              </w:rPr>
              <w:t>2</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 Буддийский</w:t>
            </w:r>
            <w:r>
              <w:rPr>
                <w:rFonts w:ascii="Times New Roman" w:hAnsi="Times New Roman" w:cs="Times New Roman"/>
                <w:sz w:val="24"/>
                <w:szCs w:val="24"/>
              </w:rPr>
              <w:t xml:space="preserve"> </w:t>
            </w:r>
            <w:r w:rsidRPr="007800C7">
              <w:rPr>
                <w:rFonts w:ascii="Times New Roman" w:hAnsi="Times New Roman" w:cs="Times New Roman"/>
                <w:sz w:val="24"/>
                <w:szCs w:val="24"/>
              </w:rPr>
              <w:t>священный</w:t>
            </w:r>
            <w:r>
              <w:rPr>
                <w:rFonts w:ascii="Times New Roman" w:hAnsi="Times New Roman" w:cs="Times New Roman"/>
                <w:sz w:val="24"/>
                <w:szCs w:val="24"/>
              </w:rPr>
              <w:t xml:space="preserve"> </w:t>
            </w:r>
            <w:r w:rsidRPr="007800C7">
              <w:rPr>
                <w:rFonts w:ascii="Times New Roman" w:hAnsi="Times New Roman" w:cs="Times New Roman"/>
                <w:sz w:val="24"/>
                <w:szCs w:val="24"/>
              </w:rPr>
              <w:t xml:space="preserve">канон Трипитака </w:t>
            </w:r>
          </w:p>
        </w:tc>
        <w:tc>
          <w:tcPr>
            <w:tcW w:w="2517" w:type="dxa"/>
          </w:tcPr>
          <w:p w:rsidR="007800C7" w:rsidRDefault="007800C7" w:rsidP="007800C7">
            <w:pPr>
              <w:jc w:val="center"/>
            </w:pPr>
            <w:r>
              <w:rPr>
                <w:rFonts w:ascii="Times New Roman" w:hAnsi="Times New Roman" w:cs="Times New Roman"/>
                <w:sz w:val="24"/>
                <w:szCs w:val="24"/>
              </w:rPr>
              <w:t>2</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Буддийская картина мира</w:t>
            </w:r>
          </w:p>
        </w:tc>
        <w:tc>
          <w:tcPr>
            <w:tcW w:w="2517" w:type="dxa"/>
          </w:tcPr>
          <w:p w:rsidR="007800C7" w:rsidRDefault="007800C7" w:rsidP="007800C7">
            <w:pPr>
              <w:jc w:val="center"/>
            </w:pPr>
            <w:r>
              <w:rPr>
                <w:rFonts w:ascii="Times New Roman" w:hAnsi="Times New Roman" w:cs="Times New Roman"/>
                <w:sz w:val="24"/>
                <w:szCs w:val="24"/>
              </w:rPr>
              <w:t>2</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 xml:space="preserve">Добро и зло </w:t>
            </w:r>
          </w:p>
        </w:tc>
        <w:tc>
          <w:tcPr>
            <w:tcW w:w="2517" w:type="dxa"/>
          </w:tcPr>
          <w:p w:rsidR="007800C7" w:rsidRDefault="007800C7" w:rsidP="007800C7">
            <w:pPr>
              <w:jc w:val="center"/>
            </w:pPr>
            <w:r>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Принцип ненасилия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Любовь к человеку и ценность жизни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 Сострадание и милосердие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Отношение к природе</w:t>
            </w:r>
          </w:p>
        </w:tc>
        <w:tc>
          <w:tcPr>
            <w:tcW w:w="2517" w:type="dxa"/>
          </w:tcPr>
          <w:p w:rsidR="007800C7" w:rsidRDefault="007800C7" w:rsidP="007800C7">
            <w:pPr>
              <w:jc w:val="center"/>
            </w:pPr>
            <w:r>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Буддийские учителя </w:t>
            </w:r>
          </w:p>
        </w:tc>
        <w:tc>
          <w:tcPr>
            <w:tcW w:w="2517" w:type="dxa"/>
          </w:tcPr>
          <w:p w:rsidR="007800C7" w:rsidRDefault="007800C7" w:rsidP="007800C7">
            <w:pPr>
              <w:jc w:val="center"/>
            </w:pPr>
            <w:r>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Семья в буддийской культуре и ее ценности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Творческие работы учащихся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Обобщающий урок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Буддизм в России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Путь духовного совершенствования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Буддийское учение о добродетелях</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c>
          <w:tcPr>
            <w:tcW w:w="1384" w:type="dxa"/>
          </w:tcPr>
          <w:p w:rsidR="007800C7" w:rsidRPr="007800C7" w:rsidRDefault="007800C7" w:rsidP="00A22F9E">
            <w:pPr>
              <w:pStyle w:val="a3"/>
              <w:numPr>
                <w:ilvl w:val="0"/>
                <w:numId w:val="22"/>
              </w:numPr>
              <w:jc w:val="center"/>
              <w:rPr>
                <w:rFonts w:ascii="Times New Roman" w:hAnsi="Times New Roman" w:cs="Times New Roman"/>
                <w:sz w:val="24"/>
                <w:szCs w:val="24"/>
              </w:rPr>
            </w:pPr>
          </w:p>
        </w:tc>
        <w:tc>
          <w:tcPr>
            <w:tcW w:w="5670" w:type="dxa"/>
          </w:tcPr>
          <w:p w:rsidR="007800C7" w:rsidRPr="002067FC" w:rsidRDefault="007800C7" w:rsidP="007800C7">
            <w:pPr>
              <w:rPr>
                <w:rFonts w:ascii="Times New Roman" w:hAnsi="Times New Roman" w:cs="Times New Roman"/>
                <w:sz w:val="24"/>
                <w:szCs w:val="24"/>
              </w:rPr>
            </w:pPr>
            <w:r w:rsidRPr="007800C7">
              <w:rPr>
                <w:rFonts w:ascii="Times New Roman" w:hAnsi="Times New Roman" w:cs="Times New Roman"/>
                <w:sz w:val="24"/>
                <w:szCs w:val="24"/>
              </w:rPr>
              <w:t xml:space="preserve">Буддийские символы </w:t>
            </w:r>
          </w:p>
        </w:tc>
        <w:tc>
          <w:tcPr>
            <w:tcW w:w="2517" w:type="dxa"/>
          </w:tcPr>
          <w:p w:rsidR="007800C7" w:rsidRDefault="007800C7" w:rsidP="007800C7">
            <w:pPr>
              <w:jc w:val="center"/>
            </w:pPr>
            <w:r w:rsidRPr="002D471C">
              <w:rPr>
                <w:rFonts w:ascii="Times New Roman" w:hAnsi="Times New Roman" w:cs="Times New Roman"/>
                <w:sz w:val="24"/>
                <w:szCs w:val="24"/>
              </w:rPr>
              <w:t>1</w:t>
            </w:r>
          </w:p>
        </w:tc>
      </w:tr>
      <w:tr w:rsidR="007800C7" w:rsidTr="002121B5">
        <w:trPr>
          <w:trHeight w:val="396"/>
        </w:trPr>
        <w:tc>
          <w:tcPr>
            <w:tcW w:w="1384" w:type="dxa"/>
          </w:tcPr>
          <w:p w:rsidR="007800C7" w:rsidRDefault="007800C7" w:rsidP="00A22F9E">
            <w:pPr>
              <w:pStyle w:val="a3"/>
              <w:numPr>
                <w:ilvl w:val="0"/>
                <w:numId w:val="22"/>
              </w:numPr>
              <w:rPr>
                <w:rFonts w:ascii="Times New Roman" w:hAnsi="Times New Roman" w:cs="Times New Roman"/>
                <w:sz w:val="24"/>
                <w:szCs w:val="24"/>
              </w:rPr>
            </w:pPr>
          </w:p>
          <w:p w:rsidR="007800C7" w:rsidRPr="007800C7" w:rsidRDefault="007800C7" w:rsidP="007800C7">
            <w:pPr>
              <w:pStyle w:val="a3"/>
              <w:rPr>
                <w:rFonts w:ascii="Times New Roman" w:hAnsi="Times New Roman" w:cs="Times New Roman"/>
                <w:sz w:val="24"/>
                <w:szCs w:val="24"/>
              </w:rPr>
            </w:pPr>
          </w:p>
        </w:tc>
        <w:tc>
          <w:tcPr>
            <w:tcW w:w="5670" w:type="dxa"/>
          </w:tcPr>
          <w:p w:rsidR="002121B5" w:rsidRPr="002067FC" w:rsidRDefault="007800C7" w:rsidP="007800C7">
            <w:pPr>
              <w:rPr>
                <w:rFonts w:ascii="Times New Roman" w:hAnsi="Times New Roman" w:cs="Times New Roman"/>
                <w:sz w:val="24"/>
                <w:szCs w:val="24"/>
              </w:rPr>
            </w:pPr>
            <w:r>
              <w:rPr>
                <w:rFonts w:ascii="Times New Roman" w:hAnsi="Times New Roman" w:cs="Times New Roman"/>
                <w:sz w:val="24"/>
                <w:szCs w:val="24"/>
              </w:rPr>
              <w:t>Буддийские ритуалы и обряды</w:t>
            </w:r>
          </w:p>
        </w:tc>
        <w:tc>
          <w:tcPr>
            <w:tcW w:w="2517" w:type="dxa"/>
          </w:tcPr>
          <w:p w:rsidR="007800C7" w:rsidRDefault="007800C7" w:rsidP="002121B5">
            <w:pPr>
              <w:jc w:val="center"/>
            </w:pPr>
            <w:r w:rsidRPr="002D471C">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Буддийские священные сооружения</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 xml:space="preserve">Буддийский храм </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Буддийский календарь</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Буддийские праздники</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 xml:space="preserve">Искусство в буддийской культуре </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Любовь и уважение к Отечеству</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Святыни православия,</w:t>
            </w:r>
            <w:r>
              <w:rPr>
                <w:rFonts w:ascii="Times New Roman" w:hAnsi="Times New Roman" w:cs="Times New Roman"/>
                <w:sz w:val="24"/>
                <w:szCs w:val="24"/>
              </w:rPr>
              <w:t xml:space="preserve"> </w:t>
            </w:r>
            <w:r w:rsidRPr="007800C7">
              <w:rPr>
                <w:rFonts w:ascii="Times New Roman" w:hAnsi="Times New Roman" w:cs="Times New Roman"/>
                <w:sz w:val="24"/>
                <w:szCs w:val="24"/>
              </w:rPr>
              <w:t>ислама,</w:t>
            </w:r>
            <w:r>
              <w:rPr>
                <w:rFonts w:ascii="Times New Roman" w:hAnsi="Times New Roman" w:cs="Times New Roman"/>
                <w:sz w:val="24"/>
                <w:szCs w:val="24"/>
              </w:rPr>
              <w:t xml:space="preserve"> </w:t>
            </w:r>
            <w:r w:rsidRPr="007800C7">
              <w:rPr>
                <w:rFonts w:ascii="Times New Roman" w:hAnsi="Times New Roman" w:cs="Times New Roman"/>
                <w:sz w:val="24"/>
                <w:szCs w:val="24"/>
              </w:rPr>
              <w:t>буддизма,</w:t>
            </w:r>
            <w:r>
              <w:rPr>
                <w:rFonts w:ascii="Times New Roman" w:hAnsi="Times New Roman" w:cs="Times New Roman"/>
                <w:sz w:val="24"/>
                <w:szCs w:val="24"/>
              </w:rPr>
              <w:t xml:space="preserve"> </w:t>
            </w:r>
            <w:r w:rsidRPr="007800C7">
              <w:rPr>
                <w:rFonts w:ascii="Times New Roman" w:hAnsi="Times New Roman" w:cs="Times New Roman"/>
                <w:sz w:val="24"/>
                <w:szCs w:val="24"/>
              </w:rPr>
              <w:t xml:space="preserve">иудизма </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Основные нравственные заповеди</w:t>
            </w:r>
          </w:p>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православия,</w:t>
            </w:r>
            <w:r>
              <w:rPr>
                <w:rFonts w:ascii="Times New Roman" w:hAnsi="Times New Roman" w:cs="Times New Roman"/>
                <w:sz w:val="24"/>
                <w:szCs w:val="24"/>
              </w:rPr>
              <w:t xml:space="preserve"> </w:t>
            </w:r>
            <w:r w:rsidRPr="007800C7">
              <w:rPr>
                <w:rFonts w:ascii="Times New Roman" w:hAnsi="Times New Roman" w:cs="Times New Roman"/>
                <w:sz w:val="24"/>
                <w:szCs w:val="24"/>
              </w:rPr>
              <w:t>ислама,</w:t>
            </w:r>
            <w:r>
              <w:rPr>
                <w:rFonts w:ascii="Times New Roman" w:hAnsi="Times New Roman" w:cs="Times New Roman"/>
                <w:sz w:val="24"/>
                <w:szCs w:val="24"/>
              </w:rPr>
              <w:t xml:space="preserve"> </w:t>
            </w:r>
            <w:r w:rsidRPr="007800C7">
              <w:rPr>
                <w:rFonts w:ascii="Times New Roman" w:hAnsi="Times New Roman" w:cs="Times New Roman"/>
                <w:sz w:val="24"/>
                <w:szCs w:val="24"/>
              </w:rPr>
              <w:t>буддизма,</w:t>
            </w:r>
            <w:r>
              <w:rPr>
                <w:rFonts w:ascii="Times New Roman" w:hAnsi="Times New Roman" w:cs="Times New Roman"/>
                <w:sz w:val="24"/>
                <w:szCs w:val="24"/>
              </w:rPr>
              <w:t xml:space="preserve"> </w:t>
            </w:r>
            <w:r w:rsidRPr="007800C7">
              <w:rPr>
                <w:rFonts w:ascii="Times New Roman" w:hAnsi="Times New Roman" w:cs="Times New Roman"/>
                <w:sz w:val="24"/>
                <w:szCs w:val="24"/>
              </w:rPr>
              <w:t>иудизма</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Российские православные, и</w:t>
            </w:r>
            <w:r>
              <w:rPr>
                <w:rFonts w:ascii="Times New Roman" w:hAnsi="Times New Roman" w:cs="Times New Roman"/>
                <w:sz w:val="24"/>
                <w:szCs w:val="24"/>
              </w:rPr>
              <w:t xml:space="preserve">сламские, буддийские, иудейские </w:t>
            </w:r>
            <w:r w:rsidRPr="007800C7">
              <w:rPr>
                <w:rFonts w:ascii="Times New Roman" w:hAnsi="Times New Roman" w:cs="Times New Roman"/>
                <w:sz w:val="24"/>
                <w:szCs w:val="24"/>
              </w:rPr>
              <w:t>семьи</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A22F9E">
            <w:pPr>
              <w:pStyle w:val="a3"/>
              <w:numPr>
                <w:ilvl w:val="0"/>
                <w:numId w:val="22"/>
              </w:numP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7800C7">
              <w:rPr>
                <w:rFonts w:ascii="Times New Roman" w:hAnsi="Times New Roman" w:cs="Times New Roman"/>
                <w:sz w:val="24"/>
                <w:szCs w:val="24"/>
              </w:rPr>
              <w:t>Отношение к труду в православии,</w:t>
            </w:r>
            <w:r>
              <w:rPr>
                <w:rFonts w:ascii="Times New Roman" w:hAnsi="Times New Roman" w:cs="Times New Roman"/>
                <w:sz w:val="24"/>
                <w:szCs w:val="24"/>
              </w:rPr>
              <w:t xml:space="preserve"> </w:t>
            </w:r>
            <w:r w:rsidRPr="007800C7">
              <w:rPr>
                <w:rFonts w:ascii="Times New Roman" w:hAnsi="Times New Roman" w:cs="Times New Roman"/>
                <w:sz w:val="24"/>
                <w:szCs w:val="24"/>
              </w:rPr>
              <w:t>исламе,</w:t>
            </w:r>
            <w:r>
              <w:rPr>
                <w:rFonts w:ascii="Times New Roman" w:hAnsi="Times New Roman" w:cs="Times New Roman"/>
                <w:sz w:val="24"/>
                <w:szCs w:val="24"/>
              </w:rPr>
              <w:t xml:space="preserve"> </w:t>
            </w:r>
            <w:r w:rsidRPr="007800C7">
              <w:rPr>
                <w:rFonts w:ascii="Times New Roman" w:hAnsi="Times New Roman" w:cs="Times New Roman"/>
                <w:sz w:val="24"/>
                <w:szCs w:val="24"/>
              </w:rPr>
              <w:t>будди</w:t>
            </w:r>
            <w:r w:rsidRPr="007800C7">
              <w:rPr>
                <w:rFonts w:ascii="Times New Roman" w:hAnsi="Times New Roman" w:cs="Times New Roman"/>
                <w:sz w:val="24"/>
                <w:szCs w:val="24"/>
              </w:rPr>
              <w:t>з</w:t>
            </w:r>
            <w:r w:rsidRPr="007800C7">
              <w:rPr>
                <w:rFonts w:ascii="Times New Roman" w:hAnsi="Times New Roman" w:cs="Times New Roman"/>
                <w:sz w:val="24"/>
                <w:szCs w:val="24"/>
              </w:rPr>
              <w:t>ме,</w:t>
            </w:r>
            <w:r>
              <w:rPr>
                <w:rFonts w:ascii="Times New Roman" w:hAnsi="Times New Roman" w:cs="Times New Roman"/>
                <w:sz w:val="24"/>
                <w:szCs w:val="24"/>
              </w:rPr>
              <w:t xml:space="preserve"> </w:t>
            </w:r>
            <w:r w:rsidRPr="007800C7">
              <w:rPr>
                <w:rFonts w:ascii="Times New Roman" w:hAnsi="Times New Roman" w:cs="Times New Roman"/>
                <w:sz w:val="24"/>
                <w:szCs w:val="24"/>
              </w:rPr>
              <w:t>иудизме</w:t>
            </w:r>
          </w:p>
        </w:tc>
        <w:tc>
          <w:tcPr>
            <w:tcW w:w="2517" w:type="dxa"/>
          </w:tcPr>
          <w:p w:rsidR="002121B5" w:rsidRDefault="002121B5" w:rsidP="002121B5">
            <w:pPr>
              <w:jc w:val="center"/>
            </w:pPr>
            <w:r w:rsidRPr="00C009D8">
              <w:rPr>
                <w:rFonts w:ascii="Times New Roman" w:hAnsi="Times New Roman" w:cs="Times New Roman"/>
                <w:sz w:val="24"/>
                <w:szCs w:val="24"/>
              </w:rPr>
              <w:t>1</w:t>
            </w:r>
          </w:p>
        </w:tc>
      </w:tr>
      <w:tr w:rsidR="002121B5" w:rsidTr="002121B5">
        <w:tc>
          <w:tcPr>
            <w:tcW w:w="1384" w:type="dxa"/>
          </w:tcPr>
          <w:p w:rsidR="002121B5" w:rsidRPr="007800C7" w:rsidRDefault="002121B5" w:rsidP="007800C7">
            <w:pPr>
              <w:pStyle w:val="a3"/>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Pr>
                <w:rFonts w:ascii="Times New Roman" w:hAnsi="Times New Roman" w:cs="Times New Roman"/>
                <w:sz w:val="24"/>
                <w:szCs w:val="24"/>
              </w:rPr>
              <w:t>Итого:</w:t>
            </w:r>
          </w:p>
        </w:tc>
        <w:tc>
          <w:tcPr>
            <w:tcW w:w="2517" w:type="dxa"/>
          </w:tcPr>
          <w:p w:rsidR="002121B5" w:rsidRDefault="002121B5" w:rsidP="007800C7">
            <w:pPr>
              <w:jc w:val="center"/>
              <w:rPr>
                <w:rFonts w:ascii="Times New Roman" w:hAnsi="Times New Roman" w:cs="Times New Roman"/>
                <w:sz w:val="24"/>
                <w:szCs w:val="24"/>
              </w:rPr>
            </w:pPr>
            <w:r>
              <w:rPr>
                <w:rFonts w:ascii="Times New Roman" w:hAnsi="Times New Roman" w:cs="Times New Roman"/>
                <w:sz w:val="24"/>
                <w:szCs w:val="24"/>
              </w:rPr>
              <w:t>34+1</w:t>
            </w:r>
          </w:p>
        </w:tc>
      </w:tr>
    </w:tbl>
    <w:p w:rsidR="007800C7" w:rsidRDefault="007800C7" w:rsidP="00565F5F">
      <w:pPr>
        <w:jc w:val="center"/>
        <w:rPr>
          <w:rFonts w:ascii="Times New Roman" w:hAnsi="Times New Roman" w:cs="Times New Roman"/>
          <w:b/>
          <w:sz w:val="24"/>
          <w:szCs w:val="24"/>
        </w:rPr>
      </w:pPr>
    </w:p>
    <w:p w:rsidR="002121B5" w:rsidRPr="002067FC" w:rsidRDefault="002121B5" w:rsidP="00565F5F">
      <w:pPr>
        <w:jc w:val="center"/>
        <w:rPr>
          <w:rFonts w:ascii="Times New Roman" w:hAnsi="Times New Roman" w:cs="Times New Roman"/>
          <w:b/>
          <w:sz w:val="24"/>
          <w:szCs w:val="24"/>
        </w:rPr>
      </w:pPr>
      <w:r w:rsidRPr="002121B5">
        <w:rPr>
          <w:rFonts w:ascii="Times New Roman" w:hAnsi="Times New Roman" w:cs="Times New Roman"/>
          <w:b/>
          <w:sz w:val="24"/>
          <w:szCs w:val="24"/>
        </w:rPr>
        <w:t>Модуль «Основы Иудейской культуры» ( 34 ч)</w:t>
      </w:r>
      <w:r w:rsidRPr="002121B5">
        <w:rPr>
          <w:rFonts w:ascii="Times New Roman" w:hAnsi="Times New Roman" w:cs="Times New Roman"/>
          <w:b/>
          <w:sz w:val="24"/>
          <w:szCs w:val="24"/>
        </w:rPr>
        <w:cr/>
      </w:r>
    </w:p>
    <w:tbl>
      <w:tblPr>
        <w:tblStyle w:val="a4"/>
        <w:tblW w:w="0" w:type="auto"/>
        <w:tblLook w:val="04A0" w:firstRow="1" w:lastRow="0" w:firstColumn="1" w:lastColumn="0" w:noHBand="0" w:noVBand="1"/>
      </w:tblPr>
      <w:tblGrid>
        <w:gridCol w:w="1384"/>
        <w:gridCol w:w="5670"/>
        <w:gridCol w:w="2517"/>
      </w:tblGrid>
      <w:tr w:rsidR="002121B5" w:rsidTr="00547DCA">
        <w:tc>
          <w:tcPr>
            <w:tcW w:w="1384" w:type="dxa"/>
          </w:tcPr>
          <w:p w:rsidR="002121B5" w:rsidRDefault="002121B5" w:rsidP="00547DCA">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5670" w:type="dxa"/>
          </w:tcPr>
          <w:p w:rsidR="002121B5" w:rsidRDefault="002121B5" w:rsidP="00547DCA">
            <w:pPr>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раздела</w:t>
            </w:r>
          </w:p>
        </w:tc>
        <w:tc>
          <w:tcPr>
            <w:tcW w:w="2517" w:type="dxa"/>
          </w:tcPr>
          <w:p w:rsidR="002121B5" w:rsidRDefault="002121B5" w:rsidP="00547DCA">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r>
      <w:tr w:rsidR="002121B5" w:rsidRPr="007800C7"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Pr>
                <w:rFonts w:ascii="Times New Roman" w:hAnsi="Times New Roman" w:cs="Times New Roman"/>
                <w:sz w:val="24"/>
                <w:szCs w:val="24"/>
              </w:rPr>
              <w:t xml:space="preserve">Россия – наша Родина </w:t>
            </w:r>
          </w:p>
        </w:tc>
        <w:tc>
          <w:tcPr>
            <w:tcW w:w="2517" w:type="dxa"/>
          </w:tcPr>
          <w:p w:rsidR="002121B5" w:rsidRPr="007800C7" w:rsidRDefault="002121B5" w:rsidP="00547DCA">
            <w:pPr>
              <w:jc w:val="center"/>
              <w:rPr>
                <w:rFonts w:ascii="Times New Roman" w:hAnsi="Times New Roman" w:cs="Times New Roman"/>
                <w:sz w:val="24"/>
                <w:szCs w:val="24"/>
              </w:rPr>
            </w:pPr>
            <w:r w:rsidRPr="007800C7">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Введение в иудейск</w:t>
            </w:r>
            <w:r>
              <w:rPr>
                <w:rFonts w:ascii="Times New Roman" w:hAnsi="Times New Roman" w:cs="Times New Roman"/>
                <w:sz w:val="24"/>
                <w:szCs w:val="24"/>
              </w:rPr>
              <w:t>ую духовную традицию. Кул</w:t>
            </w:r>
            <w:r>
              <w:rPr>
                <w:rFonts w:ascii="Times New Roman" w:hAnsi="Times New Roman" w:cs="Times New Roman"/>
                <w:sz w:val="24"/>
                <w:szCs w:val="24"/>
              </w:rPr>
              <w:t>ь</w:t>
            </w:r>
            <w:r>
              <w:rPr>
                <w:rFonts w:ascii="Times New Roman" w:hAnsi="Times New Roman" w:cs="Times New Roman"/>
                <w:sz w:val="24"/>
                <w:szCs w:val="24"/>
              </w:rPr>
              <w:t xml:space="preserve">тура и </w:t>
            </w:r>
            <w:r w:rsidRPr="002121B5">
              <w:rPr>
                <w:rFonts w:ascii="Times New Roman" w:hAnsi="Times New Roman" w:cs="Times New Roman"/>
                <w:sz w:val="24"/>
                <w:szCs w:val="24"/>
              </w:rPr>
              <w:t>религия</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 xml:space="preserve">Тора-главная книга иудаизма. Сущность Торы. </w:t>
            </w:r>
          </w:p>
          <w:p w:rsidR="002121B5" w:rsidRPr="002067FC"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 Золотое</w:t>
            </w:r>
            <w:r>
              <w:rPr>
                <w:rFonts w:ascii="Times New Roman" w:hAnsi="Times New Roman" w:cs="Times New Roman"/>
                <w:sz w:val="24"/>
                <w:szCs w:val="24"/>
              </w:rPr>
              <w:t xml:space="preserve"> </w:t>
            </w:r>
            <w:r w:rsidRPr="002121B5">
              <w:rPr>
                <w:rFonts w:ascii="Times New Roman" w:hAnsi="Times New Roman" w:cs="Times New Roman"/>
                <w:sz w:val="24"/>
                <w:szCs w:val="24"/>
              </w:rPr>
              <w:t>правило Гилеля»</w:t>
            </w:r>
            <w:r w:rsidRPr="002067FC">
              <w:rPr>
                <w:rFonts w:ascii="Times New Roman" w:hAnsi="Times New Roman" w:cs="Times New Roman"/>
                <w:sz w:val="24"/>
                <w:szCs w:val="24"/>
              </w:rPr>
              <w:t xml:space="preserve"> </w:t>
            </w:r>
          </w:p>
        </w:tc>
        <w:tc>
          <w:tcPr>
            <w:tcW w:w="2517" w:type="dxa"/>
          </w:tcPr>
          <w:p w:rsidR="002121B5" w:rsidRDefault="00F844DF" w:rsidP="00547DCA">
            <w:pPr>
              <w:jc w:val="center"/>
            </w:pPr>
            <w:r>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Письменная и Устная Тора.</w:t>
            </w:r>
            <w:r>
              <w:rPr>
                <w:rFonts w:ascii="Times New Roman" w:hAnsi="Times New Roman" w:cs="Times New Roman"/>
                <w:sz w:val="24"/>
                <w:szCs w:val="24"/>
              </w:rPr>
              <w:t xml:space="preserve"> </w:t>
            </w:r>
            <w:r w:rsidRPr="002121B5">
              <w:rPr>
                <w:rFonts w:ascii="Times New Roman" w:hAnsi="Times New Roman" w:cs="Times New Roman"/>
                <w:sz w:val="24"/>
                <w:szCs w:val="24"/>
              </w:rPr>
              <w:t xml:space="preserve">Классические тексты иудаизма </w:t>
            </w:r>
          </w:p>
        </w:tc>
        <w:tc>
          <w:tcPr>
            <w:tcW w:w="2517" w:type="dxa"/>
          </w:tcPr>
          <w:p w:rsidR="002121B5" w:rsidRDefault="00F844DF" w:rsidP="00547DCA">
            <w:pPr>
              <w:jc w:val="center"/>
            </w:pPr>
            <w:r>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Патриархи еврейского народа</w:t>
            </w:r>
          </w:p>
        </w:tc>
        <w:tc>
          <w:tcPr>
            <w:tcW w:w="2517" w:type="dxa"/>
          </w:tcPr>
          <w:p w:rsidR="002121B5" w:rsidRDefault="00F844DF" w:rsidP="00547DCA">
            <w:pPr>
              <w:jc w:val="center"/>
            </w:pPr>
            <w:r>
              <w:rPr>
                <w:rFonts w:ascii="Times New Roman" w:hAnsi="Times New Roman" w:cs="Times New Roman"/>
                <w:sz w:val="24"/>
                <w:szCs w:val="24"/>
              </w:rPr>
              <w:t>1</w:t>
            </w:r>
          </w:p>
        </w:tc>
      </w:tr>
      <w:tr w:rsidR="002121B5" w:rsidTr="002121B5">
        <w:trPr>
          <w:trHeight w:val="357"/>
        </w:trPr>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7800C7"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 xml:space="preserve">Евреи в Египте; от Йосефа до Моше </w:t>
            </w:r>
          </w:p>
        </w:tc>
        <w:tc>
          <w:tcPr>
            <w:tcW w:w="2517" w:type="dxa"/>
          </w:tcPr>
          <w:p w:rsidR="002121B5" w:rsidRDefault="00F844DF" w:rsidP="00547DCA">
            <w:pPr>
              <w:jc w:val="center"/>
            </w:pPr>
            <w:r>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Исход из Египта</w:t>
            </w:r>
          </w:p>
        </w:tc>
        <w:tc>
          <w:tcPr>
            <w:tcW w:w="2517" w:type="dxa"/>
          </w:tcPr>
          <w:p w:rsidR="002121B5" w:rsidRDefault="002121B5" w:rsidP="00547DCA">
            <w:pPr>
              <w:jc w:val="center"/>
            </w:pPr>
            <w:r>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Дарование Торы на горе</w:t>
            </w:r>
            <w:r>
              <w:rPr>
                <w:rFonts w:ascii="Times New Roman" w:hAnsi="Times New Roman" w:cs="Times New Roman"/>
                <w:sz w:val="24"/>
                <w:szCs w:val="24"/>
              </w:rPr>
              <w:t xml:space="preserve"> </w:t>
            </w:r>
            <w:r w:rsidRPr="002121B5">
              <w:rPr>
                <w:rFonts w:ascii="Times New Roman" w:hAnsi="Times New Roman" w:cs="Times New Roman"/>
                <w:sz w:val="24"/>
                <w:szCs w:val="24"/>
              </w:rPr>
              <w:t xml:space="preserve">Синай </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 xml:space="preserve">Пророки и праведники в иудейской культуре </w:t>
            </w:r>
          </w:p>
        </w:tc>
        <w:tc>
          <w:tcPr>
            <w:tcW w:w="2517" w:type="dxa"/>
          </w:tcPr>
          <w:p w:rsidR="002121B5" w:rsidRDefault="00F844DF" w:rsidP="00547DCA">
            <w:pPr>
              <w:jc w:val="center"/>
            </w:pPr>
            <w:r>
              <w:rPr>
                <w:rFonts w:ascii="Times New Roman" w:hAnsi="Times New Roman" w:cs="Times New Roman"/>
                <w:sz w:val="24"/>
                <w:szCs w:val="24"/>
              </w:rPr>
              <w:t>2</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Храм в жизни иудеев</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 xml:space="preserve"> Назначение синагоги и ее устройство </w:t>
            </w:r>
          </w:p>
        </w:tc>
        <w:tc>
          <w:tcPr>
            <w:tcW w:w="2517" w:type="dxa"/>
          </w:tcPr>
          <w:p w:rsidR="002121B5" w:rsidRDefault="002121B5" w:rsidP="00547DCA">
            <w:pPr>
              <w:jc w:val="center"/>
            </w:pPr>
            <w:r>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Суббота</w:t>
            </w:r>
            <w:r>
              <w:rPr>
                <w:rFonts w:ascii="Times New Roman" w:hAnsi="Times New Roman" w:cs="Times New Roman"/>
                <w:sz w:val="24"/>
                <w:szCs w:val="24"/>
              </w:rPr>
              <w:t xml:space="preserve"> </w:t>
            </w:r>
            <w:r w:rsidRPr="002121B5">
              <w:rPr>
                <w:rFonts w:ascii="Times New Roman" w:hAnsi="Times New Roman" w:cs="Times New Roman"/>
                <w:sz w:val="24"/>
                <w:szCs w:val="24"/>
              </w:rPr>
              <w:t>(Шабат) в иудейской традиции.</w:t>
            </w:r>
            <w:r>
              <w:rPr>
                <w:rFonts w:ascii="Times New Roman" w:hAnsi="Times New Roman" w:cs="Times New Roman"/>
                <w:sz w:val="24"/>
                <w:szCs w:val="24"/>
              </w:rPr>
              <w:t xml:space="preserve"> </w:t>
            </w:r>
            <w:r w:rsidRPr="002121B5">
              <w:rPr>
                <w:rFonts w:ascii="Times New Roman" w:hAnsi="Times New Roman" w:cs="Times New Roman"/>
                <w:sz w:val="24"/>
                <w:szCs w:val="24"/>
              </w:rPr>
              <w:t xml:space="preserve">Субботний ритуал </w:t>
            </w:r>
          </w:p>
        </w:tc>
        <w:tc>
          <w:tcPr>
            <w:tcW w:w="2517" w:type="dxa"/>
          </w:tcPr>
          <w:p w:rsidR="002121B5" w:rsidRDefault="002121B5" w:rsidP="00547DCA">
            <w:pPr>
              <w:jc w:val="center"/>
            </w:pPr>
            <w:r>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 xml:space="preserve">Молитвы и благословения в иудаизме </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Добро и зло</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Творческие работы учащихся</w:t>
            </w:r>
          </w:p>
        </w:tc>
        <w:tc>
          <w:tcPr>
            <w:tcW w:w="2517" w:type="dxa"/>
          </w:tcPr>
          <w:p w:rsidR="002121B5" w:rsidRDefault="00F844DF" w:rsidP="00547DCA">
            <w:pPr>
              <w:jc w:val="center"/>
            </w:pPr>
            <w:r>
              <w:rPr>
                <w:rFonts w:ascii="Times New Roman" w:hAnsi="Times New Roman" w:cs="Times New Roman"/>
                <w:sz w:val="24"/>
                <w:szCs w:val="24"/>
              </w:rPr>
              <w:t>2</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2121B5" w:rsidP="002121B5">
            <w:pPr>
              <w:rPr>
                <w:rFonts w:ascii="Times New Roman" w:hAnsi="Times New Roman" w:cs="Times New Roman"/>
                <w:sz w:val="24"/>
                <w:szCs w:val="24"/>
              </w:rPr>
            </w:pPr>
            <w:r w:rsidRPr="002121B5">
              <w:rPr>
                <w:rFonts w:ascii="Times New Roman" w:hAnsi="Times New Roman" w:cs="Times New Roman"/>
                <w:sz w:val="24"/>
                <w:szCs w:val="24"/>
              </w:rPr>
              <w:t>Иудаизм в России</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2121B5" w:rsidP="00547DCA">
            <w:pPr>
              <w:rPr>
                <w:rFonts w:ascii="Times New Roman" w:hAnsi="Times New Roman" w:cs="Times New Roman"/>
                <w:sz w:val="24"/>
                <w:szCs w:val="24"/>
              </w:rPr>
            </w:pPr>
            <w:r>
              <w:rPr>
                <w:rFonts w:ascii="Times New Roman" w:hAnsi="Times New Roman" w:cs="Times New Roman"/>
                <w:sz w:val="24"/>
                <w:szCs w:val="24"/>
              </w:rPr>
              <w:t xml:space="preserve"> Основные принципы иудаизма </w:t>
            </w:r>
          </w:p>
        </w:tc>
        <w:tc>
          <w:tcPr>
            <w:tcW w:w="2517" w:type="dxa"/>
          </w:tcPr>
          <w:p w:rsidR="002121B5" w:rsidRDefault="002121B5" w:rsidP="00547DCA">
            <w:pPr>
              <w:jc w:val="center"/>
            </w:pPr>
            <w:r>
              <w:rPr>
                <w:rFonts w:ascii="Times New Roman" w:hAnsi="Times New Roman" w:cs="Times New Roman"/>
                <w:sz w:val="24"/>
                <w:szCs w:val="24"/>
              </w:rPr>
              <w:t>2</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Милосердие,</w:t>
            </w:r>
            <w:r>
              <w:rPr>
                <w:rFonts w:ascii="Times New Roman" w:hAnsi="Times New Roman" w:cs="Times New Roman"/>
                <w:sz w:val="24"/>
                <w:szCs w:val="24"/>
              </w:rPr>
              <w:t xml:space="preserve"> </w:t>
            </w:r>
            <w:r w:rsidRPr="002121B5">
              <w:rPr>
                <w:rFonts w:ascii="Times New Roman" w:hAnsi="Times New Roman" w:cs="Times New Roman"/>
                <w:sz w:val="24"/>
                <w:szCs w:val="24"/>
              </w:rPr>
              <w:t>забота о слабых, взаимопомощь</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jc w:val="center"/>
              <w:rPr>
                <w:rFonts w:ascii="Times New Roman" w:hAnsi="Times New Roman" w:cs="Times New Roman"/>
                <w:sz w:val="24"/>
                <w:szCs w:val="24"/>
              </w:rPr>
            </w:pPr>
          </w:p>
        </w:tc>
        <w:tc>
          <w:tcPr>
            <w:tcW w:w="5670" w:type="dxa"/>
          </w:tcPr>
          <w:p w:rsidR="002121B5" w:rsidRPr="002067FC"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 xml:space="preserve">Традиции иудаизма в повседневной жизни евреев </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rPr>
          <w:trHeight w:val="396"/>
        </w:trPr>
        <w:tc>
          <w:tcPr>
            <w:tcW w:w="1384" w:type="dxa"/>
          </w:tcPr>
          <w:p w:rsidR="002121B5" w:rsidRDefault="002121B5" w:rsidP="00A22F9E">
            <w:pPr>
              <w:pStyle w:val="a3"/>
              <w:numPr>
                <w:ilvl w:val="0"/>
                <w:numId w:val="23"/>
              </w:numPr>
              <w:rPr>
                <w:rFonts w:ascii="Times New Roman" w:hAnsi="Times New Roman" w:cs="Times New Roman"/>
                <w:sz w:val="24"/>
                <w:szCs w:val="24"/>
              </w:rPr>
            </w:pPr>
          </w:p>
          <w:p w:rsidR="002121B5" w:rsidRPr="007800C7" w:rsidRDefault="002121B5" w:rsidP="00547DCA">
            <w:pPr>
              <w:pStyle w:val="a3"/>
              <w:rPr>
                <w:rFonts w:ascii="Times New Roman" w:hAnsi="Times New Roman" w:cs="Times New Roman"/>
                <w:sz w:val="24"/>
                <w:szCs w:val="24"/>
              </w:rPr>
            </w:pPr>
          </w:p>
        </w:tc>
        <w:tc>
          <w:tcPr>
            <w:tcW w:w="5670" w:type="dxa"/>
          </w:tcPr>
          <w:p w:rsidR="002121B5" w:rsidRPr="002067FC"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Совершеннолетие в иудаизме. Ответственное пр</w:t>
            </w:r>
            <w:r w:rsidRPr="002121B5">
              <w:rPr>
                <w:rFonts w:ascii="Times New Roman" w:hAnsi="Times New Roman" w:cs="Times New Roman"/>
                <w:sz w:val="24"/>
                <w:szCs w:val="24"/>
              </w:rPr>
              <w:t>и</w:t>
            </w:r>
            <w:r w:rsidRPr="002121B5">
              <w:rPr>
                <w:rFonts w:ascii="Times New Roman" w:hAnsi="Times New Roman" w:cs="Times New Roman"/>
                <w:sz w:val="24"/>
                <w:szCs w:val="24"/>
              </w:rPr>
              <w:t>нятие</w:t>
            </w:r>
            <w:r>
              <w:rPr>
                <w:rFonts w:ascii="Times New Roman" w:hAnsi="Times New Roman" w:cs="Times New Roman"/>
                <w:sz w:val="24"/>
                <w:szCs w:val="24"/>
              </w:rPr>
              <w:t xml:space="preserve"> </w:t>
            </w:r>
            <w:r w:rsidRPr="002121B5">
              <w:rPr>
                <w:rFonts w:ascii="Times New Roman" w:hAnsi="Times New Roman" w:cs="Times New Roman"/>
                <w:sz w:val="24"/>
                <w:szCs w:val="24"/>
              </w:rPr>
              <w:t xml:space="preserve">заповедей </w:t>
            </w:r>
          </w:p>
        </w:tc>
        <w:tc>
          <w:tcPr>
            <w:tcW w:w="2517" w:type="dxa"/>
          </w:tcPr>
          <w:p w:rsidR="002121B5" w:rsidRDefault="002121B5" w:rsidP="00547DCA">
            <w:pPr>
              <w:jc w:val="center"/>
            </w:pPr>
            <w:r w:rsidRPr="002D471C">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Еврейский</w:t>
            </w:r>
            <w:r>
              <w:rPr>
                <w:rFonts w:ascii="Times New Roman" w:hAnsi="Times New Roman" w:cs="Times New Roman"/>
                <w:sz w:val="24"/>
                <w:szCs w:val="24"/>
              </w:rPr>
              <w:t xml:space="preserve"> </w:t>
            </w:r>
            <w:r w:rsidRPr="002121B5">
              <w:rPr>
                <w:rFonts w:ascii="Times New Roman" w:hAnsi="Times New Roman" w:cs="Times New Roman"/>
                <w:sz w:val="24"/>
                <w:szCs w:val="24"/>
              </w:rPr>
              <w:t>дом — еврейск</w:t>
            </w:r>
            <w:r>
              <w:rPr>
                <w:rFonts w:ascii="Times New Roman" w:hAnsi="Times New Roman" w:cs="Times New Roman"/>
                <w:sz w:val="24"/>
                <w:szCs w:val="24"/>
              </w:rPr>
              <w:t>ий мир; знакомство с и</w:t>
            </w:r>
            <w:r>
              <w:rPr>
                <w:rFonts w:ascii="Times New Roman" w:hAnsi="Times New Roman" w:cs="Times New Roman"/>
                <w:sz w:val="24"/>
                <w:szCs w:val="24"/>
              </w:rPr>
              <w:t>с</w:t>
            </w:r>
            <w:r>
              <w:rPr>
                <w:rFonts w:ascii="Times New Roman" w:hAnsi="Times New Roman" w:cs="Times New Roman"/>
                <w:sz w:val="24"/>
                <w:szCs w:val="24"/>
              </w:rPr>
              <w:t xml:space="preserve">торией и </w:t>
            </w:r>
            <w:r w:rsidRPr="002121B5">
              <w:rPr>
                <w:rFonts w:ascii="Times New Roman" w:hAnsi="Times New Roman" w:cs="Times New Roman"/>
                <w:sz w:val="24"/>
                <w:szCs w:val="24"/>
              </w:rPr>
              <w:t>традицией</w:t>
            </w:r>
          </w:p>
        </w:tc>
        <w:tc>
          <w:tcPr>
            <w:tcW w:w="2517" w:type="dxa"/>
          </w:tcPr>
          <w:p w:rsidR="002121B5" w:rsidRDefault="00F844DF" w:rsidP="00547DCA">
            <w:pPr>
              <w:jc w:val="center"/>
            </w:pPr>
            <w:r>
              <w:rPr>
                <w:rFonts w:ascii="Times New Roman" w:hAnsi="Times New Roman" w:cs="Times New Roman"/>
                <w:sz w:val="24"/>
                <w:szCs w:val="24"/>
              </w:rPr>
              <w:t>2</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 xml:space="preserve">Еврейский календарь </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 xml:space="preserve">Еврейские праздники: их история и традиции </w:t>
            </w:r>
          </w:p>
        </w:tc>
        <w:tc>
          <w:tcPr>
            <w:tcW w:w="2517" w:type="dxa"/>
          </w:tcPr>
          <w:p w:rsidR="002121B5" w:rsidRDefault="00F844DF" w:rsidP="00547DCA">
            <w:pPr>
              <w:jc w:val="center"/>
            </w:pPr>
            <w:r>
              <w:rPr>
                <w:rFonts w:ascii="Times New Roman" w:hAnsi="Times New Roman" w:cs="Times New Roman"/>
                <w:sz w:val="24"/>
                <w:szCs w:val="24"/>
              </w:rPr>
              <w:t>2</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 xml:space="preserve">Ценности семейной жизни в иудейской традиции </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 xml:space="preserve">Праматери еврейского народа </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547DCA">
            <w:pPr>
              <w:rPr>
                <w:rFonts w:ascii="Times New Roman" w:hAnsi="Times New Roman" w:cs="Times New Roman"/>
                <w:sz w:val="24"/>
                <w:szCs w:val="24"/>
              </w:rPr>
            </w:pPr>
            <w:r w:rsidRPr="002121B5">
              <w:rPr>
                <w:rFonts w:ascii="Times New Roman" w:hAnsi="Times New Roman" w:cs="Times New Roman"/>
                <w:sz w:val="24"/>
                <w:szCs w:val="24"/>
              </w:rPr>
              <w:t xml:space="preserve"> Ценности семейной жизни в иудейской традиции</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Любовь и уважение к Отечеству</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Святыни православия,</w:t>
            </w:r>
            <w:r>
              <w:rPr>
                <w:rFonts w:ascii="Times New Roman" w:hAnsi="Times New Roman" w:cs="Times New Roman"/>
                <w:sz w:val="24"/>
                <w:szCs w:val="24"/>
              </w:rPr>
              <w:t xml:space="preserve"> </w:t>
            </w:r>
            <w:r w:rsidRPr="002121B5">
              <w:rPr>
                <w:rFonts w:ascii="Times New Roman" w:hAnsi="Times New Roman" w:cs="Times New Roman"/>
                <w:sz w:val="24"/>
                <w:szCs w:val="24"/>
              </w:rPr>
              <w:t>ислама,</w:t>
            </w:r>
            <w:r>
              <w:rPr>
                <w:rFonts w:ascii="Times New Roman" w:hAnsi="Times New Roman" w:cs="Times New Roman"/>
                <w:sz w:val="24"/>
                <w:szCs w:val="24"/>
              </w:rPr>
              <w:t xml:space="preserve"> </w:t>
            </w:r>
            <w:r w:rsidRPr="002121B5">
              <w:rPr>
                <w:rFonts w:ascii="Times New Roman" w:hAnsi="Times New Roman" w:cs="Times New Roman"/>
                <w:sz w:val="24"/>
                <w:szCs w:val="24"/>
              </w:rPr>
              <w:t>буддизма,</w:t>
            </w:r>
            <w:r>
              <w:rPr>
                <w:rFonts w:ascii="Times New Roman" w:hAnsi="Times New Roman" w:cs="Times New Roman"/>
                <w:sz w:val="24"/>
                <w:szCs w:val="24"/>
              </w:rPr>
              <w:t xml:space="preserve"> </w:t>
            </w:r>
            <w:r w:rsidRPr="002121B5">
              <w:rPr>
                <w:rFonts w:ascii="Times New Roman" w:hAnsi="Times New Roman" w:cs="Times New Roman"/>
                <w:sz w:val="24"/>
                <w:szCs w:val="24"/>
              </w:rPr>
              <w:t>иудизма</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F844DF" w:rsidRPr="002121B5"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Основные нравственные заповеди</w:t>
            </w:r>
          </w:p>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православия,</w:t>
            </w:r>
            <w:r>
              <w:rPr>
                <w:rFonts w:ascii="Times New Roman" w:hAnsi="Times New Roman" w:cs="Times New Roman"/>
                <w:sz w:val="24"/>
                <w:szCs w:val="24"/>
              </w:rPr>
              <w:t xml:space="preserve"> </w:t>
            </w:r>
            <w:r w:rsidRPr="002121B5">
              <w:rPr>
                <w:rFonts w:ascii="Times New Roman" w:hAnsi="Times New Roman" w:cs="Times New Roman"/>
                <w:sz w:val="24"/>
                <w:szCs w:val="24"/>
              </w:rPr>
              <w:t>ислама,</w:t>
            </w:r>
            <w:r>
              <w:rPr>
                <w:rFonts w:ascii="Times New Roman" w:hAnsi="Times New Roman" w:cs="Times New Roman"/>
                <w:sz w:val="24"/>
                <w:szCs w:val="24"/>
              </w:rPr>
              <w:t xml:space="preserve"> </w:t>
            </w:r>
            <w:r w:rsidRPr="002121B5">
              <w:rPr>
                <w:rFonts w:ascii="Times New Roman" w:hAnsi="Times New Roman" w:cs="Times New Roman"/>
                <w:sz w:val="24"/>
                <w:szCs w:val="24"/>
              </w:rPr>
              <w:t>буддизма,</w:t>
            </w:r>
            <w:r>
              <w:rPr>
                <w:rFonts w:ascii="Times New Roman" w:hAnsi="Times New Roman" w:cs="Times New Roman"/>
                <w:sz w:val="24"/>
                <w:szCs w:val="24"/>
              </w:rPr>
              <w:t xml:space="preserve"> </w:t>
            </w:r>
            <w:r w:rsidRPr="002121B5">
              <w:rPr>
                <w:rFonts w:ascii="Times New Roman" w:hAnsi="Times New Roman" w:cs="Times New Roman"/>
                <w:sz w:val="24"/>
                <w:szCs w:val="24"/>
              </w:rPr>
              <w:t>иудизма</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2121B5" w:rsidTr="00547DCA">
        <w:tc>
          <w:tcPr>
            <w:tcW w:w="1384" w:type="dxa"/>
          </w:tcPr>
          <w:p w:rsidR="002121B5" w:rsidRPr="007800C7" w:rsidRDefault="002121B5" w:rsidP="00A22F9E">
            <w:pPr>
              <w:pStyle w:val="a3"/>
              <w:numPr>
                <w:ilvl w:val="0"/>
                <w:numId w:val="23"/>
              </w:numPr>
              <w:rPr>
                <w:rFonts w:ascii="Times New Roman" w:hAnsi="Times New Roman" w:cs="Times New Roman"/>
                <w:sz w:val="24"/>
                <w:szCs w:val="24"/>
              </w:rPr>
            </w:pPr>
          </w:p>
        </w:tc>
        <w:tc>
          <w:tcPr>
            <w:tcW w:w="5670" w:type="dxa"/>
          </w:tcPr>
          <w:p w:rsidR="002121B5" w:rsidRPr="007800C7"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Российские православные, и</w:t>
            </w:r>
            <w:r>
              <w:rPr>
                <w:rFonts w:ascii="Times New Roman" w:hAnsi="Times New Roman" w:cs="Times New Roman"/>
                <w:sz w:val="24"/>
                <w:szCs w:val="24"/>
              </w:rPr>
              <w:t xml:space="preserve">сламские, буддийские, иудейские </w:t>
            </w:r>
            <w:r w:rsidRPr="002121B5">
              <w:rPr>
                <w:rFonts w:ascii="Times New Roman" w:hAnsi="Times New Roman" w:cs="Times New Roman"/>
                <w:sz w:val="24"/>
                <w:szCs w:val="24"/>
              </w:rPr>
              <w:t>семьи</w:t>
            </w:r>
          </w:p>
        </w:tc>
        <w:tc>
          <w:tcPr>
            <w:tcW w:w="2517" w:type="dxa"/>
          </w:tcPr>
          <w:p w:rsidR="002121B5" w:rsidRDefault="002121B5" w:rsidP="00547DCA">
            <w:pPr>
              <w:jc w:val="center"/>
            </w:pPr>
            <w:r w:rsidRPr="00C009D8">
              <w:rPr>
                <w:rFonts w:ascii="Times New Roman" w:hAnsi="Times New Roman" w:cs="Times New Roman"/>
                <w:sz w:val="24"/>
                <w:szCs w:val="24"/>
              </w:rPr>
              <w:t>1</w:t>
            </w:r>
          </w:p>
        </w:tc>
      </w:tr>
      <w:tr w:rsidR="00F844DF" w:rsidTr="00547DCA">
        <w:tc>
          <w:tcPr>
            <w:tcW w:w="1384" w:type="dxa"/>
          </w:tcPr>
          <w:p w:rsidR="00F844DF" w:rsidRPr="007800C7" w:rsidRDefault="00F844DF" w:rsidP="00A22F9E">
            <w:pPr>
              <w:pStyle w:val="a3"/>
              <w:numPr>
                <w:ilvl w:val="0"/>
                <w:numId w:val="23"/>
              </w:numPr>
              <w:rPr>
                <w:rFonts w:ascii="Times New Roman" w:hAnsi="Times New Roman" w:cs="Times New Roman"/>
                <w:sz w:val="24"/>
                <w:szCs w:val="24"/>
              </w:rPr>
            </w:pPr>
          </w:p>
        </w:tc>
        <w:tc>
          <w:tcPr>
            <w:tcW w:w="5670" w:type="dxa"/>
          </w:tcPr>
          <w:p w:rsidR="00F844DF" w:rsidRPr="002121B5" w:rsidRDefault="00F844DF" w:rsidP="00F844DF">
            <w:pPr>
              <w:rPr>
                <w:rFonts w:ascii="Times New Roman" w:hAnsi="Times New Roman" w:cs="Times New Roman"/>
                <w:sz w:val="24"/>
                <w:szCs w:val="24"/>
              </w:rPr>
            </w:pPr>
            <w:r w:rsidRPr="002121B5">
              <w:rPr>
                <w:rFonts w:ascii="Times New Roman" w:hAnsi="Times New Roman" w:cs="Times New Roman"/>
                <w:sz w:val="24"/>
                <w:szCs w:val="24"/>
              </w:rPr>
              <w:t xml:space="preserve"> Отношение к труду в православии,</w:t>
            </w:r>
            <w:r>
              <w:rPr>
                <w:rFonts w:ascii="Times New Roman" w:hAnsi="Times New Roman" w:cs="Times New Roman"/>
                <w:sz w:val="24"/>
                <w:szCs w:val="24"/>
              </w:rPr>
              <w:t xml:space="preserve"> </w:t>
            </w:r>
            <w:r w:rsidRPr="002121B5">
              <w:rPr>
                <w:rFonts w:ascii="Times New Roman" w:hAnsi="Times New Roman" w:cs="Times New Roman"/>
                <w:sz w:val="24"/>
                <w:szCs w:val="24"/>
              </w:rPr>
              <w:t>исламе,</w:t>
            </w:r>
            <w:r>
              <w:rPr>
                <w:rFonts w:ascii="Times New Roman" w:hAnsi="Times New Roman" w:cs="Times New Roman"/>
                <w:sz w:val="24"/>
                <w:szCs w:val="24"/>
              </w:rPr>
              <w:t xml:space="preserve"> </w:t>
            </w:r>
            <w:r w:rsidRPr="002121B5">
              <w:rPr>
                <w:rFonts w:ascii="Times New Roman" w:hAnsi="Times New Roman" w:cs="Times New Roman"/>
                <w:sz w:val="24"/>
                <w:szCs w:val="24"/>
              </w:rPr>
              <w:t>будди</w:t>
            </w:r>
            <w:r w:rsidRPr="002121B5">
              <w:rPr>
                <w:rFonts w:ascii="Times New Roman" w:hAnsi="Times New Roman" w:cs="Times New Roman"/>
                <w:sz w:val="24"/>
                <w:szCs w:val="24"/>
              </w:rPr>
              <w:t>з</w:t>
            </w:r>
            <w:r w:rsidRPr="002121B5">
              <w:rPr>
                <w:rFonts w:ascii="Times New Roman" w:hAnsi="Times New Roman" w:cs="Times New Roman"/>
                <w:sz w:val="24"/>
                <w:szCs w:val="24"/>
              </w:rPr>
              <w:t>ме,</w:t>
            </w:r>
            <w:r>
              <w:rPr>
                <w:rFonts w:ascii="Times New Roman" w:hAnsi="Times New Roman" w:cs="Times New Roman"/>
                <w:sz w:val="24"/>
                <w:szCs w:val="24"/>
              </w:rPr>
              <w:t xml:space="preserve"> </w:t>
            </w:r>
            <w:r w:rsidRPr="002121B5">
              <w:rPr>
                <w:rFonts w:ascii="Times New Roman" w:hAnsi="Times New Roman" w:cs="Times New Roman"/>
                <w:sz w:val="24"/>
                <w:szCs w:val="24"/>
              </w:rPr>
              <w:t>иудизме</w:t>
            </w:r>
          </w:p>
        </w:tc>
        <w:tc>
          <w:tcPr>
            <w:tcW w:w="2517" w:type="dxa"/>
          </w:tcPr>
          <w:p w:rsidR="00F844DF" w:rsidRPr="00C009D8" w:rsidRDefault="00F844DF" w:rsidP="00547DCA">
            <w:pPr>
              <w:jc w:val="center"/>
              <w:rPr>
                <w:rFonts w:ascii="Times New Roman" w:hAnsi="Times New Roman" w:cs="Times New Roman"/>
                <w:sz w:val="24"/>
                <w:szCs w:val="24"/>
              </w:rPr>
            </w:pPr>
            <w:r>
              <w:rPr>
                <w:rFonts w:ascii="Times New Roman" w:hAnsi="Times New Roman" w:cs="Times New Roman"/>
                <w:sz w:val="24"/>
                <w:szCs w:val="24"/>
              </w:rPr>
              <w:t>1</w:t>
            </w:r>
          </w:p>
        </w:tc>
      </w:tr>
      <w:tr w:rsidR="00F844DF" w:rsidTr="00547DCA">
        <w:tc>
          <w:tcPr>
            <w:tcW w:w="1384" w:type="dxa"/>
          </w:tcPr>
          <w:p w:rsidR="00F844DF" w:rsidRPr="007800C7" w:rsidRDefault="00F844DF" w:rsidP="00A22F9E">
            <w:pPr>
              <w:pStyle w:val="a3"/>
              <w:numPr>
                <w:ilvl w:val="0"/>
                <w:numId w:val="23"/>
              </w:numPr>
              <w:rPr>
                <w:rFonts w:ascii="Times New Roman" w:hAnsi="Times New Roman" w:cs="Times New Roman"/>
                <w:sz w:val="24"/>
                <w:szCs w:val="24"/>
              </w:rPr>
            </w:pPr>
          </w:p>
        </w:tc>
        <w:tc>
          <w:tcPr>
            <w:tcW w:w="5670" w:type="dxa"/>
          </w:tcPr>
          <w:p w:rsidR="00F844DF" w:rsidRPr="002121B5" w:rsidRDefault="00F844DF" w:rsidP="00F844DF">
            <w:pPr>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2517" w:type="dxa"/>
          </w:tcPr>
          <w:p w:rsidR="00F844DF" w:rsidRPr="00C009D8" w:rsidRDefault="00F844DF" w:rsidP="00547DCA">
            <w:pPr>
              <w:jc w:val="center"/>
              <w:rPr>
                <w:rFonts w:ascii="Times New Roman" w:hAnsi="Times New Roman" w:cs="Times New Roman"/>
                <w:sz w:val="24"/>
                <w:szCs w:val="24"/>
              </w:rPr>
            </w:pPr>
            <w:r>
              <w:rPr>
                <w:rFonts w:ascii="Times New Roman" w:hAnsi="Times New Roman" w:cs="Times New Roman"/>
                <w:sz w:val="24"/>
                <w:szCs w:val="24"/>
              </w:rPr>
              <w:t>34+1</w:t>
            </w:r>
          </w:p>
        </w:tc>
      </w:tr>
      <w:tr w:rsidR="002121B5" w:rsidTr="00547DCA">
        <w:tc>
          <w:tcPr>
            <w:tcW w:w="1384" w:type="dxa"/>
          </w:tcPr>
          <w:p w:rsidR="002121B5" w:rsidRPr="007800C7" w:rsidRDefault="002121B5" w:rsidP="00547DCA">
            <w:pPr>
              <w:pStyle w:val="a3"/>
              <w:rPr>
                <w:rFonts w:ascii="Times New Roman" w:hAnsi="Times New Roman" w:cs="Times New Roman"/>
                <w:sz w:val="24"/>
                <w:szCs w:val="24"/>
              </w:rPr>
            </w:pPr>
          </w:p>
        </w:tc>
        <w:tc>
          <w:tcPr>
            <w:tcW w:w="5670" w:type="dxa"/>
          </w:tcPr>
          <w:p w:rsidR="002121B5" w:rsidRPr="007800C7" w:rsidRDefault="002121B5" w:rsidP="00547DCA">
            <w:pPr>
              <w:rPr>
                <w:rFonts w:ascii="Times New Roman" w:hAnsi="Times New Roman" w:cs="Times New Roman"/>
                <w:sz w:val="24"/>
                <w:szCs w:val="24"/>
              </w:rPr>
            </w:pPr>
            <w:r>
              <w:rPr>
                <w:rFonts w:ascii="Times New Roman" w:hAnsi="Times New Roman" w:cs="Times New Roman"/>
                <w:sz w:val="24"/>
                <w:szCs w:val="24"/>
              </w:rPr>
              <w:t>Итого:</w:t>
            </w:r>
          </w:p>
        </w:tc>
        <w:tc>
          <w:tcPr>
            <w:tcW w:w="2517" w:type="dxa"/>
          </w:tcPr>
          <w:p w:rsidR="002121B5" w:rsidRDefault="002121B5" w:rsidP="00547DCA">
            <w:pPr>
              <w:jc w:val="center"/>
              <w:rPr>
                <w:rFonts w:ascii="Times New Roman" w:hAnsi="Times New Roman" w:cs="Times New Roman"/>
                <w:sz w:val="24"/>
                <w:szCs w:val="24"/>
              </w:rPr>
            </w:pPr>
            <w:r>
              <w:rPr>
                <w:rFonts w:ascii="Times New Roman" w:hAnsi="Times New Roman" w:cs="Times New Roman"/>
                <w:sz w:val="24"/>
                <w:szCs w:val="24"/>
              </w:rPr>
              <w:t>34+1</w:t>
            </w:r>
          </w:p>
        </w:tc>
      </w:tr>
    </w:tbl>
    <w:p w:rsidR="002067FC" w:rsidRPr="002067FC" w:rsidRDefault="002067FC" w:rsidP="00565F5F">
      <w:pPr>
        <w:jc w:val="center"/>
        <w:rPr>
          <w:rFonts w:ascii="Times New Roman" w:hAnsi="Times New Roman" w:cs="Times New Roman"/>
          <w:b/>
          <w:sz w:val="24"/>
          <w:szCs w:val="24"/>
        </w:rPr>
      </w:pPr>
    </w:p>
    <w:p w:rsidR="00BC2F12" w:rsidRPr="00BC2F12" w:rsidRDefault="00BC2F12" w:rsidP="00C95A46">
      <w:pPr>
        <w:rPr>
          <w:rFonts w:ascii="Times New Roman" w:hAnsi="Times New Roman" w:cs="Times New Roman"/>
          <w:b/>
          <w:sz w:val="28"/>
          <w:szCs w:val="24"/>
        </w:rPr>
      </w:pPr>
      <w:r w:rsidRPr="00BC2F12">
        <w:rPr>
          <w:rFonts w:ascii="Times New Roman" w:hAnsi="Times New Roman" w:cs="Times New Roman"/>
          <w:b/>
          <w:sz w:val="28"/>
          <w:szCs w:val="24"/>
        </w:rPr>
        <w:t>Изобразительное искусство</w:t>
      </w:r>
    </w:p>
    <w:p w:rsidR="00BC2F12" w:rsidRPr="00BC2F12" w:rsidRDefault="00BC2F12" w:rsidP="00BC2F12">
      <w:pPr>
        <w:pStyle w:val="body"/>
        <w:rPr>
          <w:sz w:val="24"/>
          <w:szCs w:val="24"/>
        </w:rPr>
      </w:pPr>
      <w:r w:rsidRPr="00BC2F12">
        <w:rPr>
          <w:sz w:val="24"/>
          <w:szCs w:val="24"/>
        </w:rPr>
        <w:t>Общее число часов, отведённых на изучение учебного предмета «Изобразительное и</w:t>
      </w:r>
      <w:r w:rsidRPr="00BC2F12">
        <w:rPr>
          <w:sz w:val="24"/>
          <w:szCs w:val="24"/>
        </w:rPr>
        <w:t>с</w:t>
      </w:r>
      <w:r w:rsidRPr="00BC2F12">
        <w:rPr>
          <w:sz w:val="24"/>
          <w:szCs w:val="24"/>
        </w:rPr>
        <w:t xml:space="preserve">кусство», — 135 ч (один час в неделю в каждом классе). </w:t>
      </w:r>
    </w:p>
    <w:p w:rsidR="00BC2F12" w:rsidRPr="00BC2F12" w:rsidRDefault="00BC2F12" w:rsidP="00BC2F12">
      <w:pPr>
        <w:pStyle w:val="body"/>
        <w:rPr>
          <w:sz w:val="24"/>
          <w:szCs w:val="24"/>
        </w:rPr>
      </w:pPr>
      <w:r w:rsidRPr="00BC2F12">
        <w:rPr>
          <w:sz w:val="24"/>
          <w:szCs w:val="24"/>
        </w:rPr>
        <w:t xml:space="preserve">1 класс — 33 ч, 2 класс — 34 ч, 3 класс — 34 ч, 4 класс — 34 ч. </w:t>
      </w:r>
    </w:p>
    <w:p w:rsidR="00BC2F12" w:rsidRDefault="00BC2F12" w:rsidP="00BC2F12">
      <w:pPr>
        <w:pStyle w:val="h2-first"/>
        <w:spacing w:before="99"/>
      </w:pPr>
      <w:r>
        <w:t>1 класс (</w:t>
      </w:r>
      <w:r>
        <w:rPr>
          <w:rStyle w:val="ItalicBook"/>
          <w:b w:val="0"/>
          <w:bCs w:val="0"/>
          <w:caps w:val="0"/>
        </w:rPr>
        <w:t>33 ч</w:t>
      </w:r>
      <w:r>
        <w:t>)</w:t>
      </w:r>
    </w:p>
    <w:p w:rsidR="00BC2F12" w:rsidRPr="00BC2F12" w:rsidRDefault="00BC2F12" w:rsidP="00BC2F12">
      <w:pPr>
        <w:pStyle w:val="h3-first"/>
        <w:rPr>
          <w:sz w:val="24"/>
          <w:szCs w:val="24"/>
        </w:rPr>
      </w:pPr>
      <w:r w:rsidRPr="00BC2F12">
        <w:rPr>
          <w:sz w:val="24"/>
          <w:szCs w:val="24"/>
        </w:rPr>
        <w:t xml:space="preserve">Модуль «Графика» </w:t>
      </w:r>
    </w:p>
    <w:p w:rsidR="00BC2F12" w:rsidRPr="00BC2F12" w:rsidRDefault="00BC2F12" w:rsidP="00BC2F12">
      <w:pPr>
        <w:pStyle w:val="body"/>
        <w:rPr>
          <w:sz w:val="24"/>
          <w:szCs w:val="24"/>
        </w:rPr>
      </w:pPr>
      <w:r w:rsidRPr="00BC2F12">
        <w:rPr>
          <w:sz w:val="24"/>
          <w:szCs w:val="24"/>
        </w:rPr>
        <w:t>Расположение изображения на листе. Выбор вертикального или горизонтального фо</w:t>
      </w:r>
      <w:r w:rsidRPr="00BC2F12">
        <w:rPr>
          <w:sz w:val="24"/>
          <w:szCs w:val="24"/>
        </w:rPr>
        <w:t>р</w:t>
      </w:r>
      <w:r w:rsidRPr="00BC2F12">
        <w:rPr>
          <w:sz w:val="24"/>
          <w:szCs w:val="24"/>
        </w:rPr>
        <w:t xml:space="preserve">мата листа в зависимости от содержания изображения. </w:t>
      </w:r>
    </w:p>
    <w:p w:rsidR="00BC2F12" w:rsidRPr="00BC2F12" w:rsidRDefault="00BC2F12" w:rsidP="00BC2F12">
      <w:pPr>
        <w:pStyle w:val="body"/>
        <w:rPr>
          <w:sz w:val="24"/>
          <w:szCs w:val="24"/>
        </w:rPr>
      </w:pPr>
      <w:r w:rsidRPr="00BC2F12">
        <w:rPr>
          <w:sz w:val="24"/>
          <w:szCs w:val="24"/>
        </w:rPr>
        <w:t>Разные виды линий. Линейный рисунок. Графические материалы для линейного рису</w:t>
      </w:r>
      <w:r w:rsidRPr="00BC2F12">
        <w:rPr>
          <w:sz w:val="24"/>
          <w:szCs w:val="24"/>
        </w:rPr>
        <w:t>н</w:t>
      </w:r>
      <w:r w:rsidRPr="00BC2F12">
        <w:rPr>
          <w:sz w:val="24"/>
          <w:szCs w:val="24"/>
        </w:rPr>
        <w:t>ка и их особенности. Приёмы рисования линией.</w:t>
      </w:r>
    </w:p>
    <w:p w:rsidR="00BC2F12" w:rsidRPr="00BC2F12" w:rsidRDefault="00BC2F12" w:rsidP="00BC2F12">
      <w:pPr>
        <w:pStyle w:val="body"/>
        <w:rPr>
          <w:sz w:val="24"/>
          <w:szCs w:val="24"/>
        </w:rPr>
      </w:pPr>
      <w:r w:rsidRPr="00BC2F12">
        <w:rPr>
          <w:sz w:val="24"/>
          <w:szCs w:val="24"/>
        </w:rPr>
        <w:t>Рисование с натуры: разные листья и их форма.</w:t>
      </w:r>
    </w:p>
    <w:p w:rsidR="00BC2F12" w:rsidRPr="00BC2F12" w:rsidRDefault="00BC2F12" w:rsidP="00BC2F12">
      <w:pPr>
        <w:pStyle w:val="body"/>
        <w:rPr>
          <w:sz w:val="24"/>
          <w:szCs w:val="24"/>
        </w:rPr>
      </w:pPr>
      <w:r w:rsidRPr="00BC2F12">
        <w:rPr>
          <w:sz w:val="24"/>
          <w:szCs w:val="24"/>
        </w:rPr>
        <w:lastRenderedPageBreak/>
        <w:t>Представление о пропорциях: короткое — длинное. Развитие навыка видения соотн</w:t>
      </w:r>
      <w:r w:rsidRPr="00BC2F12">
        <w:rPr>
          <w:sz w:val="24"/>
          <w:szCs w:val="24"/>
        </w:rPr>
        <w:t>о</w:t>
      </w:r>
      <w:r w:rsidRPr="00BC2F12">
        <w:rPr>
          <w:sz w:val="24"/>
          <w:szCs w:val="24"/>
        </w:rPr>
        <w:t>шения частей целого (на основе рисунков животных).</w:t>
      </w:r>
    </w:p>
    <w:p w:rsidR="00BC2F12" w:rsidRPr="00BC2F12" w:rsidRDefault="00BC2F12" w:rsidP="00BC2F12">
      <w:pPr>
        <w:pStyle w:val="body"/>
        <w:rPr>
          <w:sz w:val="24"/>
          <w:szCs w:val="24"/>
        </w:rPr>
      </w:pPr>
      <w:r w:rsidRPr="00BC2F12">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C2F12" w:rsidRPr="00BC2F12" w:rsidRDefault="00BC2F12" w:rsidP="00BC2F12">
      <w:pPr>
        <w:pStyle w:val="h3"/>
        <w:rPr>
          <w:sz w:val="24"/>
          <w:szCs w:val="24"/>
        </w:rPr>
      </w:pPr>
      <w:r w:rsidRPr="00BC2F12">
        <w:rPr>
          <w:sz w:val="24"/>
          <w:szCs w:val="24"/>
        </w:rPr>
        <w:t>Модуль «Живопись»</w:t>
      </w:r>
    </w:p>
    <w:p w:rsidR="00BC2F12" w:rsidRPr="00BC2F12" w:rsidRDefault="00BC2F12" w:rsidP="00BC2F12">
      <w:pPr>
        <w:pStyle w:val="body"/>
        <w:rPr>
          <w:sz w:val="24"/>
          <w:szCs w:val="24"/>
        </w:rPr>
      </w:pPr>
      <w:r w:rsidRPr="00BC2F12">
        <w:rPr>
          <w:sz w:val="24"/>
          <w:szCs w:val="24"/>
        </w:rPr>
        <w:t>Цвет как одно из главных средств выражения в изобразительном искусстве. Навыки р</w:t>
      </w:r>
      <w:r w:rsidRPr="00BC2F12">
        <w:rPr>
          <w:sz w:val="24"/>
          <w:szCs w:val="24"/>
        </w:rPr>
        <w:t>а</w:t>
      </w:r>
      <w:r w:rsidRPr="00BC2F12">
        <w:rPr>
          <w:sz w:val="24"/>
          <w:szCs w:val="24"/>
        </w:rPr>
        <w:t xml:space="preserve">боты гуашью в условиях урока. Краски «гуашь», кисти, бумага цветная и белая. </w:t>
      </w:r>
    </w:p>
    <w:p w:rsidR="00BC2F12" w:rsidRPr="00BC2F12" w:rsidRDefault="00BC2F12" w:rsidP="00BC2F12">
      <w:pPr>
        <w:pStyle w:val="body"/>
        <w:rPr>
          <w:sz w:val="24"/>
          <w:szCs w:val="24"/>
        </w:rPr>
      </w:pPr>
      <w:r w:rsidRPr="00BC2F12">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BC2F12" w:rsidRPr="00BC2F12" w:rsidRDefault="00BC2F12" w:rsidP="00BC2F12">
      <w:pPr>
        <w:pStyle w:val="body"/>
        <w:rPr>
          <w:sz w:val="24"/>
          <w:szCs w:val="24"/>
        </w:rPr>
      </w:pPr>
      <w:r w:rsidRPr="00BC2F12">
        <w:rPr>
          <w:sz w:val="24"/>
          <w:szCs w:val="24"/>
        </w:rPr>
        <w:t>Эмоциональная выразительность цвета, способы выражение настроения в изобража</w:t>
      </w:r>
      <w:r w:rsidRPr="00BC2F12">
        <w:rPr>
          <w:sz w:val="24"/>
          <w:szCs w:val="24"/>
        </w:rPr>
        <w:t>е</w:t>
      </w:r>
      <w:r w:rsidRPr="00BC2F12">
        <w:rPr>
          <w:sz w:val="24"/>
          <w:szCs w:val="24"/>
        </w:rPr>
        <w:t>мом сюжете.</w:t>
      </w:r>
    </w:p>
    <w:p w:rsidR="00BC2F12" w:rsidRPr="00BC2F12" w:rsidRDefault="00BC2F12" w:rsidP="00BC2F12">
      <w:pPr>
        <w:pStyle w:val="body"/>
        <w:rPr>
          <w:sz w:val="24"/>
          <w:szCs w:val="24"/>
        </w:rPr>
      </w:pPr>
      <w:r w:rsidRPr="00BC2F12">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BC2F12" w:rsidRPr="00BC2F12" w:rsidRDefault="00BC2F12" w:rsidP="00BC2F12">
      <w:pPr>
        <w:pStyle w:val="body"/>
        <w:rPr>
          <w:sz w:val="24"/>
          <w:szCs w:val="24"/>
        </w:rPr>
      </w:pPr>
      <w:r w:rsidRPr="00BC2F12">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BC2F12" w:rsidRPr="00BC2F12" w:rsidRDefault="00BC2F12" w:rsidP="00BC2F12">
      <w:pPr>
        <w:pStyle w:val="body"/>
        <w:rPr>
          <w:sz w:val="24"/>
          <w:szCs w:val="24"/>
        </w:rPr>
      </w:pPr>
      <w:r w:rsidRPr="00BC2F12">
        <w:rPr>
          <w:sz w:val="24"/>
          <w:szCs w:val="24"/>
        </w:rPr>
        <w:t>Техника монотипии. Представления о симметрии. Развитие воображения.</w:t>
      </w:r>
    </w:p>
    <w:p w:rsidR="00BC2F12" w:rsidRPr="00BC2F12" w:rsidRDefault="00BC2F12" w:rsidP="00BC2F12">
      <w:pPr>
        <w:pStyle w:val="h3"/>
        <w:rPr>
          <w:sz w:val="24"/>
          <w:szCs w:val="24"/>
        </w:rPr>
      </w:pPr>
      <w:r w:rsidRPr="00BC2F12">
        <w:rPr>
          <w:sz w:val="24"/>
          <w:szCs w:val="24"/>
        </w:rPr>
        <w:t xml:space="preserve">Модуль «Скульптура» </w:t>
      </w:r>
    </w:p>
    <w:p w:rsidR="00BC2F12" w:rsidRPr="00BC2F12" w:rsidRDefault="00BC2F12" w:rsidP="00BC2F12">
      <w:pPr>
        <w:pStyle w:val="body"/>
        <w:rPr>
          <w:sz w:val="24"/>
          <w:szCs w:val="24"/>
        </w:rPr>
      </w:pPr>
      <w:r w:rsidRPr="00BC2F12">
        <w:rPr>
          <w:sz w:val="24"/>
          <w:szCs w:val="24"/>
        </w:rPr>
        <w:t>Изображение в объёме. Приёмы работы с пластилином; дощечка, стек, тряпочка.</w:t>
      </w:r>
    </w:p>
    <w:p w:rsidR="00BC2F12" w:rsidRPr="00BC2F12" w:rsidRDefault="00BC2F12" w:rsidP="00BC2F12">
      <w:pPr>
        <w:pStyle w:val="body"/>
        <w:rPr>
          <w:sz w:val="24"/>
          <w:szCs w:val="24"/>
        </w:rPr>
      </w:pPr>
      <w:r w:rsidRPr="00BC2F12">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BC2F12" w:rsidRPr="00BC2F12" w:rsidRDefault="00BC2F12" w:rsidP="00BC2F12">
      <w:pPr>
        <w:pStyle w:val="body"/>
        <w:rPr>
          <w:sz w:val="24"/>
          <w:szCs w:val="24"/>
        </w:rPr>
      </w:pPr>
      <w:r w:rsidRPr="00BC2F12">
        <w:rPr>
          <w:sz w:val="24"/>
          <w:szCs w:val="24"/>
        </w:rPr>
        <w:t>Лепка игрушки, характерной для одного из наиболее известных народных худож</w:t>
      </w:r>
      <w:r w:rsidRPr="00BC2F12">
        <w:rPr>
          <w:sz w:val="24"/>
          <w:szCs w:val="24"/>
        </w:rPr>
        <w:t>е</w:t>
      </w:r>
      <w:r w:rsidRPr="00BC2F12">
        <w:rPr>
          <w:sz w:val="24"/>
          <w:szCs w:val="24"/>
        </w:rPr>
        <w:t xml:space="preserve">ственных промыслов (дымковская или каргопольская игрушка или по выбору учителя с учётом местных промыслов). </w:t>
      </w:r>
    </w:p>
    <w:p w:rsidR="00BC2F12" w:rsidRPr="00BC2F12" w:rsidRDefault="00BC2F12" w:rsidP="00BC2F12">
      <w:pPr>
        <w:pStyle w:val="body"/>
        <w:rPr>
          <w:sz w:val="24"/>
          <w:szCs w:val="24"/>
        </w:rPr>
      </w:pPr>
      <w:r w:rsidRPr="00BC2F12">
        <w:rPr>
          <w:sz w:val="24"/>
          <w:szCs w:val="24"/>
        </w:rPr>
        <w:t>Бумажная пластика. Овладение первичными приёмами надрезания, закручивания, скл</w:t>
      </w:r>
      <w:r w:rsidRPr="00BC2F12">
        <w:rPr>
          <w:sz w:val="24"/>
          <w:szCs w:val="24"/>
        </w:rPr>
        <w:t>а</w:t>
      </w:r>
      <w:r w:rsidRPr="00BC2F12">
        <w:rPr>
          <w:sz w:val="24"/>
          <w:szCs w:val="24"/>
        </w:rPr>
        <w:t xml:space="preserve">дывания. </w:t>
      </w:r>
    </w:p>
    <w:p w:rsidR="00BC2F12" w:rsidRPr="00BC2F12" w:rsidRDefault="00BC2F12" w:rsidP="00BC2F12">
      <w:pPr>
        <w:pStyle w:val="body"/>
        <w:rPr>
          <w:sz w:val="24"/>
          <w:szCs w:val="24"/>
        </w:rPr>
      </w:pPr>
      <w:r w:rsidRPr="00BC2F12">
        <w:rPr>
          <w:sz w:val="24"/>
          <w:szCs w:val="24"/>
        </w:rPr>
        <w:t xml:space="preserve">Объёмная аппликация из бумаги и картона. </w:t>
      </w:r>
    </w:p>
    <w:p w:rsidR="00BC2F12" w:rsidRPr="00BC2F12" w:rsidRDefault="00BC2F12" w:rsidP="00BC2F12">
      <w:pPr>
        <w:pStyle w:val="h3"/>
        <w:rPr>
          <w:sz w:val="24"/>
          <w:szCs w:val="24"/>
        </w:rPr>
      </w:pPr>
      <w:r w:rsidRPr="00BC2F12">
        <w:rPr>
          <w:sz w:val="24"/>
          <w:szCs w:val="24"/>
        </w:rPr>
        <w:t>Модуль «Декоративно-прикладное искусство»</w:t>
      </w:r>
    </w:p>
    <w:p w:rsidR="00BC2F12" w:rsidRPr="00BC2F12" w:rsidRDefault="00BC2F12" w:rsidP="00BC2F12">
      <w:pPr>
        <w:pStyle w:val="body"/>
        <w:rPr>
          <w:sz w:val="24"/>
          <w:szCs w:val="24"/>
        </w:rPr>
      </w:pPr>
      <w:r w:rsidRPr="00BC2F12">
        <w:rPr>
          <w:sz w:val="24"/>
          <w:szCs w:val="24"/>
        </w:rPr>
        <w:t>Узоры в природе. Наблюдение узоров в живой природе (в условиях урока на основе ф</w:t>
      </w:r>
      <w:r w:rsidRPr="00BC2F12">
        <w:rPr>
          <w:sz w:val="24"/>
          <w:szCs w:val="24"/>
        </w:rPr>
        <w:t>о</w:t>
      </w:r>
      <w:r w:rsidRPr="00BC2F12">
        <w:rPr>
          <w:sz w:val="24"/>
          <w:szCs w:val="24"/>
        </w:rPr>
        <w:t>тографий). Эмоционально-эстетическое восприятие объектов действительности. Ассоци</w:t>
      </w:r>
      <w:r w:rsidRPr="00BC2F12">
        <w:rPr>
          <w:sz w:val="24"/>
          <w:szCs w:val="24"/>
        </w:rPr>
        <w:t>а</w:t>
      </w:r>
      <w:r w:rsidRPr="00BC2F12">
        <w:rPr>
          <w:sz w:val="24"/>
          <w:szCs w:val="24"/>
        </w:rPr>
        <w:t>тивное сопоставление с орнаментами в предметах декоративно-прикладного искусства.</w:t>
      </w:r>
    </w:p>
    <w:p w:rsidR="00BC2F12" w:rsidRPr="00BC2F12" w:rsidRDefault="00BC2F12" w:rsidP="00BC2F12">
      <w:pPr>
        <w:pStyle w:val="body"/>
        <w:rPr>
          <w:sz w:val="24"/>
          <w:szCs w:val="24"/>
        </w:rPr>
      </w:pPr>
      <w:r w:rsidRPr="00BC2F12">
        <w:rPr>
          <w:sz w:val="24"/>
          <w:szCs w:val="24"/>
        </w:rPr>
        <w:t>Узоры и орнаменты, создаваемые людьми, и разнообразие их видов. Орнаменты ге</w:t>
      </w:r>
      <w:r w:rsidRPr="00BC2F12">
        <w:rPr>
          <w:sz w:val="24"/>
          <w:szCs w:val="24"/>
        </w:rPr>
        <w:t>о</w:t>
      </w:r>
      <w:r w:rsidRPr="00BC2F12">
        <w:rPr>
          <w:sz w:val="24"/>
          <w:szCs w:val="24"/>
        </w:rPr>
        <w:t>метрические и растительные. Декоративная композиция в круге или в полосе.</w:t>
      </w:r>
    </w:p>
    <w:p w:rsidR="00BC2F12" w:rsidRPr="00BC2F12" w:rsidRDefault="00BC2F12" w:rsidP="00BC2F12">
      <w:pPr>
        <w:pStyle w:val="body"/>
        <w:rPr>
          <w:sz w:val="24"/>
          <w:szCs w:val="24"/>
        </w:rPr>
      </w:pPr>
      <w:r w:rsidRPr="00BC2F12">
        <w:rPr>
          <w:sz w:val="24"/>
          <w:szCs w:val="24"/>
        </w:rPr>
        <w:t>Представления о симметрии и наблюдение её в природе. Последовательное ведение р</w:t>
      </w:r>
      <w:r w:rsidRPr="00BC2F12">
        <w:rPr>
          <w:sz w:val="24"/>
          <w:szCs w:val="24"/>
        </w:rPr>
        <w:t>а</w:t>
      </w:r>
      <w:r w:rsidRPr="00BC2F12">
        <w:rPr>
          <w:sz w:val="24"/>
          <w:szCs w:val="24"/>
        </w:rPr>
        <w:t>боты над изображением бабочки по представлению, использование линии симметрии при составлении узора крыльев.</w:t>
      </w:r>
    </w:p>
    <w:p w:rsidR="00BC2F12" w:rsidRPr="00BC2F12" w:rsidRDefault="00BC2F12" w:rsidP="00BC2F12">
      <w:pPr>
        <w:pStyle w:val="body"/>
        <w:rPr>
          <w:sz w:val="24"/>
          <w:szCs w:val="24"/>
        </w:rPr>
      </w:pPr>
      <w:r w:rsidRPr="00BC2F12">
        <w:rPr>
          <w:sz w:val="24"/>
          <w:szCs w:val="24"/>
        </w:rPr>
        <w:t>Орнамент, характерный для игрушек одного из наиболее известных народных худож</w:t>
      </w:r>
      <w:r w:rsidRPr="00BC2F12">
        <w:rPr>
          <w:sz w:val="24"/>
          <w:szCs w:val="24"/>
        </w:rPr>
        <w:t>е</w:t>
      </w:r>
      <w:r w:rsidRPr="00BC2F12">
        <w:rPr>
          <w:sz w:val="24"/>
          <w:szCs w:val="24"/>
        </w:rPr>
        <w:t>ственных промыслов: дымковская или каргопольская игрушка (или по выбору учителя с учётом местных промыслов).</w:t>
      </w:r>
    </w:p>
    <w:p w:rsidR="00BC2F12" w:rsidRPr="00BC2F12" w:rsidRDefault="00BC2F12" w:rsidP="00BC2F12">
      <w:pPr>
        <w:pStyle w:val="body"/>
        <w:rPr>
          <w:sz w:val="24"/>
          <w:szCs w:val="24"/>
        </w:rPr>
      </w:pPr>
      <w:r w:rsidRPr="00BC2F12">
        <w:rPr>
          <w:sz w:val="24"/>
          <w:szCs w:val="24"/>
        </w:rPr>
        <w:t xml:space="preserve"> Дизайн предмета: изготовление нарядной упаковки путём складывания бумаги и а</w:t>
      </w:r>
      <w:r w:rsidRPr="00BC2F12">
        <w:rPr>
          <w:sz w:val="24"/>
          <w:szCs w:val="24"/>
        </w:rPr>
        <w:t>п</w:t>
      </w:r>
      <w:r w:rsidRPr="00BC2F12">
        <w:rPr>
          <w:sz w:val="24"/>
          <w:szCs w:val="24"/>
        </w:rPr>
        <w:t>пликации.</w:t>
      </w:r>
    </w:p>
    <w:p w:rsidR="00BC2F12" w:rsidRPr="00BC2F12" w:rsidRDefault="00BC2F12" w:rsidP="00BC2F12">
      <w:pPr>
        <w:pStyle w:val="body"/>
        <w:rPr>
          <w:sz w:val="24"/>
          <w:szCs w:val="24"/>
        </w:rPr>
      </w:pPr>
      <w:r w:rsidRPr="00BC2F12">
        <w:rPr>
          <w:sz w:val="24"/>
          <w:szCs w:val="24"/>
        </w:rPr>
        <w:t>Оригами — создание игрушки для новогодней ёлки. Приёмы складывания бумаги.</w:t>
      </w:r>
    </w:p>
    <w:p w:rsidR="00BC2F12" w:rsidRPr="00BC2F12" w:rsidRDefault="00BC2F12" w:rsidP="00BC2F12">
      <w:pPr>
        <w:pStyle w:val="h3"/>
        <w:rPr>
          <w:sz w:val="24"/>
          <w:szCs w:val="24"/>
        </w:rPr>
      </w:pPr>
      <w:r w:rsidRPr="00BC2F12">
        <w:rPr>
          <w:sz w:val="24"/>
          <w:szCs w:val="24"/>
        </w:rPr>
        <w:t xml:space="preserve">Модуль «Архитектура» </w:t>
      </w:r>
    </w:p>
    <w:p w:rsidR="00BC2F12" w:rsidRPr="00BC2F12" w:rsidRDefault="00BC2F12" w:rsidP="00BC2F12">
      <w:pPr>
        <w:pStyle w:val="body"/>
        <w:rPr>
          <w:sz w:val="24"/>
          <w:szCs w:val="24"/>
        </w:rPr>
      </w:pPr>
      <w:r w:rsidRPr="00BC2F12">
        <w:rPr>
          <w:sz w:val="24"/>
          <w:szCs w:val="24"/>
        </w:rPr>
        <w:t>Наблюдение разнообразных архитектурных зданий в окружающем мире (по фотограф</w:t>
      </w:r>
      <w:r w:rsidRPr="00BC2F12">
        <w:rPr>
          <w:sz w:val="24"/>
          <w:szCs w:val="24"/>
        </w:rPr>
        <w:t>и</w:t>
      </w:r>
      <w:r w:rsidRPr="00BC2F12">
        <w:rPr>
          <w:sz w:val="24"/>
          <w:szCs w:val="24"/>
        </w:rPr>
        <w:t>ям), обсуждение особенностей и составных частей зданий.</w:t>
      </w:r>
    </w:p>
    <w:p w:rsidR="00BC2F12" w:rsidRPr="00BC2F12" w:rsidRDefault="00BC2F12" w:rsidP="00BC2F12">
      <w:pPr>
        <w:pStyle w:val="body"/>
        <w:rPr>
          <w:sz w:val="24"/>
          <w:szCs w:val="24"/>
        </w:rPr>
      </w:pPr>
      <w:r w:rsidRPr="00BC2F12">
        <w:rPr>
          <w:sz w:val="24"/>
          <w:szCs w:val="24"/>
        </w:rPr>
        <w:lastRenderedPageBreak/>
        <w:t>Освоение приёмов конструирования из бумаги. Складывание объёмных простых ге</w:t>
      </w:r>
      <w:r w:rsidRPr="00BC2F12">
        <w:rPr>
          <w:sz w:val="24"/>
          <w:szCs w:val="24"/>
        </w:rPr>
        <w:t>о</w:t>
      </w:r>
      <w:r w:rsidRPr="00BC2F12">
        <w:rPr>
          <w:sz w:val="24"/>
          <w:szCs w:val="24"/>
        </w:rPr>
        <w:t>метрических тел. Овладение приёмами склеивания, надрезания и вырезания деталей; и</w:t>
      </w:r>
      <w:r w:rsidRPr="00BC2F12">
        <w:rPr>
          <w:sz w:val="24"/>
          <w:szCs w:val="24"/>
        </w:rPr>
        <w:t>с</w:t>
      </w:r>
      <w:r w:rsidRPr="00BC2F12">
        <w:rPr>
          <w:sz w:val="24"/>
          <w:szCs w:val="24"/>
        </w:rPr>
        <w:t>пользование приёма симметрии.</w:t>
      </w:r>
    </w:p>
    <w:p w:rsidR="00BC2F12" w:rsidRPr="00BC2F12" w:rsidRDefault="00BC2F12" w:rsidP="00BC2F12">
      <w:pPr>
        <w:pStyle w:val="body"/>
        <w:rPr>
          <w:sz w:val="24"/>
          <w:szCs w:val="24"/>
        </w:rPr>
      </w:pPr>
      <w:r w:rsidRPr="00BC2F12">
        <w:rPr>
          <w:sz w:val="24"/>
          <w:szCs w:val="24"/>
        </w:rPr>
        <w:t>Макетирование (или аппликация) пространственной среды сказочного города из бум</w:t>
      </w:r>
      <w:r w:rsidRPr="00BC2F12">
        <w:rPr>
          <w:sz w:val="24"/>
          <w:szCs w:val="24"/>
        </w:rPr>
        <w:t>а</w:t>
      </w:r>
      <w:r w:rsidRPr="00BC2F12">
        <w:rPr>
          <w:sz w:val="24"/>
          <w:szCs w:val="24"/>
        </w:rPr>
        <w:t xml:space="preserve">ги, картона или пластилина. </w:t>
      </w:r>
    </w:p>
    <w:p w:rsidR="00BC2F12" w:rsidRPr="00BC2F12" w:rsidRDefault="00BC2F12" w:rsidP="00BC2F12">
      <w:pPr>
        <w:pStyle w:val="h3"/>
        <w:rPr>
          <w:sz w:val="24"/>
          <w:szCs w:val="24"/>
        </w:rPr>
      </w:pPr>
      <w:r w:rsidRPr="00BC2F12">
        <w:rPr>
          <w:sz w:val="24"/>
          <w:szCs w:val="24"/>
        </w:rPr>
        <w:t xml:space="preserve">Модуль «Восприятие произведений искусства» </w:t>
      </w:r>
    </w:p>
    <w:p w:rsidR="00BC2F12" w:rsidRPr="00BC2F12" w:rsidRDefault="00BC2F12" w:rsidP="00BC2F12">
      <w:pPr>
        <w:pStyle w:val="body"/>
        <w:rPr>
          <w:sz w:val="24"/>
          <w:szCs w:val="24"/>
        </w:rPr>
      </w:pPr>
      <w:r w:rsidRPr="00BC2F12">
        <w:rPr>
          <w:sz w:val="24"/>
          <w:szCs w:val="24"/>
        </w:rPr>
        <w:t>Восприятие произведений детского творчества. Обсуждение сюжетного и эмоционал</w:t>
      </w:r>
      <w:r w:rsidRPr="00BC2F12">
        <w:rPr>
          <w:sz w:val="24"/>
          <w:szCs w:val="24"/>
        </w:rPr>
        <w:t>ь</w:t>
      </w:r>
      <w:r w:rsidRPr="00BC2F12">
        <w:rPr>
          <w:sz w:val="24"/>
          <w:szCs w:val="24"/>
        </w:rPr>
        <w:t xml:space="preserve">ного содержания детских работ. </w:t>
      </w:r>
    </w:p>
    <w:p w:rsidR="00BC2F12" w:rsidRPr="00BC2F12" w:rsidRDefault="00BC2F12" w:rsidP="00BC2F12">
      <w:pPr>
        <w:pStyle w:val="body"/>
        <w:rPr>
          <w:sz w:val="24"/>
          <w:szCs w:val="24"/>
        </w:rPr>
      </w:pPr>
      <w:r w:rsidRPr="00BC2F12">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w:t>
      </w:r>
      <w:r w:rsidRPr="00BC2F12">
        <w:rPr>
          <w:sz w:val="24"/>
          <w:szCs w:val="24"/>
        </w:rPr>
        <w:t>е</w:t>
      </w:r>
      <w:r w:rsidRPr="00BC2F12">
        <w:rPr>
          <w:sz w:val="24"/>
          <w:szCs w:val="24"/>
        </w:rPr>
        <w:t>ния (установки).</w:t>
      </w:r>
    </w:p>
    <w:p w:rsidR="00BC2F12" w:rsidRPr="00BC2F12" w:rsidRDefault="00BC2F12" w:rsidP="00BC2F12">
      <w:pPr>
        <w:pStyle w:val="body"/>
        <w:rPr>
          <w:sz w:val="24"/>
          <w:szCs w:val="24"/>
        </w:rPr>
      </w:pPr>
      <w:r w:rsidRPr="00BC2F12">
        <w:rPr>
          <w:sz w:val="24"/>
          <w:szCs w:val="24"/>
        </w:rPr>
        <w:t>Рассматривание иллюстраций детской книги на основе содержательных установок уч</w:t>
      </w:r>
      <w:r w:rsidRPr="00BC2F12">
        <w:rPr>
          <w:sz w:val="24"/>
          <w:szCs w:val="24"/>
        </w:rPr>
        <w:t>и</w:t>
      </w:r>
      <w:r w:rsidRPr="00BC2F12">
        <w:rPr>
          <w:sz w:val="24"/>
          <w:szCs w:val="24"/>
        </w:rPr>
        <w:t>теля в соответствии с изучаемой темой.</w:t>
      </w:r>
    </w:p>
    <w:p w:rsidR="00BC2F12" w:rsidRPr="00BC2F12" w:rsidRDefault="00BC2F12" w:rsidP="00BC2F12">
      <w:pPr>
        <w:pStyle w:val="body"/>
        <w:rPr>
          <w:sz w:val="24"/>
          <w:szCs w:val="24"/>
        </w:rPr>
      </w:pPr>
      <w:r w:rsidRPr="00BC2F12">
        <w:rPr>
          <w:sz w:val="24"/>
          <w:szCs w:val="24"/>
        </w:rPr>
        <w:t>Знакомство с картиной, в которой ярко выражено эмоциональное состояние, или с ка</w:t>
      </w:r>
      <w:r w:rsidRPr="00BC2F12">
        <w:rPr>
          <w:sz w:val="24"/>
          <w:szCs w:val="24"/>
        </w:rPr>
        <w:t>р</w:t>
      </w:r>
      <w:r w:rsidRPr="00BC2F12">
        <w:rPr>
          <w:sz w:val="24"/>
          <w:szCs w:val="24"/>
        </w:rPr>
        <w:t xml:space="preserve">тиной, написанной на сказочный сюжет (произведения В. М. Васнецова, М. А. Врубеля и другие по выбору учителя). </w:t>
      </w:r>
    </w:p>
    <w:p w:rsidR="00BC2F12" w:rsidRPr="00BC2F12" w:rsidRDefault="00BC2F12" w:rsidP="00BC2F12">
      <w:pPr>
        <w:pStyle w:val="body"/>
        <w:rPr>
          <w:sz w:val="24"/>
          <w:szCs w:val="24"/>
        </w:rPr>
      </w:pPr>
      <w:r w:rsidRPr="00BC2F12">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BC2F12" w:rsidRPr="00BC2F12" w:rsidRDefault="00BC2F12" w:rsidP="00BC2F12">
      <w:pPr>
        <w:pStyle w:val="h3"/>
        <w:rPr>
          <w:sz w:val="24"/>
          <w:szCs w:val="24"/>
        </w:rPr>
      </w:pPr>
      <w:r w:rsidRPr="00BC2F12">
        <w:rPr>
          <w:sz w:val="24"/>
          <w:szCs w:val="24"/>
        </w:rPr>
        <w:t xml:space="preserve">Модуль «Азбука цифровой графики» </w:t>
      </w:r>
    </w:p>
    <w:p w:rsidR="00BC2F12" w:rsidRPr="00BC2F12" w:rsidRDefault="00BC2F12" w:rsidP="00BC2F12">
      <w:pPr>
        <w:pStyle w:val="body"/>
        <w:rPr>
          <w:sz w:val="24"/>
          <w:szCs w:val="24"/>
        </w:rPr>
      </w:pPr>
      <w:r w:rsidRPr="00BC2F12">
        <w:rPr>
          <w:sz w:val="24"/>
          <w:szCs w:val="24"/>
        </w:rPr>
        <w:t>Фотографирование мелких деталей природы, выражение ярких зрительных впечатл</w:t>
      </w:r>
      <w:r w:rsidRPr="00BC2F12">
        <w:rPr>
          <w:sz w:val="24"/>
          <w:szCs w:val="24"/>
        </w:rPr>
        <w:t>е</w:t>
      </w:r>
      <w:r w:rsidRPr="00BC2F12">
        <w:rPr>
          <w:sz w:val="24"/>
          <w:szCs w:val="24"/>
        </w:rPr>
        <w:t xml:space="preserve">ний. </w:t>
      </w:r>
    </w:p>
    <w:p w:rsidR="00BC2F12" w:rsidRPr="00BC2F12" w:rsidRDefault="00BC2F12" w:rsidP="00BC2F12">
      <w:pPr>
        <w:pStyle w:val="body"/>
        <w:rPr>
          <w:sz w:val="24"/>
          <w:szCs w:val="24"/>
        </w:rPr>
      </w:pPr>
      <w:r w:rsidRPr="00BC2F12">
        <w:rPr>
          <w:sz w:val="24"/>
          <w:szCs w:val="24"/>
        </w:rPr>
        <w:t xml:space="preserve">Обсуждение в условиях урока ученических фотографий, соответствующих изучаемой теме. </w:t>
      </w:r>
    </w:p>
    <w:p w:rsidR="00BC2F12" w:rsidRPr="00BC2F12" w:rsidRDefault="00BC2F12" w:rsidP="00BC2F12">
      <w:pPr>
        <w:pStyle w:val="h2"/>
        <w:rPr>
          <w:sz w:val="24"/>
          <w:szCs w:val="24"/>
        </w:rPr>
      </w:pPr>
      <w:r w:rsidRPr="00BC2F12">
        <w:rPr>
          <w:sz w:val="24"/>
          <w:szCs w:val="24"/>
        </w:rPr>
        <w:t>2 класс (</w:t>
      </w:r>
      <w:r w:rsidRPr="00BC2F12">
        <w:rPr>
          <w:rStyle w:val="ItalicBook"/>
          <w:b w:val="0"/>
          <w:bCs w:val="0"/>
          <w:caps w:val="0"/>
          <w:sz w:val="24"/>
          <w:szCs w:val="24"/>
        </w:rPr>
        <w:t>34 ч</w:t>
      </w:r>
      <w:r w:rsidRPr="00BC2F12">
        <w:rPr>
          <w:sz w:val="24"/>
          <w:szCs w:val="24"/>
        </w:rPr>
        <w:t>)</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Ритм линий. Выразительность линии. Художественные материалы для линейного р</w:t>
      </w:r>
      <w:r w:rsidRPr="00BC2F12">
        <w:rPr>
          <w:sz w:val="24"/>
          <w:szCs w:val="24"/>
        </w:rPr>
        <w:t>и</w:t>
      </w:r>
      <w:r w:rsidRPr="00BC2F12">
        <w:rPr>
          <w:sz w:val="24"/>
          <w:szCs w:val="24"/>
        </w:rPr>
        <w:t xml:space="preserve">сунка и их свойства. Развитие навыков линейного рисунка. </w:t>
      </w:r>
    </w:p>
    <w:p w:rsidR="00BC2F12" w:rsidRPr="00BC2F12" w:rsidRDefault="00BC2F12" w:rsidP="00BC2F12">
      <w:pPr>
        <w:pStyle w:val="body"/>
        <w:rPr>
          <w:sz w:val="24"/>
          <w:szCs w:val="24"/>
        </w:rPr>
      </w:pPr>
      <w:r w:rsidRPr="00BC2F12">
        <w:rPr>
          <w:sz w:val="24"/>
          <w:szCs w:val="24"/>
        </w:rPr>
        <w:t xml:space="preserve">Пастель и мелки — особенности и выразительные свойства графических материалов, приёмы работы. </w:t>
      </w:r>
    </w:p>
    <w:p w:rsidR="00BC2F12" w:rsidRPr="00BC2F12" w:rsidRDefault="00BC2F12" w:rsidP="00BC2F12">
      <w:pPr>
        <w:pStyle w:val="body"/>
        <w:rPr>
          <w:sz w:val="24"/>
          <w:szCs w:val="24"/>
        </w:rPr>
      </w:pPr>
      <w:r w:rsidRPr="00BC2F12">
        <w:rPr>
          <w:sz w:val="24"/>
          <w:szCs w:val="24"/>
        </w:rPr>
        <w:t>Ритм пятен: освоение основ композиции. Расположение пятна на плоскости листа: сг</w:t>
      </w:r>
      <w:r w:rsidRPr="00BC2F12">
        <w:rPr>
          <w:sz w:val="24"/>
          <w:szCs w:val="24"/>
        </w:rPr>
        <w:t>у</w:t>
      </w:r>
      <w:r w:rsidRPr="00BC2F12">
        <w:rPr>
          <w:sz w:val="24"/>
          <w:szCs w:val="24"/>
        </w:rPr>
        <w:t>щение, разброс,</w:t>
      </w:r>
      <w:r>
        <w:t xml:space="preserve"> </w:t>
      </w:r>
      <w:r w:rsidRPr="00BC2F12">
        <w:rPr>
          <w:sz w:val="24"/>
          <w:szCs w:val="24"/>
        </w:rPr>
        <w:t xml:space="preserve">доминанта, равновесие, спокойствие и движение. </w:t>
      </w:r>
    </w:p>
    <w:p w:rsidR="00BC2F12" w:rsidRPr="00BC2F12" w:rsidRDefault="00BC2F12" w:rsidP="00BC2F12">
      <w:pPr>
        <w:pStyle w:val="body"/>
        <w:rPr>
          <w:sz w:val="24"/>
          <w:szCs w:val="24"/>
        </w:rPr>
      </w:pPr>
      <w:r w:rsidRPr="00BC2F12">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C2F12" w:rsidRPr="00BC2F12" w:rsidRDefault="00BC2F12" w:rsidP="00BC2F12">
      <w:pPr>
        <w:pStyle w:val="body"/>
        <w:rPr>
          <w:sz w:val="24"/>
          <w:szCs w:val="24"/>
        </w:rPr>
      </w:pPr>
      <w:r w:rsidRPr="00BC2F12">
        <w:rPr>
          <w:sz w:val="24"/>
          <w:szCs w:val="24"/>
        </w:rPr>
        <w:t>Рисунок с натуры простого предмета. Расположение предмета на листе бумаги. Опред</w:t>
      </w:r>
      <w:r w:rsidRPr="00BC2F12">
        <w:rPr>
          <w:sz w:val="24"/>
          <w:szCs w:val="24"/>
        </w:rPr>
        <w:t>е</w:t>
      </w:r>
      <w:r w:rsidRPr="00BC2F12">
        <w:rPr>
          <w:sz w:val="24"/>
          <w:szCs w:val="24"/>
        </w:rPr>
        <w:t>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C2F12" w:rsidRPr="00BC2F12" w:rsidRDefault="00BC2F12" w:rsidP="00BC2F12">
      <w:pPr>
        <w:pStyle w:val="body"/>
        <w:rPr>
          <w:sz w:val="24"/>
          <w:szCs w:val="24"/>
        </w:rPr>
      </w:pPr>
      <w:r w:rsidRPr="00BC2F12">
        <w:rPr>
          <w:sz w:val="24"/>
          <w:szCs w:val="24"/>
        </w:rPr>
        <w:t>Графический рисунок животного с активным выражением его характера. Аналитич</w:t>
      </w:r>
      <w:r w:rsidRPr="00BC2F12">
        <w:rPr>
          <w:sz w:val="24"/>
          <w:szCs w:val="24"/>
        </w:rPr>
        <w:t>е</w:t>
      </w:r>
      <w:r w:rsidRPr="00BC2F12">
        <w:rPr>
          <w:sz w:val="24"/>
          <w:szCs w:val="24"/>
        </w:rPr>
        <w:t xml:space="preserve">ское рассматривание графических произведений анималистического жанра. </w:t>
      </w:r>
    </w:p>
    <w:p w:rsidR="00BC2F12" w:rsidRPr="00BC2F12" w:rsidRDefault="00BC2F12" w:rsidP="00BC2F12">
      <w:pPr>
        <w:pStyle w:val="h3"/>
        <w:rPr>
          <w:sz w:val="24"/>
          <w:szCs w:val="24"/>
        </w:rPr>
      </w:pPr>
      <w:r w:rsidRPr="00BC2F12">
        <w:rPr>
          <w:sz w:val="24"/>
          <w:szCs w:val="24"/>
        </w:rPr>
        <w:lastRenderedPageBreak/>
        <w:t>Модуль «Живопись»</w:t>
      </w:r>
    </w:p>
    <w:p w:rsidR="00BC2F12" w:rsidRPr="00BC2F12" w:rsidRDefault="00BC2F12" w:rsidP="00BC2F12">
      <w:pPr>
        <w:pStyle w:val="body"/>
        <w:rPr>
          <w:sz w:val="24"/>
          <w:szCs w:val="24"/>
        </w:rPr>
      </w:pPr>
      <w:r w:rsidRPr="00BC2F12">
        <w:rPr>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BC2F12" w:rsidRPr="00BC2F12" w:rsidRDefault="00BC2F12" w:rsidP="00BC2F12">
      <w:pPr>
        <w:pStyle w:val="body"/>
        <w:rPr>
          <w:sz w:val="24"/>
          <w:szCs w:val="24"/>
        </w:rPr>
      </w:pPr>
      <w:r w:rsidRPr="00BC2F12">
        <w:rPr>
          <w:sz w:val="24"/>
          <w:szCs w:val="24"/>
        </w:rPr>
        <w:t xml:space="preserve">Акварель и её свойства. Акварельные кисти. Приёмы работы акварелью. </w:t>
      </w:r>
    </w:p>
    <w:p w:rsidR="00BC2F12" w:rsidRPr="00BC2F12" w:rsidRDefault="00BC2F12" w:rsidP="00BC2F12">
      <w:pPr>
        <w:pStyle w:val="body"/>
        <w:rPr>
          <w:sz w:val="24"/>
          <w:szCs w:val="24"/>
        </w:rPr>
      </w:pPr>
      <w:r w:rsidRPr="00BC2F12">
        <w:rPr>
          <w:sz w:val="24"/>
          <w:szCs w:val="24"/>
        </w:rPr>
        <w:t xml:space="preserve">Цвет тёплый и холодный — цветовой контраст. </w:t>
      </w:r>
    </w:p>
    <w:p w:rsidR="00BC2F12" w:rsidRPr="00BC2F12" w:rsidRDefault="00BC2F12" w:rsidP="00BC2F12">
      <w:pPr>
        <w:pStyle w:val="body"/>
        <w:rPr>
          <w:sz w:val="24"/>
          <w:szCs w:val="24"/>
        </w:rPr>
      </w:pPr>
      <w:r w:rsidRPr="00BC2F12">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w:t>
      </w:r>
      <w:r w:rsidRPr="00BC2F12">
        <w:rPr>
          <w:sz w:val="24"/>
          <w:szCs w:val="24"/>
        </w:rPr>
        <w:t>о</w:t>
      </w:r>
      <w:r w:rsidRPr="00BC2F12">
        <w:rPr>
          <w:sz w:val="24"/>
          <w:szCs w:val="24"/>
        </w:rPr>
        <w:t>шений.</w:t>
      </w:r>
    </w:p>
    <w:p w:rsidR="00BC2F12" w:rsidRPr="00BC2F12" w:rsidRDefault="00BC2F12" w:rsidP="00BC2F12">
      <w:pPr>
        <w:pStyle w:val="body"/>
        <w:rPr>
          <w:sz w:val="24"/>
          <w:szCs w:val="24"/>
        </w:rPr>
      </w:pPr>
      <w:r w:rsidRPr="00BC2F12">
        <w:rPr>
          <w:sz w:val="24"/>
          <w:szCs w:val="24"/>
        </w:rPr>
        <w:t>Цвет открытый — звонкий и приглушённый, тихий. Эмоциональная выразительность цвета.</w:t>
      </w:r>
    </w:p>
    <w:p w:rsidR="00BC2F12" w:rsidRPr="00BC2F12" w:rsidRDefault="00BC2F12" w:rsidP="00BC2F12">
      <w:pPr>
        <w:pStyle w:val="body"/>
        <w:rPr>
          <w:sz w:val="24"/>
          <w:szCs w:val="24"/>
        </w:rPr>
      </w:pPr>
      <w:r w:rsidRPr="00BC2F12">
        <w:rPr>
          <w:sz w:val="24"/>
          <w:szCs w:val="24"/>
        </w:rPr>
        <w:t>Изображение природы (моря) в разных контрастных состояниях погоды и соответств</w:t>
      </w:r>
      <w:r w:rsidRPr="00BC2F12">
        <w:rPr>
          <w:sz w:val="24"/>
          <w:szCs w:val="24"/>
        </w:rPr>
        <w:t>у</w:t>
      </w:r>
      <w:r w:rsidRPr="00BC2F12">
        <w:rPr>
          <w:sz w:val="24"/>
          <w:szCs w:val="24"/>
        </w:rPr>
        <w:t>ющих цветовых состояниях (туман, нежное утро, гроза, буря, ветер — по выбору учит</w:t>
      </w:r>
      <w:r w:rsidRPr="00BC2F12">
        <w:rPr>
          <w:sz w:val="24"/>
          <w:szCs w:val="24"/>
        </w:rPr>
        <w:t>е</w:t>
      </w:r>
      <w:r w:rsidRPr="00BC2F12">
        <w:rPr>
          <w:sz w:val="24"/>
          <w:szCs w:val="24"/>
        </w:rPr>
        <w:t>ля). Произведения И. К. Айвазовского.</w:t>
      </w:r>
    </w:p>
    <w:p w:rsidR="00BC2F12" w:rsidRPr="00BC2F12" w:rsidRDefault="00BC2F12" w:rsidP="00BC2F12">
      <w:pPr>
        <w:pStyle w:val="body"/>
        <w:rPr>
          <w:sz w:val="24"/>
          <w:szCs w:val="24"/>
        </w:rPr>
      </w:pPr>
      <w:r w:rsidRPr="00BC2F12">
        <w:rPr>
          <w:sz w:val="24"/>
          <w:szCs w:val="24"/>
        </w:rPr>
        <w:t>Изображение сказочного персонажа с ярко выраженным характером (образ мужской или женский).</w:t>
      </w:r>
    </w:p>
    <w:p w:rsidR="00BC2F12" w:rsidRPr="00BC2F12" w:rsidRDefault="00BC2F12" w:rsidP="00BC2F12">
      <w:pPr>
        <w:pStyle w:val="h3"/>
        <w:rPr>
          <w:sz w:val="24"/>
          <w:szCs w:val="24"/>
        </w:rPr>
      </w:pPr>
      <w:r w:rsidRPr="00BC2F12">
        <w:rPr>
          <w:sz w:val="24"/>
          <w:szCs w:val="24"/>
        </w:rPr>
        <w:t xml:space="preserve">Модуль «Скульптура» </w:t>
      </w:r>
    </w:p>
    <w:p w:rsidR="00BC2F12" w:rsidRPr="00BC2F12" w:rsidRDefault="00BC2F12" w:rsidP="00BC2F12">
      <w:pPr>
        <w:pStyle w:val="body"/>
        <w:rPr>
          <w:sz w:val="24"/>
          <w:szCs w:val="24"/>
        </w:rPr>
      </w:pPr>
      <w:r w:rsidRPr="00BC2F12">
        <w:rPr>
          <w:sz w:val="24"/>
          <w:szCs w:val="24"/>
        </w:rPr>
        <w:t>Лепка из пластилинов или глины игрушки — сказочного животного по мотивам в</w:t>
      </w:r>
      <w:r w:rsidRPr="00BC2F12">
        <w:rPr>
          <w:sz w:val="24"/>
          <w:szCs w:val="24"/>
        </w:rPr>
        <w:t>ы</w:t>
      </w:r>
      <w:r w:rsidRPr="00BC2F12">
        <w:rPr>
          <w:sz w:val="24"/>
          <w:szCs w:val="24"/>
        </w:rPr>
        <w:t xml:space="preserve">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BC2F12" w:rsidRPr="00BC2F12" w:rsidRDefault="00BC2F12" w:rsidP="00BC2F12">
      <w:pPr>
        <w:pStyle w:val="body"/>
        <w:rPr>
          <w:sz w:val="24"/>
          <w:szCs w:val="24"/>
        </w:rPr>
      </w:pPr>
      <w:r w:rsidRPr="00BC2F12">
        <w:rPr>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BC2F12" w:rsidRPr="00BC2F12" w:rsidRDefault="00BC2F12" w:rsidP="00BC2F12">
      <w:pPr>
        <w:pStyle w:val="body"/>
        <w:rPr>
          <w:sz w:val="24"/>
          <w:szCs w:val="24"/>
        </w:rPr>
      </w:pPr>
      <w:r w:rsidRPr="00BC2F12">
        <w:rPr>
          <w:sz w:val="24"/>
          <w:szCs w:val="24"/>
        </w:rPr>
        <w:t>Изображение движения и статики в скульптуре: лепка из пластилина тяжёлой, непов</w:t>
      </w:r>
      <w:r w:rsidRPr="00BC2F12">
        <w:rPr>
          <w:sz w:val="24"/>
          <w:szCs w:val="24"/>
        </w:rPr>
        <w:t>о</w:t>
      </w:r>
      <w:r w:rsidRPr="00BC2F12">
        <w:rPr>
          <w:sz w:val="24"/>
          <w:szCs w:val="24"/>
        </w:rPr>
        <w:t>ротливой и лёгкой, стремительной формы.</w:t>
      </w:r>
    </w:p>
    <w:p w:rsidR="00BC2F12" w:rsidRPr="00BC2F12" w:rsidRDefault="00BC2F12" w:rsidP="00BC2F12">
      <w:pPr>
        <w:pStyle w:val="h3"/>
        <w:rPr>
          <w:sz w:val="24"/>
          <w:szCs w:val="24"/>
        </w:rPr>
      </w:pPr>
      <w:r w:rsidRPr="00BC2F12">
        <w:rPr>
          <w:sz w:val="24"/>
          <w:szCs w:val="24"/>
        </w:rPr>
        <w:t xml:space="preserve">Модуль «Декоративно-прикладное искусство» </w:t>
      </w:r>
    </w:p>
    <w:p w:rsidR="00BC2F12" w:rsidRPr="00BC2F12" w:rsidRDefault="00BC2F12" w:rsidP="00BC2F12">
      <w:pPr>
        <w:pStyle w:val="body"/>
        <w:rPr>
          <w:sz w:val="24"/>
          <w:szCs w:val="24"/>
        </w:rPr>
      </w:pPr>
      <w:r w:rsidRPr="00BC2F12">
        <w:rPr>
          <w:sz w:val="24"/>
          <w:szCs w:val="24"/>
        </w:rPr>
        <w:t>Наблюдение узоров в природе (на основе фотографий в условиях урока): снежинки, п</w:t>
      </w:r>
      <w:r w:rsidRPr="00BC2F12">
        <w:rPr>
          <w:sz w:val="24"/>
          <w:szCs w:val="24"/>
        </w:rPr>
        <w:t>а</w:t>
      </w:r>
      <w:r w:rsidRPr="00BC2F12">
        <w:rPr>
          <w:sz w:val="24"/>
          <w:szCs w:val="24"/>
        </w:rPr>
        <w:t xml:space="preserve">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BC2F12" w:rsidRPr="00BC2F12" w:rsidRDefault="00BC2F12" w:rsidP="00BC2F12">
      <w:pPr>
        <w:pStyle w:val="body"/>
        <w:rPr>
          <w:sz w:val="24"/>
          <w:szCs w:val="24"/>
        </w:rPr>
      </w:pPr>
      <w:r w:rsidRPr="00BC2F12">
        <w:rPr>
          <w:sz w:val="24"/>
          <w:szCs w:val="24"/>
        </w:rPr>
        <w:t xml:space="preserve">Рисунок геометрического орнамента кружева или вышивки. </w:t>
      </w:r>
    </w:p>
    <w:p w:rsidR="00BC2F12" w:rsidRPr="00BC2F12" w:rsidRDefault="00BC2F12" w:rsidP="00BC2F12">
      <w:pPr>
        <w:pStyle w:val="body"/>
        <w:rPr>
          <w:sz w:val="24"/>
          <w:szCs w:val="24"/>
        </w:rPr>
      </w:pPr>
      <w:r w:rsidRPr="00BC2F12">
        <w:rPr>
          <w:sz w:val="24"/>
          <w:szCs w:val="24"/>
        </w:rPr>
        <w:t xml:space="preserve">Декоративная композиция. Ритм пятен в декоративной аппликации. </w:t>
      </w:r>
    </w:p>
    <w:p w:rsidR="00BC2F12" w:rsidRPr="00BC2F12" w:rsidRDefault="00BC2F12" w:rsidP="00BC2F12">
      <w:pPr>
        <w:pStyle w:val="body"/>
        <w:rPr>
          <w:sz w:val="24"/>
          <w:szCs w:val="24"/>
        </w:rPr>
      </w:pPr>
      <w:r w:rsidRPr="00BC2F12">
        <w:rPr>
          <w:sz w:val="24"/>
          <w:szCs w:val="24"/>
        </w:rPr>
        <w:t xml:space="preserve">Поделки из подручных нехудожественных материалов. </w:t>
      </w:r>
    </w:p>
    <w:p w:rsidR="00BC2F12" w:rsidRPr="00BC2F12" w:rsidRDefault="00BC2F12" w:rsidP="00BC2F12">
      <w:pPr>
        <w:pStyle w:val="body"/>
        <w:rPr>
          <w:sz w:val="24"/>
          <w:szCs w:val="24"/>
        </w:rPr>
      </w:pPr>
      <w:r w:rsidRPr="00BC2F12">
        <w:rPr>
          <w:sz w:val="24"/>
          <w:szCs w:val="24"/>
        </w:rPr>
        <w:t>Декоративные изображения животных в игрушках народных промыслов; филимоно</w:t>
      </w:r>
      <w:r w:rsidRPr="00BC2F12">
        <w:rPr>
          <w:sz w:val="24"/>
          <w:szCs w:val="24"/>
        </w:rPr>
        <w:t>в</w:t>
      </w:r>
      <w:r w:rsidRPr="00BC2F12">
        <w:rPr>
          <w:sz w:val="24"/>
          <w:szCs w:val="24"/>
        </w:rPr>
        <w:t>ские, дымковские, каргопольские игрушки (и другие по выбору учителя с учётом местных художественных промыслов).</w:t>
      </w:r>
    </w:p>
    <w:p w:rsidR="00BC2F12" w:rsidRPr="00BC2F12" w:rsidRDefault="00BC2F12" w:rsidP="00BC2F12">
      <w:pPr>
        <w:pStyle w:val="body"/>
        <w:rPr>
          <w:sz w:val="24"/>
          <w:szCs w:val="24"/>
        </w:rPr>
      </w:pPr>
      <w:r w:rsidRPr="00BC2F12">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C2F12" w:rsidRPr="00BC2F12" w:rsidRDefault="00BC2F12" w:rsidP="00BC2F12">
      <w:pPr>
        <w:pStyle w:val="h3"/>
        <w:rPr>
          <w:sz w:val="24"/>
          <w:szCs w:val="24"/>
        </w:rPr>
      </w:pPr>
      <w:r w:rsidRPr="00BC2F12">
        <w:rPr>
          <w:sz w:val="24"/>
          <w:szCs w:val="24"/>
        </w:rPr>
        <w:t xml:space="preserve">Модуль «Архитектура» </w:t>
      </w:r>
    </w:p>
    <w:p w:rsidR="00BC2F12" w:rsidRPr="00BC2F12" w:rsidRDefault="00BC2F12" w:rsidP="00BC2F12">
      <w:pPr>
        <w:pStyle w:val="body"/>
        <w:rPr>
          <w:sz w:val="24"/>
          <w:szCs w:val="24"/>
        </w:rPr>
      </w:pPr>
      <w:r w:rsidRPr="00BC2F12">
        <w:rPr>
          <w:sz w:val="24"/>
          <w:szCs w:val="24"/>
        </w:rPr>
        <w:t>Конструирование из бумаги. Приёмы работы с полосой бумаги, разные варианты скл</w:t>
      </w:r>
      <w:r w:rsidRPr="00BC2F12">
        <w:rPr>
          <w:sz w:val="24"/>
          <w:szCs w:val="24"/>
        </w:rPr>
        <w:t>а</w:t>
      </w:r>
      <w:r w:rsidRPr="00BC2F12">
        <w:rPr>
          <w:sz w:val="24"/>
          <w:szCs w:val="24"/>
        </w:rPr>
        <w:t>дывания, закручивания, надрезания. Макетирование пространства детской площадки.</w:t>
      </w:r>
    </w:p>
    <w:p w:rsidR="00BC2F12" w:rsidRPr="00BC2F12" w:rsidRDefault="00BC2F12" w:rsidP="00BC2F12">
      <w:pPr>
        <w:pStyle w:val="body"/>
        <w:rPr>
          <w:spacing w:val="-3"/>
          <w:sz w:val="24"/>
          <w:szCs w:val="24"/>
        </w:rPr>
      </w:pPr>
      <w:r w:rsidRPr="00BC2F12">
        <w:rPr>
          <w:spacing w:val="-3"/>
          <w:sz w:val="24"/>
          <w:szCs w:val="24"/>
        </w:rPr>
        <w:t>Построение игрового сказочного города из бумаги (на основе сворачивания геометрич</w:t>
      </w:r>
      <w:r w:rsidRPr="00BC2F12">
        <w:rPr>
          <w:spacing w:val="-3"/>
          <w:sz w:val="24"/>
          <w:szCs w:val="24"/>
        </w:rPr>
        <w:t>е</w:t>
      </w:r>
      <w:r w:rsidRPr="00BC2F12">
        <w:rPr>
          <w:spacing w:val="-3"/>
          <w:sz w:val="24"/>
          <w:szCs w:val="24"/>
        </w:rPr>
        <w:t>ских тел — параллелепипедов разной высоты, цилиндров с прорезями и наклейками); зав</w:t>
      </w:r>
      <w:r w:rsidRPr="00BC2F12">
        <w:rPr>
          <w:spacing w:val="-3"/>
          <w:sz w:val="24"/>
          <w:szCs w:val="24"/>
        </w:rPr>
        <w:t>и</w:t>
      </w:r>
      <w:r w:rsidRPr="00BC2F12">
        <w:rPr>
          <w:spacing w:val="-3"/>
          <w:sz w:val="24"/>
          <w:szCs w:val="24"/>
        </w:rPr>
        <w:t>вание, скручивание и складывание полоски бумаги (например, гармошкой).</w:t>
      </w:r>
    </w:p>
    <w:p w:rsidR="00BC2F12" w:rsidRPr="00BC2F12" w:rsidRDefault="00BC2F12" w:rsidP="00BC2F12">
      <w:pPr>
        <w:pStyle w:val="body"/>
        <w:rPr>
          <w:sz w:val="24"/>
          <w:szCs w:val="24"/>
        </w:rPr>
      </w:pPr>
      <w:r w:rsidRPr="00BC2F12">
        <w:rPr>
          <w:sz w:val="24"/>
          <w:szCs w:val="24"/>
        </w:rPr>
        <w:lastRenderedPageBreak/>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w:t>
      </w:r>
      <w:r w:rsidRPr="00BC2F12">
        <w:rPr>
          <w:sz w:val="24"/>
          <w:szCs w:val="24"/>
        </w:rPr>
        <w:t>о</w:t>
      </w:r>
      <w:r w:rsidRPr="00BC2F12">
        <w:rPr>
          <w:sz w:val="24"/>
          <w:szCs w:val="24"/>
        </w:rPr>
        <w:t>нажа (иллюстрация сказки по выбору учителя).</w:t>
      </w:r>
    </w:p>
    <w:p w:rsidR="00BC2F12" w:rsidRPr="00BC2F12" w:rsidRDefault="00BC2F12" w:rsidP="00BC2F12">
      <w:pPr>
        <w:pStyle w:val="h3"/>
        <w:rPr>
          <w:sz w:val="24"/>
          <w:szCs w:val="24"/>
        </w:rPr>
      </w:pPr>
      <w:r w:rsidRPr="00BC2F12">
        <w:rPr>
          <w:sz w:val="24"/>
          <w:szCs w:val="24"/>
        </w:rPr>
        <w:t xml:space="preserve">Модуль «Восприятие произведений искусства» </w:t>
      </w:r>
    </w:p>
    <w:p w:rsidR="00BC2F12" w:rsidRPr="00BC2F12" w:rsidRDefault="00BC2F12" w:rsidP="00BC2F12">
      <w:pPr>
        <w:pStyle w:val="body"/>
        <w:rPr>
          <w:sz w:val="24"/>
          <w:szCs w:val="24"/>
        </w:rPr>
      </w:pPr>
      <w:r w:rsidRPr="00BC2F12">
        <w:rPr>
          <w:sz w:val="24"/>
          <w:szCs w:val="24"/>
        </w:rPr>
        <w:t>Восприятие произведений детского творчества. Обсуждение сюжетного и эмоционал</w:t>
      </w:r>
      <w:r w:rsidRPr="00BC2F12">
        <w:rPr>
          <w:sz w:val="24"/>
          <w:szCs w:val="24"/>
        </w:rPr>
        <w:t>ь</w:t>
      </w:r>
      <w:r w:rsidRPr="00BC2F12">
        <w:rPr>
          <w:sz w:val="24"/>
          <w:szCs w:val="24"/>
        </w:rPr>
        <w:t xml:space="preserve">ного содержания детских работ. </w:t>
      </w:r>
    </w:p>
    <w:p w:rsidR="00BC2F12" w:rsidRPr="00BC2F12" w:rsidRDefault="00BC2F12" w:rsidP="00BC2F12">
      <w:pPr>
        <w:pStyle w:val="body"/>
        <w:rPr>
          <w:sz w:val="24"/>
          <w:szCs w:val="24"/>
        </w:rPr>
      </w:pPr>
      <w:r w:rsidRPr="00BC2F12">
        <w:rPr>
          <w:sz w:val="24"/>
          <w:szCs w:val="24"/>
        </w:rPr>
        <w:t>Художественное наблюдение природы и красивых природных деталей, анализ их ко</w:t>
      </w:r>
      <w:r w:rsidRPr="00BC2F12">
        <w:rPr>
          <w:sz w:val="24"/>
          <w:szCs w:val="24"/>
        </w:rPr>
        <w:t>н</w:t>
      </w:r>
      <w:r w:rsidRPr="00BC2F12">
        <w:rPr>
          <w:sz w:val="24"/>
          <w:szCs w:val="24"/>
        </w:rPr>
        <w:t>струкции и эмоционального воздействия. Сопоставление их с рукотворными произвед</w:t>
      </w:r>
      <w:r w:rsidRPr="00BC2F12">
        <w:rPr>
          <w:sz w:val="24"/>
          <w:szCs w:val="24"/>
        </w:rPr>
        <w:t>е</w:t>
      </w:r>
      <w:r w:rsidRPr="00BC2F12">
        <w:rPr>
          <w:sz w:val="24"/>
          <w:szCs w:val="24"/>
        </w:rPr>
        <w:t>ниями.</w:t>
      </w:r>
    </w:p>
    <w:p w:rsidR="00BC2F12" w:rsidRPr="00BC2F12" w:rsidRDefault="00BC2F12" w:rsidP="00BC2F12">
      <w:pPr>
        <w:pStyle w:val="body"/>
        <w:rPr>
          <w:sz w:val="24"/>
          <w:szCs w:val="24"/>
        </w:rPr>
      </w:pPr>
      <w:r w:rsidRPr="00BC2F12">
        <w:rPr>
          <w:sz w:val="24"/>
          <w:szCs w:val="24"/>
        </w:rPr>
        <w:t xml:space="preserve">Восприятие орнаментальных произведений прикладного искусства (кружево, шитьё, резьба и роспись и др.). </w:t>
      </w:r>
    </w:p>
    <w:p w:rsidR="00BC2F12" w:rsidRPr="00BC2F12" w:rsidRDefault="00BC2F12" w:rsidP="00BC2F12">
      <w:pPr>
        <w:pStyle w:val="body"/>
        <w:rPr>
          <w:sz w:val="24"/>
          <w:szCs w:val="24"/>
        </w:rPr>
      </w:pPr>
      <w:r w:rsidRPr="00BC2F12">
        <w:rPr>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BC2F12" w:rsidRPr="00BC2F12" w:rsidRDefault="00BC2F12" w:rsidP="00BC2F12">
      <w:pPr>
        <w:pStyle w:val="body"/>
        <w:rPr>
          <w:sz w:val="24"/>
          <w:szCs w:val="24"/>
        </w:rPr>
      </w:pPr>
      <w:r w:rsidRPr="00BC2F12">
        <w:rPr>
          <w:sz w:val="24"/>
          <w:szCs w:val="24"/>
        </w:rPr>
        <w:t>Восприятие произведений анималистического жанра в графике (произведения В. В. В</w:t>
      </w:r>
      <w:r w:rsidRPr="00BC2F12">
        <w:rPr>
          <w:sz w:val="24"/>
          <w:szCs w:val="24"/>
        </w:rPr>
        <w:t>а</w:t>
      </w:r>
      <w:r w:rsidRPr="00BC2F12">
        <w:rPr>
          <w:sz w:val="24"/>
          <w:szCs w:val="24"/>
        </w:rPr>
        <w:t>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BC2F12" w:rsidRPr="00BC2F12" w:rsidRDefault="00BC2F12" w:rsidP="00BC2F12">
      <w:pPr>
        <w:pStyle w:val="h3"/>
        <w:rPr>
          <w:sz w:val="24"/>
          <w:szCs w:val="24"/>
        </w:rPr>
      </w:pPr>
      <w:r w:rsidRPr="00BC2F12">
        <w:rPr>
          <w:sz w:val="24"/>
          <w:szCs w:val="24"/>
        </w:rPr>
        <w:t xml:space="preserve">Модуль «Азбука цифровой графики» </w:t>
      </w:r>
    </w:p>
    <w:p w:rsidR="00BC2F12" w:rsidRPr="00BC2F12" w:rsidRDefault="00BC2F12" w:rsidP="00BC2F12">
      <w:pPr>
        <w:pStyle w:val="body"/>
        <w:rPr>
          <w:sz w:val="24"/>
          <w:szCs w:val="24"/>
        </w:rPr>
      </w:pPr>
      <w:r w:rsidRPr="00BC2F12">
        <w:rPr>
          <w:sz w:val="24"/>
          <w:szCs w:val="24"/>
        </w:rPr>
        <w:t>Компьютерные средства изображения. Виды линий (в программе Paint или другом гр</w:t>
      </w:r>
      <w:r w:rsidRPr="00BC2F12">
        <w:rPr>
          <w:sz w:val="24"/>
          <w:szCs w:val="24"/>
        </w:rPr>
        <w:t>а</w:t>
      </w:r>
      <w:r w:rsidRPr="00BC2F12">
        <w:rPr>
          <w:sz w:val="24"/>
          <w:szCs w:val="24"/>
        </w:rPr>
        <w:t>фическом редакторе).</w:t>
      </w:r>
    </w:p>
    <w:p w:rsidR="00BC2F12" w:rsidRPr="00BC2F12" w:rsidRDefault="00BC2F12" w:rsidP="00BC2F12">
      <w:pPr>
        <w:pStyle w:val="body"/>
        <w:rPr>
          <w:sz w:val="24"/>
          <w:szCs w:val="24"/>
        </w:rPr>
      </w:pPr>
      <w:r w:rsidRPr="00BC2F12">
        <w:rPr>
          <w:sz w:val="24"/>
          <w:szCs w:val="24"/>
        </w:rPr>
        <w:t>Компьютерные средства изображения. Работа с геометрическими фигурами. Трансфо</w:t>
      </w:r>
      <w:r w:rsidRPr="00BC2F12">
        <w:rPr>
          <w:sz w:val="24"/>
          <w:szCs w:val="24"/>
        </w:rPr>
        <w:t>р</w:t>
      </w:r>
      <w:r w:rsidRPr="00BC2F12">
        <w:rPr>
          <w:sz w:val="24"/>
          <w:szCs w:val="24"/>
        </w:rPr>
        <w:t xml:space="preserve">мация и копирование геометрических фигур в программе Paint. </w:t>
      </w:r>
    </w:p>
    <w:p w:rsidR="00BC2F12" w:rsidRPr="00BC2F12" w:rsidRDefault="00BC2F12" w:rsidP="00BC2F12">
      <w:pPr>
        <w:pStyle w:val="body"/>
        <w:rPr>
          <w:sz w:val="24"/>
          <w:szCs w:val="24"/>
        </w:rPr>
      </w:pPr>
      <w:r w:rsidRPr="00BC2F12">
        <w:rPr>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BC2F12" w:rsidRPr="00BC2F12" w:rsidRDefault="00BC2F12" w:rsidP="00BC2F12">
      <w:pPr>
        <w:pStyle w:val="body"/>
        <w:rPr>
          <w:spacing w:val="1"/>
          <w:sz w:val="24"/>
          <w:szCs w:val="24"/>
        </w:rPr>
      </w:pPr>
      <w:r w:rsidRPr="00BC2F12">
        <w:rPr>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BC2F12" w:rsidRPr="00BC2F12" w:rsidRDefault="00BC2F12" w:rsidP="00BC2F12">
      <w:pPr>
        <w:pStyle w:val="body"/>
        <w:rPr>
          <w:sz w:val="24"/>
          <w:szCs w:val="24"/>
        </w:rPr>
      </w:pPr>
      <w:r w:rsidRPr="00BC2F12">
        <w:rPr>
          <w:sz w:val="24"/>
          <w:szCs w:val="24"/>
        </w:rPr>
        <w:t>Художественная фотография. Расположение объекта в кадре. Масштаб. Доминанта. О</w:t>
      </w:r>
      <w:r w:rsidRPr="00BC2F12">
        <w:rPr>
          <w:sz w:val="24"/>
          <w:szCs w:val="24"/>
        </w:rPr>
        <w:t>б</w:t>
      </w:r>
      <w:r w:rsidRPr="00BC2F12">
        <w:rPr>
          <w:sz w:val="24"/>
          <w:szCs w:val="24"/>
        </w:rPr>
        <w:t xml:space="preserve">суждение в условиях урока ученических фотографий, соответствующих изучаемой теме. </w:t>
      </w:r>
    </w:p>
    <w:p w:rsidR="00BC2F12" w:rsidRPr="00BC2F12" w:rsidRDefault="00BC2F12" w:rsidP="00BC2F12">
      <w:pPr>
        <w:pStyle w:val="h2"/>
        <w:rPr>
          <w:sz w:val="24"/>
          <w:szCs w:val="24"/>
        </w:rPr>
      </w:pPr>
      <w:r w:rsidRPr="00BC2F12">
        <w:rPr>
          <w:sz w:val="24"/>
          <w:szCs w:val="24"/>
        </w:rPr>
        <w:t>3 класс (</w:t>
      </w:r>
      <w:r w:rsidRPr="00BC2F12">
        <w:rPr>
          <w:rStyle w:val="ItalicBook"/>
          <w:b w:val="0"/>
          <w:bCs w:val="0"/>
          <w:caps w:val="0"/>
          <w:sz w:val="24"/>
          <w:szCs w:val="24"/>
        </w:rPr>
        <w:t>34 ч</w:t>
      </w:r>
      <w:r w:rsidRPr="00BC2F12">
        <w:rPr>
          <w:sz w:val="24"/>
          <w:szCs w:val="24"/>
        </w:rPr>
        <w:t>)</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w:t>
      </w:r>
      <w:r w:rsidRPr="00BC2F12">
        <w:rPr>
          <w:sz w:val="24"/>
          <w:szCs w:val="24"/>
        </w:rPr>
        <w:t>ю</w:t>
      </w:r>
      <w:r w:rsidRPr="00BC2F12">
        <w:rPr>
          <w:sz w:val="24"/>
          <w:szCs w:val="24"/>
        </w:rPr>
        <w:t xml:space="preserve">страций и текста на развороте книги. </w:t>
      </w:r>
    </w:p>
    <w:p w:rsidR="00BC2F12" w:rsidRPr="00BC2F12" w:rsidRDefault="00BC2F12" w:rsidP="00BC2F12">
      <w:pPr>
        <w:pStyle w:val="body"/>
        <w:rPr>
          <w:sz w:val="24"/>
          <w:szCs w:val="24"/>
        </w:rPr>
      </w:pPr>
      <w:r w:rsidRPr="00BC2F12">
        <w:rPr>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BC2F12" w:rsidRPr="00BC2F12" w:rsidRDefault="00BC2F12" w:rsidP="00BC2F12">
      <w:pPr>
        <w:pStyle w:val="body"/>
        <w:rPr>
          <w:sz w:val="24"/>
          <w:szCs w:val="24"/>
        </w:rPr>
      </w:pPr>
      <w:r w:rsidRPr="00BC2F12">
        <w:rPr>
          <w:sz w:val="24"/>
          <w:szCs w:val="24"/>
        </w:rPr>
        <w:t>Эскиз плаката или афиши. Совмещение шрифта и изображения. Особенности композ</w:t>
      </w:r>
      <w:r w:rsidRPr="00BC2F12">
        <w:rPr>
          <w:sz w:val="24"/>
          <w:szCs w:val="24"/>
        </w:rPr>
        <w:t>и</w:t>
      </w:r>
      <w:r w:rsidRPr="00BC2F12">
        <w:rPr>
          <w:sz w:val="24"/>
          <w:szCs w:val="24"/>
        </w:rPr>
        <w:t>ции плаката.</w:t>
      </w:r>
    </w:p>
    <w:p w:rsidR="00BC2F12" w:rsidRPr="00BC2F12" w:rsidRDefault="00BC2F12" w:rsidP="00BC2F12">
      <w:pPr>
        <w:pStyle w:val="body"/>
        <w:rPr>
          <w:sz w:val="24"/>
          <w:szCs w:val="24"/>
        </w:rPr>
      </w:pPr>
      <w:r w:rsidRPr="00BC2F12">
        <w:rPr>
          <w:sz w:val="24"/>
          <w:szCs w:val="24"/>
        </w:rPr>
        <w:t>Графические зарисовки карандашами по памяти или на основе наблюдений и фотогр</w:t>
      </w:r>
      <w:r w:rsidRPr="00BC2F12">
        <w:rPr>
          <w:sz w:val="24"/>
          <w:szCs w:val="24"/>
        </w:rPr>
        <w:t>а</w:t>
      </w:r>
      <w:r w:rsidRPr="00BC2F12">
        <w:rPr>
          <w:sz w:val="24"/>
          <w:szCs w:val="24"/>
        </w:rPr>
        <w:t xml:space="preserve">фий архитектурных достопримечательностей своего города. </w:t>
      </w:r>
    </w:p>
    <w:p w:rsidR="00BC2F12" w:rsidRPr="00BC2F12" w:rsidRDefault="00BC2F12" w:rsidP="00BC2F12">
      <w:pPr>
        <w:pStyle w:val="body"/>
        <w:rPr>
          <w:sz w:val="24"/>
          <w:szCs w:val="24"/>
        </w:rPr>
      </w:pPr>
      <w:r w:rsidRPr="00BC2F12">
        <w:rPr>
          <w:sz w:val="24"/>
          <w:szCs w:val="24"/>
        </w:rPr>
        <w:t xml:space="preserve">Транспорт в городе. Рисунки реальных или фантастических машин. </w:t>
      </w:r>
    </w:p>
    <w:p w:rsidR="00BC2F12" w:rsidRPr="00BC2F12" w:rsidRDefault="00BC2F12" w:rsidP="00BC2F12">
      <w:pPr>
        <w:pStyle w:val="body"/>
        <w:rPr>
          <w:sz w:val="24"/>
          <w:szCs w:val="24"/>
        </w:rPr>
      </w:pPr>
      <w:r w:rsidRPr="00BC2F12">
        <w:rPr>
          <w:sz w:val="24"/>
          <w:szCs w:val="24"/>
        </w:rPr>
        <w:t xml:space="preserve">Изображение лица человека. Строение, пропорции, взаиморасположение частей лица. </w:t>
      </w:r>
    </w:p>
    <w:p w:rsidR="00BC2F12" w:rsidRPr="00BC2F12" w:rsidRDefault="00BC2F12" w:rsidP="00BC2F12">
      <w:pPr>
        <w:pStyle w:val="body"/>
        <w:rPr>
          <w:sz w:val="24"/>
          <w:szCs w:val="24"/>
        </w:rPr>
      </w:pPr>
      <w:r w:rsidRPr="00BC2F12">
        <w:rPr>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BC2F12" w:rsidRPr="00BC2F12" w:rsidRDefault="00BC2F12" w:rsidP="00BC2F12">
      <w:pPr>
        <w:pStyle w:val="h3"/>
        <w:rPr>
          <w:sz w:val="24"/>
          <w:szCs w:val="24"/>
        </w:rPr>
      </w:pPr>
      <w:r w:rsidRPr="00BC2F12">
        <w:rPr>
          <w:sz w:val="24"/>
          <w:szCs w:val="24"/>
        </w:rPr>
        <w:lastRenderedPageBreak/>
        <w:t>Модуль «Живопись»</w:t>
      </w:r>
    </w:p>
    <w:p w:rsidR="00BC2F12" w:rsidRPr="00BC2F12" w:rsidRDefault="00BC2F12" w:rsidP="00BC2F12">
      <w:pPr>
        <w:pStyle w:val="body"/>
        <w:rPr>
          <w:spacing w:val="-1"/>
          <w:sz w:val="24"/>
          <w:szCs w:val="24"/>
        </w:rPr>
      </w:pPr>
      <w:r w:rsidRPr="00BC2F12">
        <w:rPr>
          <w:spacing w:val="-1"/>
          <w:sz w:val="24"/>
          <w:szCs w:val="24"/>
        </w:rPr>
        <w:t>Создание сюжетной композиции «В цирке», использование гуаши или карандаша и а</w:t>
      </w:r>
      <w:r w:rsidRPr="00BC2F12">
        <w:rPr>
          <w:spacing w:val="-1"/>
          <w:sz w:val="24"/>
          <w:szCs w:val="24"/>
        </w:rPr>
        <w:t>к</w:t>
      </w:r>
      <w:r w:rsidRPr="00BC2F12">
        <w:rPr>
          <w:spacing w:val="-1"/>
          <w:sz w:val="24"/>
          <w:szCs w:val="24"/>
        </w:rPr>
        <w:t>варели (по памяти и представлению).</w:t>
      </w:r>
    </w:p>
    <w:p w:rsidR="00BC2F12" w:rsidRPr="00BC2F12" w:rsidRDefault="00BC2F12" w:rsidP="00BC2F12">
      <w:pPr>
        <w:pStyle w:val="body"/>
        <w:rPr>
          <w:sz w:val="24"/>
          <w:szCs w:val="24"/>
        </w:rPr>
      </w:pPr>
      <w:r w:rsidRPr="00BC2F12">
        <w:rPr>
          <w:sz w:val="24"/>
          <w:szCs w:val="24"/>
        </w:rPr>
        <w:t>Художник в театре: эскиз занавеса (или декораций сцены) для спектакля со сказочным сюжетом (сказка по выбору).</w:t>
      </w:r>
    </w:p>
    <w:p w:rsidR="00BC2F12" w:rsidRPr="00BC2F12" w:rsidRDefault="00BC2F12" w:rsidP="00BC2F12">
      <w:pPr>
        <w:pStyle w:val="body"/>
        <w:rPr>
          <w:sz w:val="24"/>
          <w:szCs w:val="24"/>
        </w:rPr>
      </w:pPr>
      <w:r w:rsidRPr="00BC2F12">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C2F12" w:rsidRPr="00BC2F12" w:rsidRDefault="00BC2F12" w:rsidP="00BC2F12">
      <w:pPr>
        <w:pStyle w:val="body"/>
        <w:rPr>
          <w:sz w:val="24"/>
          <w:szCs w:val="24"/>
        </w:rPr>
      </w:pPr>
      <w:r w:rsidRPr="00BC2F12">
        <w:rPr>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BC2F12" w:rsidRPr="00BC2F12" w:rsidRDefault="00BC2F12" w:rsidP="00BC2F12">
      <w:pPr>
        <w:pStyle w:val="body"/>
        <w:rPr>
          <w:sz w:val="24"/>
          <w:szCs w:val="24"/>
        </w:rPr>
      </w:pPr>
      <w:r w:rsidRPr="00BC2F12">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C2F12" w:rsidRPr="00BC2F12" w:rsidRDefault="00BC2F12" w:rsidP="00BC2F12">
      <w:pPr>
        <w:pStyle w:val="body"/>
        <w:rPr>
          <w:sz w:val="24"/>
          <w:szCs w:val="24"/>
        </w:rPr>
      </w:pPr>
      <w:r w:rsidRPr="00BC2F12">
        <w:rPr>
          <w:sz w:val="24"/>
          <w:szCs w:val="24"/>
        </w:rPr>
        <w:t>Портрет человека по памяти и представлению с опорой на натуру. Выражение в портр</w:t>
      </w:r>
      <w:r w:rsidRPr="00BC2F12">
        <w:rPr>
          <w:sz w:val="24"/>
          <w:szCs w:val="24"/>
        </w:rPr>
        <w:t>е</w:t>
      </w:r>
      <w:r w:rsidRPr="00BC2F12">
        <w:rPr>
          <w:sz w:val="24"/>
          <w:szCs w:val="24"/>
        </w:rPr>
        <w:t>те (автопортрете) характера человека, особенностей его личности с использованием выр</w:t>
      </w:r>
      <w:r w:rsidRPr="00BC2F12">
        <w:rPr>
          <w:sz w:val="24"/>
          <w:szCs w:val="24"/>
        </w:rPr>
        <w:t>а</w:t>
      </w:r>
      <w:r w:rsidRPr="00BC2F12">
        <w:rPr>
          <w:sz w:val="24"/>
          <w:szCs w:val="24"/>
        </w:rPr>
        <w:t>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w:t>
      </w:r>
      <w:r w:rsidRPr="00BC2F12">
        <w:rPr>
          <w:sz w:val="24"/>
          <w:szCs w:val="24"/>
        </w:rPr>
        <w:t>а</w:t>
      </w:r>
      <w:r w:rsidRPr="00BC2F12">
        <w:rPr>
          <w:sz w:val="24"/>
          <w:szCs w:val="24"/>
        </w:rPr>
        <w:t>ста, включения в композицию дополнительных предметов.</w:t>
      </w:r>
    </w:p>
    <w:p w:rsidR="00BC2F12" w:rsidRPr="00BC2F12" w:rsidRDefault="00BC2F12" w:rsidP="00BC2F12">
      <w:pPr>
        <w:pStyle w:val="h3"/>
        <w:rPr>
          <w:sz w:val="24"/>
          <w:szCs w:val="24"/>
        </w:rPr>
      </w:pPr>
      <w:r w:rsidRPr="00BC2F12">
        <w:rPr>
          <w:sz w:val="24"/>
          <w:szCs w:val="24"/>
        </w:rPr>
        <w:t xml:space="preserve">Модуль «Скульптура» </w:t>
      </w:r>
    </w:p>
    <w:p w:rsidR="00BC2F12" w:rsidRPr="00BC2F12" w:rsidRDefault="00BC2F12" w:rsidP="00BC2F12">
      <w:pPr>
        <w:pStyle w:val="body"/>
        <w:rPr>
          <w:sz w:val="24"/>
          <w:szCs w:val="24"/>
        </w:rPr>
      </w:pPr>
      <w:r w:rsidRPr="00BC2F12">
        <w:rPr>
          <w:sz w:val="24"/>
          <w:szCs w:val="24"/>
        </w:rPr>
        <w:t>Создание игрушки из подручного нехудожественного материала, придание ей одуше</w:t>
      </w:r>
      <w:r w:rsidRPr="00BC2F12">
        <w:rPr>
          <w:sz w:val="24"/>
          <w:szCs w:val="24"/>
        </w:rPr>
        <w:t>в</w:t>
      </w:r>
      <w:r w:rsidRPr="00BC2F12">
        <w:rPr>
          <w:sz w:val="24"/>
          <w:szCs w:val="24"/>
        </w:rPr>
        <w:t>лённого образа (добавления деталей лепных или из бумаги, ниток или других матери</w:t>
      </w:r>
      <w:r w:rsidRPr="00BC2F12">
        <w:rPr>
          <w:sz w:val="24"/>
          <w:szCs w:val="24"/>
        </w:rPr>
        <w:t>а</w:t>
      </w:r>
      <w:r w:rsidRPr="00BC2F12">
        <w:rPr>
          <w:sz w:val="24"/>
          <w:szCs w:val="24"/>
        </w:rPr>
        <w:t>лов).</w:t>
      </w:r>
    </w:p>
    <w:p w:rsidR="00BC2F12" w:rsidRPr="00BC2F12" w:rsidRDefault="00BC2F12" w:rsidP="00BC2F12">
      <w:pPr>
        <w:pStyle w:val="body"/>
        <w:rPr>
          <w:sz w:val="24"/>
          <w:szCs w:val="24"/>
        </w:rPr>
      </w:pPr>
      <w:r w:rsidRPr="00BC2F12">
        <w:rPr>
          <w:sz w:val="24"/>
          <w:szCs w:val="24"/>
        </w:rPr>
        <w:t>Лепка сказочного персонажа на основе сюжета известной сказки или создание этого персонажа путём бумагопластики.</w:t>
      </w:r>
    </w:p>
    <w:p w:rsidR="00BC2F12" w:rsidRPr="00BC2F12" w:rsidRDefault="00BC2F12" w:rsidP="00BC2F12">
      <w:pPr>
        <w:pStyle w:val="body"/>
        <w:rPr>
          <w:sz w:val="24"/>
          <w:szCs w:val="24"/>
        </w:rPr>
      </w:pPr>
      <w:r w:rsidRPr="00BC2F12">
        <w:rPr>
          <w:sz w:val="24"/>
          <w:szCs w:val="24"/>
        </w:rPr>
        <w:t>Освоение знаний о видах скульптуры (по назначению) и жанрах скульптуры (по сюжету изображения).</w:t>
      </w:r>
    </w:p>
    <w:p w:rsidR="00BC2F12" w:rsidRPr="00BC2F12" w:rsidRDefault="00BC2F12" w:rsidP="00BC2F12">
      <w:pPr>
        <w:pStyle w:val="body"/>
        <w:rPr>
          <w:sz w:val="24"/>
          <w:szCs w:val="24"/>
        </w:rPr>
      </w:pPr>
      <w:r w:rsidRPr="00BC2F12">
        <w:rPr>
          <w:sz w:val="24"/>
          <w:szCs w:val="24"/>
        </w:rPr>
        <w:t>Лепка эскиза парковой скульптуры. Выражение пластики движения в скульптуре. Раб</w:t>
      </w:r>
      <w:r w:rsidRPr="00BC2F12">
        <w:rPr>
          <w:sz w:val="24"/>
          <w:szCs w:val="24"/>
        </w:rPr>
        <w:t>о</w:t>
      </w:r>
      <w:r w:rsidRPr="00BC2F12">
        <w:rPr>
          <w:sz w:val="24"/>
          <w:szCs w:val="24"/>
        </w:rPr>
        <w:t>та с пластилином или глиной.</w:t>
      </w:r>
    </w:p>
    <w:p w:rsidR="00BC2F12" w:rsidRPr="00BC2F12" w:rsidRDefault="00BC2F12" w:rsidP="00BC2F12">
      <w:pPr>
        <w:pStyle w:val="h3"/>
        <w:rPr>
          <w:sz w:val="24"/>
          <w:szCs w:val="24"/>
        </w:rPr>
      </w:pPr>
      <w:r w:rsidRPr="00BC2F12">
        <w:rPr>
          <w:sz w:val="24"/>
          <w:szCs w:val="24"/>
        </w:rPr>
        <w:t>Модуль «Декоративно-прикладное искусство»</w:t>
      </w:r>
    </w:p>
    <w:p w:rsidR="00BC2F12" w:rsidRPr="00BC2F12" w:rsidRDefault="00BC2F12" w:rsidP="00BC2F12">
      <w:pPr>
        <w:pStyle w:val="body"/>
        <w:rPr>
          <w:sz w:val="24"/>
          <w:szCs w:val="24"/>
        </w:rPr>
      </w:pPr>
      <w:r w:rsidRPr="00BC2F12">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w:t>
      </w:r>
      <w:r w:rsidRPr="00BC2F12">
        <w:rPr>
          <w:sz w:val="24"/>
          <w:szCs w:val="24"/>
        </w:rPr>
        <w:t>а</w:t>
      </w:r>
      <w:r w:rsidRPr="00BC2F12">
        <w:rPr>
          <w:sz w:val="24"/>
          <w:szCs w:val="24"/>
        </w:rPr>
        <w:t>дициях других промыслов по выбору учителя).</w:t>
      </w:r>
    </w:p>
    <w:p w:rsidR="00BC2F12" w:rsidRPr="00BC2F12" w:rsidRDefault="00BC2F12" w:rsidP="00BC2F12">
      <w:pPr>
        <w:pStyle w:val="body"/>
        <w:rPr>
          <w:sz w:val="24"/>
          <w:szCs w:val="24"/>
        </w:rPr>
      </w:pPr>
      <w:r w:rsidRPr="00BC2F12">
        <w:rPr>
          <w:sz w:val="24"/>
          <w:szCs w:val="24"/>
        </w:rPr>
        <w:t>Эскизы орнаментов для росписи тканей. Раппорт. Трафарет и создание орнамента при помощи печаток или штампов.</w:t>
      </w:r>
    </w:p>
    <w:p w:rsidR="00BC2F12" w:rsidRPr="00BC2F12" w:rsidRDefault="00BC2F12" w:rsidP="00BC2F12">
      <w:pPr>
        <w:pStyle w:val="body"/>
        <w:rPr>
          <w:sz w:val="24"/>
          <w:szCs w:val="24"/>
        </w:rPr>
      </w:pPr>
      <w:r w:rsidRPr="00BC2F12">
        <w:rPr>
          <w:sz w:val="24"/>
          <w:szCs w:val="24"/>
        </w:rPr>
        <w:t>Эскизы орнамента для росписи платка: симметрия или асимметрия построения комп</w:t>
      </w:r>
      <w:r w:rsidRPr="00BC2F12">
        <w:rPr>
          <w:sz w:val="24"/>
          <w:szCs w:val="24"/>
        </w:rPr>
        <w:t>о</w:t>
      </w:r>
      <w:r w:rsidRPr="00BC2F12">
        <w:rPr>
          <w:sz w:val="24"/>
          <w:szCs w:val="24"/>
        </w:rPr>
        <w:t>зиции, статика и динамика узора, ритмические чередования мотивов, наличие композиц</w:t>
      </w:r>
      <w:r w:rsidRPr="00BC2F12">
        <w:rPr>
          <w:sz w:val="24"/>
          <w:szCs w:val="24"/>
        </w:rPr>
        <w:t>и</w:t>
      </w:r>
      <w:r w:rsidRPr="00BC2F12">
        <w:rPr>
          <w:sz w:val="24"/>
          <w:szCs w:val="24"/>
        </w:rPr>
        <w:t xml:space="preserve">онного центра, роспись по канве. Рассматривание павловопосадских платков. </w:t>
      </w:r>
    </w:p>
    <w:p w:rsidR="00BC2F12" w:rsidRPr="00BC2F12" w:rsidRDefault="00BC2F12" w:rsidP="00BC2F12">
      <w:pPr>
        <w:pStyle w:val="body"/>
        <w:rPr>
          <w:sz w:val="24"/>
          <w:szCs w:val="24"/>
        </w:rPr>
      </w:pPr>
      <w:r w:rsidRPr="00BC2F12">
        <w:rPr>
          <w:sz w:val="24"/>
          <w:szCs w:val="24"/>
        </w:rPr>
        <w:t>Проектирование (эскизы) декоративных украшений в городе: ажурные ограды, украш</w:t>
      </w:r>
      <w:r w:rsidRPr="00BC2F12">
        <w:rPr>
          <w:sz w:val="24"/>
          <w:szCs w:val="24"/>
        </w:rPr>
        <w:t>е</w:t>
      </w:r>
      <w:r w:rsidRPr="00BC2F12">
        <w:rPr>
          <w:sz w:val="24"/>
          <w:szCs w:val="24"/>
        </w:rPr>
        <w:t xml:space="preserve">ния фонарей, скамеек, киосков, подставок для цветов и др. </w:t>
      </w:r>
    </w:p>
    <w:p w:rsidR="00BC2F12" w:rsidRPr="00BC2F12" w:rsidRDefault="00BC2F12" w:rsidP="00BC2F12">
      <w:pPr>
        <w:pStyle w:val="h3"/>
        <w:rPr>
          <w:sz w:val="24"/>
          <w:szCs w:val="24"/>
        </w:rPr>
      </w:pPr>
      <w:r w:rsidRPr="00BC2F12">
        <w:rPr>
          <w:sz w:val="24"/>
          <w:szCs w:val="24"/>
        </w:rPr>
        <w:t xml:space="preserve">Модуль «Архитектура» </w:t>
      </w:r>
    </w:p>
    <w:p w:rsidR="00BC2F12" w:rsidRPr="00BC2F12" w:rsidRDefault="00BC2F12" w:rsidP="00BC2F12">
      <w:pPr>
        <w:pStyle w:val="body"/>
        <w:rPr>
          <w:sz w:val="24"/>
          <w:szCs w:val="24"/>
        </w:rPr>
      </w:pPr>
      <w:r w:rsidRPr="00BC2F12">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w:t>
      </w:r>
      <w:r w:rsidRPr="00BC2F12">
        <w:rPr>
          <w:sz w:val="24"/>
          <w:szCs w:val="24"/>
        </w:rPr>
        <w:t>б</w:t>
      </w:r>
      <w:r w:rsidRPr="00BC2F12">
        <w:rPr>
          <w:sz w:val="24"/>
          <w:szCs w:val="24"/>
        </w:rPr>
        <w:t xml:space="preserve">разных представлений. </w:t>
      </w:r>
    </w:p>
    <w:p w:rsidR="00BC2F12" w:rsidRPr="00BC2F12" w:rsidRDefault="00BC2F12" w:rsidP="00BC2F12">
      <w:pPr>
        <w:pStyle w:val="body"/>
        <w:rPr>
          <w:sz w:val="24"/>
          <w:szCs w:val="24"/>
        </w:rPr>
      </w:pPr>
      <w:r w:rsidRPr="00BC2F12">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w:t>
      </w:r>
      <w:r w:rsidRPr="00BC2F12">
        <w:rPr>
          <w:sz w:val="24"/>
          <w:szCs w:val="24"/>
        </w:rPr>
        <w:t>и</w:t>
      </w:r>
      <w:r w:rsidRPr="00BC2F12">
        <w:rPr>
          <w:sz w:val="24"/>
          <w:szCs w:val="24"/>
        </w:rPr>
        <w:t>алов.</w:t>
      </w:r>
    </w:p>
    <w:p w:rsidR="00BC2F12" w:rsidRPr="00BC2F12" w:rsidRDefault="00BC2F12" w:rsidP="00BC2F12">
      <w:pPr>
        <w:pStyle w:val="body"/>
        <w:rPr>
          <w:sz w:val="24"/>
          <w:szCs w:val="24"/>
        </w:rPr>
      </w:pPr>
      <w:r w:rsidRPr="00BC2F12">
        <w:rPr>
          <w:sz w:val="24"/>
          <w:szCs w:val="24"/>
        </w:rPr>
        <w:lastRenderedPageBreak/>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w:t>
      </w:r>
      <w:r w:rsidRPr="00BC2F12">
        <w:rPr>
          <w:sz w:val="24"/>
          <w:szCs w:val="24"/>
        </w:rPr>
        <w:t>а</w:t>
      </w:r>
      <w:r w:rsidRPr="00BC2F12">
        <w:rPr>
          <w:sz w:val="24"/>
          <w:szCs w:val="24"/>
        </w:rPr>
        <w:t xml:space="preserve">ний и других элементов городского пространства, выполненных индивидуально). </w:t>
      </w:r>
    </w:p>
    <w:p w:rsidR="00BC2F12" w:rsidRPr="00BC2F12" w:rsidRDefault="00BC2F12" w:rsidP="00BC2F12">
      <w:pPr>
        <w:pStyle w:val="h3"/>
        <w:rPr>
          <w:sz w:val="24"/>
          <w:szCs w:val="24"/>
        </w:rPr>
      </w:pPr>
      <w:r w:rsidRPr="00BC2F12">
        <w:rPr>
          <w:sz w:val="24"/>
          <w:szCs w:val="24"/>
        </w:rPr>
        <w:t xml:space="preserve">Модуль «Восприятие произведений искусства» </w:t>
      </w:r>
    </w:p>
    <w:p w:rsidR="00BC2F12" w:rsidRPr="00BC2F12" w:rsidRDefault="00BC2F12" w:rsidP="00BC2F12">
      <w:pPr>
        <w:pStyle w:val="body"/>
        <w:rPr>
          <w:sz w:val="24"/>
          <w:szCs w:val="24"/>
        </w:rPr>
      </w:pPr>
      <w:r w:rsidRPr="00BC2F12">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C2F12" w:rsidRPr="00BC2F12" w:rsidRDefault="00BC2F12" w:rsidP="00BC2F12">
      <w:pPr>
        <w:pStyle w:val="body"/>
        <w:rPr>
          <w:sz w:val="24"/>
          <w:szCs w:val="24"/>
        </w:rPr>
      </w:pPr>
      <w:r w:rsidRPr="00BC2F12">
        <w:rPr>
          <w:sz w:val="24"/>
          <w:szCs w:val="24"/>
        </w:rPr>
        <w:t>Восприятие объектов окружающего мира — архитектура, улицы города или села. П</w:t>
      </w:r>
      <w:r w:rsidRPr="00BC2F12">
        <w:rPr>
          <w:sz w:val="24"/>
          <w:szCs w:val="24"/>
        </w:rPr>
        <w:t>а</w:t>
      </w:r>
      <w:r w:rsidRPr="00BC2F12">
        <w:rPr>
          <w:sz w:val="24"/>
          <w:szCs w:val="24"/>
        </w:rPr>
        <w:t xml:space="preserve">мятники архитектуры и архитектурные достопримечательности (по выбору учителя), их значение в современном мире. </w:t>
      </w:r>
    </w:p>
    <w:p w:rsidR="00BC2F12" w:rsidRPr="00BC2F12" w:rsidRDefault="00BC2F12" w:rsidP="00BC2F12">
      <w:pPr>
        <w:pStyle w:val="body"/>
        <w:rPr>
          <w:sz w:val="24"/>
          <w:szCs w:val="24"/>
        </w:rPr>
      </w:pPr>
      <w:r w:rsidRPr="00BC2F12">
        <w:rPr>
          <w:sz w:val="24"/>
          <w:szCs w:val="24"/>
        </w:rPr>
        <w:t>Виртуальное путешествие: памятники архитектуры в Москве и Санкт-Петербурге (о</w:t>
      </w:r>
      <w:r w:rsidRPr="00BC2F12">
        <w:rPr>
          <w:sz w:val="24"/>
          <w:szCs w:val="24"/>
        </w:rPr>
        <w:t>б</w:t>
      </w:r>
      <w:r w:rsidRPr="00BC2F12">
        <w:rPr>
          <w:sz w:val="24"/>
          <w:szCs w:val="24"/>
        </w:rPr>
        <w:t>зор памятников по выбору учителя).</w:t>
      </w:r>
    </w:p>
    <w:p w:rsidR="00BC2F12" w:rsidRPr="00BC2F12" w:rsidRDefault="00BC2F12" w:rsidP="00BC2F12">
      <w:pPr>
        <w:pStyle w:val="body"/>
        <w:rPr>
          <w:sz w:val="24"/>
          <w:szCs w:val="24"/>
        </w:rPr>
      </w:pPr>
      <w:r w:rsidRPr="00BC2F12">
        <w:rPr>
          <w:sz w:val="24"/>
          <w:szCs w:val="24"/>
        </w:rPr>
        <w:t>Художественные музеи. Виртуальные путешествия в художественные музеи: Госуда</w:t>
      </w:r>
      <w:r w:rsidRPr="00BC2F12">
        <w:rPr>
          <w:sz w:val="24"/>
          <w:szCs w:val="24"/>
        </w:rPr>
        <w:t>р</w:t>
      </w:r>
      <w:r w:rsidRPr="00BC2F12">
        <w:rPr>
          <w:sz w:val="24"/>
          <w:szCs w:val="24"/>
        </w:rPr>
        <w:t>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w:t>
      </w:r>
      <w:r w:rsidRPr="00BC2F12">
        <w:rPr>
          <w:sz w:val="24"/>
          <w:szCs w:val="24"/>
        </w:rPr>
        <w:t>р</w:t>
      </w:r>
      <w:r w:rsidRPr="00BC2F12">
        <w:rPr>
          <w:sz w:val="24"/>
          <w:szCs w:val="24"/>
        </w:rPr>
        <w:t xml:space="preserve">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BC2F12" w:rsidRPr="00BC2F12" w:rsidRDefault="00BC2F12" w:rsidP="00BC2F12">
      <w:pPr>
        <w:pStyle w:val="body"/>
        <w:rPr>
          <w:sz w:val="24"/>
          <w:szCs w:val="24"/>
        </w:rPr>
      </w:pPr>
      <w:r w:rsidRPr="00BC2F12">
        <w:rPr>
          <w:sz w:val="24"/>
          <w:szCs w:val="24"/>
        </w:rPr>
        <w:t>Знания о видах пространственных искусств: виды определяются по назначению прои</w:t>
      </w:r>
      <w:r w:rsidRPr="00BC2F12">
        <w:rPr>
          <w:sz w:val="24"/>
          <w:szCs w:val="24"/>
        </w:rPr>
        <w:t>з</w:t>
      </w:r>
      <w:r w:rsidRPr="00BC2F12">
        <w:rPr>
          <w:sz w:val="24"/>
          <w:szCs w:val="24"/>
        </w:rPr>
        <w:t>ведений в жизни людей.</w:t>
      </w:r>
    </w:p>
    <w:p w:rsidR="00BC2F12" w:rsidRPr="00BC2F12" w:rsidRDefault="00BC2F12" w:rsidP="00BC2F12">
      <w:pPr>
        <w:pStyle w:val="body"/>
        <w:rPr>
          <w:sz w:val="24"/>
          <w:szCs w:val="24"/>
        </w:rPr>
      </w:pPr>
      <w:r w:rsidRPr="00BC2F12">
        <w:rPr>
          <w:sz w:val="24"/>
          <w:szCs w:val="24"/>
        </w:rPr>
        <w:t>Жанры в изобразительном искусстве — в живописи, графике, скульптуре — определ</w:t>
      </w:r>
      <w:r w:rsidRPr="00BC2F12">
        <w:rPr>
          <w:sz w:val="24"/>
          <w:szCs w:val="24"/>
        </w:rPr>
        <w:t>я</w:t>
      </w:r>
      <w:r w:rsidRPr="00BC2F12">
        <w:rPr>
          <w:sz w:val="24"/>
          <w:szCs w:val="24"/>
        </w:rPr>
        <w:t>ются предметом изображения; классификация и сравнение содержания произведений сходного сюжета (портреты, пейзажи и др.).</w:t>
      </w:r>
    </w:p>
    <w:p w:rsidR="00BC2F12" w:rsidRPr="00BC2F12" w:rsidRDefault="00BC2F12" w:rsidP="00BC2F12">
      <w:pPr>
        <w:pStyle w:val="body"/>
        <w:rPr>
          <w:sz w:val="24"/>
          <w:szCs w:val="24"/>
        </w:rPr>
      </w:pPr>
      <w:r w:rsidRPr="00BC2F12">
        <w:rPr>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BC2F12" w:rsidRPr="00BC2F12" w:rsidRDefault="00BC2F12" w:rsidP="00BC2F12">
      <w:pPr>
        <w:pStyle w:val="body"/>
        <w:rPr>
          <w:sz w:val="24"/>
          <w:szCs w:val="24"/>
        </w:rPr>
      </w:pPr>
      <w:r w:rsidRPr="00BC2F12">
        <w:rPr>
          <w:sz w:val="24"/>
          <w:szCs w:val="24"/>
        </w:rPr>
        <w:t>Представления о произведениях крупнейших отечественных портретистов: В. И. Сур</w:t>
      </w:r>
      <w:r w:rsidRPr="00BC2F12">
        <w:rPr>
          <w:sz w:val="24"/>
          <w:szCs w:val="24"/>
        </w:rPr>
        <w:t>и</w:t>
      </w:r>
      <w:r w:rsidRPr="00BC2F12">
        <w:rPr>
          <w:sz w:val="24"/>
          <w:szCs w:val="24"/>
        </w:rPr>
        <w:t>кова, И. Е. Репина, В. А. Серова и др.</w:t>
      </w:r>
    </w:p>
    <w:p w:rsidR="00BC2F12" w:rsidRPr="00BC2F12" w:rsidRDefault="00BC2F12" w:rsidP="00BC2F12">
      <w:pPr>
        <w:pStyle w:val="h3"/>
        <w:rPr>
          <w:sz w:val="24"/>
          <w:szCs w:val="24"/>
        </w:rPr>
      </w:pPr>
      <w:r w:rsidRPr="00BC2F12">
        <w:rPr>
          <w:sz w:val="24"/>
          <w:szCs w:val="24"/>
        </w:rPr>
        <w:t xml:space="preserve">Модуль «Азбука цифровой графики» </w:t>
      </w:r>
    </w:p>
    <w:p w:rsidR="00BC2F12" w:rsidRPr="00BC2F12" w:rsidRDefault="00BC2F12" w:rsidP="00BC2F12">
      <w:pPr>
        <w:pStyle w:val="body"/>
        <w:rPr>
          <w:sz w:val="24"/>
          <w:szCs w:val="24"/>
        </w:rPr>
      </w:pPr>
      <w:r w:rsidRPr="00BC2F12">
        <w:rPr>
          <w:sz w:val="24"/>
          <w:szCs w:val="24"/>
        </w:rPr>
        <w:t>Построение в графическом редакторе различных по эмоциональному восприятию ри</w:t>
      </w:r>
      <w:r w:rsidRPr="00BC2F12">
        <w:rPr>
          <w:sz w:val="24"/>
          <w:szCs w:val="24"/>
        </w:rPr>
        <w:t>т</w:t>
      </w:r>
      <w:r w:rsidRPr="00BC2F12">
        <w:rPr>
          <w:sz w:val="24"/>
          <w:szCs w:val="24"/>
        </w:rPr>
        <w:t>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w:t>
      </w:r>
      <w:r w:rsidRPr="00BC2F12">
        <w:rPr>
          <w:sz w:val="24"/>
          <w:szCs w:val="24"/>
        </w:rPr>
        <w:t>е</w:t>
      </w:r>
      <w:r w:rsidRPr="00BC2F12">
        <w:rPr>
          <w:sz w:val="24"/>
          <w:szCs w:val="24"/>
        </w:rPr>
        <w:t xml:space="preserve">ских фигур) могут быть простые силуэты машинок, птичек, облаков и др. </w:t>
      </w:r>
    </w:p>
    <w:p w:rsidR="00BC2F12" w:rsidRPr="00BC2F12" w:rsidRDefault="00BC2F12" w:rsidP="00BC2F12">
      <w:pPr>
        <w:pStyle w:val="body"/>
        <w:rPr>
          <w:sz w:val="24"/>
          <w:szCs w:val="24"/>
        </w:rPr>
      </w:pPr>
      <w:r w:rsidRPr="00BC2F12">
        <w:rPr>
          <w:sz w:val="24"/>
          <w:szCs w:val="24"/>
        </w:rPr>
        <w:t>В графическом редакторе создание рисунка элемента орнамента (паттерна), его копир</w:t>
      </w:r>
      <w:r w:rsidRPr="00BC2F12">
        <w:rPr>
          <w:sz w:val="24"/>
          <w:szCs w:val="24"/>
        </w:rPr>
        <w:t>о</w:t>
      </w:r>
      <w:r w:rsidRPr="00BC2F12">
        <w:rPr>
          <w:sz w:val="24"/>
          <w:szCs w:val="24"/>
        </w:rPr>
        <w:t>вание, многократное повторение, в том числе с поворотами вокруг оси рисунка, и созд</w:t>
      </w:r>
      <w:r w:rsidRPr="00BC2F12">
        <w:rPr>
          <w:sz w:val="24"/>
          <w:szCs w:val="24"/>
        </w:rPr>
        <w:t>а</w:t>
      </w:r>
      <w:r w:rsidRPr="00BC2F12">
        <w:rPr>
          <w:sz w:val="24"/>
          <w:szCs w:val="24"/>
        </w:rPr>
        <w:t xml:space="preserve">ние орнамента, в основе которого раппорт. Вариативное создание орнаментов на основе одного и того же элемента. </w:t>
      </w:r>
    </w:p>
    <w:p w:rsidR="00BC2F12" w:rsidRPr="00BC2F12" w:rsidRDefault="00BC2F12" w:rsidP="00BC2F12">
      <w:pPr>
        <w:pStyle w:val="body"/>
        <w:rPr>
          <w:sz w:val="24"/>
          <w:szCs w:val="24"/>
        </w:rPr>
      </w:pPr>
      <w:r w:rsidRPr="00BC2F12">
        <w:rPr>
          <w:sz w:val="24"/>
          <w:szCs w:val="24"/>
        </w:rPr>
        <w:t>Изображение и изучение мимики лица в программе Paint (или другом графическом р</w:t>
      </w:r>
      <w:r w:rsidRPr="00BC2F12">
        <w:rPr>
          <w:sz w:val="24"/>
          <w:szCs w:val="24"/>
        </w:rPr>
        <w:t>е</w:t>
      </w:r>
      <w:r w:rsidRPr="00BC2F12">
        <w:rPr>
          <w:sz w:val="24"/>
          <w:szCs w:val="24"/>
        </w:rPr>
        <w:t xml:space="preserve">дакторе). </w:t>
      </w:r>
    </w:p>
    <w:p w:rsidR="00BC2F12" w:rsidRPr="00BC2F12" w:rsidRDefault="00BC2F12" w:rsidP="00BC2F12">
      <w:pPr>
        <w:pStyle w:val="body"/>
        <w:rPr>
          <w:sz w:val="24"/>
          <w:szCs w:val="24"/>
        </w:rPr>
      </w:pPr>
      <w:r w:rsidRPr="00BC2F12">
        <w:rPr>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BC2F12" w:rsidRPr="00BC2F12" w:rsidRDefault="00BC2F12" w:rsidP="00BC2F12">
      <w:pPr>
        <w:pStyle w:val="body"/>
        <w:rPr>
          <w:sz w:val="24"/>
          <w:szCs w:val="24"/>
        </w:rPr>
      </w:pPr>
      <w:r w:rsidRPr="00BC2F12">
        <w:rPr>
          <w:sz w:val="24"/>
          <w:szCs w:val="24"/>
        </w:rPr>
        <w:t>Редактирование фотографий в программе Picture Manager: изменение яркости, контр</w:t>
      </w:r>
      <w:r w:rsidRPr="00BC2F12">
        <w:rPr>
          <w:sz w:val="24"/>
          <w:szCs w:val="24"/>
        </w:rPr>
        <w:t>а</w:t>
      </w:r>
      <w:r w:rsidRPr="00BC2F12">
        <w:rPr>
          <w:sz w:val="24"/>
          <w:szCs w:val="24"/>
        </w:rPr>
        <w:t>ста, насыщенности цвета; обрезка, поворот, отражение.</w:t>
      </w:r>
    </w:p>
    <w:p w:rsidR="00BC2F12" w:rsidRPr="00BC2F12" w:rsidRDefault="00BC2F12" w:rsidP="00BC2F12">
      <w:pPr>
        <w:pStyle w:val="body"/>
        <w:rPr>
          <w:sz w:val="24"/>
          <w:szCs w:val="24"/>
        </w:rPr>
      </w:pPr>
      <w:r w:rsidRPr="00BC2F12">
        <w:rPr>
          <w:sz w:val="24"/>
          <w:szCs w:val="24"/>
        </w:rPr>
        <w:t>Виртуальные путешествия в главные художественные музеи и музеи местные (по выб</w:t>
      </w:r>
      <w:r w:rsidRPr="00BC2F12">
        <w:rPr>
          <w:sz w:val="24"/>
          <w:szCs w:val="24"/>
        </w:rPr>
        <w:t>о</w:t>
      </w:r>
      <w:r w:rsidRPr="00BC2F12">
        <w:rPr>
          <w:sz w:val="24"/>
          <w:szCs w:val="24"/>
        </w:rPr>
        <w:t>ру учителя).</w:t>
      </w:r>
    </w:p>
    <w:p w:rsidR="00BC2F12" w:rsidRPr="00BC2F12" w:rsidRDefault="00BC2F12" w:rsidP="00BC2F12">
      <w:pPr>
        <w:pStyle w:val="h2"/>
        <w:rPr>
          <w:sz w:val="24"/>
          <w:szCs w:val="24"/>
        </w:rPr>
      </w:pPr>
      <w:r w:rsidRPr="00BC2F12">
        <w:rPr>
          <w:sz w:val="24"/>
          <w:szCs w:val="24"/>
        </w:rPr>
        <w:lastRenderedPageBreak/>
        <w:t>4 класс (</w:t>
      </w:r>
      <w:r w:rsidRPr="00BC2F12">
        <w:rPr>
          <w:rStyle w:val="ItalicBook"/>
          <w:b w:val="0"/>
          <w:bCs w:val="0"/>
          <w:caps w:val="0"/>
          <w:sz w:val="24"/>
          <w:szCs w:val="24"/>
        </w:rPr>
        <w:t>34 ч</w:t>
      </w:r>
      <w:r w:rsidRPr="00BC2F12">
        <w:rPr>
          <w:sz w:val="24"/>
          <w:szCs w:val="24"/>
        </w:rPr>
        <w:t>)</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Правила линейной и воздушной перспективы: уменьшение размера изображения по м</w:t>
      </w:r>
      <w:r w:rsidRPr="00BC2F12">
        <w:rPr>
          <w:sz w:val="24"/>
          <w:szCs w:val="24"/>
        </w:rPr>
        <w:t>е</w:t>
      </w:r>
      <w:r w:rsidRPr="00BC2F12">
        <w:rPr>
          <w:sz w:val="24"/>
          <w:szCs w:val="24"/>
        </w:rPr>
        <w:t>ре удаления от первого плана, смягчения цветового и тонального контрастов.</w:t>
      </w:r>
    </w:p>
    <w:p w:rsidR="00BC2F12" w:rsidRPr="00BC2F12" w:rsidRDefault="00BC2F12" w:rsidP="00BC2F12">
      <w:pPr>
        <w:pStyle w:val="body"/>
        <w:rPr>
          <w:sz w:val="24"/>
          <w:szCs w:val="24"/>
        </w:rPr>
      </w:pPr>
      <w:r w:rsidRPr="00BC2F12">
        <w:rPr>
          <w:sz w:val="24"/>
          <w:szCs w:val="24"/>
        </w:rPr>
        <w:t>Рисунок фигуры человека: основные пропорции и взаимоотношение частей фигуры, п</w:t>
      </w:r>
      <w:r w:rsidRPr="00BC2F12">
        <w:rPr>
          <w:sz w:val="24"/>
          <w:szCs w:val="24"/>
        </w:rPr>
        <w:t>е</w:t>
      </w:r>
      <w:r w:rsidRPr="00BC2F12">
        <w:rPr>
          <w:sz w:val="24"/>
          <w:szCs w:val="24"/>
        </w:rPr>
        <w:t>редача движения фигуры на плоскости листа: бег, ходьба, сидящая и стоящая фигуры.</w:t>
      </w:r>
    </w:p>
    <w:p w:rsidR="00BC2F12" w:rsidRPr="00BC2F12" w:rsidRDefault="00BC2F12" w:rsidP="00BC2F12">
      <w:pPr>
        <w:pStyle w:val="body"/>
        <w:rPr>
          <w:sz w:val="24"/>
          <w:szCs w:val="24"/>
        </w:rPr>
      </w:pPr>
      <w:r w:rsidRPr="00BC2F12">
        <w:rPr>
          <w:sz w:val="24"/>
          <w:szCs w:val="24"/>
        </w:rPr>
        <w:t>Графическое изображение героев былин, древних легенд, сказок и сказаний разных народов.</w:t>
      </w:r>
    </w:p>
    <w:p w:rsidR="00BC2F12" w:rsidRPr="00BC2F12" w:rsidRDefault="00BC2F12" w:rsidP="00BC2F12">
      <w:pPr>
        <w:pStyle w:val="body"/>
        <w:rPr>
          <w:sz w:val="24"/>
          <w:szCs w:val="24"/>
        </w:rPr>
      </w:pPr>
      <w:r w:rsidRPr="00BC2F12">
        <w:rPr>
          <w:sz w:val="24"/>
          <w:szCs w:val="24"/>
        </w:rPr>
        <w:t>Изображение города — тематическая графическая композиция; использование кара</w:t>
      </w:r>
      <w:r w:rsidRPr="00BC2F12">
        <w:rPr>
          <w:sz w:val="24"/>
          <w:szCs w:val="24"/>
        </w:rPr>
        <w:t>н</w:t>
      </w:r>
      <w:r w:rsidRPr="00BC2F12">
        <w:rPr>
          <w:sz w:val="24"/>
          <w:szCs w:val="24"/>
        </w:rPr>
        <w:t>даша, мелков, фломастеров (смешанная техника).</w:t>
      </w:r>
    </w:p>
    <w:p w:rsidR="00BC2F12" w:rsidRPr="00BC2F12" w:rsidRDefault="00BC2F12" w:rsidP="00BC2F12">
      <w:pPr>
        <w:pStyle w:val="h3"/>
        <w:rPr>
          <w:sz w:val="24"/>
          <w:szCs w:val="24"/>
        </w:rPr>
      </w:pPr>
      <w:r w:rsidRPr="00BC2F12">
        <w:rPr>
          <w:sz w:val="24"/>
          <w:szCs w:val="24"/>
        </w:rPr>
        <w:t>Модуль «Живопись»</w:t>
      </w:r>
    </w:p>
    <w:p w:rsidR="00BC2F12" w:rsidRPr="00BC2F12" w:rsidRDefault="00BC2F12" w:rsidP="00BC2F12">
      <w:pPr>
        <w:pStyle w:val="body"/>
        <w:rPr>
          <w:sz w:val="24"/>
          <w:szCs w:val="24"/>
        </w:rPr>
      </w:pPr>
      <w:r w:rsidRPr="00BC2F12">
        <w:rPr>
          <w:sz w:val="24"/>
          <w:szCs w:val="24"/>
        </w:rPr>
        <w:t>Красота природы разных климатических зон, создание пейзажных композиций (горный, степной, среднерусский ландшафт).</w:t>
      </w:r>
    </w:p>
    <w:p w:rsidR="00BC2F12" w:rsidRPr="00BC2F12" w:rsidRDefault="00BC2F12" w:rsidP="00BC2F12">
      <w:pPr>
        <w:pStyle w:val="body"/>
        <w:rPr>
          <w:sz w:val="24"/>
          <w:szCs w:val="24"/>
        </w:rPr>
      </w:pPr>
      <w:r w:rsidRPr="00BC2F12">
        <w:rPr>
          <w:sz w:val="24"/>
          <w:szCs w:val="24"/>
        </w:rPr>
        <w:t>Портретные изображения человека по представлению и наблюдению с разным соде</w:t>
      </w:r>
      <w:r w:rsidRPr="00BC2F12">
        <w:rPr>
          <w:sz w:val="24"/>
          <w:szCs w:val="24"/>
        </w:rPr>
        <w:t>р</w:t>
      </w:r>
      <w:r w:rsidRPr="00BC2F12">
        <w:rPr>
          <w:sz w:val="24"/>
          <w:szCs w:val="24"/>
        </w:rPr>
        <w:t>жанием: женский или мужской портрет, двойной портрет матери и ребёнка, портрет п</w:t>
      </w:r>
      <w:r w:rsidRPr="00BC2F12">
        <w:rPr>
          <w:sz w:val="24"/>
          <w:szCs w:val="24"/>
        </w:rPr>
        <w:t>о</w:t>
      </w:r>
      <w:r w:rsidRPr="00BC2F12">
        <w:rPr>
          <w:sz w:val="24"/>
          <w:szCs w:val="24"/>
        </w:rPr>
        <w:t>жилого человека, детский портрет или автопортрет, портрет персонажа по представлению (из выбранной культурной эпохи).</w:t>
      </w:r>
    </w:p>
    <w:p w:rsidR="00BC2F12" w:rsidRPr="00BC2F12" w:rsidRDefault="00BC2F12" w:rsidP="00BC2F12">
      <w:pPr>
        <w:pStyle w:val="body"/>
        <w:rPr>
          <w:sz w:val="24"/>
          <w:szCs w:val="24"/>
        </w:rPr>
      </w:pPr>
      <w:r w:rsidRPr="00BC2F12">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w:t>
      </w:r>
      <w:r w:rsidRPr="00BC2F12">
        <w:rPr>
          <w:sz w:val="24"/>
          <w:szCs w:val="24"/>
        </w:rPr>
        <w:t>и</w:t>
      </w:r>
      <w:r w:rsidRPr="00BC2F12">
        <w:rPr>
          <w:sz w:val="24"/>
          <w:szCs w:val="24"/>
        </w:rPr>
        <w:t>ра или в качестве иллюстраций к сказкам и легендам.</w:t>
      </w:r>
    </w:p>
    <w:p w:rsidR="00BC2F12" w:rsidRPr="00BC2F12" w:rsidRDefault="00BC2F12" w:rsidP="00BC2F12">
      <w:pPr>
        <w:pStyle w:val="h3"/>
        <w:rPr>
          <w:sz w:val="24"/>
          <w:szCs w:val="24"/>
        </w:rPr>
      </w:pPr>
      <w:r w:rsidRPr="00BC2F12">
        <w:rPr>
          <w:sz w:val="24"/>
          <w:szCs w:val="24"/>
        </w:rPr>
        <w:t xml:space="preserve">Модуль «Скульптура» </w:t>
      </w:r>
    </w:p>
    <w:p w:rsidR="00BC2F12" w:rsidRPr="00BC2F12" w:rsidRDefault="00BC2F12" w:rsidP="00BC2F12">
      <w:pPr>
        <w:pStyle w:val="body"/>
        <w:rPr>
          <w:sz w:val="24"/>
          <w:szCs w:val="24"/>
        </w:rPr>
      </w:pPr>
      <w:r w:rsidRPr="00BC2F12">
        <w:rPr>
          <w:sz w:val="24"/>
          <w:szCs w:val="24"/>
        </w:rPr>
        <w:t>Знакомство со скульптурными памятниками героям и мемориальными комплексами.</w:t>
      </w:r>
    </w:p>
    <w:p w:rsidR="00BC2F12" w:rsidRPr="00BC2F12" w:rsidRDefault="00BC2F12" w:rsidP="00BC2F12">
      <w:pPr>
        <w:pStyle w:val="body"/>
        <w:rPr>
          <w:sz w:val="24"/>
          <w:szCs w:val="24"/>
        </w:rPr>
      </w:pPr>
      <w:r w:rsidRPr="00BC2F12">
        <w:rPr>
          <w:sz w:val="24"/>
          <w:szCs w:val="24"/>
        </w:rPr>
        <w:t>Создание эскиза памятника народному герою. Работа с пластилином или глиной. Выр</w:t>
      </w:r>
      <w:r w:rsidRPr="00BC2F12">
        <w:rPr>
          <w:sz w:val="24"/>
          <w:szCs w:val="24"/>
        </w:rPr>
        <w:t>а</w:t>
      </w:r>
      <w:r w:rsidRPr="00BC2F12">
        <w:rPr>
          <w:sz w:val="24"/>
          <w:szCs w:val="24"/>
        </w:rPr>
        <w:t xml:space="preserve">жение значительности, трагизма и победительной силы. </w:t>
      </w:r>
    </w:p>
    <w:p w:rsidR="00BC2F12" w:rsidRPr="00BC2F12" w:rsidRDefault="00BC2F12" w:rsidP="00BC2F12">
      <w:pPr>
        <w:pStyle w:val="h3"/>
        <w:rPr>
          <w:sz w:val="24"/>
          <w:szCs w:val="24"/>
        </w:rPr>
      </w:pPr>
      <w:r w:rsidRPr="00BC2F12">
        <w:rPr>
          <w:sz w:val="24"/>
          <w:szCs w:val="24"/>
        </w:rPr>
        <w:t>Модуль «Декоративно-прикладное искусство»</w:t>
      </w:r>
    </w:p>
    <w:p w:rsidR="00BC2F12" w:rsidRPr="00BC2F12" w:rsidRDefault="00BC2F12" w:rsidP="00BC2F12">
      <w:pPr>
        <w:pStyle w:val="body"/>
        <w:rPr>
          <w:sz w:val="24"/>
          <w:szCs w:val="24"/>
        </w:rPr>
      </w:pPr>
      <w:r w:rsidRPr="00BC2F12">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w:t>
      </w:r>
      <w:r w:rsidRPr="00BC2F12">
        <w:rPr>
          <w:sz w:val="24"/>
          <w:szCs w:val="24"/>
        </w:rPr>
        <w:t>а</w:t>
      </w:r>
      <w:r w:rsidRPr="00BC2F12">
        <w:rPr>
          <w:sz w:val="24"/>
          <w:szCs w:val="24"/>
        </w:rPr>
        <w:t xml:space="preserve">зительных мотивов в орнаментах разных народов. Орнаменты в архитектуре, на тканях, одежде, предметах быта и др. </w:t>
      </w:r>
    </w:p>
    <w:p w:rsidR="00BC2F12" w:rsidRPr="00BC2F12" w:rsidRDefault="00BC2F12" w:rsidP="00BC2F12">
      <w:pPr>
        <w:pStyle w:val="body"/>
        <w:rPr>
          <w:sz w:val="24"/>
          <w:szCs w:val="24"/>
        </w:rPr>
      </w:pPr>
      <w:r w:rsidRPr="00BC2F12">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BC2F12" w:rsidRPr="00BC2F12" w:rsidRDefault="00BC2F12" w:rsidP="00BC2F12">
      <w:pPr>
        <w:pStyle w:val="body"/>
        <w:rPr>
          <w:sz w:val="24"/>
          <w:szCs w:val="24"/>
        </w:rPr>
      </w:pPr>
      <w:r w:rsidRPr="00BC2F12">
        <w:rPr>
          <w:sz w:val="24"/>
          <w:szCs w:val="24"/>
        </w:rPr>
        <w:t>Орнаментальное украшение каменной архитектуры в памятниках русской культуры, каменная резьба, росписи стен, изразцы.</w:t>
      </w:r>
    </w:p>
    <w:p w:rsidR="00BC2F12" w:rsidRPr="00BC2F12" w:rsidRDefault="00BC2F12" w:rsidP="00BC2F12">
      <w:pPr>
        <w:pStyle w:val="body"/>
        <w:rPr>
          <w:sz w:val="24"/>
          <w:szCs w:val="24"/>
        </w:rPr>
      </w:pPr>
      <w:r w:rsidRPr="00BC2F12">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w:t>
      </w:r>
      <w:r w:rsidRPr="00BC2F12">
        <w:rPr>
          <w:sz w:val="24"/>
          <w:szCs w:val="24"/>
        </w:rPr>
        <w:t>е</w:t>
      </w:r>
      <w:r w:rsidRPr="00BC2F12">
        <w:rPr>
          <w:sz w:val="24"/>
          <w:szCs w:val="24"/>
        </w:rPr>
        <w:t>ния костюма мужчины с родом его занятий.</w:t>
      </w:r>
    </w:p>
    <w:p w:rsidR="00BC2F12" w:rsidRPr="00BC2F12" w:rsidRDefault="00BC2F12" w:rsidP="00BC2F12">
      <w:pPr>
        <w:pStyle w:val="body"/>
        <w:rPr>
          <w:sz w:val="24"/>
          <w:szCs w:val="24"/>
        </w:rPr>
      </w:pPr>
      <w:r w:rsidRPr="00BC2F12">
        <w:rPr>
          <w:sz w:val="24"/>
          <w:szCs w:val="24"/>
        </w:rPr>
        <w:t>Женский и мужской костюмы в традициях разных народов. Своеобразие одежды ра</w:t>
      </w:r>
      <w:r w:rsidRPr="00BC2F12">
        <w:rPr>
          <w:sz w:val="24"/>
          <w:szCs w:val="24"/>
        </w:rPr>
        <w:t>з</w:t>
      </w:r>
      <w:r w:rsidRPr="00BC2F12">
        <w:rPr>
          <w:sz w:val="24"/>
          <w:szCs w:val="24"/>
        </w:rPr>
        <w:t>ных эпох и культур.</w:t>
      </w:r>
    </w:p>
    <w:p w:rsidR="00BC2F12" w:rsidRPr="00BC2F12" w:rsidRDefault="00BC2F12" w:rsidP="00BC2F12">
      <w:pPr>
        <w:pStyle w:val="h3"/>
        <w:rPr>
          <w:sz w:val="24"/>
          <w:szCs w:val="24"/>
        </w:rPr>
      </w:pPr>
      <w:r w:rsidRPr="00BC2F12">
        <w:rPr>
          <w:sz w:val="24"/>
          <w:szCs w:val="24"/>
        </w:rPr>
        <w:t xml:space="preserve">Модуль «Архитектура» </w:t>
      </w:r>
    </w:p>
    <w:p w:rsidR="00BC2F12" w:rsidRPr="00BC2F12" w:rsidRDefault="00BC2F12" w:rsidP="00BC2F12">
      <w:pPr>
        <w:pStyle w:val="body"/>
        <w:rPr>
          <w:sz w:val="24"/>
          <w:szCs w:val="24"/>
        </w:rPr>
      </w:pPr>
      <w:r w:rsidRPr="00BC2F12">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w:t>
      </w:r>
      <w:r w:rsidRPr="00BC2F12">
        <w:rPr>
          <w:sz w:val="24"/>
          <w:szCs w:val="24"/>
        </w:rPr>
        <w:t>н</w:t>
      </w:r>
      <w:r w:rsidRPr="00BC2F12">
        <w:rPr>
          <w:sz w:val="24"/>
          <w:szCs w:val="24"/>
        </w:rPr>
        <w:t>ных жилищ.</w:t>
      </w:r>
    </w:p>
    <w:p w:rsidR="00BC2F12" w:rsidRPr="00BC2F12" w:rsidRDefault="00BC2F12" w:rsidP="00BC2F12">
      <w:pPr>
        <w:pStyle w:val="body"/>
        <w:rPr>
          <w:sz w:val="24"/>
          <w:szCs w:val="24"/>
        </w:rPr>
      </w:pPr>
      <w:r w:rsidRPr="00BC2F12">
        <w:rPr>
          <w:sz w:val="24"/>
          <w:szCs w:val="24"/>
        </w:rPr>
        <w:lastRenderedPageBreak/>
        <w:t>Деревянная изба, её конструкция и декор. Моделирование избы из бумаги или изобр</w:t>
      </w:r>
      <w:r w:rsidRPr="00BC2F12">
        <w:rPr>
          <w:sz w:val="24"/>
          <w:szCs w:val="24"/>
        </w:rPr>
        <w:t>а</w:t>
      </w:r>
      <w:r w:rsidRPr="00BC2F12">
        <w:rPr>
          <w:sz w:val="24"/>
          <w:szCs w:val="24"/>
        </w:rPr>
        <w:t>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w:t>
      </w:r>
      <w:r w:rsidRPr="00BC2F12">
        <w:rPr>
          <w:sz w:val="24"/>
          <w:szCs w:val="24"/>
        </w:rPr>
        <w:t>и</w:t>
      </w:r>
      <w:r w:rsidRPr="00BC2F12">
        <w:rPr>
          <w:sz w:val="24"/>
          <w:szCs w:val="24"/>
        </w:rPr>
        <w:t xml:space="preserve">ционного жилого деревянного дома. Разные виды изб и надворных построек. </w:t>
      </w:r>
    </w:p>
    <w:p w:rsidR="00BC2F12" w:rsidRPr="00BC2F12" w:rsidRDefault="00BC2F12" w:rsidP="00BC2F12">
      <w:pPr>
        <w:pStyle w:val="body"/>
        <w:rPr>
          <w:sz w:val="24"/>
          <w:szCs w:val="24"/>
        </w:rPr>
      </w:pPr>
      <w:r w:rsidRPr="00BC2F12">
        <w:rPr>
          <w:sz w:val="24"/>
          <w:szCs w:val="24"/>
        </w:rPr>
        <w:t>Конструкция и изображение здания каменного собора: свод, нефы, закомары, глава, к</w:t>
      </w:r>
      <w:r w:rsidRPr="00BC2F12">
        <w:rPr>
          <w:sz w:val="24"/>
          <w:szCs w:val="24"/>
        </w:rPr>
        <w:t>у</w:t>
      </w:r>
      <w:r w:rsidRPr="00BC2F12">
        <w:rPr>
          <w:sz w:val="24"/>
          <w:szCs w:val="24"/>
        </w:rPr>
        <w:t>пол. Роль собора в организации жизни древнего города, собор как архитектурная дом</w:t>
      </w:r>
      <w:r w:rsidRPr="00BC2F12">
        <w:rPr>
          <w:sz w:val="24"/>
          <w:szCs w:val="24"/>
        </w:rPr>
        <w:t>и</w:t>
      </w:r>
      <w:r w:rsidRPr="00BC2F12">
        <w:rPr>
          <w:sz w:val="24"/>
          <w:szCs w:val="24"/>
        </w:rPr>
        <w:t>нанта.</w:t>
      </w:r>
    </w:p>
    <w:p w:rsidR="00BC2F12" w:rsidRPr="00BC2F12" w:rsidRDefault="00BC2F12" w:rsidP="00BC2F12">
      <w:pPr>
        <w:pStyle w:val="body"/>
        <w:rPr>
          <w:sz w:val="24"/>
          <w:szCs w:val="24"/>
        </w:rPr>
      </w:pPr>
      <w:r w:rsidRPr="00BC2F12">
        <w:rPr>
          <w:sz w:val="24"/>
          <w:szCs w:val="24"/>
        </w:rPr>
        <w:t>Традиции архитектурной конструкции храмовых построек разных народов. Изображ</w:t>
      </w:r>
      <w:r w:rsidRPr="00BC2F12">
        <w:rPr>
          <w:sz w:val="24"/>
          <w:szCs w:val="24"/>
        </w:rPr>
        <w:t>е</w:t>
      </w:r>
      <w:r w:rsidRPr="00BC2F12">
        <w:rPr>
          <w:sz w:val="24"/>
          <w:szCs w:val="24"/>
        </w:rPr>
        <w:t>ние типичной конструкции зданий: древнегреческий храм, готический или романский с</w:t>
      </w:r>
      <w:r w:rsidRPr="00BC2F12">
        <w:rPr>
          <w:sz w:val="24"/>
          <w:szCs w:val="24"/>
        </w:rPr>
        <w:t>о</w:t>
      </w:r>
      <w:r w:rsidRPr="00BC2F12">
        <w:rPr>
          <w:sz w:val="24"/>
          <w:szCs w:val="24"/>
        </w:rPr>
        <w:t>бор, мечеть, пагода.</w:t>
      </w:r>
    </w:p>
    <w:p w:rsidR="00BC2F12" w:rsidRPr="00BC2F12" w:rsidRDefault="00BC2F12" w:rsidP="00BC2F12">
      <w:pPr>
        <w:pStyle w:val="body"/>
        <w:rPr>
          <w:sz w:val="24"/>
          <w:szCs w:val="24"/>
        </w:rPr>
      </w:pPr>
      <w:r w:rsidRPr="00BC2F12">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w:t>
      </w:r>
      <w:r w:rsidRPr="00BC2F12">
        <w:rPr>
          <w:sz w:val="24"/>
          <w:szCs w:val="24"/>
        </w:rPr>
        <w:t>а</w:t>
      </w:r>
      <w:r w:rsidRPr="00BC2F12">
        <w:rPr>
          <w:sz w:val="24"/>
          <w:szCs w:val="24"/>
        </w:rPr>
        <w:t xml:space="preserve">ции города, жизнь в городе. </w:t>
      </w:r>
    </w:p>
    <w:p w:rsidR="00BC2F12" w:rsidRPr="00BC2F12" w:rsidRDefault="00BC2F12" w:rsidP="00BC2F12">
      <w:pPr>
        <w:pStyle w:val="body"/>
        <w:rPr>
          <w:sz w:val="24"/>
          <w:szCs w:val="24"/>
        </w:rPr>
      </w:pPr>
      <w:r w:rsidRPr="00BC2F12">
        <w:rPr>
          <w:sz w:val="24"/>
          <w:szCs w:val="24"/>
        </w:rPr>
        <w:t>Понимание значения для современных людей сохранения культурного наследия.</w:t>
      </w:r>
    </w:p>
    <w:p w:rsidR="00BC2F12" w:rsidRPr="00BC2F12" w:rsidRDefault="00BC2F12" w:rsidP="00BC2F12">
      <w:pPr>
        <w:pStyle w:val="h3"/>
        <w:rPr>
          <w:sz w:val="24"/>
          <w:szCs w:val="24"/>
        </w:rPr>
      </w:pPr>
      <w:r w:rsidRPr="00BC2F12">
        <w:rPr>
          <w:sz w:val="24"/>
          <w:szCs w:val="24"/>
        </w:rPr>
        <w:t xml:space="preserve">Модуль «Восприятие произведений искусства» </w:t>
      </w:r>
    </w:p>
    <w:p w:rsidR="00BC2F12" w:rsidRPr="00BC2F12" w:rsidRDefault="00BC2F12" w:rsidP="00BC2F12">
      <w:pPr>
        <w:pStyle w:val="body"/>
        <w:rPr>
          <w:sz w:val="24"/>
          <w:szCs w:val="24"/>
        </w:rPr>
      </w:pPr>
      <w:r w:rsidRPr="00BC2F12">
        <w:rPr>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w:t>
      </w:r>
      <w:r w:rsidRPr="00BC2F12">
        <w:rPr>
          <w:sz w:val="24"/>
          <w:szCs w:val="24"/>
        </w:rPr>
        <w:t>а</w:t>
      </w:r>
      <w:r w:rsidRPr="00BC2F12">
        <w:rPr>
          <w:sz w:val="24"/>
          <w:szCs w:val="24"/>
        </w:rPr>
        <w:t xml:space="preserve">диций русской отечественной культуры. </w:t>
      </w:r>
    </w:p>
    <w:p w:rsidR="00BC2F12" w:rsidRPr="00BC2F12" w:rsidRDefault="00BC2F12" w:rsidP="00BC2F12">
      <w:pPr>
        <w:pStyle w:val="body"/>
        <w:rPr>
          <w:sz w:val="24"/>
          <w:szCs w:val="24"/>
        </w:rPr>
      </w:pPr>
      <w:r w:rsidRPr="00BC2F12">
        <w:rPr>
          <w:sz w:val="24"/>
          <w:szCs w:val="24"/>
        </w:rPr>
        <w:t>Примеры произведений великих европейских художников: Леонардо да Винчи, Рафа</w:t>
      </w:r>
      <w:r w:rsidRPr="00BC2F12">
        <w:rPr>
          <w:sz w:val="24"/>
          <w:szCs w:val="24"/>
        </w:rPr>
        <w:t>э</w:t>
      </w:r>
      <w:r w:rsidRPr="00BC2F12">
        <w:rPr>
          <w:sz w:val="24"/>
          <w:szCs w:val="24"/>
        </w:rPr>
        <w:t>ля, Рембрандта, Пикассо (и других по выбору учителя).</w:t>
      </w:r>
    </w:p>
    <w:p w:rsidR="00BC2F12" w:rsidRPr="00BC2F12" w:rsidRDefault="00BC2F12" w:rsidP="00BC2F12">
      <w:pPr>
        <w:pStyle w:val="body"/>
        <w:rPr>
          <w:spacing w:val="-2"/>
          <w:sz w:val="24"/>
          <w:szCs w:val="24"/>
        </w:rPr>
      </w:pPr>
      <w:r w:rsidRPr="00BC2F12">
        <w:rPr>
          <w:spacing w:val="-2"/>
          <w:sz w:val="24"/>
          <w:szCs w:val="24"/>
        </w:rPr>
        <w:t>Памятники древнерусского каменного зодчества: Московский Кремль, Новгородский д</w:t>
      </w:r>
      <w:r w:rsidRPr="00BC2F12">
        <w:rPr>
          <w:spacing w:val="-2"/>
          <w:sz w:val="24"/>
          <w:szCs w:val="24"/>
        </w:rPr>
        <w:t>е</w:t>
      </w:r>
      <w:r w:rsidRPr="00BC2F12">
        <w:rPr>
          <w:spacing w:val="-2"/>
          <w:sz w:val="24"/>
          <w:szCs w:val="24"/>
        </w:rPr>
        <w:t>тинец, Псковский кром, Казанский кремль (и другие с учётом местных архитектурных ко</w:t>
      </w:r>
      <w:r w:rsidRPr="00BC2F12">
        <w:rPr>
          <w:spacing w:val="-2"/>
          <w:sz w:val="24"/>
          <w:szCs w:val="24"/>
        </w:rPr>
        <w:t>м</w:t>
      </w:r>
      <w:r w:rsidRPr="00BC2F12">
        <w:rPr>
          <w:spacing w:val="-2"/>
          <w:sz w:val="24"/>
          <w:szCs w:val="24"/>
        </w:rPr>
        <w:t>плексов, в том числе монастырских). Памятники русского деревянного зодчества. Архите</w:t>
      </w:r>
      <w:r w:rsidRPr="00BC2F12">
        <w:rPr>
          <w:spacing w:val="-2"/>
          <w:sz w:val="24"/>
          <w:szCs w:val="24"/>
        </w:rPr>
        <w:t>к</w:t>
      </w:r>
      <w:r w:rsidRPr="00BC2F12">
        <w:rPr>
          <w:spacing w:val="-2"/>
          <w:sz w:val="24"/>
          <w:szCs w:val="24"/>
        </w:rPr>
        <w:t xml:space="preserve">турный комплекс на острове Кижи. </w:t>
      </w:r>
    </w:p>
    <w:p w:rsidR="00BC2F12" w:rsidRPr="00BC2F12" w:rsidRDefault="00BC2F12" w:rsidP="00BC2F12">
      <w:pPr>
        <w:pStyle w:val="body"/>
        <w:rPr>
          <w:sz w:val="24"/>
          <w:szCs w:val="24"/>
        </w:rPr>
      </w:pPr>
      <w:r w:rsidRPr="00BC2F12">
        <w:rPr>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C2F12" w:rsidRPr="00BC2F12" w:rsidRDefault="00BC2F12" w:rsidP="00BC2F12">
      <w:pPr>
        <w:pStyle w:val="body"/>
        <w:rPr>
          <w:sz w:val="24"/>
          <w:szCs w:val="24"/>
        </w:rPr>
      </w:pPr>
      <w:r w:rsidRPr="00BC2F12">
        <w:rPr>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C2F12" w:rsidRPr="00BC2F12" w:rsidRDefault="00BC2F12" w:rsidP="00BC2F12">
      <w:pPr>
        <w:pStyle w:val="h3"/>
        <w:rPr>
          <w:sz w:val="24"/>
          <w:szCs w:val="24"/>
        </w:rPr>
      </w:pPr>
      <w:r w:rsidRPr="00BC2F12">
        <w:rPr>
          <w:sz w:val="24"/>
          <w:szCs w:val="24"/>
        </w:rPr>
        <w:t>Модуль «Азбука цифровой графики»</w:t>
      </w:r>
    </w:p>
    <w:p w:rsidR="00BC2F12" w:rsidRPr="00BC2F12" w:rsidRDefault="00BC2F12" w:rsidP="00BC2F12">
      <w:pPr>
        <w:pStyle w:val="body"/>
        <w:rPr>
          <w:sz w:val="24"/>
          <w:szCs w:val="24"/>
        </w:rPr>
      </w:pPr>
      <w:r w:rsidRPr="00BC2F12">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w:t>
      </w:r>
      <w:r w:rsidRPr="00BC2F12">
        <w:rPr>
          <w:sz w:val="24"/>
          <w:szCs w:val="24"/>
        </w:rPr>
        <w:t>о</w:t>
      </w:r>
      <w:r w:rsidRPr="00BC2F12">
        <w:rPr>
          <w:sz w:val="24"/>
          <w:szCs w:val="24"/>
        </w:rPr>
        <w:t>нальных изменений.</w:t>
      </w:r>
    </w:p>
    <w:p w:rsidR="00BC2F12" w:rsidRPr="00BC2F12" w:rsidRDefault="00BC2F12" w:rsidP="00BC2F12">
      <w:pPr>
        <w:pStyle w:val="body"/>
        <w:rPr>
          <w:sz w:val="24"/>
          <w:szCs w:val="24"/>
        </w:rPr>
      </w:pPr>
      <w:r w:rsidRPr="00BC2F12">
        <w:rPr>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w:t>
      </w:r>
      <w:r w:rsidRPr="00BC2F12">
        <w:rPr>
          <w:sz w:val="24"/>
          <w:szCs w:val="24"/>
        </w:rPr>
        <w:t>и</w:t>
      </w:r>
      <w:r w:rsidRPr="00BC2F12">
        <w:rPr>
          <w:sz w:val="24"/>
          <w:szCs w:val="24"/>
        </w:rPr>
        <w:t>лищ разных народов (юрта, каркасный дом и др., в том числе с учётом местных традиций).</w:t>
      </w:r>
    </w:p>
    <w:p w:rsidR="00BC2F12" w:rsidRPr="00BC2F12" w:rsidRDefault="00BC2F12" w:rsidP="00BC2F12">
      <w:pPr>
        <w:pStyle w:val="body"/>
        <w:rPr>
          <w:sz w:val="24"/>
          <w:szCs w:val="24"/>
        </w:rPr>
      </w:pPr>
      <w:r w:rsidRPr="00BC2F12">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w:t>
      </w:r>
      <w:r w:rsidRPr="00BC2F12">
        <w:rPr>
          <w:sz w:val="24"/>
          <w:szCs w:val="24"/>
        </w:rPr>
        <w:t>о</w:t>
      </w:r>
      <w:r w:rsidRPr="00BC2F12">
        <w:rPr>
          <w:sz w:val="24"/>
          <w:szCs w:val="24"/>
        </w:rPr>
        <w:t>тический или романский собор, пагода, мечеть.</w:t>
      </w:r>
    </w:p>
    <w:p w:rsidR="00BC2F12" w:rsidRPr="00BC2F12" w:rsidRDefault="00BC2F12" w:rsidP="00BC2F12">
      <w:pPr>
        <w:pStyle w:val="body"/>
        <w:rPr>
          <w:spacing w:val="-1"/>
          <w:sz w:val="24"/>
          <w:szCs w:val="24"/>
        </w:rPr>
      </w:pPr>
      <w:r w:rsidRPr="00BC2F12">
        <w:rPr>
          <w:spacing w:val="-1"/>
          <w:sz w:val="24"/>
          <w:szCs w:val="24"/>
        </w:rPr>
        <w:t>Построение в графическом редакторе с помощью геометрических фигур или на лине</w:t>
      </w:r>
      <w:r w:rsidRPr="00BC2F12">
        <w:rPr>
          <w:spacing w:val="-1"/>
          <w:sz w:val="24"/>
          <w:szCs w:val="24"/>
        </w:rPr>
        <w:t>й</w:t>
      </w:r>
      <w:r w:rsidRPr="00BC2F12">
        <w:rPr>
          <w:spacing w:val="-1"/>
          <w:sz w:val="24"/>
          <w:szCs w:val="24"/>
        </w:rPr>
        <w:t>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w:t>
      </w:r>
      <w:r w:rsidRPr="00BC2F12">
        <w:rPr>
          <w:spacing w:val="-1"/>
          <w:sz w:val="24"/>
          <w:szCs w:val="24"/>
        </w:rPr>
        <w:t>и</w:t>
      </w:r>
      <w:r w:rsidRPr="00BC2F12">
        <w:rPr>
          <w:spacing w:val="-1"/>
          <w:sz w:val="24"/>
          <w:szCs w:val="24"/>
        </w:rPr>
        <w:t>ях).</w:t>
      </w:r>
    </w:p>
    <w:p w:rsidR="00BC2F12" w:rsidRPr="00BC2F12" w:rsidRDefault="00BC2F12" w:rsidP="00BC2F12">
      <w:pPr>
        <w:pStyle w:val="body"/>
        <w:rPr>
          <w:sz w:val="24"/>
          <w:szCs w:val="24"/>
        </w:rPr>
      </w:pPr>
      <w:r w:rsidRPr="00BC2F12">
        <w:rPr>
          <w:sz w:val="24"/>
          <w:szCs w:val="24"/>
        </w:rPr>
        <w:lastRenderedPageBreak/>
        <w:t>Анимация простого движения нарисованной фигурки: загрузить две фазы движения ф</w:t>
      </w:r>
      <w:r w:rsidRPr="00BC2F12">
        <w:rPr>
          <w:sz w:val="24"/>
          <w:szCs w:val="24"/>
        </w:rPr>
        <w:t>и</w:t>
      </w:r>
      <w:r w:rsidRPr="00BC2F12">
        <w:rPr>
          <w:sz w:val="24"/>
          <w:szCs w:val="24"/>
        </w:rPr>
        <w:t>гурки в виртуальный редактор GIF-анимации и сохранить простое повторяющееся движ</w:t>
      </w:r>
      <w:r w:rsidRPr="00BC2F12">
        <w:rPr>
          <w:sz w:val="24"/>
          <w:szCs w:val="24"/>
        </w:rPr>
        <w:t>е</w:t>
      </w:r>
      <w:r w:rsidRPr="00BC2F12">
        <w:rPr>
          <w:sz w:val="24"/>
          <w:szCs w:val="24"/>
        </w:rPr>
        <w:t>ние своего рисунка.</w:t>
      </w:r>
    </w:p>
    <w:p w:rsidR="00BC2F12" w:rsidRPr="00BC2F12" w:rsidRDefault="00BC2F12" w:rsidP="00BC2F12">
      <w:pPr>
        <w:pStyle w:val="body"/>
        <w:rPr>
          <w:sz w:val="24"/>
          <w:szCs w:val="24"/>
        </w:rPr>
      </w:pPr>
      <w:r w:rsidRPr="00BC2F12">
        <w:rPr>
          <w:sz w:val="24"/>
          <w:szCs w:val="24"/>
        </w:rPr>
        <w:t>Создание компьютерной презентации в программе PowerPoint на тему архитектуры, д</w:t>
      </w:r>
      <w:r w:rsidRPr="00BC2F12">
        <w:rPr>
          <w:sz w:val="24"/>
          <w:szCs w:val="24"/>
        </w:rPr>
        <w:t>е</w:t>
      </w:r>
      <w:r w:rsidRPr="00BC2F12">
        <w:rPr>
          <w:sz w:val="24"/>
          <w:szCs w:val="24"/>
        </w:rPr>
        <w:t xml:space="preserve">коративного и изобразительного искусства выбранной эпохи или национальной культуры. </w:t>
      </w:r>
    </w:p>
    <w:p w:rsidR="00BC2F12" w:rsidRPr="00BC2F12" w:rsidRDefault="00BC2F12" w:rsidP="00BC2F12">
      <w:pPr>
        <w:pStyle w:val="body"/>
        <w:rPr>
          <w:sz w:val="24"/>
          <w:szCs w:val="24"/>
        </w:rPr>
      </w:pPr>
      <w:r w:rsidRPr="00BC2F12">
        <w:rPr>
          <w:sz w:val="24"/>
          <w:szCs w:val="24"/>
        </w:rPr>
        <w:t xml:space="preserve">Виртуальные тематические путешествия по художественным музеям мира. </w:t>
      </w:r>
    </w:p>
    <w:p w:rsidR="00BC2F12" w:rsidRDefault="00BC2F12" w:rsidP="00C95A46">
      <w:pPr>
        <w:rPr>
          <w:rFonts w:ascii="Times New Roman" w:hAnsi="Times New Roman" w:cs="Times New Roman"/>
          <w:sz w:val="24"/>
          <w:szCs w:val="24"/>
        </w:rPr>
      </w:pPr>
    </w:p>
    <w:p w:rsidR="00BC2F12" w:rsidRPr="00BC2F12" w:rsidRDefault="00BC2F12" w:rsidP="00C95A46">
      <w:pPr>
        <w:rPr>
          <w:rFonts w:ascii="Times New Roman" w:hAnsi="Times New Roman" w:cs="Times New Roman"/>
          <w:b/>
          <w:sz w:val="28"/>
          <w:szCs w:val="24"/>
        </w:rPr>
      </w:pPr>
      <w:r w:rsidRPr="00BC2F12">
        <w:rPr>
          <w:rFonts w:ascii="Times New Roman" w:hAnsi="Times New Roman" w:cs="Times New Roman"/>
          <w:b/>
          <w:sz w:val="28"/>
          <w:szCs w:val="24"/>
        </w:rPr>
        <w:t>Планируемые результаты</w:t>
      </w:r>
    </w:p>
    <w:p w:rsidR="00BC2F12" w:rsidRPr="00BC2F12" w:rsidRDefault="00BC2F12" w:rsidP="00BC2F12">
      <w:pPr>
        <w:pStyle w:val="h2-first"/>
        <w:rPr>
          <w:sz w:val="24"/>
          <w:szCs w:val="24"/>
        </w:rPr>
      </w:pPr>
      <w:r w:rsidRPr="00BC2F12">
        <w:rPr>
          <w:sz w:val="24"/>
          <w:szCs w:val="24"/>
        </w:rPr>
        <w:t xml:space="preserve">Личностные результаты </w:t>
      </w:r>
    </w:p>
    <w:p w:rsidR="00BC2F12" w:rsidRPr="00BC2F12" w:rsidRDefault="00BC2F12" w:rsidP="00BC2F12">
      <w:pPr>
        <w:pStyle w:val="body"/>
        <w:rPr>
          <w:sz w:val="24"/>
          <w:szCs w:val="24"/>
        </w:rPr>
      </w:pPr>
      <w:r w:rsidRPr="00BC2F12">
        <w:rPr>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w:t>
      </w:r>
      <w:r w:rsidRPr="00BC2F12">
        <w:rPr>
          <w:sz w:val="24"/>
          <w:szCs w:val="24"/>
        </w:rPr>
        <w:t>е</w:t>
      </w:r>
      <w:r w:rsidRPr="00BC2F12">
        <w:rPr>
          <w:sz w:val="24"/>
          <w:szCs w:val="24"/>
        </w:rPr>
        <w:t>ние их к российским традиционным духовным ценностям, а также социализация личн</w:t>
      </w:r>
      <w:r w:rsidRPr="00BC2F12">
        <w:rPr>
          <w:sz w:val="24"/>
          <w:szCs w:val="24"/>
        </w:rPr>
        <w:t>о</w:t>
      </w:r>
      <w:r w:rsidRPr="00BC2F12">
        <w:rPr>
          <w:sz w:val="24"/>
          <w:szCs w:val="24"/>
        </w:rPr>
        <w:t>сти.</w:t>
      </w:r>
    </w:p>
    <w:p w:rsidR="00BC2F12" w:rsidRPr="00BC2F12" w:rsidRDefault="00BC2F12" w:rsidP="00BC2F12">
      <w:pPr>
        <w:pStyle w:val="body"/>
        <w:rPr>
          <w:sz w:val="24"/>
          <w:szCs w:val="24"/>
        </w:rPr>
      </w:pPr>
      <w:r w:rsidRPr="00BC2F12">
        <w:rPr>
          <w:sz w:val="24"/>
          <w:szCs w:val="24"/>
        </w:rPr>
        <w:t xml:space="preserve">Программа призвана обеспечить достижение обучающимися личностных результатов: </w:t>
      </w:r>
    </w:p>
    <w:p w:rsidR="00BC2F12" w:rsidRPr="00BC2F12" w:rsidRDefault="00BC2F12" w:rsidP="00BC2F12">
      <w:pPr>
        <w:pStyle w:val="body"/>
        <w:rPr>
          <w:sz w:val="24"/>
          <w:szCs w:val="24"/>
        </w:rPr>
      </w:pPr>
      <w:r w:rsidRPr="00BC2F12">
        <w:rPr>
          <w:sz w:val="24"/>
          <w:szCs w:val="24"/>
        </w:rPr>
        <w:t xml:space="preserve">уважения и ценностного отношения к своей Родине — России; </w:t>
      </w:r>
    </w:p>
    <w:p w:rsidR="00BC2F12" w:rsidRPr="00BC2F12" w:rsidRDefault="00BC2F12" w:rsidP="00BC2F12">
      <w:pPr>
        <w:pStyle w:val="body"/>
        <w:rPr>
          <w:sz w:val="24"/>
          <w:szCs w:val="24"/>
        </w:rPr>
      </w:pPr>
      <w:r w:rsidRPr="00BC2F12">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BC2F12" w:rsidRPr="00BC2F12" w:rsidRDefault="00BC2F12" w:rsidP="00BC2F12">
      <w:pPr>
        <w:pStyle w:val="body"/>
        <w:rPr>
          <w:sz w:val="24"/>
          <w:szCs w:val="24"/>
        </w:rPr>
      </w:pPr>
      <w:r w:rsidRPr="00BC2F12">
        <w:rPr>
          <w:sz w:val="24"/>
          <w:szCs w:val="24"/>
        </w:rPr>
        <w:t>духовно-нравственное развитие обучающихся;</w:t>
      </w:r>
    </w:p>
    <w:p w:rsidR="00BC2F12" w:rsidRPr="00BC2F12" w:rsidRDefault="00BC2F12" w:rsidP="00BC2F12">
      <w:pPr>
        <w:pStyle w:val="body"/>
        <w:rPr>
          <w:spacing w:val="-1"/>
          <w:sz w:val="24"/>
          <w:szCs w:val="24"/>
        </w:rPr>
      </w:pPr>
      <w:r w:rsidRPr="00BC2F12">
        <w:rPr>
          <w:spacing w:val="-1"/>
          <w:sz w:val="24"/>
          <w:szCs w:val="24"/>
        </w:rPr>
        <w:t>мотивацию к познанию и обучению, готовность к саморазвитию и активному участию в социально-значимой деятельности;</w:t>
      </w:r>
    </w:p>
    <w:p w:rsidR="00BC2F12" w:rsidRPr="00BC2F12" w:rsidRDefault="00BC2F12" w:rsidP="00BC2F12">
      <w:pPr>
        <w:pStyle w:val="body"/>
        <w:rPr>
          <w:sz w:val="24"/>
          <w:szCs w:val="24"/>
        </w:rPr>
      </w:pPr>
      <w:r w:rsidRPr="00BC2F12">
        <w:rPr>
          <w:sz w:val="24"/>
          <w:szCs w:val="24"/>
        </w:rPr>
        <w:t>позитивный опыт участия в творческой деятельности;</w:t>
      </w:r>
    </w:p>
    <w:p w:rsidR="00BC2F12" w:rsidRPr="00BC2F12" w:rsidRDefault="00BC2F12" w:rsidP="00BC2F12">
      <w:pPr>
        <w:pStyle w:val="body"/>
        <w:rPr>
          <w:sz w:val="24"/>
          <w:szCs w:val="24"/>
        </w:rPr>
      </w:pPr>
      <w:r w:rsidRPr="00BC2F12">
        <w:rPr>
          <w:sz w:val="24"/>
          <w:szCs w:val="24"/>
        </w:rPr>
        <w:t>интерес к произведениям искусства и литературы, построенным на принципах нра</w:t>
      </w:r>
      <w:r w:rsidRPr="00BC2F12">
        <w:rPr>
          <w:sz w:val="24"/>
          <w:szCs w:val="24"/>
        </w:rPr>
        <w:t>в</w:t>
      </w:r>
      <w:r w:rsidRPr="00BC2F12">
        <w:rPr>
          <w:sz w:val="24"/>
          <w:szCs w:val="24"/>
        </w:rPr>
        <w:t>ственности и гуманизма, уважительного отношения и интереса к культурным традициям и творчеству своего и других народов.</w:t>
      </w:r>
    </w:p>
    <w:p w:rsidR="00BC2F12" w:rsidRPr="00BC2F12" w:rsidRDefault="00BC2F12" w:rsidP="00BC2F12">
      <w:pPr>
        <w:pStyle w:val="body"/>
        <w:rPr>
          <w:sz w:val="24"/>
          <w:szCs w:val="24"/>
        </w:rPr>
      </w:pPr>
      <w:r w:rsidRPr="00BC2F12">
        <w:rPr>
          <w:rStyle w:val="Italic"/>
          <w:sz w:val="24"/>
          <w:szCs w:val="24"/>
        </w:rPr>
        <w:t xml:space="preserve">Патриотическое воспитание </w:t>
      </w:r>
      <w:r w:rsidRPr="00BC2F12">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w:t>
      </w:r>
      <w:r w:rsidRPr="00BC2F12">
        <w:rPr>
          <w:sz w:val="24"/>
          <w:szCs w:val="24"/>
        </w:rPr>
        <w:t>я</w:t>
      </w:r>
      <w:r w:rsidRPr="00BC2F12">
        <w:rPr>
          <w:sz w:val="24"/>
          <w:szCs w:val="24"/>
        </w:rPr>
        <w:t>тельности конкретных знаний о красоте и мудрости, заложенных в культурных традициях.</w:t>
      </w:r>
    </w:p>
    <w:p w:rsidR="00BC2F12" w:rsidRPr="00BC2F12" w:rsidRDefault="00BC2F12" w:rsidP="00BC2F12">
      <w:pPr>
        <w:pStyle w:val="body"/>
        <w:rPr>
          <w:spacing w:val="1"/>
          <w:sz w:val="24"/>
          <w:szCs w:val="24"/>
        </w:rPr>
      </w:pPr>
      <w:r w:rsidRPr="00BC2F12">
        <w:rPr>
          <w:rStyle w:val="Italic"/>
          <w:spacing w:val="1"/>
          <w:sz w:val="24"/>
          <w:szCs w:val="24"/>
        </w:rPr>
        <w:t xml:space="preserve">Гражданское воспитание </w:t>
      </w:r>
      <w:r w:rsidRPr="00BC2F12">
        <w:rPr>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w:t>
      </w:r>
      <w:r w:rsidRPr="00BC2F12">
        <w:rPr>
          <w:spacing w:val="1"/>
          <w:sz w:val="24"/>
          <w:szCs w:val="24"/>
        </w:rPr>
        <w:t>н</w:t>
      </w:r>
      <w:r w:rsidRPr="00BC2F12">
        <w:rPr>
          <w:spacing w:val="1"/>
          <w:sz w:val="24"/>
          <w:szCs w:val="24"/>
        </w:rPr>
        <w:t>ностей жизни разных народов и красоты национальных эстетических идеалов. Колле</w:t>
      </w:r>
      <w:r w:rsidRPr="00BC2F12">
        <w:rPr>
          <w:spacing w:val="1"/>
          <w:sz w:val="24"/>
          <w:szCs w:val="24"/>
        </w:rPr>
        <w:t>к</w:t>
      </w:r>
      <w:r w:rsidRPr="00BC2F12">
        <w:rPr>
          <w:spacing w:val="1"/>
          <w:sz w:val="24"/>
          <w:szCs w:val="24"/>
        </w:rPr>
        <w:t>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C2F12" w:rsidRPr="00BC2F12" w:rsidRDefault="00BC2F12" w:rsidP="00BC2F12">
      <w:pPr>
        <w:pStyle w:val="body"/>
        <w:rPr>
          <w:sz w:val="24"/>
          <w:szCs w:val="24"/>
        </w:rPr>
      </w:pPr>
      <w:r w:rsidRPr="00BC2F12">
        <w:rPr>
          <w:rStyle w:val="Italic"/>
          <w:sz w:val="24"/>
          <w:szCs w:val="24"/>
        </w:rPr>
        <w:t xml:space="preserve">Духовно-нравственное воспитание </w:t>
      </w:r>
      <w:r w:rsidRPr="00BC2F12">
        <w:rPr>
          <w:sz w:val="24"/>
          <w:szCs w:val="24"/>
        </w:rPr>
        <w:t>является стержнем художественного развития об</w:t>
      </w:r>
      <w:r w:rsidRPr="00BC2F12">
        <w:rPr>
          <w:sz w:val="24"/>
          <w:szCs w:val="24"/>
        </w:rPr>
        <w:t>у</w:t>
      </w:r>
      <w:r w:rsidRPr="00BC2F12">
        <w:rPr>
          <w:sz w:val="24"/>
          <w:szCs w:val="24"/>
        </w:rPr>
        <w:t>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w:t>
      </w:r>
      <w:r w:rsidRPr="00BC2F12">
        <w:rPr>
          <w:sz w:val="24"/>
          <w:szCs w:val="24"/>
        </w:rPr>
        <w:t>я</w:t>
      </w:r>
      <w:r w:rsidRPr="00BC2F12">
        <w:rPr>
          <w:sz w:val="24"/>
          <w:szCs w:val="24"/>
        </w:rPr>
        <w:t>тия искусством помогают школьнику обрести социально значимые знания. Развитие тво</w:t>
      </w:r>
      <w:r w:rsidRPr="00BC2F12">
        <w:rPr>
          <w:sz w:val="24"/>
          <w:szCs w:val="24"/>
        </w:rPr>
        <w:t>р</w:t>
      </w:r>
      <w:r w:rsidRPr="00BC2F12">
        <w:rPr>
          <w:sz w:val="24"/>
          <w:szCs w:val="24"/>
        </w:rPr>
        <w:t xml:space="preserve">ческих способностей способствует росту самосознания, осознания себя как личности и члена общества. </w:t>
      </w:r>
    </w:p>
    <w:p w:rsidR="00BC2F12" w:rsidRPr="00BC2F12" w:rsidRDefault="00BC2F12" w:rsidP="00BC2F12">
      <w:pPr>
        <w:pStyle w:val="body"/>
        <w:rPr>
          <w:sz w:val="24"/>
          <w:szCs w:val="24"/>
        </w:rPr>
      </w:pPr>
      <w:r w:rsidRPr="00BC2F12">
        <w:rPr>
          <w:rStyle w:val="Italic"/>
          <w:sz w:val="24"/>
          <w:szCs w:val="24"/>
        </w:rPr>
        <w:t>Эстетическое воспитание —</w:t>
      </w:r>
      <w:r w:rsidRPr="00BC2F12">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w:t>
      </w:r>
      <w:r w:rsidRPr="00BC2F12">
        <w:rPr>
          <w:sz w:val="24"/>
          <w:szCs w:val="24"/>
        </w:rPr>
        <w:t>б</w:t>
      </w:r>
      <w:r w:rsidRPr="00BC2F12">
        <w:rPr>
          <w:sz w:val="24"/>
          <w:szCs w:val="24"/>
        </w:rPr>
        <w:t>разном, о высоком и низком. Эстетическое воспитание способствует формированию це</w:t>
      </w:r>
      <w:r w:rsidRPr="00BC2F12">
        <w:rPr>
          <w:sz w:val="24"/>
          <w:szCs w:val="24"/>
        </w:rPr>
        <w:t>н</w:t>
      </w:r>
      <w:r w:rsidRPr="00BC2F12">
        <w:rPr>
          <w:sz w:val="24"/>
          <w:szCs w:val="24"/>
        </w:rPr>
        <w:t>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w:t>
      </w:r>
      <w:r w:rsidRPr="00BC2F12">
        <w:rPr>
          <w:sz w:val="24"/>
          <w:szCs w:val="24"/>
        </w:rPr>
        <w:t>е</w:t>
      </w:r>
      <w:r w:rsidRPr="00BC2F12">
        <w:rPr>
          <w:sz w:val="24"/>
          <w:szCs w:val="24"/>
        </w:rPr>
        <w:t>дию.</w:t>
      </w:r>
    </w:p>
    <w:p w:rsidR="00BC2F12" w:rsidRPr="00BC2F12" w:rsidRDefault="00BC2F12" w:rsidP="00BC2F12">
      <w:pPr>
        <w:pStyle w:val="body"/>
        <w:rPr>
          <w:sz w:val="24"/>
          <w:szCs w:val="24"/>
        </w:rPr>
      </w:pPr>
      <w:r w:rsidRPr="00BC2F12">
        <w:rPr>
          <w:rStyle w:val="Italic"/>
          <w:sz w:val="24"/>
          <w:szCs w:val="24"/>
        </w:rPr>
        <w:lastRenderedPageBreak/>
        <w:t xml:space="preserve">Ценности познавательной деятельности </w:t>
      </w:r>
      <w:r w:rsidRPr="00BC2F12">
        <w:rPr>
          <w:sz w:val="24"/>
          <w:szCs w:val="24"/>
        </w:rPr>
        <w:t>воспитываются как эмоционально окраше</w:t>
      </w:r>
      <w:r w:rsidRPr="00BC2F12">
        <w:rPr>
          <w:sz w:val="24"/>
          <w:szCs w:val="24"/>
        </w:rPr>
        <w:t>н</w:t>
      </w:r>
      <w:r w:rsidRPr="00BC2F12">
        <w:rPr>
          <w:sz w:val="24"/>
          <w:szCs w:val="24"/>
        </w:rPr>
        <w:t>ный интерес к жизни людей и природы. Происходит это в процессе развития навыков во</w:t>
      </w:r>
      <w:r w:rsidRPr="00BC2F12">
        <w:rPr>
          <w:sz w:val="24"/>
          <w:szCs w:val="24"/>
        </w:rPr>
        <w:t>с</w:t>
      </w:r>
      <w:r w:rsidRPr="00BC2F12">
        <w:rPr>
          <w:sz w:val="24"/>
          <w:szCs w:val="24"/>
        </w:rPr>
        <w:t>приятия и художественной рефлексии своих наблюдений в художественно-творческой д</w:t>
      </w:r>
      <w:r w:rsidRPr="00BC2F12">
        <w:rPr>
          <w:sz w:val="24"/>
          <w:szCs w:val="24"/>
        </w:rPr>
        <w:t>е</w:t>
      </w:r>
      <w:r w:rsidRPr="00BC2F12">
        <w:rPr>
          <w:sz w:val="24"/>
          <w:szCs w:val="24"/>
        </w:rPr>
        <w:t>ятельности. Навыки исследовательской деятельности развиваются при выполнении зад</w:t>
      </w:r>
      <w:r w:rsidRPr="00BC2F12">
        <w:rPr>
          <w:sz w:val="24"/>
          <w:szCs w:val="24"/>
        </w:rPr>
        <w:t>а</w:t>
      </w:r>
      <w:r w:rsidRPr="00BC2F12">
        <w:rPr>
          <w:sz w:val="24"/>
          <w:szCs w:val="24"/>
        </w:rPr>
        <w:t>ний культурно-исторической направленности.</w:t>
      </w:r>
    </w:p>
    <w:p w:rsidR="00BC2F12" w:rsidRPr="00BC2F12" w:rsidRDefault="00BC2F12" w:rsidP="00BC2F12">
      <w:pPr>
        <w:pStyle w:val="body"/>
        <w:rPr>
          <w:sz w:val="24"/>
          <w:szCs w:val="24"/>
        </w:rPr>
      </w:pPr>
      <w:r w:rsidRPr="00BC2F12">
        <w:rPr>
          <w:rStyle w:val="Italic"/>
          <w:sz w:val="24"/>
          <w:szCs w:val="24"/>
        </w:rPr>
        <w:t xml:space="preserve">Экологическое воспитание </w:t>
      </w:r>
      <w:r w:rsidRPr="00BC2F12">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w:t>
      </w:r>
      <w:r w:rsidRPr="00BC2F12">
        <w:rPr>
          <w:sz w:val="24"/>
          <w:szCs w:val="24"/>
        </w:rPr>
        <w:t>е</w:t>
      </w:r>
      <w:r w:rsidRPr="00BC2F12">
        <w:rPr>
          <w:sz w:val="24"/>
          <w:szCs w:val="24"/>
        </w:rPr>
        <w:t>де.</w:t>
      </w:r>
    </w:p>
    <w:p w:rsidR="00BC2F12" w:rsidRPr="00BC2F12" w:rsidRDefault="00BC2F12" w:rsidP="00BC2F12">
      <w:pPr>
        <w:pStyle w:val="body"/>
        <w:rPr>
          <w:sz w:val="24"/>
          <w:szCs w:val="24"/>
        </w:rPr>
      </w:pPr>
      <w:r w:rsidRPr="00BC2F12">
        <w:rPr>
          <w:rStyle w:val="Italic"/>
          <w:sz w:val="24"/>
          <w:szCs w:val="24"/>
        </w:rPr>
        <w:t xml:space="preserve">Трудовое воспитание </w:t>
      </w:r>
      <w:r w:rsidRPr="00BC2F12">
        <w:rPr>
          <w:sz w:val="24"/>
          <w:szCs w:val="24"/>
        </w:rPr>
        <w:t>осуществляется в процессе личной художественно-творческой р</w:t>
      </w:r>
      <w:r w:rsidRPr="00BC2F12">
        <w:rPr>
          <w:sz w:val="24"/>
          <w:szCs w:val="24"/>
        </w:rPr>
        <w:t>а</w:t>
      </w:r>
      <w:r w:rsidRPr="00BC2F12">
        <w:rPr>
          <w:sz w:val="24"/>
          <w:szCs w:val="24"/>
        </w:rPr>
        <w:t>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w:t>
      </w:r>
      <w:r w:rsidRPr="00BC2F12">
        <w:rPr>
          <w:sz w:val="24"/>
          <w:szCs w:val="24"/>
        </w:rPr>
        <w:t>р</w:t>
      </w:r>
      <w:r w:rsidRPr="00BC2F12">
        <w:rPr>
          <w:sz w:val="24"/>
          <w:szCs w:val="24"/>
        </w:rPr>
        <w:t>ческая инициатива, понимание эстетики трудовой деятельности. Важны также умения с</w:t>
      </w:r>
      <w:r w:rsidRPr="00BC2F12">
        <w:rPr>
          <w:sz w:val="24"/>
          <w:szCs w:val="24"/>
        </w:rPr>
        <w:t>о</w:t>
      </w:r>
      <w:r w:rsidRPr="00BC2F12">
        <w:rPr>
          <w:sz w:val="24"/>
          <w:szCs w:val="24"/>
        </w:rPr>
        <w:t>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C2F12" w:rsidRPr="00BC2F12" w:rsidRDefault="00BC2F12" w:rsidP="00BC2F12">
      <w:pPr>
        <w:pStyle w:val="h2"/>
        <w:rPr>
          <w:sz w:val="24"/>
          <w:szCs w:val="24"/>
        </w:rPr>
      </w:pPr>
      <w:r w:rsidRPr="00BC2F12">
        <w:rPr>
          <w:sz w:val="24"/>
          <w:szCs w:val="24"/>
        </w:rPr>
        <w:t>Метапредметные результаты</w:t>
      </w:r>
    </w:p>
    <w:p w:rsidR="00BC2F12" w:rsidRPr="00BC2F12" w:rsidRDefault="00BC2F12" w:rsidP="00BC2F12">
      <w:pPr>
        <w:pStyle w:val="h3-first"/>
        <w:rPr>
          <w:sz w:val="24"/>
          <w:szCs w:val="24"/>
        </w:rPr>
      </w:pPr>
      <w:r w:rsidRPr="00BC2F12">
        <w:rPr>
          <w:sz w:val="24"/>
          <w:szCs w:val="24"/>
        </w:rPr>
        <w:t>1.</w:t>
      </w:r>
      <w:r w:rsidRPr="00BC2F12">
        <w:rPr>
          <w:sz w:val="24"/>
          <w:szCs w:val="24"/>
        </w:rPr>
        <w:t> </w:t>
      </w:r>
      <w:r w:rsidRPr="00BC2F12">
        <w:rPr>
          <w:sz w:val="24"/>
          <w:szCs w:val="24"/>
        </w:rPr>
        <w:t>Овладение универсальными познавательными действиями</w:t>
      </w:r>
    </w:p>
    <w:p w:rsidR="00BC2F12" w:rsidRPr="00BC2F12" w:rsidRDefault="00BC2F12" w:rsidP="00BC2F12">
      <w:pPr>
        <w:pStyle w:val="h4-first"/>
        <w:rPr>
          <w:sz w:val="24"/>
          <w:szCs w:val="24"/>
        </w:rPr>
      </w:pPr>
      <w:r w:rsidRPr="00BC2F12">
        <w:rPr>
          <w:sz w:val="24"/>
          <w:szCs w:val="24"/>
        </w:rPr>
        <w:t>Пространственные представления и сенсорные способности:</w:t>
      </w:r>
    </w:p>
    <w:p w:rsidR="00BC2F12" w:rsidRPr="00BC2F12" w:rsidRDefault="00BC2F12" w:rsidP="00BC2F12">
      <w:pPr>
        <w:pStyle w:val="body"/>
        <w:rPr>
          <w:sz w:val="24"/>
          <w:szCs w:val="24"/>
        </w:rPr>
      </w:pPr>
      <w:r w:rsidRPr="00BC2F12">
        <w:rPr>
          <w:sz w:val="24"/>
          <w:szCs w:val="24"/>
        </w:rPr>
        <w:t>характеризовать форму предмета, конструкции;</w:t>
      </w:r>
    </w:p>
    <w:p w:rsidR="00BC2F12" w:rsidRPr="00BC2F12" w:rsidRDefault="00BC2F12" w:rsidP="00BC2F12">
      <w:pPr>
        <w:pStyle w:val="body"/>
        <w:rPr>
          <w:sz w:val="24"/>
          <w:szCs w:val="24"/>
        </w:rPr>
      </w:pPr>
      <w:r w:rsidRPr="00BC2F12">
        <w:rPr>
          <w:sz w:val="24"/>
          <w:szCs w:val="24"/>
        </w:rPr>
        <w:t>выявлять доминантные черты (характерные особенности) в визуальном образе;</w:t>
      </w:r>
    </w:p>
    <w:p w:rsidR="00BC2F12" w:rsidRPr="00BC2F12" w:rsidRDefault="00BC2F12" w:rsidP="00BC2F12">
      <w:pPr>
        <w:pStyle w:val="body"/>
        <w:rPr>
          <w:sz w:val="24"/>
          <w:szCs w:val="24"/>
        </w:rPr>
      </w:pPr>
      <w:r w:rsidRPr="00BC2F12">
        <w:rPr>
          <w:sz w:val="24"/>
          <w:szCs w:val="24"/>
        </w:rPr>
        <w:t>сравнивать плоскостные и пространственные объекты по заданным основаниям;</w:t>
      </w:r>
    </w:p>
    <w:p w:rsidR="00BC2F12" w:rsidRPr="00BC2F12" w:rsidRDefault="00BC2F12" w:rsidP="00BC2F12">
      <w:pPr>
        <w:pStyle w:val="body"/>
        <w:rPr>
          <w:sz w:val="24"/>
          <w:szCs w:val="24"/>
        </w:rPr>
      </w:pPr>
      <w:r w:rsidRPr="00BC2F12">
        <w:rPr>
          <w:sz w:val="24"/>
          <w:szCs w:val="24"/>
        </w:rPr>
        <w:t>находить ассоциативные связи между визуальными образами разных форм и предметов;</w:t>
      </w:r>
    </w:p>
    <w:p w:rsidR="00BC2F12" w:rsidRPr="00BC2F12" w:rsidRDefault="00BC2F12" w:rsidP="00BC2F12">
      <w:pPr>
        <w:pStyle w:val="body"/>
        <w:rPr>
          <w:sz w:val="24"/>
          <w:szCs w:val="24"/>
        </w:rPr>
      </w:pPr>
      <w:r w:rsidRPr="00BC2F12">
        <w:rPr>
          <w:sz w:val="24"/>
          <w:szCs w:val="24"/>
        </w:rPr>
        <w:t>сопоставлять части и целое в видимом образе, предмете, конструкции;</w:t>
      </w:r>
    </w:p>
    <w:p w:rsidR="00BC2F12" w:rsidRPr="00BC2F12" w:rsidRDefault="00BC2F12" w:rsidP="00BC2F12">
      <w:pPr>
        <w:pStyle w:val="body"/>
        <w:rPr>
          <w:sz w:val="24"/>
          <w:szCs w:val="24"/>
        </w:rPr>
      </w:pPr>
      <w:r w:rsidRPr="00BC2F12">
        <w:rPr>
          <w:sz w:val="24"/>
          <w:szCs w:val="24"/>
        </w:rPr>
        <w:t>анализировать пропорциональные отношения частей внутри целого и предметов между собой;</w:t>
      </w:r>
    </w:p>
    <w:p w:rsidR="00BC2F12" w:rsidRPr="00BC2F12" w:rsidRDefault="00BC2F12" w:rsidP="00BC2F12">
      <w:pPr>
        <w:pStyle w:val="body"/>
        <w:rPr>
          <w:sz w:val="24"/>
          <w:szCs w:val="24"/>
        </w:rPr>
      </w:pPr>
      <w:r w:rsidRPr="00BC2F12">
        <w:rPr>
          <w:sz w:val="24"/>
          <w:szCs w:val="24"/>
        </w:rPr>
        <w:t>обобщать форму составной конструкции;</w:t>
      </w:r>
    </w:p>
    <w:p w:rsidR="00BC2F12" w:rsidRPr="00BC2F12" w:rsidRDefault="00BC2F12" w:rsidP="00BC2F12">
      <w:pPr>
        <w:pStyle w:val="body"/>
        <w:rPr>
          <w:sz w:val="24"/>
          <w:szCs w:val="24"/>
        </w:rPr>
      </w:pPr>
      <w:r w:rsidRPr="00BC2F12">
        <w:rPr>
          <w:sz w:val="24"/>
          <w:szCs w:val="24"/>
        </w:rPr>
        <w:t>выявлять и анализировать ритмические отношения в пространстве и в изображении (в</w:t>
      </w:r>
      <w:r w:rsidRPr="00BC2F12">
        <w:rPr>
          <w:sz w:val="24"/>
          <w:szCs w:val="24"/>
        </w:rPr>
        <w:t>и</w:t>
      </w:r>
      <w:r w:rsidRPr="00BC2F12">
        <w:rPr>
          <w:sz w:val="24"/>
          <w:szCs w:val="24"/>
        </w:rPr>
        <w:t>зуальном образе) на установленных основаниях;</w:t>
      </w:r>
    </w:p>
    <w:p w:rsidR="00BC2F12" w:rsidRPr="00BC2F12" w:rsidRDefault="00BC2F12" w:rsidP="00BC2F12">
      <w:pPr>
        <w:pStyle w:val="body"/>
        <w:rPr>
          <w:sz w:val="24"/>
          <w:szCs w:val="24"/>
        </w:rPr>
      </w:pPr>
      <w:r w:rsidRPr="00BC2F12">
        <w:rPr>
          <w:sz w:val="24"/>
          <w:szCs w:val="24"/>
        </w:rPr>
        <w:t>абстрагировать образ реальности при построении плоской композиции;</w:t>
      </w:r>
    </w:p>
    <w:p w:rsidR="00BC2F12" w:rsidRPr="00BC2F12" w:rsidRDefault="00BC2F12" w:rsidP="00BC2F12">
      <w:pPr>
        <w:pStyle w:val="body"/>
        <w:rPr>
          <w:sz w:val="24"/>
          <w:szCs w:val="24"/>
        </w:rPr>
      </w:pPr>
      <w:r w:rsidRPr="00BC2F12">
        <w:rPr>
          <w:sz w:val="24"/>
          <w:szCs w:val="24"/>
        </w:rPr>
        <w:t>соотносить тональные отношения (тёмное — светлое) в пространственных и плоскос</w:t>
      </w:r>
      <w:r w:rsidRPr="00BC2F12">
        <w:rPr>
          <w:sz w:val="24"/>
          <w:szCs w:val="24"/>
        </w:rPr>
        <w:t>т</w:t>
      </w:r>
      <w:r w:rsidRPr="00BC2F12">
        <w:rPr>
          <w:sz w:val="24"/>
          <w:szCs w:val="24"/>
        </w:rPr>
        <w:t>ных объектах;</w:t>
      </w:r>
    </w:p>
    <w:p w:rsidR="00BC2F12" w:rsidRPr="00BC2F12" w:rsidRDefault="00BC2F12" w:rsidP="00BC2F12">
      <w:pPr>
        <w:pStyle w:val="body"/>
        <w:rPr>
          <w:sz w:val="24"/>
          <w:szCs w:val="24"/>
        </w:rPr>
      </w:pPr>
      <w:r w:rsidRPr="00BC2F12">
        <w:rPr>
          <w:sz w:val="24"/>
          <w:szCs w:val="24"/>
        </w:rPr>
        <w:t>выявлять и анализировать эмоциональное воздействие цветовых отношений в простра</w:t>
      </w:r>
      <w:r w:rsidRPr="00BC2F12">
        <w:rPr>
          <w:sz w:val="24"/>
          <w:szCs w:val="24"/>
        </w:rPr>
        <w:t>н</w:t>
      </w:r>
      <w:r w:rsidRPr="00BC2F12">
        <w:rPr>
          <w:sz w:val="24"/>
          <w:szCs w:val="24"/>
        </w:rPr>
        <w:t>ственной среде и плоскостном изображении.</w:t>
      </w:r>
    </w:p>
    <w:p w:rsidR="00BC2F12" w:rsidRPr="00BC2F12" w:rsidRDefault="00BC2F12" w:rsidP="00BC2F12">
      <w:pPr>
        <w:pStyle w:val="h4"/>
        <w:rPr>
          <w:sz w:val="24"/>
          <w:szCs w:val="24"/>
        </w:rPr>
      </w:pPr>
      <w:r w:rsidRPr="00BC2F12">
        <w:rPr>
          <w:sz w:val="24"/>
          <w:szCs w:val="24"/>
        </w:rPr>
        <w:t>Базовые логические и исследовательские действия:</w:t>
      </w:r>
    </w:p>
    <w:p w:rsidR="00BC2F12" w:rsidRPr="00BC2F12" w:rsidRDefault="00BC2F12" w:rsidP="00BC2F12">
      <w:pPr>
        <w:pStyle w:val="body"/>
        <w:rPr>
          <w:sz w:val="24"/>
          <w:szCs w:val="24"/>
        </w:rPr>
      </w:pPr>
      <w:r w:rsidRPr="00BC2F12">
        <w:rPr>
          <w:sz w:val="24"/>
          <w:szCs w:val="24"/>
        </w:rPr>
        <w:t>проявлять исследовательские, экспериментальные действия в процессе освоения выр</w:t>
      </w:r>
      <w:r w:rsidRPr="00BC2F12">
        <w:rPr>
          <w:sz w:val="24"/>
          <w:szCs w:val="24"/>
        </w:rPr>
        <w:t>а</w:t>
      </w:r>
      <w:r w:rsidRPr="00BC2F12">
        <w:rPr>
          <w:sz w:val="24"/>
          <w:szCs w:val="24"/>
        </w:rPr>
        <w:t>зительных свойств различных художественных материалов;</w:t>
      </w:r>
    </w:p>
    <w:p w:rsidR="00BC2F12" w:rsidRPr="00BC2F12" w:rsidRDefault="00BC2F12" w:rsidP="00BC2F12">
      <w:pPr>
        <w:pStyle w:val="body"/>
        <w:rPr>
          <w:sz w:val="24"/>
          <w:szCs w:val="24"/>
        </w:rPr>
      </w:pPr>
      <w:r w:rsidRPr="00BC2F12">
        <w:rPr>
          <w:sz w:val="24"/>
          <w:szCs w:val="24"/>
        </w:rPr>
        <w:t>проявлять творческие экспериментальные действия в процессе самостоятельного в</w:t>
      </w:r>
      <w:r w:rsidRPr="00BC2F12">
        <w:rPr>
          <w:sz w:val="24"/>
          <w:szCs w:val="24"/>
        </w:rPr>
        <w:t>ы</w:t>
      </w:r>
      <w:r w:rsidRPr="00BC2F12">
        <w:rPr>
          <w:sz w:val="24"/>
          <w:szCs w:val="24"/>
        </w:rPr>
        <w:t>полнения художественных заданий;</w:t>
      </w:r>
    </w:p>
    <w:p w:rsidR="00BC2F12" w:rsidRPr="00BC2F12" w:rsidRDefault="00BC2F12" w:rsidP="00BC2F12">
      <w:pPr>
        <w:pStyle w:val="body"/>
        <w:rPr>
          <w:sz w:val="24"/>
          <w:szCs w:val="24"/>
        </w:rPr>
      </w:pPr>
      <w:r w:rsidRPr="00BC2F12">
        <w:rPr>
          <w:sz w:val="24"/>
          <w:szCs w:val="24"/>
        </w:rPr>
        <w:t>проявлять исследовательские и аналитические действия на основе определённых уче</w:t>
      </w:r>
      <w:r w:rsidRPr="00BC2F12">
        <w:rPr>
          <w:sz w:val="24"/>
          <w:szCs w:val="24"/>
        </w:rPr>
        <w:t>б</w:t>
      </w:r>
      <w:r w:rsidRPr="00BC2F12">
        <w:rPr>
          <w:sz w:val="24"/>
          <w:szCs w:val="24"/>
        </w:rPr>
        <w:t>ных установок в процессе восприятия произведений изобразительного искусства, арх</w:t>
      </w:r>
      <w:r w:rsidRPr="00BC2F12">
        <w:rPr>
          <w:sz w:val="24"/>
          <w:szCs w:val="24"/>
        </w:rPr>
        <w:t>и</w:t>
      </w:r>
      <w:r w:rsidRPr="00BC2F12">
        <w:rPr>
          <w:sz w:val="24"/>
          <w:szCs w:val="24"/>
        </w:rPr>
        <w:t>тектуры и продуктов детского художественного творчества;</w:t>
      </w:r>
    </w:p>
    <w:p w:rsidR="00BC2F12" w:rsidRPr="00BC2F12" w:rsidRDefault="00BC2F12" w:rsidP="00BC2F12">
      <w:pPr>
        <w:pStyle w:val="body"/>
        <w:rPr>
          <w:sz w:val="24"/>
          <w:szCs w:val="24"/>
        </w:rPr>
      </w:pPr>
      <w:r w:rsidRPr="00BC2F12">
        <w:rPr>
          <w:sz w:val="24"/>
          <w:szCs w:val="24"/>
        </w:rPr>
        <w:t>использовать наблюдения для получения информации об особенностях объектов и с</w:t>
      </w:r>
      <w:r w:rsidRPr="00BC2F12">
        <w:rPr>
          <w:sz w:val="24"/>
          <w:szCs w:val="24"/>
        </w:rPr>
        <w:t>о</w:t>
      </w:r>
      <w:r w:rsidRPr="00BC2F12">
        <w:rPr>
          <w:sz w:val="24"/>
          <w:szCs w:val="24"/>
        </w:rPr>
        <w:t>стояния природы, предметного мира человека, городской среды;</w:t>
      </w:r>
    </w:p>
    <w:p w:rsidR="00BC2F12" w:rsidRPr="00BC2F12" w:rsidRDefault="00BC2F12" w:rsidP="00BC2F12">
      <w:pPr>
        <w:pStyle w:val="body"/>
        <w:rPr>
          <w:sz w:val="24"/>
          <w:szCs w:val="24"/>
        </w:rPr>
      </w:pPr>
      <w:r w:rsidRPr="00BC2F12">
        <w:rPr>
          <w:sz w:val="24"/>
          <w:szCs w:val="24"/>
        </w:rPr>
        <w:t>анализировать и оценивать с позиций эстетических категорий явления природы и пре</w:t>
      </w:r>
      <w:r w:rsidRPr="00BC2F12">
        <w:rPr>
          <w:sz w:val="24"/>
          <w:szCs w:val="24"/>
        </w:rPr>
        <w:t>д</w:t>
      </w:r>
      <w:r w:rsidRPr="00BC2F12">
        <w:rPr>
          <w:sz w:val="24"/>
          <w:szCs w:val="24"/>
        </w:rPr>
        <w:t xml:space="preserve">метно-пространственную среду жизни человека; </w:t>
      </w:r>
    </w:p>
    <w:p w:rsidR="00BC2F12" w:rsidRPr="00BC2F12" w:rsidRDefault="00BC2F12" w:rsidP="00BC2F12">
      <w:pPr>
        <w:pStyle w:val="body"/>
        <w:rPr>
          <w:sz w:val="24"/>
          <w:szCs w:val="24"/>
        </w:rPr>
      </w:pPr>
      <w:r w:rsidRPr="00BC2F12">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BC2F12" w:rsidRPr="00BC2F12" w:rsidRDefault="00BC2F12" w:rsidP="00BC2F12">
      <w:pPr>
        <w:pStyle w:val="body"/>
        <w:rPr>
          <w:sz w:val="24"/>
          <w:szCs w:val="24"/>
        </w:rPr>
      </w:pPr>
      <w:r w:rsidRPr="00BC2F12">
        <w:rPr>
          <w:sz w:val="24"/>
          <w:szCs w:val="24"/>
        </w:rPr>
        <w:lastRenderedPageBreak/>
        <w:t>использовать знаково-символические средства для составления орнаментов и декор</w:t>
      </w:r>
      <w:r w:rsidRPr="00BC2F12">
        <w:rPr>
          <w:sz w:val="24"/>
          <w:szCs w:val="24"/>
        </w:rPr>
        <w:t>а</w:t>
      </w:r>
      <w:r w:rsidRPr="00BC2F12">
        <w:rPr>
          <w:sz w:val="24"/>
          <w:szCs w:val="24"/>
        </w:rPr>
        <w:t>тивных композиций;</w:t>
      </w:r>
    </w:p>
    <w:p w:rsidR="00BC2F12" w:rsidRPr="00BC2F12" w:rsidRDefault="00BC2F12" w:rsidP="00BC2F12">
      <w:pPr>
        <w:pStyle w:val="body"/>
        <w:rPr>
          <w:sz w:val="24"/>
          <w:szCs w:val="24"/>
        </w:rPr>
      </w:pPr>
      <w:r w:rsidRPr="00BC2F12">
        <w:rPr>
          <w:sz w:val="24"/>
          <w:szCs w:val="24"/>
        </w:rPr>
        <w:t>классифицировать произведения искусства по видам и, соответственно, по назначению в жизни людей;</w:t>
      </w:r>
    </w:p>
    <w:p w:rsidR="00BC2F12" w:rsidRPr="00BC2F12" w:rsidRDefault="00BC2F12" w:rsidP="00BC2F12">
      <w:pPr>
        <w:pStyle w:val="body"/>
        <w:rPr>
          <w:sz w:val="24"/>
          <w:szCs w:val="24"/>
        </w:rPr>
      </w:pPr>
      <w:r w:rsidRPr="00BC2F12">
        <w:rPr>
          <w:sz w:val="24"/>
          <w:szCs w:val="24"/>
        </w:rPr>
        <w:t>классифицировать произведения изобразительного искусства по жанрам в качестве и</w:t>
      </w:r>
      <w:r w:rsidRPr="00BC2F12">
        <w:rPr>
          <w:sz w:val="24"/>
          <w:szCs w:val="24"/>
        </w:rPr>
        <w:t>н</w:t>
      </w:r>
      <w:r w:rsidRPr="00BC2F12">
        <w:rPr>
          <w:sz w:val="24"/>
          <w:szCs w:val="24"/>
        </w:rPr>
        <w:t>струмента анализа содержания произведений;</w:t>
      </w:r>
    </w:p>
    <w:p w:rsidR="00BC2F12" w:rsidRPr="00BC2F12" w:rsidRDefault="00BC2F12" w:rsidP="00BC2F12">
      <w:pPr>
        <w:pStyle w:val="body"/>
        <w:rPr>
          <w:sz w:val="24"/>
          <w:szCs w:val="24"/>
        </w:rPr>
      </w:pPr>
      <w:r w:rsidRPr="00BC2F12">
        <w:rPr>
          <w:sz w:val="24"/>
          <w:szCs w:val="24"/>
        </w:rPr>
        <w:t>ставить и использовать вопросы как исследовательский инструмент познания.</w:t>
      </w:r>
    </w:p>
    <w:p w:rsidR="00BC2F12" w:rsidRPr="00BC2F12" w:rsidRDefault="00BC2F12" w:rsidP="00BC2F12">
      <w:pPr>
        <w:pStyle w:val="body"/>
        <w:rPr>
          <w:sz w:val="24"/>
          <w:szCs w:val="24"/>
        </w:rPr>
      </w:pPr>
    </w:p>
    <w:p w:rsidR="00BC2F12" w:rsidRPr="00BC2F12" w:rsidRDefault="00BC2F12" w:rsidP="00BC2F12">
      <w:pPr>
        <w:pStyle w:val="h5"/>
        <w:rPr>
          <w:sz w:val="24"/>
          <w:szCs w:val="24"/>
        </w:rPr>
      </w:pPr>
      <w:r w:rsidRPr="00BC2F12">
        <w:rPr>
          <w:sz w:val="24"/>
          <w:szCs w:val="24"/>
        </w:rPr>
        <w:t>Работа с информацией:</w:t>
      </w:r>
    </w:p>
    <w:p w:rsidR="00BC2F12" w:rsidRPr="00BC2F12" w:rsidRDefault="00BC2F12" w:rsidP="00BC2F12">
      <w:pPr>
        <w:pStyle w:val="body"/>
        <w:rPr>
          <w:sz w:val="24"/>
          <w:szCs w:val="24"/>
        </w:rPr>
      </w:pPr>
      <w:r w:rsidRPr="00BC2F12">
        <w:rPr>
          <w:sz w:val="24"/>
          <w:szCs w:val="24"/>
        </w:rPr>
        <w:t>использовать электронные образовательные ресурсы;</w:t>
      </w:r>
    </w:p>
    <w:p w:rsidR="00BC2F12" w:rsidRPr="00BC2F12" w:rsidRDefault="00BC2F12" w:rsidP="00BC2F12">
      <w:pPr>
        <w:pStyle w:val="body"/>
        <w:rPr>
          <w:sz w:val="24"/>
          <w:szCs w:val="24"/>
        </w:rPr>
      </w:pPr>
      <w:r w:rsidRPr="00BC2F12">
        <w:rPr>
          <w:sz w:val="24"/>
          <w:szCs w:val="24"/>
        </w:rPr>
        <w:t>уметь работать с электронными учебниками и учебными пособиями;</w:t>
      </w:r>
    </w:p>
    <w:p w:rsidR="00BC2F12" w:rsidRPr="00BC2F12" w:rsidRDefault="00BC2F12" w:rsidP="00BC2F12">
      <w:pPr>
        <w:pStyle w:val="body"/>
        <w:rPr>
          <w:sz w:val="24"/>
          <w:szCs w:val="24"/>
        </w:rPr>
      </w:pPr>
      <w:r w:rsidRPr="00BC2F12">
        <w:rPr>
          <w:sz w:val="24"/>
          <w:szCs w:val="24"/>
        </w:rPr>
        <w:t>выбирать источник для получения информации: поисковые системы Интернета, цифр</w:t>
      </w:r>
      <w:r w:rsidRPr="00BC2F12">
        <w:rPr>
          <w:sz w:val="24"/>
          <w:szCs w:val="24"/>
        </w:rPr>
        <w:t>о</w:t>
      </w:r>
      <w:r w:rsidRPr="00BC2F12">
        <w:rPr>
          <w:sz w:val="24"/>
          <w:szCs w:val="24"/>
        </w:rPr>
        <w:t>вые электронные средства, справочники, художественные альбомы и детские книги;</w:t>
      </w:r>
    </w:p>
    <w:p w:rsidR="00BC2F12" w:rsidRPr="00BC2F12" w:rsidRDefault="00BC2F12" w:rsidP="00BC2F12">
      <w:pPr>
        <w:pStyle w:val="body"/>
        <w:rPr>
          <w:sz w:val="24"/>
          <w:szCs w:val="24"/>
        </w:rPr>
      </w:pPr>
      <w:r w:rsidRPr="00BC2F12">
        <w:rPr>
          <w:sz w:val="24"/>
          <w:szCs w:val="24"/>
        </w:rPr>
        <w:t>анализировать, интерпретировать, обобщать и систематизировать информацию, пре</w:t>
      </w:r>
      <w:r w:rsidRPr="00BC2F12">
        <w:rPr>
          <w:sz w:val="24"/>
          <w:szCs w:val="24"/>
        </w:rPr>
        <w:t>д</w:t>
      </w:r>
      <w:r w:rsidRPr="00BC2F12">
        <w:rPr>
          <w:sz w:val="24"/>
          <w:szCs w:val="24"/>
        </w:rPr>
        <w:t>ставленную в произведениях искусства, текстах, таблицах и схемах;</w:t>
      </w:r>
    </w:p>
    <w:p w:rsidR="00BC2F12" w:rsidRPr="00BC2F12" w:rsidRDefault="00BC2F12" w:rsidP="00BC2F12">
      <w:pPr>
        <w:pStyle w:val="body"/>
        <w:rPr>
          <w:sz w:val="24"/>
          <w:szCs w:val="24"/>
        </w:rPr>
      </w:pPr>
      <w:r w:rsidRPr="00BC2F12">
        <w:rPr>
          <w:sz w:val="24"/>
          <w:szCs w:val="24"/>
        </w:rPr>
        <w:t>самостоятельно готовить информацию на заданную или выбранную тему и предста</w:t>
      </w:r>
      <w:r w:rsidRPr="00BC2F12">
        <w:rPr>
          <w:sz w:val="24"/>
          <w:szCs w:val="24"/>
        </w:rPr>
        <w:t>в</w:t>
      </w:r>
      <w:r w:rsidRPr="00BC2F12">
        <w:rPr>
          <w:sz w:val="24"/>
          <w:szCs w:val="24"/>
        </w:rPr>
        <w:t>лять её в различных видах: рисунках и эскизах, электронных презентациях;</w:t>
      </w:r>
    </w:p>
    <w:p w:rsidR="00BC2F12" w:rsidRPr="00BC2F12" w:rsidRDefault="00BC2F12" w:rsidP="00BC2F12">
      <w:pPr>
        <w:pStyle w:val="body"/>
        <w:rPr>
          <w:sz w:val="24"/>
          <w:szCs w:val="24"/>
        </w:rPr>
      </w:pPr>
      <w:r w:rsidRPr="00BC2F12">
        <w:rPr>
          <w:sz w:val="24"/>
          <w:szCs w:val="24"/>
        </w:rPr>
        <w:t>осуществлять виртуальные путешествия по архитектурным памятникам, в отечестве</w:t>
      </w:r>
      <w:r w:rsidRPr="00BC2F12">
        <w:rPr>
          <w:sz w:val="24"/>
          <w:szCs w:val="24"/>
        </w:rPr>
        <w:t>н</w:t>
      </w:r>
      <w:r w:rsidRPr="00BC2F12">
        <w:rPr>
          <w:sz w:val="24"/>
          <w:szCs w:val="24"/>
        </w:rPr>
        <w:t>ные художественные музеи и зарубежные художественные музеи (галереи) на основе установок и квестов, предложенных учителем;</w:t>
      </w:r>
    </w:p>
    <w:p w:rsidR="00BC2F12" w:rsidRPr="00BC2F12" w:rsidRDefault="00BC2F12" w:rsidP="00BC2F12">
      <w:pPr>
        <w:pStyle w:val="body"/>
        <w:rPr>
          <w:sz w:val="24"/>
          <w:szCs w:val="24"/>
        </w:rPr>
      </w:pPr>
      <w:r w:rsidRPr="00BC2F12">
        <w:rPr>
          <w:sz w:val="24"/>
          <w:szCs w:val="24"/>
        </w:rPr>
        <w:t>соблюдать правила информационной безопасности при работе в сети Интернет.</w:t>
      </w:r>
    </w:p>
    <w:p w:rsidR="00BC2F12" w:rsidRPr="00BC2F12" w:rsidRDefault="00BC2F12" w:rsidP="00BC2F12">
      <w:pPr>
        <w:pStyle w:val="h3"/>
        <w:rPr>
          <w:sz w:val="24"/>
          <w:szCs w:val="24"/>
        </w:rPr>
      </w:pPr>
      <w:r w:rsidRPr="00BC2F12">
        <w:rPr>
          <w:sz w:val="24"/>
          <w:szCs w:val="24"/>
        </w:rPr>
        <w:t>2.</w:t>
      </w:r>
      <w:r w:rsidRPr="00BC2F12">
        <w:rPr>
          <w:sz w:val="24"/>
          <w:szCs w:val="24"/>
        </w:rPr>
        <w:t> </w:t>
      </w:r>
      <w:r w:rsidRPr="00BC2F12">
        <w:rPr>
          <w:sz w:val="24"/>
          <w:szCs w:val="24"/>
        </w:rPr>
        <w:t>Овладение универсальными коммуникативными действиями</w:t>
      </w:r>
    </w:p>
    <w:p w:rsidR="00BC2F12" w:rsidRPr="00BC2F12" w:rsidRDefault="00BC2F12" w:rsidP="00BC2F12">
      <w:pPr>
        <w:pStyle w:val="body"/>
        <w:rPr>
          <w:sz w:val="24"/>
          <w:szCs w:val="24"/>
        </w:rPr>
      </w:pPr>
      <w:r w:rsidRPr="00BC2F12">
        <w:rPr>
          <w:sz w:val="24"/>
          <w:szCs w:val="24"/>
        </w:rPr>
        <w:t>Обучающиеся должны овладеть следующими действиями:</w:t>
      </w:r>
    </w:p>
    <w:p w:rsidR="00BC2F12" w:rsidRPr="00BC2F12" w:rsidRDefault="00BC2F12" w:rsidP="00BC2F12">
      <w:pPr>
        <w:pStyle w:val="body"/>
        <w:rPr>
          <w:sz w:val="24"/>
          <w:szCs w:val="24"/>
        </w:rPr>
      </w:pPr>
      <w:r w:rsidRPr="00BC2F12">
        <w:rPr>
          <w:sz w:val="24"/>
          <w:szCs w:val="24"/>
        </w:rPr>
        <w:t>понимать искусство в качестве особого языка общения — межличностного (автор — зритель), между поколениями, между народами;</w:t>
      </w:r>
    </w:p>
    <w:p w:rsidR="00BC2F12" w:rsidRPr="00BC2F12" w:rsidRDefault="00BC2F12" w:rsidP="00BC2F12">
      <w:pPr>
        <w:pStyle w:val="body"/>
        <w:rPr>
          <w:sz w:val="24"/>
          <w:szCs w:val="24"/>
        </w:rPr>
      </w:pPr>
      <w:r w:rsidRPr="00BC2F12">
        <w:rPr>
          <w:sz w:val="24"/>
          <w:szCs w:val="24"/>
        </w:rPr>
        <w:t>вести диалог и участвовать в дискуссии, проявляя уважительное отношение к оппоне</w:t>
      </w:r>
      <w:r w:rsidRPr="00BC2F12">
        <w:rPr>
          <w:sz w:val="24"/>
          <w:szCs w:val="24"/>
        </w:rPr>
        <w:t>н</w:t>
      </w:r>
      <w:r w:rsidRPr="00BC2F12">
        <w:rPr>
          <w:sz w:val="24"/>
          <w:szCs w:val="24"/>
        </w:rPr>
        <w:t>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C2F12" w:rsidRPr="00BC2F12" w:rsidRDefault="00BC2F12" w:rsidP="00BC2F12">
      <w:pPr>
        <w:pStyle w:val="body"/>
        <w:rPr>
          <w:sz w:val="24"/>
          <w:szCs w:val="24"/>
        </w:rPr>
      </w:pPr>
      <w:r w:rsidRPr="00BC2F12">
        <w:rPr>
          <w:sz w:val="24"/>
          <w:szCs w:val="24"/>
        </w:rPr>
        <w:t>находить общее решение и разрешать конфликты на основе общих позиций и учёта и</w:t>
      </w:r>
      <w:r w:rsidRPr="00BC2F12">
        <w:rPr>
          <w:sz w:val="24"/>
          <w:szCs w:val="24"/>
        </w:rPr>
        <w:t>н</w:t>
      </w:r>
      <w:r w:rsidRPr="00BC2F12">
        <w:rPr>
          <w:sz w:val="24"/>
          <w:szCs w:val="24"/>
        </w:rPr>
        <w:t>тересов в процессе совместной художественной деятельности;</w:t>
      </w:r>
    </w:p>
    <w:p w:rsidR="00BC2F12" w:rsidRPr="00BC2F12" w:rsidRDefault="00BC2F12" w:rsidP="00BC2F12">
      <w:pPr>
        <w:pStyle w:val="body"/>
        <w:rPr>
          <w:sz w:val="24"/>
          <w:szCs w:val="24"/>
        </w:rPr>
      </w:pPr>
      <w:r w:rsidRPr="00BC2F12">
        <w:rPr>
          <w:sz w:val="24"/>
          <w:szCs w:val="24"/>
        </w:rPr>
        <w:t>демонстрировать и объяснять результаты своего творческого, художественного или и</w:t>
      </w:r>
      <w:r w:rsidRPr="00BC2F12">
        <w:rPr>
          <w:sz w:val="24"/>
          <w:szCs w:val="24"/>
        </w:rPr>
        <w:t>с</w:t>
      </w:r>
      <w:r w:rsidRPr="00BC2F12">
        <w:rPr>
          <w:sz w:val="24"/>
          <w:szCs w:val="24"/>
        </w:rPr>
        <w:t>следовательского опыта;</w:t>
      </w:r>
    </w:p>
    <w:p w:rsidR="00BC2F12" w:rsidRPr="00BC2F12" w:rsidRDefault="00BC2F12" w:rsidP="00BC2F12">
      <w:pPr>
        <w:pStyle w:val="body"/>
        <w:rPr>
          <w:sz w:val="24"/>
          <w:szCs w:val="24"/>
        </w:rPr>
      </w:pPr>
      <w:r w:rsidRPr="00BC2F12">
        <w:rPr>
          <w:sz w:val="24"/>
          <w:szCs w:val="24"/>
        </w:rPr>
        <w:t>анализировать произведения детского художественного творчества с позиций их соде</w:t>
      </w:r>
      <w:r w:rsidRPr="00BC2F12">
        <w:rPr>
          <w:sz w:val="24"/>
          <w:szCs w:val="24"/>
        </w:rPr>
        <w:t>р</w:t>
      </w:r>
      <w:r w:rsidRPr="00BC2F12">
        <w:rPr>
          <w:sz w:val="24"/>
          <w:szCs w:val="24"/>
        </w:rPr>
        <w:t>жания и в соответствии с учебной задачей, поставленной учителем;</w:t>
      </w:r>
    </w:p>
    <w:p w:rsidR="00BC2F12" w:rsidRPr="00BC2F12" w:rsidRDefault="00BC2F12" w:rsidP="00BC2F12">
      <w:pPr>
        <w:pStyle w:val="body"/>
        <w:rPr>
          <w:sz w:val="24"/>
          <w:szCs w:val="24"/>
        </w:rPr>
      </w:pPr>
      <w:r w:rsidRPr="00BC2F12">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C2F12" w:rsidRPr="00BC2F12" w:rsidRDefault="00BC2F12" w:rsidP="00BC2F12">
      <w:pPr>
        <w:pStyle w:val="body"/>
        <w:rPr>
          <w:sz w:val="24"/>
          <w:szCs w:val="24"/>
        </w:rPr>
      </w:pPr>
      <w:r w:rsidRPr="00BC2F12">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w:t>
      </w:r>
      <w:r w:rsidRPr="00BC2F12">
        <w:rPr>
          <w:sz w:val="24"/>
          <w:szCs w:val="24"/>
        </w:rPr>
        <w:t>л</w:t>
      </w:r>
      <w:r w:rsidRPr="00BC2F12">
        <w:rPr>
          <w:sz w:val="24"/>
          <w:szCs w:val="24"/>
        </w:rPr>
        <w:t>нять поручения, подчиняться, ответственно относиться к своей задаче по достижению общего результата.</w:t>
      </w:r>
    </w:p>
    <w:p w:rsidR="00BC2F12" w:rsidRPr="00BC2F12" w:rsidRDefault="00BC2F12" w:rsidP="00BC2F12">
      <w:pPr>
        <w:pStyle w:val="h3"/>
        <w:rPr>
          <w:sz w:val="24"/>
          <w:szCs w:val="24"/>
        </w:rPr>
      </w:pPr>
      <w:r w:rsidRPr="00BC2F12">
        <w:rPr>
          <w:sz w:val="24"/>
          <w:szCs w:val="24"/>
        </w:rPr>
        <w:t>3.</w:t>
      </w:r>
      <w:r w:rsidRPr="00BC2F12">
        <w:rPr>
          <w:sz w:val="24"/>
          <w:szCs w:val="24"/>
        </w:rPr>
        <w:t> </w:t>
      </w:r>
      <w:r w:rsidRPr="00BC2F12">
        <w:rPr>
          <w:sz w:val="24"/>
          <w:szCs w:val="24"/>
        </w:rPr>
        <w:t>Овладение универсальными регулятивными действиями</w:t>
      </w:r>
    </w:p>
    <w:p w:rsidR="00BC2F12" w:rsidRPr="00BC2F12" w:rsidRDefault="00BC2F12" w:rsidP="00BC2F12">
      <w:pPr>
        <w:pStyle w:val="body"/>
        <w:rPr>
          <w:sz w:val="24"/>
          <w:szCs w:val="24"/>
        </w:rPr>
      </w:pPr>
      <w:r w:rsidRPr="00BC2F12">
        <w:rPr>
          <w:sz w:val="24"/>
          <w:szCs w:val="24"/>
        </w:rPr>
        <w:t>Обучающиеся должны овладеть следующими действиями:</w:t>
      </w:r>
    </w:p>
    <w:p w:rsidR="00BC2F12" w:rsidRPr="00BC2F12" w:rsidRDefault="00BC2F12" w:rsidP="00BC2F12">
      <w:pPr>
        <w:pStyle w:val="body"/>
        <w:rPr>
          <w:sz w:val="24"/>
          <w:szCs w:val="24"/>
        </w:rPr>
      </w:pPr>
      <w:r w:rsidRPr="00BC2F12">
        <w:rPr>
          <w:sz w:val="24"/>
          <w:szCs w:val="24"/>
        </w:rPr>
        <w:t xml:space="preserve">внимательно относиться и выполнять учебные задачи, поставленные учителем; </w:t>
      </w:r>
    </w:p>
    <w:p w:rsidR="00BC2F12" w:rsidRPr="00BC2F12" w:rsidRDefault="00BC2F12" w:rsidP="00BC2F12">
      <w:pPr>
        <w:pStyle w:val="body"/>
        <w:rPr>
          <w:sz w:val="24"/>
          <w:szCs w:val="24"/>
        </w:rPr>
      </w:pPr>
      <w:r w:rsidRPr="00BC2F12">
        <w:rPr>
          <w:sz w:val="24"/>
          <w:szCs w:val="24"/>
        </w:rPr>
        <w:t>соблюдать последовательность учебных действий при выполнении задания;</w:t>
      </w:r>
    </w:p>
    <w:p w:rsidR="00BC2F12" w:rsidRPr="00BC2F12" w:rsidRDefault="00BC2F12" w:rsidP="00BC2F12">
      <w:pPr>
        <w:pStyle w:val="body"/>
        <w:rPr>
          <w:sz w:val="24"/>
          <w:szCs w:val="24"/>
        </w:rPr>
      </w:pPr>
      <w:r w:rsidRPr="00BC2F12">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C2F12" w:rsidRPr="00BC2F12" w:rsidRDefault="00BC2F12" w:rsidP="00BC2F12">
      <w:pPr>
        <w:pStyle w:val="body"/>
        <w:rPr>
          <w:sz w:val="24"/>
          <w:szCs w:val="24"/>
        </w:rPr>
      </w:pPr>
      <w:r w:rsidRPr="00BC2F12">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C2F12" w:rsidRPr="00BC2F12" w:rsidRDefault="00BC2F12" w:rsidP="00BC2F12">
      <w:pPr>
        <w:pStyle w:val="h2"/>
        <w:rPr>
          <w:sz w:val="24"/>
          <w:szCs w:val="24"/>
        </w:rPr>
      </w:pPr>
      <w:r w:rsidRPr="00BC2F12">
        <w:rPr>
          <w:sz w:val="24"/>
          <w:szCs w:val="24"/>
        </w:rPr>
        <w:lastRenderedPageBreak/>
        <w:t>Предметные результаты</w:t>
      </w:r>
    </w:p>
    <w:p w:rsidR="00BC2F12" w:rsidRPr="00BC2F12" w:rsidRDefault="00BC2F12" w:rsidP="00BC2F12">
      <w:pPr>
        <w:pStyle w:val="body"/>
        <w:rPr>
          <w:sz w:val="24"/>
          <w:szCs w:val="24"/>
        </w:rPr>
      </w:pPr>
      <w:r w:rsidRPr="00BC2F12">
        <w:rPr>
          <w:sz w:val="24"/>
          <w:szCs w:val="24"/>
        </w:rPr>
        <w:t>Предметные результаты сформулированы по годам обучения на основе модульного п</w:t>
      </w:r>
      <w:r w:rsidRPr="00BC2F12">
        <w:rPr>
          <w:sz w:val="24"/>
          <w:szCs w:val="24"/>
        </w:rPr>
        <w:t>о</w:t>
      </w:r>
      <w:r w:rsidRPr="00BC2F12">
        <w:rPr>
          <w:sz w:val="24"/>
          <w:szCs w:val="24"/>
        </w:rPr>
        <w:t>строения содержания в соответствии с Приложением № 8 к Федеральному государстве</w:t>
      </w:r>
      <w:r w:rsidRPr="00BC2F12">
        <w:rPr>
          <w:sz w:val="24"/>
          <w:szCs w:val="24"/>
        </w:rPr>
        <w:t>н</w:t>
      </w:r>
      <w:r w:rsidRPr="00BC2F12">
        <w:rPr>
          <w:sz w:val="24"/>
          <w:szCs w:val="24"/>
        </w:rPr>
        <w:t>ному образовательному стандарту начального общего образования, утверждённому пр</w:t>
      </w:r>
      <w:r w:rsidRPr="00BC2F12">
        <w:rPr>
          <w:sz w:val="24"/>
          <w:szCs w:val="24"/>
        </w:rPr>
        <w:t>и</w:t>
      </w:r>
      <w:r w:rsidRPr="00BC2F12">
        <w:rPr>
          <w:sz w:val="24"/>
          <w:szCs w:val="24"/>
        </w:rPr>
        <w:t>казом Министерства просвещения Российской Федерации.</w:t>
      </w:r>
    </w:p>
    <w:p w:rsidR="00BC2F12" w:rsidRPr="00BC2F12" w:rsidRDefault="00BC2F12" w:rsidP="00BC2F12">
      <w:pPr>
        <w:pStyle w:val="h2"/>
        <w:rPr>
          <w:sz w:val="24"/>
          <w:szCs w:val="24"/>
        </w:rPr>
      </w:pPr>
      <w:r w:rsidRPr="00BC2F12">
        <w:rPr>
          <w:sz w:val="24"/>
          <w:szCs w:val="24"/>
        </w:rPr>
        <w:t>1 класс</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Осваивать навыки применения свойств простых графических материалов в самосто</w:t>
      </w:r>
      <w:r w:rsidRPr="00BC2F12">
        <w:rPr>
          <w:sz w:val="24"/>
          <w:szCs w:val="24"/>
        </w:rPr>
        <w:t>я</w:t>
      </w:r>
      <w:r w:rsidRPr="00BC2F12">
        <w:rPr>
          <w:sz w:val="24"/>
          <w:szCs w:val="24"/>
        </w:rPr>
        <w:t>тельной творческой работе в условиях урока.</w:t>
      </w:r>
    </w:p>
    <w:p w:rsidR="00BC2F12" w:rsidRPr="00BC2F12" w:rsidRDefault="00BC2F12" w:rsidP="00BC2F12">
      <w:pPr>
        <w:pStyle w:val="body"/>
        <w:rPr>
          <w:sz w:val="24"/>
          <w:szCs w:val="24"/>
        </w:rPr>
      </w:pPr>
      <w:r w:rsidRPr="00BC2F12">
        <w:rPr>
          <w:sz w:val="24"/>
          <w:szCs w:val="24"/>
        </w:rPr>
        <w:t>Приобретать первичный опыт в создании графического рисунка на основе знакомства со средствами изобразительного языка.</w:t>
      </w:r>
    </w:p>
    <w:p w:rsidR="00BC2F12" w:rsidRPr="00BC2F12" w:rsidRDefault="00BC2F12" w:rsidP="00BC2F12">
      <w:pPr>
        <w:pStyle w:val="body"/>
        <w:rPr>
          <w:sz w:val="24"/>
          <w:szCs w:val="24"/>
        </w:rPr>
      </w:pPr>
      <w:r w:rsidRPr="00BC2F12">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C2F12" w:rsidRPr="00BC2F12" w:rsidRDefault="00BC2F12" w:rsidP="00BC2F12">
      <w:pPr>
        <w:pStyle w:val="body"/>
        <w:rPr>
          <w:sz w:val="24"/>
          <w:szCs w:val="24"/>
        </w:rPr>
      </w:pPr>
      <w:r w:rsidRPr="00BC2F12">
        <w:rPr>
          <w:sz w:val="24"/>
          <w:szCs w:val="24"/>
        </w:rPr>
        <w:t>Приобретать опыт создания рисунка простого (плоского) предмета с натуры.</w:t>
      </w:r>
    </w:p>
    <w:p w:rsidR="00BC2F12" w:rsidRPr="00BC2F12" w:rsidRDefault="00BC2F12" w:rsidP="00BC2F12">
      <w:pPr>
        <w:pStyle w:val="body"/>
        <w:rPr>
          <w:sz w:val="24"/>
          <w:szCs w:val="24"/>
        </w:rPr>
      </w:pPr>
      <w:r w:rsidRPr="00BC2F12">
        <w:rPr>
          <w:sz w:val="24"/>
          <w:szCs w:val="24"/>
        </w:rPr>
        <w:t>Учиться анализировать соотношения пропорций, визуально сравнивать пространстве</w:t>
      </w:r>
      <w:r w:rsidRPr="00BC2F12">
        <w:rPr>
          <w:sz w:val="24"/>
          <w:szCs w:val="24"/>
        </w:rPr>
        <w:t>н</w:t>
      </w:r>
      <w:r w:rsidRPr="00BC2F12">
        <w:rPr>
          <w:sz w:val="24"/>
          <w:szCs w:val="24"/>
        </w:rPr>
        <w:t>ные величины.</w:t>
      </w:r>
    </w:p>
    <w:p w:rsidR="00BC2F12" w:rsidRPr="00BC2F12" w:rsidRDefault="00BC2F12" w:rsidP="00BC2F12">
      <w:pPr>
        <w:pStyle w:val="body"/>
        <w:rPr>
          <w:sz w:val="24"/>
          <w:szCs w:val="24"/>
        </w:rPr>
      </w:pPr>
      <w:r w:rsidRPr="00BC2F12">
        <w:rPr>
          <w:sz w:val="24"/>
          <w:szCs w:val="24"/>
        </w:rPr>
        <w:t>Приобретать первичные знания и навыки композиционного расположения изображения на листе.</w:t>
      </w:r>
    </w:p>
    <w:p w:rsidR="00BC2F12" w:rsidRPr="00BC2F12" w:rsidRDefault="00BC2F12" w:rsidP="00BC2F12">
      <w:pPr>
        <w:pStyle w:val="body"/>
        <w:rPr>
          <w:sz w:val="24"/>
          <w:szCs w:val="24"/>
        </w:rPr>
      </w:pPr>
      <w:r w:rsidRPr="00BC2F12">
        <w:rPr>
          <w:sz w:val="24"/>
          <w:szCs w:val="24"/>
        </w:rPr>
        <w:t>Уметь выбирать вертикальный или горизонтальный формат листа для выполнения соо</w:t>
      </w:r>
      <w:r w:rsidRPr="00BC2F12">
        <w:rPr>
          <w:sz w:val="24"/>
          <w:szCs w:val="24"/>
        </w:rPr>
        <w:t>т</w:t>
      </w:r>
      <w:r w:rsidRPr="00BC2F12">
        <w:rPr>
          <w:sz w:val="24"/>
          <w:szCs w:val="24"/>
        </w:rPr>
        <w:t>ветствующих задач рисунка.</w:t>
      </w:r>
    </w:p>
    <w:p w:rsidR="00BC2F12" w:rsidRPr="00BC2F12" w:rsidRDefault="00BC2F12" w:rsidP="00BC2F12">
      <w:pPr>
        <w:pStyle w:val="body"/>
        <w:rPr>
          <w:spacing w:val="3"/>
          <w:sz w:val="24"/>
          <w:szCs w:val="24"/>
        </w:rPr>
      </w:pPr>
      <w:r w:rsidRPr="00BC2F12">
        <w:rPr>
          <w:spacing w:val="3"/>
          <w:sz w:val="24"/>
          <w:szCs w:val="24"/>
        </w:rPr>
        <w:t>Воспринимать учебную задачу, поставленную учителем, и решать её в своей практ</w:t>
      </w:r>
      <w:r w:rsidRPr="00BC2F12">
        <w:rPr>
          <w:spacing w:val="3"/>
          <w:sz w:val="24"/>
          <w:szCs w:val="24"/>
        </w:rPr>
        <w:t>и</w:t>
      </w:r>
      <w:r w:rsidRPr="00BC2F12">
        <w:rPr>
          <w:spacing w:val="3"/>
          <w:sz w:val="24"/>
          <w:szCs w:val="24"/>
        </w:rPr>
        <w:t>ческой художественной деятельности.</w:t>
      </w:r>
    </w:p>
    <w:p w:rsidR="00BC2F12" w:rsidRPr="00BC2F12" w:rsidRDefault="00BC2F12" w:rsidP="00BC2F12">
      <w:pPr>
        <w:pStyle w:val="body"/>
        <w:rPr>
          <w:sz w:val="24"/>
          <w:szCs w:val="24"/>
        </w:rPr>
      </w:pPr>
      <w:r w:rsidRPr="00BC2F12">
        <w:rPr>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w:t>
      </w:r>
      <w:r w:rsidRPr="00BC2F12">
        <w:rPr>
          <w:sz w:val="24"/>
          <w:szCs w:val="24"/>
        </w:rPr>
        <w:t>р</w:t>
      </w:r>
      <w:r w:rsidRPr="00BC2F12">
        <w:rPr>
          <w:sz w:val="24"/>
          <w:szCs w:val="24"/>
        </w:rPr>
        <w:t>жания и графических средств его выражения (в рамках программного материала).</w:t>
      </w:r>
    </w:p>
    <w:p w:rsidR="00BC2F12" w:rsidRPr="00BC2F12" w:rsidRDefault="00BC2F12" w:rsidP="00BC2F12">
      <w:pPr>
        <w:pStyle w:val="h3"/>
        <w:rPr>
          <w:sz w:val="24"/>
          <w:szCs w:val="24"/>
        </w:rPr>
      </w:pPr>
      <w:r w:rsidRPr="00BC2F12">
        <w:rPr>
          <w:sz w:val="24"/>
          <w:szCs w:val="24"/>
        </w:rPr>
        <w:t>Модуль «Живопись»</w:t>
      </w:r>
    </w:p>
    <w:p w:rsidR="00BC2F12" w:rsidRPr="00BC2F12" w:rsidRDefault="00BC2F12" w:rsidP="00BC2F12">
      <w:pPr>
        <w:pStyle w:val="body"/>
        <w:rPr>
          <w:spacing w:val="1"/>
          <w:sz w:val="24"/>
          <w:szCs w:val="24"/>
        </w:rPr>
      </w:pPr>
      <w:r w:rsidRPr="00BC2F12">
        <w:rPr>
          <w:spacing w:val="1"/>
          <w:sz w:val="24"/>
          <w:szCs w:val="24"/>
        </w:rPr>
        <w:t>Осваивать навыки работы красками «гуашь» в условиях урока.</w:t>
      </w:r>
    </w:p>
    <w:p w:rsidR="00BC2F12" w:rsidRPr="00BC2F12" w:rsidRDefault="00BC2F12" w:rsidP="00BC2F12">
      <w:pPr>
        <w:pStyle w:val="body"/>
        <w:rPr>
          <w:sz w:val="24"/>
          <w:szCs w:val="24"/>
        </w:rPr>
      </w:pPr>
      <w:r w:rsidRPr="00BC2F12">
        <w:rPr>
          <w:sz w:val="24"/>
          <w:szCs w:val="24"/>
        </w:rPr>
        <w:t>Знать три основных цвета; обсуждать и называть ассоциативные представления, кот</w:t>
      </w:r>
      <w:r w:rsidRPr="00BC2F12">
        <w:rPr>
          <w:sz w:val="24"/>
          <w:szCs w:val="24"/>
        </w:rPr>
        <w:t>о</w:t>
      </w:r>
      <w:r w:rsidRPr="00BC2F12">
        <w:rPr>
          <w:sz w:val="24"/>
          <w:szCs w:val="24"/>
        </w:rPr>
        <w:t xml:space="preserve">рые рождает каждый цвет. </w:t>
      </w:r>
    </w:p>
    <w:p w:rsidR="00BC2F12" w:rsidRPr="00BC2F12" w:rsidRDefault="00BC2F12" w:rsidP="00BC2F12">
      <w:pPr>
        <w:pStyle w:val="body"/>
        <w:rPr>
          <w:spacing w:val="3"/>
          <w:sz w:val="24"/>
          <w:szCs w:val="24"/>
        </w:rPr>
      </w:pPr>
      <w:r w:rsidRPr="00BC2F12">
        <w:rPr>
          <w:spacing w:val="3"/>
          <w:sz w:val="24"/>
          <w:szCs w:val="24"/>
        </w:rPr>
        <w:t>Осознавать эмоциональное звучание цвета и уметь формулировать своё мнение с опорой на опыт жизненных ассоциаций.</w:t>
      </w:r>
    </w:p>
    <w:p w:rsidR="00BC2F12" w:rsidRPr="00BC2F12" w:rsidRDefault="00BC2F12" w:rsidP="00BC2F12">
      <w:pPr>
        <w:pStyle w:val="body"/>
        <w:rPr>
          <w:sz w:val="24"/>
          <w:szCs w:val="24"/>
        </w:rPr>
      </w:pPr>
      <w:r w:rsidRPr="00BC2F12">
        <w:rPr>
          <w:sz w:val="24"/>
          <w:szCs w:val="24"/>
        </w:rPr>
        <w:t>Приобретать опыт экспериментирования, исследования результатов смешения красок и получения нового цвета.</w:t>
      </w:r>
    </w:p>
    <w:p w:rsidR="00BC2F12" w:rsidRPr="00BC2F12" w:rsidRDefault="00BC2F12" w:rsidP="00BC2F12">
      <w:pPr>
        <w:pStyle w:val="body"/>
        <w:rPr>
          <w:sz w:val="24"/>
          <w:szCs w:val="24"/>
        </w:rPr>
      </w:pPr>
      <w:r w:rsidRPr="00BC2F12">
        <w:rPr>
          <w:sz w:val="24"/>
          <w:szCs w:val="24"/>
        </w:rPr>
        <w:t>Вести творческую работу на заданную тему с опорой на зрительные впечатления, орг</w:t>
      </w:r>
      <w:r w:rsidRPr="00BC2F12">
        <w:rPr>
          <w:sz w:val="24"/>
          <w:szCs w:val="24"/>
        </w:rPr>
        <w:t>а</w:t>
      </w:r>
      <w:r w:rsidRPr="00BC2F12">
        <w:rPr>
          <w:sz w:val="24"/>
          <w:szCs w:val="24"/>
        </w:rPr>
        <w:t>низованные педагогом.</w:t>
      </w:r>
    </w:p>
    <w:p w:rsidR="00BC2F12" w:rsidRPr="00BC2F12" w:rsidRDefault="00BC2F12" w:rsidP="00BC2F12">
      <w:pPr>
        <w:pStyle w:val="h3"/>
        <w:rPr>
          <w:sz w:val="24"/>
          <w:szCs w:val="24"/>
        </w:rPr>
      </w:pPr>
      <w:r w:rsidRPr="00BC2F12">
        <w:rPr>
          <w:sz w:val="24"/>
          <w:szCs w:val="24"/>
        </w:rPr>
        <w:t>Модуль «Скульптура»</w:t>
      </w:r>
    </w:p>
    <w:p w:rsidR="00BC2F12" w:rsidRPr="00BC2F12" w:rsidRDefault="00BC2F12" w:rsidP="00BC2F12">
      <w:pPr>
        <w:pStyle w:val="body"/>
        <w:rPr>
          <w:sz w:val="24"/>
          <w:szCs w:val="24"/>
        </w:rPr>
      </w:pPr>
      <w:r w:rsidRPr="00BC2F12">
        <w:rPr>
          <w:sz w:val="24"/>
          <w:szCs w:val="24"/>
        </w:rPr>
        <w:t>Приобретать опыт аналитического наблюдения, поиска выразительных образных об</w:t>
      </w:r>
      <w:r w:rsidRPr="00BC2F12">
        <w:rPr>
          <w:sz w:val="24"/>
          <w:szCs w:val="24"/>
        </w:rPr>
        <w:t>ъ</w:t>
      </w:r>
      <w:r w:rsidRPr="00BC2F12">
        <w:rPr>
          <w:sz w:val="24"/>
          <w:szCs w:val="24"/>
        </w:rPr>
        <w:t>ёмных форм в природе (облака, камни, коряги, формы плодов и др.).</w:t>
      </w:r>
    </w:p>
    <w:p w:rsidR="00BC2F12" w:rsidRPr="00BC2F12" w:rsidRDefault="00BC2F12" w:rsidP="00BC2F12">
      <w:pPr>
        <w:pStyle w:val="body"/>
        <w:rPr>
          <w:spacing w:val="1"/>
          <w:sz w:val="24"/>
          <w:szCs w:val="24"/>
        </w:rPr>
      </w:pPr>
      <w:r w:rsidRPr="00BC2F12">
        <w:rPr>
          <w:spacing w:val="1"/>
          <w:sz w:val="24"/>
          <w:szCs w:val="24"/>
        </w:rPr>
        <w:t>Осваивать первичные приёмы лепки из пластилина, приобретать представления о ц</w:t>
      </w:r>
      <w:r w:rsidRPr="00BC2F12">
        <w:rPr>
          <w:spacing w:val="1"/>
          <w:sz w:val="24"/>
          <w:szCs w:val="24"/>
        </w:rPr>
        <w:t>е</w:t>
      </w:r>
      <w:r w:rsidRPr="00BC2F12">
        <w:rPr>
          <w:spacing w:val="1"/>
          <w:sz w:val="24"/>
          <w:szCs w:val="24"/>
        </w:rPr>
        <w:t>лостной форме в объёмном изображении.</w:t>
      </w:r>
    </w:p>
    <w:p w:rsidR="00BC2F12" w:rsidRPr="00BC2F12" w:rsidRDefault="00BC2F12" w:rsidP="00BC2F12">
      <w:pPr>
        <w:pStyle w:val="body"/>
        <w:rPr>
          <w:sz w:val="24"/>
          <w:szCs w:val="24"/>
        </w:rPr>
      </w:pPr>
      <w:r w:rsidRPr="00BC2F12">
        <w:rPr>
          <w:sz w:val="24"/>
          <w:szCs w:val="24"/>
        </w:rPr>
        <w:t>Овладевать первичными навыками бумагопластики — создания объёмных форм из б</w:t>
      </w:r>
      <w:r w:rsidRPr="00BC2F12">
        <w:rPr>
          <w:sz w:val="24"/>
          <w:szCs w:val="24"/>
        </w:rPr>
        <w:t>у</w:t>
      </w:r>
      <w:r w:rsidRPr="00BC2F12">
        <w:rPr>
          <w:sz w:val="24"/>
          <w:szCs w:val="24"/>
        </w:rPr>
        <w:t>маги путём её складывания, надрезания, закручивания и др.</w:t>
      </w:r>
    </w:p>
    <w:p w:rsidR="00BC2F12" w:rsidRPr="00BC2F12" w:rsidRDefault="00BC2F12" w:rsidP="00BC2F12">
      <w:pPr>
        <w:pStyle w:val="h3"/>
        <w:rPr>
          <w:sz w:val="24"/>
          <w:szCs w:val="24"/>
        </w:rPr>
      </w:pPr>
      <w:r w:rsidRPr="00BC2F12">
        <w:rPr>
          <w:sz w:val="24"/>
          <w:szCs w:val="24"/>
        </w:rPr>
        <w:lastRenderedPageBreak/>
        <w:t>Модуль «Декоративно-прикладное искусство»</w:t>
      </w:r>
    </w:p>
    <w:p w:rsidR="00BC2F12" w:rsidRPr="00BC2F12" w:rsidRDefault="00BC2F12" w:rsidP="00BC2F12">
      <w:pPr>
        <w:pStyle w:val="body"/>
        <w:rPr>
          <w:sz w:val="24"/>
          <w:szCs w:val="24"/>
        </w:rPr>
      </w:pPr>
      <w:r w:rsidRPr="00BC2F12">
        <w:rPr>
          <w:sz w:val="24"/>
          <w:szCs w:val="24"/>
        </w:rPr>
        <w:t>Уметь рассматривать и эстетически характеризовать различные примеры узоров в пр</w:t>
      </w:r>
      <w:r w:rsidRPr="00BC2F12">
        <w:rPr>
          <w:sz w:val="24"/>
          <w:szCs w:val="24"/>
        </w:rPr>
        <w:t>и</w:t>
      </w:r>
      <w:r w:rsidRPr="00BC2F12">
        <w:rPr>
          <w:sz w:val="24"/>
          <w:szCs w:val="24"/>
        </w:rPr>
        <w:t>роде (в условиях урока на основе фотографий); приводить примеры, сопоставлять и и</w:t>
      </w:r>
      <w:r w:rsidRPr="00BC2F12">
        <w:rPr>
          <w:sz w:val="24"/>
          <w:szCs w:val="24"/>
        </w:rPr>
        <w:t>с</w:t>
      </w:r>
      <w:r w:rsidRPr="00BC2F12">
        <w:rPr>
          <w:sz w:val="24"/>
          <w:szCs w:val="24"/>
        </w:rPr>
        <w:t>кать ассоциации с орнаментами в произведениях декоративно-прикладного искусства.</w:t>
      </w:r>
    </w:p>
    <w:p w:rsidR="00BC2F12" w:rsidRPr="00BC2F12" w:rsidRDefault="00BC2F12" w:rsidP="00BC2F12">
      <w:pPr>
        <w:pStyle w:val="body"/>
        <w:rPr>
          <w:sz w:val="24"/>
          <w:szCs w:val="24"/>
        </w:rPr>
      </w:pPr>
      <w:r w:rsidRPr="00BC2F12">
        <w:rPr>
          <w:sz w:val="24"/>
          <w:szCs w:val="24"/>
        </w:rPr>
        <w:t>Различать виды орнаментов по изобразительным мотивам: растительные, геометрич</w:t>
      </w:r>
      <w:r w:rsidRPr="00BC2F12">
        <w:rPr>
          <w:sz w:val="24"/>
          <w:szCs w:val="24"/>
        </w:rPr>
        <w:t>е</w:t>
      </w:r>
      <w:r w:rsidRPr="00BC2F12">
        <w:rPr>
          <w:sz w:val="24"/>
          <w:szCs w:val="24"/>
        </w:rPr>
        <w:t>ские, анималистические.</w:t>
      </w:r>
    </w:p>
    <w:p w:rsidR="00BC2F12" w:rsidRPr="00BC2F12" w:rsidRDefault="00BC2F12" w:rsidP="00BC2F12">
      <w:pPr>
        <w:pStyle w:val="body"/>
        <w:rPr>
          <w:sz w:val="24"/>
          <w:szCs w:val="24"/>
        </w:rPr>
      </w:pPr>
      <w:r w:rsidRPr="00BC2F12">
        <w:rPr>
          <w:sz w:val="24"/>
          <w:szCs w:val="24"/>
        </w:rPr>
        <w:t>Учиться использовать правила симметрии в своей художественной деятельности.</w:t>
      </w:r>
    </w:p>
    <w:p w:rsidR="00BC2F12" w:rsidRPr="00BC2F12" w:rsidRDefault="00BC2F12" w:rsidP="00BC2F12">
      <w:pPr>
        <w:pStyle w:val="body"/>
        <w:rPr>
          <w:spacing w:val="2"/>
          <w:sz w:val="24"/>
          <w:szCs w:val="24"/>
        </w:rPr>
      </w:pPr>
      <w:r w:rsidRPr="00BC2F12">
        <w:rPr>
          <w:spacing w:val="2"/>
          <w:sz w:val="24"/>
          <w:szCs w:val="24"/>
        </w:rPr>
        <w:t>Приобретать опыт создания орнаментальной декоративной композиции (стилизова</w:t>
      </w:r>
      <w:r w:rsidRPr="00BC2F12">
        <w:rPr>
          <w:spacing w:val="2"/>
          <w:sz w:val="24"/>
          <w:szCs w:val="24"/>
        </w:rPr>
        <w:t>н</w:t>
      </w:r>
      <w:r w:rsidRPr="00BC2F12">
        <w:rPr>
          <w:spacing w:val="2"/>
          <w:sz w:val="24"/>
          <w:szCs w:val="24"/>
        </w:rPr>
        <w:t>ной: декоративный цветок или птица).</w:t>
      </w:r>
    </w:p>
    <w:p w:rsidR="00BC2F12" w:rsidRPr="00BC2F12" w:rsidRDefault="00BC2F12" w:rsidP="00BC2F12">
      <w:pPr>
        <w:pStyle w:val="body"/>
        <w:rPr>
          <w:sz w:val="24"/>
          <w:szCs w:val="24"/>
        </w:rPr>
      </w:pPr>
      <w:r w:rsidRPr="00BC2F12">
        <w:rPr>
          <w:sz w:val="24"/>
          <w:szCs w:val="24"/>
        </w:rPr>
        <w:t>Приобретать знания о значении и назначении украшений в жизни людей.</w:t>
      </w:r>
    </w:p>
    <w:p w:rsidR="00BC2F12" w:rsidRPr="00BC2F12" w:rsidRDefault="00BC2F12" w:rsidP="00BC2F12">
      <w:pPr>
        <w:pStyle w:val="body"/>
        <w:rPr>
          <w:sz w:val="24"/>
          <w:szCs w:val="24"/>
        </w:rPr>
      </w:pPr>
      <w:r w:rsidRPr="00BC2F12">
        <w:rPr>
          <w:sz w:val="24"/>
          <w:szCs w:val="24"/>
        </w:rPr>
        <w:t>Приобретать представления о глиняных игрушках отечественных народных худож</w:t>
      </w:r>
      <w:r w:rsidRPr="00BC2F12">
        <w:rPr>
          <w:sz w:val="24"/>
          <w:szCs w:val="24"/>
        </w:rPr>
        <w:t>е</w:t>
      </w:r>
      <w:r w:rsidRPr="00BC2F12">
        <w:rPr>
          <w:sz w:val="24"/>
          <w:szCs w:val="24"/>
        </w:rPr>
        <w:t>ственных промыслов (дымковская, каргопольская игрушки или по выбору учителя с уч</w:t>
      </w:r>
      <w:r w:rsidRPr="00BC2F12">
        <w:rPr>
          <w:sz w:val="24"/>
          <w:szCs w:val="24"/>
        </w:rPr>
        <w:t>ё</w:t>
      </w:r>
      <w:r w:rsidRPr="00BC2F12">
        <w:rPr>
          <w:sz w:val="24"/>
          <w:szCs w:val="24"/>
        </w:rPr>
        <w:t>том местных промыслов) и опыт практической художественной деятельности по мотивам игрушки выбранного промысла.</w:t>
      </w:r>
    </w:p>
    <w:p w:rsidR="00BC2F12" w:rsidRPr="00BC2F12" w:rsidRDefault="00BC2F12" w:rsidP="00BC2F12">
      <w:pPr>
        <w:pStyle w:val="body"/>
        <w:rPr>
          <w:sz w:val="24"/>
          <w:szCs w:val="24"/>
        </w:rPr>
      </w:pPr>
      <w:r w:rsidRPr="00BC2F12">
        <w:rPr>
          <w:sz w:val="24"/>
          <w:szCs w:val="24"/>
        </w:rPr>
        <w:t>Иметь опыт и соответствующие возрасту навыки подготовки и оформления общего праздника.</w:t>
      </w:r>
    </w:p>
    <w:p w:rsidR="00BC2F12" w:rsidRPr="00BC2F12" w:rsidRDefault="00BC2F12" w:rsidP="00BC2F12">
      <w:pPr>
        <w:pStyle w:val="h3"/>
        <w:rPr>
          <w:sz w:val="24"/>
          <w:szCs w:val="24"/>
        </w:rPr>
      </w:pPr>
      <w:r w:rsidRPr="00BC2F12">
        <w:rPr>
          <w:sz w:val="24"/>
          <w:szCs w:val="24"/>
        </w:rPr>
        <w:t>Модуль «Архитектура»</w:t>
      </w:r>
    </w:p>
    <w:p w:rsidR="00BC2F12" w:rsidRPr="00BC2F12" w:rsidRDefault="00BC2F12" w:rsidP="00BC2F12">
      <w:pPr>
        <w:pStyle w:val="body"/>
        <w:rPr>
          <w:sz w:val="24"/>
          <w:szCs w:val="24"/>
        </w:rPr>
      </w:pPr>
      <w:r w:rsidRPr="00BC2F12">
        <w:rPr>
          <w:sz w:val="24"/>
          <w:szCs w:val="24"/>
        </w:rPr>
        <w:t>Рассматривать различные произведения архитектуры в окружающем мире (по фотогр</w:t>
      </w:r>
      <w:r w:rsidRPr="00BC2F12">
        <w:rPr>
          <w:sz w:val="24"/>
          <w:szCs w:val="24"/>
        </w:rPr>
        <w:t>а</w:t>
      </w:r>
      <w:r w:rsidRPr="00BC2F12">
        <w:rPr>
          <w:sz w:val="24"/>
          <w:szCs w:val="24"/>
        </w:rPr>
        <w:t>фиям в условиях урока); анализировать и характеризовать особенности и составные части рассматриваемых зданий.</w:t>
      </w:r>
    </w:p>
    <w:p w:rsidR="00BC2F12" w:rsidRPr="00BC2F12" w:rsidRDefault="00BC2F12" w:rsidP="00BC2F12">
      <w:pPr>
        <w:pStyle w:val="body"/>
        <w:rPr>
          <w:sz w:val="24"/>
          <w:szCs w:val="24"/>
        </w:rPr>
      </w:pPr>
      <w:r w:rsidRPr="00BC2F12">
        <w:rPr>
          <w:sz w:val="24"/>
          <w:szCs w:val="24"/>
        </w:rPr>
        <w:t>Осваивать приёмы конструирования из бумаги, складывания объёмных простых ге</w:t>
      </w:r>
      <w:r w:rsidRPr="00BC2F12">
        <w:rPr>
          <w:sz w:val="24"/>
          <w:szCs w:val="24"/>
        </w:rPr>
        <w:t>о</w:t>
      </w:r>
      <w:r w:rsidRPr="00BC2F12">
        <w:rPr>
          <w:sz w:val="24"/>
          <w:szCs w:val="24"/>
        </w:rPr>
        <w:t>метрических тел.</w:t>
      </w:r>
    </w:p>
    <w:p w:rsidR="00BC2F12" w:rsidRPr="00BC2F12" w:rsidRDefault="00BC2F12" w:rsidP="00BC2F12">
      <w:pPr>
        <w:pStyle w:val="body"/>
        <w:rPr>
          <w:sz w:val="24"/>
          <w:szCs w:val="24"/>
        </w:rPr>
      </w:pPr>
      <w:r w:rsidRPr="00BC2F12">
        <w:rPr>
          <w:sz w:val="24"/>
          <w:szCs w:val="24"/>
        </w:rPr>
        <w:t>Приобретать опыт пространственного макетирования (сказочный город) в форме ко</w:t>
      </w:r>
      <w:r w:rsidRPr="00BC2F12">
        <w:rPr>
          <w:sz w:val="24"/>
          <w:szCs w:val="24"/>
        </w:rPr>
        <w:t>л</w:t>
      </w:r>
      <w:r w:rsidRPr="00BC2F12">
        <w:rPr>
          <w:sz w:val="24"/>
          <w:szCs w:val="24"/>
        </w:rPr>
        <w:t>лективной игровой деятельности.</w:t>
      </w:r>
    </w:p>
    <w:p w:rsidR="00BC2F12" w:rsidRPr="00BC2F12" w:rsidRDefault="00BC2F12" w:rsidP="00BC2F12">
      <w:pPr>
        <w:pStyle w:val="body"/>
        <w:rPr>
          <w:sz w:val="24"/>
          <w:szCs w:val="24"/>
        </w:rPr>
      </w:pPr>
      <w:r w:rsidRPr="00BC2F12">
        <w:rPr>
          <w:sz w:val="24"/>
          <w:szCs w:val="24"/>
        </w:rPr>
        <w:t>Приобретать представления о конструктивной основе любого предмета и первичные навыки анализа его строения.</w:t>
      </w:r>
    </w:p>
    <w:p w:rsidR="00BC2F12" w:rsidRPr="00BC2F12" w:rsidRDefault="00BC2F12" w:rsidP="00BC2F12">
      <w:pPr>
        <w:pStyle w:val="h3"/>
        <w:rPr>
          <w:sz w:val="24"/>
          <w:szCs w:val="24"/>
        </w:rPr>
      </w:pPr>
      <w:r w:rsidRPr="00BC2F12">
        <w:rPr>
          <w:sz w:val="24"/>
          <w:szCs w:val="24"/>
        </w:rPr>
        <w:t>Модуль «Восприятие произведений искусства»</w:t>
      </w:r>
    </w:p>
    <w:p w:rsidR="00BC2F12" w:rsidRPr="00BC2F12" w:rsidRDefault="00BC2F12" w:rsidP="00BC2F12">
      <w:pPr>
        <w:pStyle w:val="body"/>
        <w:rPr>
          <w:sz w:val="24"/>
          <w:szCs w:val="24"/>
        </w:rPr>
      </w:pPr>
      <w:r w:rsidRPr="00BC2F12">
        <w:rPr>
          <w:sz w:val="24"/>
          <w:szCs w:val="24"/>
        </w:rPr>
        <w:t>Приобретать умения рассматривать, анализировать детские рисунки с позиций их с</w:t>
      </w:r>
      <w:r w:rsidRPr="00BC2F12">
        <w:rPr>
          <w:sz w:val="24"/>
          <w:szCs w:val="24"/>
        </w:rPr>
        <w:t>о</w:t>
      </w:r>
      <w:r w:rsidRPr="00BC2F12">
        <w:rPr>
          <w:sz w:val="24"/>
          <w:szCs w:val="24"/>
        </w:rPr>
        <w:t>держания и сюжета, настроения, композиции (расположения на листе), цвета, а также с</w:t>
      </w:r>
      <w:r w:rsidRPr="00BC2F12">
        <w:rPr>
          <w:sz w:val="24"/>
          <w:szCs w:val="24"/>
        </w:rPr>
        <w:t>о</w:t>
      </w:r>
      <w:r w:rsidRPr="00BC2F12">
        <w:rPr>
          <w:sz w:val="24"/>
          <w:szCs w:val="24"/>
        </w:rPr>
        <w:t xml:space="preserve">ответствия учебной задаче, поставленной учителем. </w:t>
      </w:r>
    </w:p>
    <w:p w:rsidR="00BC2F12" w:rsidRPr="00BC2F12" w:rsidRDefault="00BC2F12" w:rsidP="00BC2F12">
      <w:pPr>
        <w:pStyle w:val="body"/>
        <w:rPr>
          <w:sz w:val="24"/>
          <w:szCs w:val="24"/>
        </w:rPr>
      </w:pPr>
      <w:r w:rsidRPr="00BC2F12">
        <w:rPr>
          <w:sz w:val="24"/>
          <w:szCs w:val="24"/>
        </w:rPr>
        <w:t>Приобретать опыт эстетического наблюдения природы на основе эмоциональных вп</w:t>
      </w:r>
      <w:r w:rsidRPr="00BC2F12">
        <w:rPr>
          <w:sz w:val="24"/>
          <w:szCs w:val="24"/>
        </w:rPr>
        <w:t>е</w:t>
      </w:r>
      <w:r w:rsidRPr="00BC2F12">
        <w:rPr>
          <w:sz w:val="24"/>
          <w:szCs w:val="24"/>
        </w:rPr>
        <w:t>чатлений с учётом учебных задач и визуальной установки учителя.</w:t>
      </w:r>
    </w:p>
    <w:p w:rsidR="00BC2F12" w:rsidRPr="00BC2F12" w:rsidRDefault="00BC2F12" w:rsidP="00BC2F12">
      <w:pPr>
        <w:pStyle w:val="body"/>
        <w:rPr>
          <w:sz w:val="24"/>
          <w:szCs w:val="24"/>
        </w:rPr>
      </w:pPr>
      <w:r w:rsidRPr="00BC2F12">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C2F12" w:rsidRPr="00BC2F12" w:rsidRDefault="00BC2F12" w:rsidP="00BC2F12">
      <w:pPr>
        <w:pStyle w:val="body"/>
        <w:rPr>
          <w:sz w:val="24"/>
          <w:szCs w:val="24"/>
        </w:rPr>
      </w:pPr>
      <w:r w:rsidRPr="00BC2F12">
        <w:rPr>
          <w:sz w:val="24"/>
          <w:szCs w:val="24"/>
        </w:rPr>
        <w:t>Осваивать опыт эстетического восприятия и аналитического наблюдения архитекту</w:t>
      </w:r>
      <w:r w:rsidRPr="00BC2F12">
        <w:rPr>
          <w:sz w:val="24"/>
          <w:szCs w:val="24"/>
        </w:rPr>
        <w:t>р</w:t>
      </w:r>
      <w:r w:rsidRPr="00BC2F12">
        <w:rPr>
          <w:sz w:val="24"/>
          <w:szCs w:val="24"/>
        </w:rPr>
        <w:t>ных построек.</w:t>
      </w:r>
    </w:p>
    <w:p w:rsidR="00BC2F12" w:rsidRPr="00BC2F12" w:rsidRDefault="00BC2F12" w:rsidP="00BC2F12">
      <w:pPr>
        <w:pStyle w:val="body"/>
        <w:rPr>
          <w:sz w:val="24"/>
          <w:szCs w:val="24"/>
        </w:rPr>
      </w:pPr>
      <w:r w:rsidRPr="00BC2F12">
        <w:rPr>
          <w:sz w:val="24"/>
          <w:szCs w:val="24"/>
        </w:rPr>
        <w:t>Осваивать опыт эстетического, эмоционального общения со станковой картиной, пон</w:t>
      </w:r>
      <w:r w:rsidRPr="00BC2F12">
        <w:rPr>
          <w:sz w:val="24"/>
          <w:szCs w:val="24"/>
        </w:rPr>
        <w:t>и</w:t>
      </w:r>
      <w:r w:rsidRPr="00BC2F12">
        <w:rPr>
          <w:sz w:val="24"/>
          <w:szCs w:val="24"/>
        </w:rPr>
        <w:t>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BC2F12" w:rsidRPr="00BC2F12" w:rsidRDefault="00BC2F12" w:rsidP="00BC2F12">
      <w:pPr>
        <w:pStyle w:val="body"/>
        <w:rPr>
          <w:sz w:val="24"/>
          <w:szCs w:val="24"/>
        </w:rPr>
      </w:pPr>
      <w:r w:rsidRPr="00BC2F12">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C2F12" w:rsidRPr="00BC2F12" w:rsidRDefault="00BC2F12" w:rsidP="00BC2F12">
      <w:pPr>
        <w:pStyle w:val="h3"/>
        <w:rPr>
          <w:sz w:val="24"/>
          <w:szCs w:val="24"/>
        </w:rPr>
      </w:pPr>
      <w:r w:rsidRPr="00BC2F12">
        <w:rPr>
          <w:sz w:val="24"/>
          <w:szCs w:val="24"/>
        </w:rPr>
        <w:lastRenderedPageBreak/>
        <w:t>Модуль «Азбука цифровой графики»</w:t>
      </w:r>
    </w:p>
    <w:p w:rsidR="00BC2F12" w:rsidRPr="00BC2F12" w:rsidRDefault="00BC2F12" w:rsidP="00BC2F12">
      <w:pPr>
        <w:pStyle w:val="body"/>
        <w:rPr>
          <w:sz w:val="24"/>
          <w:szCs w:val="24"/>
        </w:rPr>
      </w:pPr>
      <w:r w:rsidRPr="00BC2F12">
        <w:rPr>
          <w:sz w:val="24"/>
          <w:szCs w:val="24"/>
        </w:rPr>
        <w:t>Приобретать опыт создания фотографий с целью эстетического и целенаправленного наблюдения природы.</w:t>
      </w:r>
    </w:p>
    <w:p w:rsidR="00BC2F12" w:rsidRPr="00BC2F12" w:rsidRDefault="00BC2F12" w:rsidP="00BC2F12">
      <w:pPr>
        <w:pStyle w:val="body"/>
        <w:rPr>
          <w:sz w:val="24"/>
          <w:szCs w:val="24"/>
        </w:rPr>
      </w:pPr>
      <w:r w:rsidRPr="00BC2F12">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C2F12" w:rsidRPr="00BC2F12" w:rsidRDefault="00BC2F12" w:rsidP="00BC2F12">
      <w:pPr>
        <w:pStyle w:val="h2"/>
        <w:rPr>
          <w:sz w:val="24"/>
          <w:szCs w:val="24"/>
        </w:rPr>
      </w:pPr>
      <w:r w:rsidRPr="00BC2F12">
        <w:rPr>
          <w:sz w:val="24"/>
          <w:szCs w:val="24"/>
        </w:rPr>
        <w:t>2 класс</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Осваивать особенности и приёмы работы новыми графическими художественными м</w:t>
      </w:r>
      <w:r w:rsidRPr="00BC2F12">
        <w:rPr>
          <w:sz w:val="24"/>
          <w:szCs w:val="24"/>
        </w:rPr>
        <w:t>а</w:t>
      </w:r>
      <w:r w:rsidRPr="00BC2F12">
        <w:rPr>
          <w:sz w:val="24"/>
          <w:szCs w:val="24"/>
        </w:rPr>
        <w:t>териалами; осваивать выразительные свойства твёрдых, сухих, мягких и жидких графич</w:t>
      </w:r>
      <w:r w:rsidRPr="00BC2F12">
        <w:rPr>
          <w:sz w:val="24"/>
          <w:szCs w:val="24"/>
        </w:rPr>
        <w:t>е</w:t>
      </w:r>
      <w:r w:rsidRPr="00BC2F12">
        <w:rPr>
          <w:sz w:val="24"/>
          <w:szCs w:val="24"/>
        </w:rPr>
        <w:t>ских материалов.</w:t>
      </w:r>
    </w:p>
    <w:p w:rsidR="00BC2F12" w:rsidRPr="00BC2F12" w:rsidRDefault="00BC2F12" w:rsidP="00BC2F12">
      <w:pPr>
        <w:pStyle w:val="body"/>
        <w:rPr>
          <w:sz w:val="24"/>
          <w:szCs w:val="24"/>
        </w:rPr>
      </w:pPr>
      <w:r w:rsidRPr="00BC2F12">
        <w:rPr>
          <w:sz w:val="24"/>
          <w:szCs w:val="24"/>
        </w:rPr>
        <w:t>Приобретать навыки изображения на основе разной по характеру и способу наложения линии.</w:t>
      </w:r>
    </w:p>
    <w:p w:rsidR="00BC2F12" w:rsidRPr="00BC2F12" w:rsidRDefault="00BC2F12" w:rsidP="00BC2F12">
      <w:pPr>
        <w:pStyle w:val="body"/>
        <w:rPr>
          <w:sz w:val="24"/>
          <w:szCs w:val="24"/>
        </w:rPr>
      </w:pPr>
      <w:r w:rsidRPr="00BC2F12">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C2F12" w:rsidRPr="00BC2F12" w:rsidRDefault="00BC2F12" w:rsidP="00BC2F12">
      <w:pPr>
        <w:pStyle w:val="body"/>
        <w:rPr>
          <w:sz w:val="24"/>
          <w:szCs w:val="24"/>
        </w:rPr>
      </w:pPr>
      <w:r w:rsidRPr="00BC2F12">
        <w:rPr>
          <w:sz w:val="24"/>
          <w:szCs w:val="24"/>
        </w:rPr>
        <w:t>Осваивать навык визуального сравнения пространственных величин, приобретать ум</w:t>
      </w:r>
      <w:r w:rsidRPr="00BC2F12">
        <w:rPr>
          <w:sz w:val="24"/>
          <w:szCs w:val="24"/>
        </w:rPr>
        <w:t>е</w:t>
      </w:r>
      <w:r w:rsidRPr="00BC2F12">
        <w:rPr>
          <w:sz w:val="24"/>
          <w:szCs w:val="24"/>
        </w:rPr>
        <w:t>ния соотносить пропорции в рисунках птиц и животных (с опорой на зрительские впеча</w:t>
      </w:r>
      <w:r w:rsidRPr="00BC2F12">
        <w:rPr>
          <w:sz w:val="24"/>
          <w:szCs w:val="24"/>
        </w:rPr>
        <w:t>т</w:t>
      </w:r>
      <w:r w:rsidRPr="00BC2F12">
        <w:rPr>
          <w:sz w:val="24"/>
          <w:szCs w:val="24"/>
        </w:rPr>
        <w:t>ления и анализ).</w:t>
      </w:r>
    </w:p>
    <w:p w:rsidR="00BC2F12" w:rsidRPr="00BC2F12" w:rsidRDefault="00BC2F12" w:rsidP="00BC2F12">
      <w:pPr>
        <w:pStyle w:val="body"/>
        <w:rPr>
          <w:sz w:val="24"/>
          <w:szCs w:val="24"/>
        </w:rPr>
      </w:pPr>
      <w:r w:rsidRPr="00BC2F12">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C2F12" w:rsidRPr="00BC2F12" w:rsidRDefault="00BC2F12" w:rsidP="00BC2F12">
      <w:pPr>
        <w:pStyle w:val="h3"/>
        <w:rPr>
          <w:sz w:val="24"/>
          <w:szCs w:val="24"/>
        </w:rPr>
      </w:pPr>
      <w:r w:rsidRPr="00BC2F12">
        <w:rPr>
          <w:sz w:val="24"/>
          <w:szCs w:val="24"/>
        </w:rPr>
        <w:t>Модуль «Живопись»</w:t>
      </w:r>
    </w:p>
    <w:p w:rsidR="00BC2F12" w:rsidRPr="00BC2F12" w:rsidRDefault="00BC2F12" w:rsidP="00BC2F12">
      <w:pPr>
        <w:pStyle w:val="body"/>
        <w:rPr>
          <w:sz w:val="24"/>
          <w:szCs w:val="24"/>
        </w:rPr>
      </w:pPr>
      <w:r w:rsidRPr="00BC2F12">
        <w:rPr>
          <w:sz w:val="24"/>
          <w:szCs w:val="24"/>
        </w:rPr>
        <w:t>Осваивать навыки работы цветом, навыки смешения красок, пастозное плотное и пр</w:t>
      </w:r>
      <w:r w:rsidRPr="00BC2F12">
        <w:rPr>
          <w:sz w:val="24"/>
          <w:szCs w:val="24"/>
        </w:rPr>
        <w:t>о</w:t>
      </w:r>
      <w:r w:rsidRPr="00BC2F12">
        <w:rPr>
          <w:sz w:val="24"/>
          <w:szCs w:val="24"/>
        </w:rPr>
        <w:t>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C2F12" w:rsidRPr="00BC2F12" w:rsidRDefault="00BC2F12" w:rsidP="00BC2F12">
      <w:pPr>
        <w:pStyle w:val="body"/>
        <w:rPr>
          <w:sz w:val="24"/>
          <w:szCs w:val="24"/>
        </w:rPr>
      </w:pPr>
      <w:r w:rsidRPr="00BC2F12">
        <w:rPr>
          <w:sz w:val="24"/>
          <w:szCs w:val="24"/>
        </w:rPr>
        <w:t>Приобретать опыт работы акварельной краской и понимать особенности работы пр</w:t>
      </w:r>
      <w:r w:rsidRPr="00BC2F12">
        <w:rPr>
          <w:sz w:val="24"/>
          <w:szCs w:val="24"/>
        </w:rPr>
        <w:t>о</w:t>
      </w:r>
      <w:r w:rsidRPr="00BC2F12">
        <w:rPr>
          <w:sz w:val="24"/>
          <w:szCs w:val="24"/>
        </w:rPr>
        <w:t>зрачной краской.</w:t>
      </w:r>
    </w:p>
    <w:p w:rsidR="00BC2F12" w:rsidRPr="00BC2F12" w:rsidRDefault="00BC2F12" w:rsidP="00BC2F12">
      <w:pPr>
        <w:pStyle w:val="body"/>
        <w:rPr>
          <w:sz w:val="24"/>
          <w:szCs w:val="24"/>
        </w:rPr>
      </w:pPr>
      <w:r w:rsidRPr="00BC2F12">
        <w:rPr>
          <w:sz w:val="24"/>
          <w:szCs w:val="24"/>
        </w:rPr>
        <w:t>Знать названия основных и составных цветов и способы получения разных оттенков с</w:t>
      </w:r>
      <w:r w:rsidRPr="00BC2F12">
        <w:rPr>
          <w:sz w:val="24"/>
          <w:szCs w:val="24"/>
        </w:rPr>
        <w:t>о</w:t>
      </w:r>
      <w:r w:rsidRPr="00BC2F12">
        <w:rPr>
          <w:sz w:val="24"/>
          <w:szCs w:val="24"/>
        </w:rPr>
        <w:t>ставного цвета.</w:t>
      </w:r>
    </w:p>
    <w:p w:rsidR="00BC2F12" w:rsidRPr="00BC2F12" w:rsidRDefault="00BC2F12" w:rsidP="00BC2F12">
      <w:pPr>
        <w:pStyle w:val="body"/>
        <w:rPr>
          <w:sz w:val="24"/>
          <w:szCs w:val="24"/>
        </w:rPr>
      </w:pPr>
      <w:r w:rsidRPr="00BC2F12">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C2F12" w:rsidRPr="00BC2F12" w:rsidRDefault="00BC2F12" w:rsidP="00BC2F12">
      <w:pPr>
        <w:pStyle w:val="body"/>
        <w:rPr>
          <w:sz w:val="24"/>
          <w:szCs w:val="24"/>
        </w:rPr>
      </w:pPr>
      <w:r w:rsidRPr="00BC2F12">
        <w:rPr>
          <w:sz w:val="24"/>
          <w:szCs w:val="24"/>
        </w:rPr>
        <w:t>Знать о делении цветов на тёплые и холодные; уметь различать и сравнивать тёплые и холодные оттенки цвета.</w:t>
      </w:r>
    </w:p>
    <w:p w:rsidR="00BC2F12" w:rsidRPr="00BC2F12" w:rsidRDefault="00BC2F12" w:rsidP="00BC2F12">
      <w:pPr>
        <w:pStyle w:val="body"/>
        <w:rPr>
          <w:sz w:val="24"/>
          <w:szCs w:val="24"/>
        </w:rPr>
      </w:pPr>
      <w:r w:rsidRPr="00BC2F12">
        <w:rPr>
          <w:sz w:val="24"/>
          <w:szCs w:val="24"/>
        </w:rPr>
        <w:t>Осваивать эмоциональную выразительность цвета: цвет звонкий и яркий, радостный; цвет мягкий, «глухой» и мрачный и др.</w:t>
      </w:r>
    </w:p>
    <w:p w:rsidR="00BC2F12" w:rsidRPr="00BC2F12" w:rsidRDefault="00BC2F12" w:rsidP="00BC2F12">
      <w:pPr>
        <w:pStyle w:val="body"/>
        <w:rPr>
          <w:sz w:val="24"/>
          <w:szCs w:val="24"/>
        </w:rPr>
      </w:pPr>
      <w:r w:rsidRPr="00BC2F12">
        <w:rPr>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BC2F12" w:rsidRPr="00BC2F12" w:rsidRDefault="00BC2F12" w:rsidP="00BC2F12">
      <w:pPr>
        <w:pStyle w:val="body"/>
        <w:rPr>
          <w:sz w:val="24"/>
          <w:szCs w:val="24"/>
        </w:rPr>
      </w:pPr>
      <w:r w:rsidRPr="00BC2F12">
        <w:rPr>
          <w:sz w:val="24"/>
          <w:szCs w:val="24"/>
        </w:rPr>
        <w:t>Уметь в изображении сказочных персонажей выразить их характер (герои сказок до</w:t>
      </w:r>
      <w:r w:rsidRPr="00BC2F12">
        <w:rPr>
          <w:sz w:val="24"/>
          <w:szCs w:val="24"/>
        </w:rPr>
        <w:t>б</w:t>
      </w:r>
      <w:r w:rsidRPr="00BC2F12">
        <w:rPr>
          <w:sz w:val="24"/>
          <w:szCs w:val="24"/>
        </w:rPr>
        <w:t>рые и злые, нежные и грозные); обсуждать, объяснять, какими художественными сре</w:t>
      </w:r>
      <w:r w:rsidRPr="00BC2F12">
        <w:rPr>
          <w:sz w:val="24"/>
          <w:szCs w:val="24"/>
        </w:rPr>
        <w:t>д</w:t>
      </w:r>
      <w:r w:rsidRPr="00BC2F12">
        <w:rPr>
          <w:sz w:val="24"/>
          <w:szCs w:val="24"/>
        </w:rPr>
        <w:t>ствами удалось показать характер сказочных персонажей.</w:t>
      </w:r>
    </w:p>
    <w:p w:rsidR="00BC2F12" w:rsidRPr="00BC2F12" w:rsidRDefault="00BC2F12" w:rsidP="00BC2F12">
      <w:pPr>
        <w:pStyle w:val="h3"/>
        <w:rPr>
          <w:sz w:val="24"/>
          <w:szCs w:val="24"/>
        </w:rPr>
      </w:pPr>
      <w:r w:rsidRPr="00BC2F12">
        <w:rPr>
          <w:sz w:val="24"/>
          <w:szCs w:val="24"/>
        </w:rPr>
        <w:t>Модуль «Скульптура»</w:t>
      </w:r>
    </w:p>
    <w:p w:rsidR="00BC2F12" w:rsidRPr="00BC2F12" w:rsidRDefault="00BC2F12" w:rsidP="00BC2F12">
      <w:pPr>
        <w:pStyle w:val="body"/>
        <w:rPr>
          <w:sz w:val="24"/>
          <w:szCs w:val="24"/>
        </w:rPr>
      </w:pPr>
      <w:r w:rsidRPr="00BC2F12">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w:t>
      </w:r>
      <w:r w:rsidRPr="00BC2F12">
        <w:rPr>
          <w:sz w:val="24"/>
          <w:szCs w:val="24"/>
        </w:rPr>
        <w:t>о</w:t>
      </w:r>
      <w:r w:rsidRPr="00BC2F12">
        <w:rPr>
          <w:sz w:val="24"/>
          <w:szCs w:val="24"/>
        </w:rPr>
        <w:t xml:space="preserve">го промысла; выполнить в технике лепки фигурку сказочного зверя по мотивам традиций </w:t>
      </w:r>
      <w:r w:rsidRPr="00BC2F12">
        <w:rPr>
          <w:sz w:val="24"/>
          <w:szCs w:val="24"/>
        </w:rPr>
        <w:lastRenderedPageBreak/>
        <w:t>выбранного промысла (по выбору: филимоновская, абашевская, каргопольская, дымко</w:t>
      </w:r>
      <w:r w:rsidRPr="00BC2F12">
        <w:rPr>
          <w:sz w:val="24"/>
          <w:szCs w:val="24"/>
        </w:rPr>
        <w:t>в</w:t>
      </w:r>
      <w:r w:rsidRPr="00BC2F12">
        <w:rPr>
          <w:sz w:val="24"/>
          <w:szCs w:val="24"/>
        </w:rPr>
        <w:t>ская игрушки или с учётом местных промыслов).</w:t>
      </w:r>
    </w:p>
    <w:p w:rsidR="00BC2F12" w:rsidRPr="00BC2F12" w:rsidRDefault="00BC2F12" w:rsidP="00BC2F12">
      <w:pPr>
        <w:pStyle w:val="body"/>
        <w:rPr>
          <w:sz w:val="24"/>
          <w:szCs w:val="24"/>
        </w:rPr>
      </w:pPr>
      <w:r w:rsidRPr="00BC2F12">
        <w:rPr>
          <w:sz w:val="24"/>
          <w:szCs w:val="24"/>
        </w:rPr>
        <w:t xml:space="preserve">Знать об изменениях скульптурного образа при осмотре произведения с разных сторон. </w:t>
      </w:r>
    </w:p>
    <w:p w:rsidR="00BC2F12" w:rsidRPr="00BC2F12" w:rsidRDefault="00BC2F12" w:rsidP="00BC2F12">
      <w:pPr>
        <w:pStyle w:val="body"/>
        <w:rPr>
          <w:sz w:val="24"/>
          <w:szCs w:val="24"/>
        </w:rPr>
      </w:pPr>
      <w:r w:rsidRPr="00BC2F12">
        <w:rPr>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BC2F12" w:rsidRPr="00BC2F12" w:rsidRDefault="00BC2F12" w:rsidP="00BC2F12">
      <w:pPr>
        <w:pStyle w:val="h3"/>
        <w:rPr>
          <w:sz w:val="24"/>
          <w:szCs w:val="24"/>
        </w:rPr>
      </w:pPr>
      <w:r w:rsidRPr="00BC2F12">
        <w:rPr>
          <w:sz w:val="24"/>
          <w:szCs w:val="24"/>
        </w:rPr>
        <w:t>Модуль «Декоративно-прикладное искусство»</w:t>
      </w:r>
    </w:p>
    <w:p w:rsidR="00BC2F12" w:rsidRPr="00BC2F12" w:rsidRDefault="00BC2F12" w:rsidP="00BC2F12">
      <w:pPr>
        <w:pStyle w:val="body"/>
        <w:rPr>
          <w:sz w:val="24"/>
          <w:szCs w:val="24"/>
        </w:rPr>
      </w:pPr>
      <w:r w:rsidRPr="00BC2F12">
        <w:rPr>
          <w:sz w:val="24"/>
          <w:szCs w:val="24"/>
        </w:rPr>
        <w:t>Рассматривать, анализировать и эстетически оценивать разнообразие форм в природе, воспринимаемых как узоры.</w:t>
      </w:r>
    </w:p>
    <w:p w:rsidR="00BC2F12" w:rsidRPr="00BC2F12" w:rsidRDefault="00BC2F12" w:rsidP="00BC2F12">
      <w:pPr>
        <w:pStyle w:val="body"/>
        <w:rPr>
          <w:sz w:val="24"/>
          <w:szCs w:val="24"/>
        </w:rPr>
      </w:pPr>
      <w:r w:rsidRPr="00BC2F12">
        <w:rPr>
          <w:sz w:val="24"/>
          <w:szCs w:val="24"/>
        </w:rPr>
        <w:t>Сравнивать, сопоставлять природные явления — узоры (капли, снежинки, паутинки, р</w:t>
      </w:r>
      <w:r w:rsidRPr="00BC2F12">
        <w:rPr>
          <w:sz w:val="24"/>
          <w:szCs w:val="24"/>
        </w:rPr>
        <w:t>о</w:t>
      </w:r>
      <w:r w:rsidRPr="00BC2F12">
        <w:rPr>
          <w:sz w:val="24"/>
          <w:szCs w:val="24"/>
        </w:rPr>
        <w:t>са на листьях, серёжки во время цветения деревьев и др.) — с рукотворными произвед</w:t>
      </w:r>
      <w:r w:rsidRPr="00BC2F12">
        <w:rPr>
          <w:sz w:val="24"/>
          <w:szCs w:val="24"/>
        </w:rPr>
        <w:t>е</w:t>
      </w:r>
      <w:r w:rsidRPr="00BC2F12">
        <w:rPr>
          <w:sz w:val="24"/>
          <w:szCs w:val="24"/>
        </w:rPr>
        <w:t>ниями декоративного искусства (кружево, шитьё, ювелирные изделия и др.).</w:t>
      </w:r>
    </w:p>
    <w:p w:rsidR="00BC2F12" w:rsidRPr="00BC2F12" w:rsidRDefault="00BC2F12" w:rsidP="00BC2F12">
      <w:pPr>
        <w:pStyle w:val="body"/>
        <w:rPr>
          <w:sz w:val="24"/>
          <w:szCs w:val="24"/>
        </w:rPr>
      </w:pPr>
      <w:r w:rsidRPr="00BC2F12">
        <w:rPr>
          <w:sz w:val="24"/>
          <w:szCs w:val="24"/>
        </w:rPr>
        <w:t>Приобретать опыт выполнения эскиза геометрического орнамента кружева или выши</w:t>
      </w:r>
      <w:r w:rsidRPr="00BC2F12">
        <w:rPr>
          <w:sz w:val="24"/>
          <w:szCs w:val="24"/>
        </w:rPr>
        <w:t>в</w:t>
      </w:r>
      <w:r w:rsidRPr="00BC2F12">
        <w:rPr>
          <w:sz w:val="24"/>
          <w:szCs w:val="24"/>
        </w:rPr>
        <w:t>ки на основе природных мотивов.</w:t>
      </w:r>
    </w:p>
    <w:p w:rsidR="00BC2F12" w:rsidRPr="00BC2F12" w:rsidRDefault="00BC2F12" w:rsidP="00BC2F12">
      <w:pPr>
        <w:pStyle w:val="body"/>
        <w:rPr>
          <w:sz w:val="24"/>
          <w:szCs w:val="24"/>
        </w:rPr>
      </w:pPr>
      <w:r w:rsidRPr="00BC2F12">
        <w:rPr>
          <w:sz w:val="24"/>
          <w:szCs w:val="24"/>
        </w:rPr>
        <w:t>Осваивать приёмы орнаментального оформления сказочных глиняных зверушек, с</w:t>
      </w:r>
      <w:r w:rsidRPr="00BC2F12">
        <w:rPr>
          <w:sz w:val="24"/>
          <w:szCs w:val="24"/>
        </w:rPr>
        <w:t>о</w:t>
      </w:r>
      <w:r w:rsidRPr="00BC2F12">
        <w:rPr>
          <w:sz w:val="24"/>
          <w:szCs w:val="24"/>
        </w:rPr>
        <w:t>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C2F12" w:rsidRPr="00BC2F12" w:rsidRDefault="00BC2F12" w:rsidP="00BC2F12">
      <w:pPr>
        <w:pStyle w:val="body"/>
        <w:rPr>
          <w:sz w:val="24"/>
          <w:szCs w:val="24"/>
        </w:rPr>
      </w:pPr>
      <w:r w:rsidRPr="00BC2F12">
        <w:rPr>
          <w:sz w:val="24"/>
          <w:szCs w:val="24"/>
        </w:rPr>
        <w:t>Приобретать опыт преобразования бытовых подручных нехудожественных материалов в художественные изображения и поделки.</w:t>
      </w:r>
    </w:p>
    <w:p w:rsidR="00BC2F12" w:rsidRPr="00BC2F12" w:rsidRDefault="00BC2F12" w:rsidP="00BC2F12">
      <w:pPr>
        <w:pStyle w:val="body"/>
        <w:rPr>
          <w:sz w:val="24"/>
          <w:szCs w:val="24"/>
        </w:rPr>
      </w:pPr>
      <w:r w:rsidRPr="00BC2F12">
        <w:rPr>
          <w:sz w:val="24"/>
          <w:szCs w:val="24"/>
        </w:rPr>
        <w:t>Рассматривать, анализировать, сравнивать украшения человека на примерах иллюстр</w:t>
      </w:r>
      <w:r w:rsidRPr="00BC2F12">
        <w:rPr>
          <w:sz w:val="24"/>
          <w:szCs w:val="24"/>
        </w:rPr>
        <w:t>а</w:t>
      </w:r>
      <w:r w:rsidRPr="00BC2F12">
        <w:rPr>
          <w:sz w:val="24"/>
          <w:szCs w:val="24"/>
        </w:rPr>
        <w:t>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C2F12" w:rsidRPr="00BC2F12" w:rsidRDefault="00BC2F12" w:rsidP="00BC2F12">
      <w:pPr>
        <w:pStyle w:val="body"/>
        <w:rPr>
          <w:sz w:val="24"/>
          <w:szCs w:val="24"/>
        </w:rPr>
      </w:pPr>
      <w:r w:rsidRPr="00BC2F12">
        <w:rPr>
          <w:sz w:val="24"/>
          <w:szCs w:val="24"/>
        </w:rPr>
        <w:t xml:space="preserve">Приобретать опыт выполнения красками рисунков украшений народных былинных персонажей. </w:t>
      </w:r>
    </w:p>
    <w:p w:rsidR="00BC2F12" w:rsidRPr="00BC2F12" w:rsidRDefault="00BC2F12" w:rsidP="00BC2F12">
      <w:pPr>
        <w:pStyle w:val="h3"/>
        <w:rPr>
          <w:sz w:val="24"/>
          <w:szCs w:val="24"/>
        </w:rPr>
      </w:pPr>
      <w:r w:rsidRPr="00BC2F12">
        <w:rPr>
          <w:sz w:val="24"/>
          <w:szCs w:val="24"/>
        </w:rPr>
        <w:t>Модуль «Архитектура»</w:t>
      </w:r>
    </w:p>
    <w:p w:rsidR="00BC2F12" w:rsidRPr="00BC2F12" w:rsidRDefault="00BC2F12" w:rsidP="00BC2F12">
      <w:pPr>
        <w:pStyle w:val="body"/>
        <w:rPr>
          <w:sz w:val="24"/>
          <w:szCs w:val="24"/>
        </w:rPr>
      </w:pPr>
      <w:r w:rsidRPr="00BC2F12">
        <w:rPr>
          <w:sz w:val="24"/>
          <w:szCs w:val="24"/>
        </w:rPr>
        <w:t>Осваивать приёмы создания объёмных предметов из бумаги и объёмного декориров</w:t>
      </w:r>
      <w:r w:rsidRPr="00BC2F12">
        <w:rPr>
          <w:sz w:val="24"/>
          <w:szCs w:val="24"/>
        </w:rPr>
        <w:t>а</w:t>
      </w:r>
      <w:r w:rsidRPr="00BC2F12">
        <w:rPr>
          <w:sz w:val="24"/>
          <w:szCs w:val="24"/>
        </w:rPr>
        <w:t>ния предметов из бумаги.</w:t>
      </w:r>
    </w:p>
    <w:p w:rsidR="00BC2F12" w:rsidRPr="00BC2F12" w:rsidRDefault="00BC2F12" w:rsidP="00BC2F12">
      <w:pPr>
        <w:pStyle w:val="body"/>
        <w:rPr>
          <w:sz w:val="24"/>
          <w:szCs w:val="24"/>
        </w:rPr>
      </w:pPr>
      <w:r w:rsidRPr="00BC2F12">
        <w:rPr>
          <w:sz w:val="24"/>
          <w:szCs w:val="24"/>
        </w:rPr>
        <w:t>Участвовать в коллективной работе по построению из бумаги пространственного мак</w:t>
      </w:r>
      <w:r w:rsidRPr="00BC2F12">
        <w:rPr>
          <w:sz w:val="24"/>
          <w:szCs w:val="24"/>
        </w:rPr>
        <w:t>е</w:t>
      </w:r>
      <w:r w:rsidRPr="00BC2F12">
        <w:rPr>
          <w:sz w:val="24"/>
          <w:szCs w:val="24"/>
        </w:rPr>
        <w:t>та сказочного города или детской площадки.</w:t>
      </w:r>
    </w:p>
    <w:p w:rsidR="00BC2F12" w:rsidRPr="00BC2F12" w:rsidRDefault="00BC2F12" w:rsidP="00BC2F12">
      <w:pPr>
        <w:pStyle w:val="body"/>
        <w:rPr>
          <w:sz w:val="24"/>
          <w:szCs w:val="24"/>
        </w:rPr>
      </w:pPr>
      <w:r w:rsidRPr="00BC2F12">
        <w:rPr>
          <w:sz w:val="24"/>
          <w:szCs w:val="24"/>
        </w:rPr>
        <w:t>Рассматривать, характеризовать конструкцию архитектурных строений (по фотограф</w:t>
      </w:r>
      <w:r w:rsidRPr="00BC2F12">
        <w:rPr>
          <w:sz w:val="24"/>
          <w:szCs w:val="24"/>
        </w:rPr>
        <w:t>и</w:t>
      </w:r>
      <w:r w:rsidRPr="00BC2F12">
        <w:rPr>
          <w:sz w:val="24"/>
          <w:szCs w:val="24"/>
        </w:rPr>
        <w:t xml:space="preserve">ям в условиях урока), указывая составные части и их пропорциональные соотношения. </w:t>
      </w:r>
    </w:p>
    <w:p w:rsidR="00BC2F12" w:rsidRPr="00BC2F12" w:rsidRDefault="00BC2F12" w:rsidP="00BC2F12">
      <w:pPr>
        <w:pStyle w:val="body"/>
        <w:rPr>
          <w:sz w:val="24"/>
          <w:szCs w:val="24"/>
        </w:rPr>
      </w:pPr>
      <w:r w:rsidRPr="00BC2F12">
        <w:rPr>
          <w:sz w:val="24"/>
          <w:szCs w:val="24"/>
        </w:rPr>
        <w:t>Осваивать понимание образа здания, то есть его эмоционального воздействия.</w:t>
      </w:r>
    </w:p>
    <w:p w:rsidR="00BC2F12" w:rsidRPr="00BC2F12" w:rsidRDefault="00BC2F12" w:rsidP="00BC2F12">
      <w:pPr>
        <w:pStyle w:val="body"/>
        <w:rPr>
          <w:sz w:val="24"/>
          <w:szCs w:val="24"/>
        </w:rPr>
      </w:pPr>
      <w:r w:rsidRPr="00BC2F12">
        <w:rPr>
          <w:sz w:val="24"/>
          <w:szCs w:val="24"/>
        </w:rPr>
        <w:t xml:space="preserve"> Рассматривать, приводить примеры и обсуждать вид разных жилищ, домиков сказо</w:t>
      </w:r>
      <w:r w:rsidRPr="00BC2F12">
        <w:rPr>
          <w:sz w:val="24"/>
          <w:szCs w:val="24"/>
        </w:rPr>
        <w:t>ч</w:t>
      </w:r>
      <w:r w:rsidRPr="00BC2F12">
        <w:rPr>
          <w:sz w:val="24"/>
          <w:szCs w:val="24"/>
        </w:rPr>
        <w:t>ных героев в иллюстрациях известных художников детской книги, развивая фантазию и внимание к архитектурным постройкам.</w:t>
      </w:r>
    </w:p>
    <w:p w:rsidR="00BC2F12" w:rsidRPr="00BC2F12" w:rsidRDefault="00BC2F12" w:rsidP="00BC2F12">
      <w:pPr>
        <w:pStyle w:val="body"/>
        <w:rPr>
          <w:sz w:val="24"/>
          <w:szCs w:val="24"/>
        </w:rPr>
      </w:pPr>
      <w:r w:rsidRPr="00BC2F12">
        <w:rPr>
          <w:sz w:val="24"/>
          <w:szCs w:val="24"/>
        </w:rPr>
        <w:t>Приобретать опыт сочинения и изображения жилья для разных по своему характеру г</w:t>
      </w:r>
      <w:r w:rsidRPr="00BC2F12">
        <w:rPr>
          <w:sz w:val="24"/>
          <w:szCs w:val="24"/>
        </w:rPr>
        <w:t>е</w:t>
      </w:r>
      <w:r w:rsidRPr="00BC2F12">
        <w:rPr>
          <w:sz w:val="24"/>
          <w:szCs w:val="24"/>
        </w:rPr>
        <w:t xml:space="preserve">роев литературных и народных сказок. </w:t>
      </w:r>
    </w:p>
    <w:p w:rsidR="00BC2F12" w:rsidRPr="00BC2F12" w:rsidRDefault="00BC2F12" w:rsidP="00BC2F12">
      <w:pPr>
        <w:pStyle w:val="h3"/>
        <w:rPr>
          <w:sz w:val="24"/>
          <w:szCs w:val="24"/>
        </w:rPr>
      </w:pPr>
      <w:r w:rsidRPr="00BC2F12">
        <w:rPr>
          <w:sz w:val="24"/>
          <w:szCs w:val="24"/>
        </w:rPr>
        <w:t>Модуль «Восприятие произведений искусства»</w:t>
      </w:r>
    </w:p>
    <w:p w:rsidR="00BC2F12" w:rsidRPr="00BC2F12" w:rsidRDefault="00BC2F12" w:rsidP="00BC2F12">
      <w:pPr>
        <w:pStyle w:val="body"/>
        <w:rPr>
          <w:sz w:val="24"/>
          <w:szCs w:val="24"/>
        </w:rPr>
      </w:pPr>
      <w:r w:rsidRPr="00BC2F12">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BC2F12" w:rsidRPr="00BC2F12" w:rsidRDefault="00BC2F12" w:rsidP="00BC2F12">
      <w:pPr>
        <w:pStyle w:val="body"/>
        <w:rPr>
          <w:spacing w:val="-1"/>
          <w:sz w:val="24"/>
          <w:szCs w:val="24"/>
        </w:rPr>
      </w:pPr>
      <w:r w:rsidRPr="00BC2F12">
        <w:rPr>
          <w:spacing w:val="-1"/>
          <w:sz w:val="24"/>
          <w:szCs w:val="24"/>
        </w:rPr>
        <w:t>Осваивать и развивать умения вести эстетическое наблюдение явлений природы, а также потребность в таком наблюдении.</w:t>
      </w:r>
    </w:p>
    <w:p w:rsidR="00BC2F12" w:rsidRPr="00BC2F12" w:rsidRDefault="00BC2F12" w:rsidP="00BC2F12">
      <w:pPr>
        <w:pStyle w:val="body"/>
        <w:rPr>
          <w:sz w:val="24"/>
          <w:szCs w:val="24"/>
        </w:rPr>
      </w:pPr>
      <w:r w:rsidRPr="00BC2F12">
        <w:rPr>
          <w:sz w:val="24"/>
          <w:szCs w:val="24"/>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BC2F12" w:rsidRPr="00BC2F12" w:rsidRDefault="00BC2F12" w:rsidP="00BC2F12">
      <w:pPr>
        <w:pStyle w:val="body"/>
        <w:rPr>
          <w:sz w:val="24"/>
          <w:szCs w:val="24"/>
        </w:rPr>
      </w:pPr>
      <w:r w:rsidRPr="00BC2F12">
        <w:rPr>
          <w:sz w:val="24"/>
          <w:szCs w:val="24"/>
        </w:rPr>
        <w:t>Приобретать опыт восприятия, эстетического анализа произведений отечественных х</w:t>
      </w:r>
      <w:r w:rsidRPr="00BC2F12">
        <w:rPr>
          <w:sz w:val="24"/>
          <w:szCs w:val="24"/>
        </w:rPr>
        <w:t>у</w:t>
      </w:r>
      <w:r w:rsidRPr="00BC2F12">
        <w:rPr>
          <w:sz w:val="24"/>
          <w:szCs w:val="24"/>
        </w:rPr>
        <w:t>дожников-пейзажистов (И. И. Левитана, И. И. Шишкина, И. К. Айвазовского, А. И. Куи</w:t>
      </w:r>
      <w:r w:rsidRPr="00BC2F12">
        <w:rPr>
          <w:sz w:val="24"/>
          <w:szCs w:val="24"/>
        </w:rPr>
        <w:t>н</w:t>
      </w:r>
      <w:r w:rsidRPr="00BC2F12">
        <w:rPr>
          <w:sz w:val="24"/>
          <w:szCs w:val="24"/>
        </w:rPr>
        <w:t>джи, Н. П. Крымова и других по выбору учителя), а также художников-анималистов (В. В. Ватагина, Е. И. Чарушина и других по выбору учителя).</w:t>
      </w:r>
    </w:p>
    <w:p w:rsidR="00BC2F12" w:rsidRPr="00BC2F12" w:rsidRDefault="00BC2F12" w:rsidP="00BC2F12">
      <w:pPr>
        <w:pStyle w:val="body"/>
        <w:rPr>
          <w:sz w:val="24"/>
          <w:szCs w:val="24"/>
        </w:rPr>
      </w:pPr>
      <w:r w:rsidRPr="00BC2F12">
        <w:rPr>
          <w:sz w:val="24"/>
          <w:szCs w:val="24"/>
        </w:rPr>
        <w:t>Приобретать опыт восприятия, эстетического анализа произведений живописи западн</w:t>
      </w:r>
      <w:r w:rsidRPr="00BC2F12">
        <w:rPr>
          <w:sz w:val="24"/>
          <w:szCs w:val="24"/>
        </w:rPr>
        <w:t>о</w:t>
      </w:r>
      <w:r w:rsidRPr="00BC2F12">
        <w:rPr>
          <w:sz w:val="24"/>
          <w:szCs w:val="24"/>
        </w:rPr>
        <w:t>европейских художников с активным, ярким выражением настроения (В. Ван Гога, К. Моне, А. Матисса и других по выбору учителя).</w:t>
      </w:r>
    </w:p>
    <w:p w:rsidR="00BC2F12" w:rsidRPr="00BC2F12" w:rsidRDefault="00BC2F12" w:rsidP="00BC2F12">
      <w:pPr>
        <w:pStyle w:val="body"/>
        <w:rPr>
          <w:sz w:val="24"/>
          <w:szCs w:val="24"/>
        </w:rPr>
      </w:pPr>
      <w:r w:rsidRPr="00BC2F12">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BC2F12" w:rsidRPr="00BC2F12" w:rsidRDefault="00BC2F12" w:rsidP="00BC2F12">
      <w:pPr>
        <w:pStyle w:val="h3"/>
        <w:rPr>
          <w:sz w:val="24"/>
          <w:szCs w:val="24"/>
        </w:rPr>
      </w:pPr>
      <w:r w:rsidRPr="00BC2F12">
        <w:rPr>
          <w:sz w:val="24"/>
          <w:szCs w:val="24"/>
        </w:rPr>
        <w:t xml:space="preserve">Модуль «Азбука цифровой графики» </w:t>
      </w:r>
    </w:p>
    <w:p w:rsidR="00BC2F12" w:rsidRPr="00BC2F12" w:rsidRDefault="00BC2F12" w:rsidP="00BC2F12">
      <w:pPr>
        <w:pStyle w:val="body"/>
        <w:rPr>
          <w:sz w:val="24"/>
          <w:szCs w:val="24"/>
        </w:rPr>
      </w:pPr>
      <w:r w:rsidRPr="00BC2F12">
        <w:rPr>
          <w:sz w:val="24"/>
          <w:szCs w:val="24"/>
        </w:rPr>
        <w:t>Осваивать возможности изображения с помощью разных видов линий в программе Paint (или другом графическом редакторе).</w:t>
      </w:r>
    </w:p>
    <w:p w:rsidR="00BC2F12" w:rsidRPr="00BC2F12" w:rsidRDefault="00BC2F12" w:rsidP="00BC2F12">
      <w:pPr>
        <w:pStyle w:val="body"/>
        <w:rPr>
          <w:sz w:val="24"/>
          <w:szCs w:val="24"/>
        </w:rPr>
      </w:pPr>
      <w:r w:rsidRPr="00BC2F12">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C2F12" w:rsidRPr="00BC2F12" w:rsidRDefault="00BC2F12" w:rsidP="00BC2F12">
      <w:pPr>
        <w:pStyle w:val="body"/>
        <w:rPr>
          <w:sz w:val="24"/>
          <w:szCs w:val="24"/>
        </w:rPr>
      </w:pPr>
      <w:r w:rsidRPr="00BC2F12">
        <w:rPr>
          <w:sz w:val="24"/>
          <w:szCs w:val="24"/>
        </w:rPr>
        <w:t>Осваивать в компьютерном редакторе (например, Paint) инструменты и техники — к</w:t>
      </w:r>
      <w:r w:rsidRPr="00BC2F12">
        <w:rPr>
          <w:sz w:val="24"/>
          <w:szCs w:val="24"/>
        </w:rPr>
        <w:t>а</w:t>
      </w:r>
      <w:r w:rsidRPr="00BC2F12">
        <w:rPr>
          <w:sz w:val="24"/>
          <w:szCs w:val="24"/>
        </w:rPr>
        <w:t>рандаш, кисточка, ластик, заливка и др. — и создавать простые рисунки или композиции (например, образ дерева).</w:t>
      </w:r>
    </w:p>
    <w:p w:rsidR="00BC2F12" w:rsidRPr="00BC2F12" w:rsidRDefault="00BC2F12" w:rsidP="00BC2F12">
      <w:pPr>
        <w:pStyle w:val="body"/>
        <w:rPr>
          <w:spacing w:val="-1"/>
          <w:sz w:val="24"/>
          <w:szCs w:val="24"/>
        </w:rPr>
      </w:pPr>
      <w:r w:rsidRPr="00BC2F12">
        <w:rPr>
          <w:spacing w:val="-1"/>
          <w:sz w:val="24"/>
          <w:szCs w:val="24"/>
        </w:rPr>
        <w:t>Осваивать композиционное построение кадра при фотографировании: расположение объекта в кадре, масштаб, доминанта.</w:t>
      </w:r>
    </w:p>
    <w:p w:rsidR="00BC2F12" w:rsidRPr="00BC2F12" w:rsidRDefault="00BC2F12" w:rsidP="00BC2F12">
      <w:pPr>
        <w:pStyle w:val="body"/>
        <w:rPr>
          <w:sz w:val="24"/>
          <w:szCs w:val="24"/>
        </w:rPr>
      </w:pPr>
      <w:r w:rsidRPr="00BC2F12">
        <w:rPr>
          <w:sz w:val="24"/>
          <w:szCs w:val="24"/>
        </w:rPr>
        <w:t xml:space="preserve">Участвовать в обсуждении композиционного построения кадра в фотографии. </w:t>
      </w:r>
    </w:p>
    <w:p w:rsidR="00BC2F12" w:rsidRPr="00BC2F12" w:rsidRDefault="00BC2F12" w:rsidP="00BC2F12">
      <w:pPr>
        <w:pStyle w:val="h2"/>
        <w:rPr>
          <w:sz w:val="24"/>
          <w:szCs w:val="24"/>
        </w:rPr>
      </w:pPr>
      <w:r w:rsidRPr="00BC2F12">
        <w:rPr>
          <w:sz w:val="24"/>
          <w:szCs w:val="24"/>
        </w:rPr>
        <w:t>3 класс</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C2F12" w:rsidRPr="00BC2F12" w:rsidRDefault="00BC2F12" w:rsidP="00BC2F12">
      <w:pPr>
        <w:pStyle w:val="body"/>
        <w:rPr>
          <w:sz w:val="24"/>
          <w:szCs w:val="24"/>
        </w:rPr>
      </w:pPr>
      <w:r w:rsidRPr="00BC2F12">
        <w:rPr>
          <w:sz w:val="24"/>
          <w:szCs w:val="24"/>
        </w:rPr>
        <w:t>Получать опыт создания эскиза книжки-игрушки на выбранный сюжет: рисунок обло</w:t>
      </w:r>
      <w:r w:rsidRPr="00BC2F12">
        <w:rPr>
          <w:sz w:val="24"/>
          <w:szCs w:val="24"/>
        </w:rPr>
        <w:t>ж</w:t>
      </w:r>
      <w:r w:rsidRPr="00BC2F12">
        <w:rPr>
          <w:sz w:val="24"/>
          <w:szCs w:val="24"/>
        </w:rPr>
        <w:t>ки с соединением шрифта (текста) и изображения, рисунок заглавной буквицы, создание иллюстраций, размещение текста и иллюстраций на развороте.</w:t>
      </w:r>
    </w:p>
    <w:p w:rsidR="00BC2F12" w:rsidRPr="00BC2F12" w:rsidRDefault="00BC2F12" w:rsidP="00BC2F12">
      <w:pPr>
        <w:pStyle w:val="body"/>
        <w:rPr>
          <w:sz w:val="24"/>
          <w:szCs w:val="24"/>
        </w:rPr>
      </w:pPr>
      <w:r w:rsidRPr="00BC2F12">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C2F12" w:rsidRPr="00BC2F12" w:rsidRDefault="00BC2F12" w:rsidP="00BC2F12">
      <w:pPr>
        <w:pStyle w:val="body"/>
        <w:rPr>
          <w:sz w:val="24"/>
          <w:szCs w:val="24"/>
        </w:rPr>
      </w:pPr>
      <w:r w:rsidRPr="00BC2F12">
        <w:rPr>
          <w:sz w:val="24"/>
          <w:szCs w:val="24"/>
        </w:rPr>
        <w:t>Создавать практическую творческую работу — поздравительную открытку, совмещая в ней шрифт и изображение.</w:t>
      </w:r>
    </w:p>
    <w:p w:rsidR="00BC2F12" w:rsidRPr="00BC2F12" w:rsidRDefault="00BC2F12" w:rsidP="00BC2F12">
      <w:pPr>
        <w:pStyle w:val="body"/>
        <w:rPr>
          <w:sz w:val="24"/>
          <w:szCs w:val="24"/>
        </w:rPr>
      </w:pPr>
      <w:r w:rsidRPr="00BC2F12">
        <w:rPr>
          <w:sz w:val="24"/>
          <w:szCs w:val="24"/>
        </w:rPr>
        <w:t>Узнавать о работе художников над плакатами и афишами.</w:t>
      </w:r>
    </w:p>
    <w:p w:rsidR="00BC2F12" w:rsidRPr="00BC2F12" w:rsidRDefault="00BC2F12" w:rsidP="00BC2F12">
      <w:pPr>
        <w:pStyle w:val="body"/>
        <w:rPr>
          <w:sz w:val="24"/>
          <w:szCs w:val="24"/>
        </w:rPr>
      </w:pPr>
      <w:r w:rsidRPr="00BC2F12">
        <w:rPr>
          <w:sz w:val="24"/>
          <w:szCs w:val="24"/>
        </w:rPr>
        <w:t xml:space="preserve">Выполнять творческую композицию — эскиз афиши к выбранному спектаклю или фильму. </w:t>
      </w:r>
    </w:p>
    <w:p w:rsidR="00BC2F12" w:rsidRPr="00BC2F12" w:rsidRDefault="00BC2F12" w:rsidP="00BC2F12">
      <w:pPr>
        <w:pStyle w:val="body"/>
        <w:rPr>
          <w:sz w:val="24"/>
          <w:szCs w:val="24"/>
        </w:rPr>
      </w:pPr>
      <w:r w:rsidRPr="00BC2F12">
        <w:rPr>
          <w:sz w:val="24"/>
          <w:szCs w:val="24"/>
        </w:rPr>
        <w:t xml:space="preserve">Узнавать основные пропорции лица человека, взаимное расположение частей лица. </w:t>
      </w:r>
    </w:p>
    <w:p w:rsidR="00BC2F12" w:rsidRPr="00BC2F12" w:rsidRDefault="00BC2F12" w:rsidP="00BC2F12">
      <w:pPr>
        <w:pStyle w:val="body"/>
        <w:rPr>
          <w:sz w:val="24"/>
          <w:szCs w:val="24"/>
        </w:rPr>
      </w:pPr>
      <w:r w:rsidRPr="00BC2F12">
        <w:rPr>
          <w:sz w:val="24"/>
          <w:szCs w:val="24"/>
        </w:rPr>
        <w:t>Приобретать опыт рисования портрета (лица) человека.</w:t>
      </w:r>
    </w:p>
    <w:p w:rsidR="00BC2F12" w:rsidRPr="00BC2F12" w:rsidRDefault="00BC2F12" w:rsidP="00BC2F12">
      <w:pPr>
        <w:pStyle w:val="body"/>
        <w:rPr>
          <w:sz w:val="24"/>
          <w:szCs w:val="24"/>
        </w:rPr>
      </w:pPr>
      <w:r w:rsidRPr="00BC2F12">
        <w:rPr>
          <w:sz w:val="24"/>
          <w:szCs w:val="24"/>
        </w:rPr>
        <w:t>Создавать маску сказочного персонажа с ярко выраженным характером лица (для ка</w:t>
      </w:r>
      <w:r w:rsidRPr="00BC2F12">
        <w:rPr>
          <w:sz w:val="24"/>
          <w:szCs w:val="24"/>
        </w:rPr>
        <w:t>р</w:t>
      </w:r>
      <w:r w:rsidRPr="00BC2F12">
        <w:rPr>
          <w:sz w:val="24"/>
          <w:szCs w:val="24"/>
        </w:rPr>
        <w:t>навала или спектакля).</w:t>
      </w:r>
    </w:p>
    <w:p w:rsidR="00BC2F12" w:rsidRPr="00BC2F12" w:rsidRDefault="00BC2F12" w:rsidP="00BC2F12">
      <w:pPr>
        <w:pStyle w:val="h3"/>
        <w:rPr>
          <w:sz w:val="24"/>
          <w:szCs w:val="24"/>
        </w:rPr>
      </w:pPr>
      <w:r w:rsidRPr="00BC2F12">
        <w:rPr>
          <w:sz w:val="24"/>
          <w:szCs w:val="24"/>
        </w:rPr>
        <w:t>Модуль «Живопись»</w:t>
      </w:r>
    </w:p>
    <w:p w:rsidR="00BC2F12" w:rsidRPr="00BC2F12" w:rsidRDefault="00BC2F12" w:rsidP="00BC2F12">
      <w:pPr>
        <w:pStyle w:val="body"/>
        <w:rPr>
          <w:sz w:val="24"/>
          <w:szCs w:val="24"/>
        </w:rPr>
      </w:pPr>
      <w:r w:rsidRPr="00BC2F12">
        <w:rPr>
          <w:sz w:val="24"/>
          <w:szCs w:val="24"/>
        </w:rPr>
        <w:t>Осваивать приёмы создания живописной композиции (натюрморта) по наблюдению натуры или по представлению.</w:t>
      </w:r>
    </w:p>
    <w:p w:rsidR="00BC2F12" w:rsidRPr="00BC2F12" w:rsidRDefault="00BC2F12" w:rsidP="00BC2F12">
      <w:pPr>
        <w:pStyle w:val="body"/>
        <w:rPr>
          <w:sz w:val="24"/>
          <w:szCs w:val="24"/>
        </w:rPr>
      </w:pPr>
      <w:r w:rsidRPr="00BC2F12">
        <w:rPr>
          <w:sz w:val="24"/>
          <w:szCs w:val="24"/>
        </w:rP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BC2F12" w:rsidRPr="00BC2F12" w:rsidRDefault="00BC2F12" w:rsidP="00BC2F12">
      <w:pPr>
        <w:pStyle w:val="body"/>
        <w:rPr>
          <w:sz w:val="24"/>
          <w:szCs w:val="24"/>
        </w:rPr>
      </w:pPr>
      <w:r w:rsidRPr="00BC2F12">
        <w:rPr>
          <w:sz w:val="24"/>
          <w:szCs w:val="24"/>
        </w:rPr>
        <w:t>Приобретать опыт создания творческой живописной работы — натюрморта с ярко в</w:t>
      </w:r>
      <w:r w:rsidRPr="00BC2F12">
        <w:rPr>
          <w:sz w:val="24"/>
          <w:szCs w:val="24"/>
        </w:rPr>
        <w:t>ы</w:t>
      </w:r>
      <w:r w:rsidRPr="00BC2F12">
        <w:rPr>
          <w:sz w:val="24"/>
          <w:szCs w:val="24"/>
        </w:rPr>
        <w:t>раженным настроением или «натюрморта-автопортрета».</w:t>
      </w:r>
    </w:p>
    <w:p w:rsidR="00BC2F12" w:rsidRPr="00BC2F12" w:rsidRDefault="00BC2F12" w:rsidP="00BC2F12">
      <w:pPr>
        <w:pStyle w:val="body"/>
        <w:rPr>
          <w:sz w:val="24"/>
          <w:szCs w:val="24"/>
        </w:rPr>
      </w:pPr>
      <w:r w:rsidRPr="00BC2F12">
        <w:rPr>
          <w:sz w:val="24"/>
          <w:szCs w:val="24"/>
        </w:rPr>
        <w:t xml:space="preserve">Изображать красками портрет человека с опорой на натуру или по представлению. </w:t>
      </w:r>
    </w:p>
    <w:p w:rsidR="00BC2F12" w:rsidRPr="00BC2F12" w:rsidRDefault="00BC2F12" w:rsidP="00BC2F12">
      <w:pPr>
        <w:pStyle w:val="body"/>
        <w:rPr>
          <w:sz w:val="24"/>
          <w:szCs w:val="24"/>
        </w:rPr>
      </w:pPr>
      <w:r w:rsidRPr="00BC2F12">
        <w:rPr>
          <w:sz w:val="24"/>
          <w:szCs w:val="24"/>
        </w:rPr>
        <w:t>Создавать пейзаж, передавая в нём активное состояние природы.</w:t>
      </w:r>
    </w:p>
    <w:p w:rsidR="00BC2F12" w:rsidRPr="00BC2F12" w:rsidRDefault="00BC2F12" w:rsidP="00BC2F12">
      <w:pPr>
        <w:pStyle w:val="body"/>
        <w:rPr>
          <w:sz w:val="24"/>
          <w:szCs w:val="24"/>
        </w:rPr>
      </w:pPr>
      <w:r w:rsidRPr="00BC2F12">
        <w:rPr>
          <w:sz w:val="24"/>
          <w:szCs w:val="24"/>
        </w:rPr>
        <w:t>Приобрести представление о деятельности художника в театре.</w:t>
      </w:r>
    </w:p>
    <w:p w:rsidR="00BC2F12" w:rsidRPr="00BC2F12" w:rsidRDefault="00BC2F12" w:rsidP="00BC2F12">
      <w:pPr>
        <w:pStyle w:val="body"/>
        <w:rPr>
          <w:sz w:val="24"/>
          <w:szCs w:val="24"/>
        </w:rPr>
      </w:pPr>
      <w:r w:rsidRPr="00BC2F12">
        <w:rPr>
          <w:sz w:val="24"/>
          <w:szCs w:val="24"/>
        </w:rPr>
        <w:t>Создать красками эскиз занавеса или эскиз декораций к выбранному сюжету.</w:t>
      </w:r>
    </w:p>
    <w:p w:rsidR="00BC2F12" w:rsidRPr="00BC2F12" w:rsidRDefault="00BC2F12" w:rsidP="00BC2F12">
      <w:pPr>
        <w:pStyle w:val="body"/>
        <w:rPr>
          <w:sz w:val="24"/>
          <w:szCs w:val="24"/>
        </w:rPr>
      </w:pPr>
      <w:r w:rsidRPr="00BC2F12">
        <w:rPr>
          <w:sz w:val="24"/>
          <w:szCs w:val="24"/>
        </w:rPr>
        <w:t>Познакомиться с работой художников по оформлению праздников.</w:t>
      </w:r>
    </w:p>
    <w:p w:rsidR="00BC2F12" w:rsidRPr="00BC2F12" w:rsidRDefault="00BC2F12" w:rsidP="00BC2F12">
      <w:pPr>
        <w:pStyle w:val="body"/>
        <w:rPr>
          <w:sz w:val="24"/>
          <w:szCs w:val="24"/>
        </w:rPr>
      </w:pPr>
      <w:r w:rsidRPr="00BC2F12">
        <w:rPr>
          <w:sz w:val="24"/>
          <w:szCs w:val="24"/>
        </w:rPr>
        <w:t>Выполнить тематическую композицию «Праздник в городе» на основе наблюдений, по памяти и по представлению.</w:t>
      </w:r>
    </w:p>
    <w:p w:rsidR="00BC2F12" w:rsidRPr="00BC2F12" w:rsidRDefault="00BC2F12" w:rsidP="00BC2F12">
      <w:pPr>
        <w:pStyle w:val="h3"/>
        <w:rPr>
          <w:sz w:val="24"/>
          <w:szCs w:val="24"/>
        </w:rPr>
      </w:pPr>
      <w:r w:rsidRPr="00BC2F12">
        <w:rPr>
          <w:sz w:val="24"/>
          <w:szCs w:val="24"/>
        </w:rPr>
        <w:t>Модуль «Скульптура»</w:t>
      </w:r>
    </w:p>
    <w:p w:rsidR="00BC2F12" w:rsidRPr="00BC2F12" w:rsidRDefault="00BC2F12" w:rsidP="00BC2F12">
      <w:pPr>
        <w:pStyle w:val="body"/>
        <w:rPr>
          <w:sz w:val="24"/>
          <w:szCs w:val="24"/>
        </w:rPr>
      </w:pPr>
      <w:r w:rsidRPr="00BC2F12">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C2F12" w:rsidRPr="00BC2F12" w:rsidRDefault="00BC2F12" w:rsidP="00BC2F12">
      <w:pPr>
        <w:pStyle w:val="body"/>
        <w:rPr>
          <w:sz w:val="24"/>
          <w:szCs w:val="24"/>
        </w:rPr>
      </w:pPr>
      <w:r w:rsidRPr="00BC2F12">
        <w:rPr>
          <w:sz w:val="24"/>
          <w:szCs w:val="24"/>
        </w:rPr>
        <w:t>Учиться создавать игрушку из подручного нехудожественного материала путём доба</w:t>
      </w:r>
      <w:r w:rsidRPr="00BC2F12">
        <w:rPr>
          <w:sz w:val="24"/>
          <w:szCs w:val="24"/>
        </w:rPr>
        <w:t>в</w:t>
      </w:r>
      <w:r w:rsidRPr="00BC2F12">
        <w:rPr>
          <w:sz w:val="24"/>
          <w:szCs w:val="24"/>
        </w:rPr>
        <w:t>ления к ней необходимых деталей и тем самым «одушевления образа».</w:t>
      </w:r>
    </w:p>
    <w:p w:rsidR="00BC2F12" w:rsidRPr="00BC2F12" w:rsidRDefault="00BC2F12" w:rsidP="00BC2F12">
      <w:pPr>
        <w:pStyle w:val="body"/>
        <w:rPr>
          <w:spacing w:val="-1"/>
          <w:sz w:val="24"/>
          <w:szCs w:val="24"/>
        </w:rPr>
      </w:pPr>
      <w:r w:rsidRPr="00BC2F12">
        <w:rPr>
          <w:spacing w:val="-1"/>
          <w:sz w:val="24"/>
          <w:szCs w:val="24"/>
        </w:rPr>
        <w:t>Узнавать о видах скульптуры: скульптурные памятники, парковая скульптура, мелкая пластика, рельеф (виды рельефа).</w:t>
      </w:r>
    </w:p>
    <w:p w:rsidR="00BC2F12" w:rsidRPr="00BC2F12" w:rsidRDefault="00BC2F12" w:rsidP="00BC2F12">
      <w:pPr>
        <w:pStyle w:val="body"/>
        <w:rPr>
          <w:sz w:val="24"/>
          <w:szCs w:val="24"/>
        </w:rPr>
      </w:pPr>
      <w:r w:rsidRPr="00BC2F12">
        <w:rPr>
          <w:sz w:val="24"/>
          <w:szCs w:val="24"/>
        </w:rPr>
        <w:t>Приобретать опыт лепки эскиза парковой скульптуры.</w:t>
      </w:r>
    </w:p>
    <w:p w:rsidR="00BC2F12" w:rsidRPr="00BC2F12" w:rsidRDefault="00BC2F12" w:rsidP="00BC2F12">
      <w:pPr>
        <w:pStyle w:val="h3"/>
        <w:rPr>
          <w:sz w:val="24"/>
          <w:szCs w:val="24"/>
        </w:rPr>
      </w:pPr>
      <w:r w:rsidRPr="00BC2F12">
        <w:rPr>
          <w:sz w:val="24"/>
          <w:szCs w:val="24"/>
        </w:rPr>
        <w:t>Модуль «Декоративно-прикладное искусство»</w:t>
      </w:r>
    </w:p>
    <w:p w:rsidR="00BC2F12" w:rsidRPr="00BC2F12" w:rsidRDefault="00BC2F12" w:rsidP="00BC2F12">
      <w:pPr>
        <w:pStyle w:val="body"/>
        <w:rPr>
          <w:sz w:val="24"/>
          <w:szCs w:val="24"/>
        </w:rPr>
      </w:pPr>
      <w:r w:rsidRPr="00BC2F12">
        <w:rPr>
          <w:sz w:val="24"/>
          <w:szCs w:val="24"/>
        </w:rPr>
        <w:t>Узнавать о создании глиняной и деревянной посуды: народные художественные пр</w:t>
      </w:r>
      <w:r w:rsidRPr="00BC2F12">
        <w:rPr>
          <w:sz w:val="24"/>
          <w:szCs w:val="24"/>
        </w:rPr>
        <w:t>о</w:t>
      </w:r>
      <w:r w:rsidRPr="00BC2F12">
        <w:rPr>
          <w:sz w:val="24"/>
          <w:szCs w:val="24"/>
        </w:rPr>
        <w:t>мыслы Гжель и Хохлома.</w:t>
      </w:r>
    </w:p>
    <w:p w:rsidR="00BC2F12" w:rsidRPr="00BC2F12" w:rsidRDefault="00BC2F12" w:rsidP="00BC2F12">
      <w:pPr>
        <w:pStyle w:val="body"/>
        <w:rPr>
          <w:sz w:val="24"/>
          <w:szCs w:val="24"/>
        </w:rPr>
      </w:pPr>
      <w:r w:rsidRPr="00BC2F12">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w:t>
      </w:r>
      <w:r w:rsidRPr="00BC2F12">
        <w:rPr>
          <w:sz w:val="24"/>
          <w:szCs w:val="24"/>
        </w:rPr>
        <w:t>е</w:t>
      </w:r>
      <w:r w:rsidRPr="00BC2F12">
        <w:rPr>
          <w:sz w:val="24"/>
          <w:szCs w:val="24"/>
        </w:rPr>
        <w:t>ственного промысла).</w:t>
      </w:r>
    </w:p>
    <w:p w:rsidR="00BC2F12" w:rsidRPr="00BC2F12" w:rsidRDefault="00BC2F12" w:rsidP="00BC2F12">
      <w:pPr>
        <w:pStyle w:val="body"/>
        <w:rPr>
          <w:sz w:val="24"/>
          <w:szCs w:val="24"/>
        </w:rPr>
      </w:pPr>
      <w:r w:rsidRPr="00BC2F12">
        <w:rPr>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w:t>
      </w:r>
      <w:r w:rsidRPr="00BC2F12">
        <w:rPr>
          <w:sz w:val="24"/>
          <w:szCs w:val="24"/>
        </w:rPr>
        <w:t>а</w:t>
      </w:r>
      <w:r w:rsidRPr="00BC2F12">
        <w:rPr>
          <w:sz w:val="24"/>
          <w:szCs w:val="24"/>
        </w:rPr>
        <w:t xml:space="preserve">менте. </w:t>
      </w:r>
    </w:p>
    <w:p w:rsidR="00BC2F12" w:rsidRPr="00BC2F12" w:rsidRDefault="00BC2F12" w:rsidP="00BC2F12">
      <w:pPr>
        <w:pStyle w:val="body"/>
        <w:rPr>
          <w:sz w:val="24"/>
          <w:szCs w:val="24"/>
        </w:rPr>
      </w:pPr>
      <w:r w:rsidRPr="00BC2F12">
        <w:rPr>
          <w:sz w:val="24"/>
          <w:szCs w:val="24"/>
        </w:rPr>
        <w:t>Осваивать навыки создания орнаментов при помощи штампов и трафаретов.</w:t>
      </w:r>
    </w:p>
    <w:p w:rsidR="00BC2F12" w:rsidRPr="00BC2F12" w:rsidRDefault="00BC2F12" w:rsidP="00BC2F12">
      <w:pPr>
        <w:pStyle w:val="body"/>
        <w:rPr>
          <w:sz w:val="24"/>
          <w:szCs w:val="24"/>
        </w:rPr>
      </w:pPr>
      <w:r w:rsidRPr="00BC2F12">
        <w:rPr>
          <w:sz w:val="24"/>
          <w:szCs w:val="24"/>
        </w:rPr>
        <w:t>Получить опыт создания композиции орнамента в квадрате (в качестве эскиза росписи женского платка).</w:t>
      </w:r>
    </w:p>
    <w:p w:rsidR="00BC2F12" w:rsidRPr="00BC2F12" w:rsidRDefault="00BC2F12" w:rsidP="00BC2F12">
      <w:pPr>
        <w:pStyle w:val="h3"/>
        <w:rPr>
          <w:sz w:val="24"/>
          <w:szCs w:val="24"/>
        </w:rPr>
      </w:pPr>
      <w:r w:rsidRPr="00BC2F12">
        <w:rPr>
          <w:sz w:val="24"/>
          <w:szCs w:val="24"/>
        </w:rPr>
        <w:t>Модуль «Архитектура»</w:t>
      </w:r>
    </w:p>
    <w:p w:rsidR="00BC2F12" w:rsidRPr="00BC2F12" w:rsidRDefault="00BC2F12" w:rsidP="00BC2F12">
      <w:pPr>
        <w:pStyle w:val="body"/>
        <w:rPr>
          <w:sz w:val="24"/>
          <w:szCs w:val="24"/>
        </w:rPr>
      </w:pPr>
      <w:r w:rsidRPr="00BC2F12">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C2F12" w:rsidRPr="00BC2F12" w:rsidRDefault="00BC2F12" w:rsidP="00BC2F12">
      <w:pPr>
        <w:pStyle w:val="body"/>
        <w:rPr>
          <w:sz w:val="24"/>
          <w:szCs w:val="24"/>
        </w:rPr>
      </w:pPr>
      <w:r w:rsidRPr="00BC2F12">
        <w:rPr>
          <w:sz w:val="24"/>
          <w:szCs w:val="24"/>
        </w:rPr>
        <w:t>Создать эскиз макета паркового пространства или участвовать в коллективной работе по созданию такого макета.</w:t>
      </w:r>
    </w:p>
    <w:p w:rsidR="00BC2F12" w:rsidRPr="00BC2F12" w:rsidRDefault="00BC2F12" w:rsidP="00BC2F12">
      <w:pPr>
        <w:pStyle w:val="body"/>
        <w:rPr>
          <w:sz w:val="24"/>
          <w:szCs w:val="24"/>
        </w:rPr>
      </w:pPr>
      <w:r w:rsidRPr="00BC2F12">
        <w:rPr>
          <w:sz w:val="24"/>
          <w:szCs w:val="24"/>
        </w:rPr>
        <w:t>Создать в виде рисунков или объёмных аппликаций из цветной бумаги эскизы разноо</w:t>
      </w:r>
      <w:r w:rsidRPr="00BC2F12">
        <w:rPr>
          <w:sz w:val="24"/>
          <w:szCs w:val="24"/>
        </w:rPr>
        <w:t>б</w:t>
      </w:r>
      <w:r w:rsidRPr="00BC2F12">
        <w:rPr>
          <w:sz w:val="24"/>
          <w:szCs w:val="24"/>
        </w:rPr>
        <w:t>разных малых архитектурных форм, наполняющих городское пространство.</w:t>
      </w:r>
    </w:p>
    <w:p w:rsidR="00BC2F12" w:rsidRPr="00BC2F12" w:rsidRDefault="00BC2F12" w:rsidP="00BC2F12">
      <w:pPr>
        <w:pStyle w:val="body"/>
        <w:rPr>
          <w:sz w:val="24"/>
          <w:szCs w:val="24"/>
        </w:rPr>
      </w:pPr>
      <w:r w:rsidRPr="00BC2F12">
        <w:rPr>
          <w:sz w:val="24"/>
          <w:szCs w:val="24"/>
        </w:rPr>
        <w:t>Придумать и нарисовать (или выполнить в технике бумагопластики) транспортное средство.</w:t>
      </w:r>
    </w:p>
    <w:p w:rsidR="00BC2F12" w:rsidRPr="00BC2F12" w:rsidRDefault="00BC2F12" w:rsidP="00BC2F12">
      <w:pPr>
        <w:pStyle w:val="body"/>
        <w:rPr>
          <w:sz w:val="24"/>
          <w:szCs w:val="24"/>
        </w:rPr>
      </w:pPr>
      <w:r w:rsidRPr="00BC2F12">
        <w:rPr>
          <w:sz w:val="24"/>
          <w:szCs w:val="24"/>
        </w:rPr>
        <w:t>Выполнить творческий рисунок — создать образ своего города или села или участв</w:t>
      </w:r>
      <w:r w:rsidRPr="00BC2F12">
        <w:rPr>
          <w:sz w:val="24"/>
          <w:szCs w:val="24"/>
        </w:rPr>
        <w:t>о</w:t>
      </w:r>
      <w:r w:rsidRPr="00BC2F12">
        <w:rPr>
          <w:sz w:val="24"/>
          <w:szCs w:val="24"/>
        </w:rPr>
        <w:t>вать в коллективной работе по созданию образа своего города или села (в виде коллажа).</w:t>
      </w:r>
    </w:p>
    <w:p w:rsidR="00BC2F12" w:rsidRPr="00BC2F12" w:rsidRDefault="00BC2F12" w:rsidP="00BC2F12">
      <w:pPr>
        <w:pStyle w:val="h3"/>
        <w:rPr>
          <w:sz w:val="24"/>
          <w:szCs w:val="24"/>
        </w:rPr>
      </w:pPr>
      <w:r w:rsidRPr="00BC2F12">
        <w:rPr>
          <w:sz w:val="24"/>
          <w:szCs w:val="24"/>
        </w:rPr>
        <w:lastRenderedPageBreak/>
        <w:t>Модуль «Восприятие произведений искусства»</w:t>
      </w:r>
    </w:p>
    <w:p w:rsidR="00BC2F12" w:rsidRPr="00BC2F12" w:rsidRDefault="00BC2F12" w:rsidP="00BC2F12">
      <w:pPr>
        <w:pStyle w:val="body"/>
        <w:rPr>
          <w:sz w:val="24"/>
          <w:szCs w:val="24"/>
        </w:rPr>
      </w:pPr>
      <w:r w:rsidRPr="00BC2F12">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w:t>
      </w:r>
      <w:r w:rsidRPr="00BC2F12">
        <w:rPr>
          <w:sz w:val="24"/>
          <w:szCs w:val="24"/>
        </w:rPr>
        <w:t>т</w:t>
      </w:r>
      <w:r w:rsidRPr="00BC2F12">
        <w:rPr>
          <w:sz w:val="24"/>
          <w:szCs w:val="24"/>
        </w:rPr>
        <w:t>ской книги.</w:t>
      </w:r>
    </w:p>
    <w:p w:rsidR="00BC2F12" w:rsidRPr="00BC2F12" w:rsidRDefault="00BC2F12" w:rsidP="00BC2F12">
      <w:pPr>
        <w:pStyle w:val="body"/>
        <w:rPr>
          <w:spacing w:val="-2"/>
          <w:sz w:val="24"/>
          <w:szCs w:val="24"/>
        </w:rPr>
      </w:pPr>
      <w:r w:rsidRPr="00BC2F12">
        <w:rPr>
          <w:spacing w:val="-2"/>
          <w:sz w:val="24"/>
          <w:szCs w:val="24"/>
        </w:rPr>
        <w:t>Рассматривать и анализировать архитектурные постройки своего города (села), характе</w:t>
      </w:r>
      <w:r w:rsidRPr="00BC2F12">
        <w:rPr>
          <w:spacing w:val="-2"/>
          <w:sz w:val="24"/>
          <w:szCs w:val="24"/>
        </w:rPr>
        <w:t>р</w:t>
      </w:r>
      <w:r w:rsidRPr="00BC2F12">
        <w:rPr>
          <w:spacing w:val="-2"/>
          <w:sz w:val="24"/>
          <w:szCs w:val="24"/>
        </w:rPr>
        <w:t>ные особенности улиц и площадей, выделять центральные по архитектуре здания и обсу</w:t>
      </w:r>
      <w:r w:rsidRPr="00BC2F12">
        <w:rPr>
          <w:spacing w:val="-2"/>
          <w:sz w:val="24"/>
          <w:szCs w:val="24"/>
        </w:rPr>
        <w:t>ж</w:t>
      </w:r>
      <w:r w:rsidRPr="00BC2F12">
        <w:rPr>
          <w:spacing w:val="-2"/>
          <w:sz w:val="24"/>
          <w:szCs w:val="24"/>
        </w:rPr>
        <w:t>дать их архитектурные особенности; приобретать представления, аналитический и эмоци</w:t>
      </w:r>
      <w:r w:rsidRPr="00BC2F12">
        <w:rPr>
          <w:spacing w:val="-2"/>
          <w:sz w:val="24"/>
          <w:szCs w:val="24"/>
        </w:rPr>
        <w:t>о</w:t>
      </w:r>
      <w:r w:rsidRPr="00BC2F12">
        <w:rPr>
          <w:spacing w:val="-2"/>
          <w:sz w:val="24"/>
          <w:szCs w:val="24"/>
        </w:rPr>
        <w:t>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w:t>
      </w:r>
      <w:r w:rsidRPr="00BC2F12">
        <w:rPr>
          <w:spacing w:val="-2"/>
          <w:sz w:val="24"/>
          <w:szCs w:val="24"/>
        </w:rPr>
        <w:t>у</w:t>
      </w:r>
      <w:r w:rsidRPr="00BC2F12">
        <w:rPr>
          <w:spacing w:val="-2"/>
          <w:sz w:val="24"/>
          <w:szCs w:val="24"/>
        </w:rPr>
        <w:t>тешествий), уметь обсуждать увиденные памятники.</w:t>
      </w:r>
    </w:p>
    <w:p w:rsidR="00BC2F12" w:rsidRPr="00BC2F12" w:rsidRDefault="00BC2F12" w:rsidP="00BC2F12">
      <w:pPr>
        <w:pStyle w:val="body"/>
        <w:rPr>
          <w:sz w:val="24"/>
          <w:szCs w:val="24"/>
        </w:rPr>
      </w:pPr>
      <w:r w:rsidRPr="00BC2F12">
        <w:rPr>
          <w:sz w:val="24"/>
          <w:szCs w:val="24"/>
        </w:rPr>
        <w:t>Знать и уметь объяснять назначение основных видов пространственных искусств: изо</w:t>
      </w:r>
      <w:r w:rsidRPr="00BC2F12">
        <w:rPr>
          <w:sz w:val="24"/>
          <w:szCs w:val="24"/>
        </w:rPr>
        <w:t>б</w:t>
      </w:r>
      <w:r w:rsidRPr="00BC2F12">
        <w:rPr>
          <w:sz w:val="24"/>
          <w:szCs w:val="24"/>
        </w:rPr>
        <w:t>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w:t>
      </w:r>
      <w:r w:rsidRPr="00BC2F12">
        <w:rPr>
          <w:sz w:val="24"/>
          <w:szCs w:val="24"/>
        </w:rPr>
        <w:t>е</w:t>
      </w:r>
      <w:r w:rsidRPr="00BC2F12">
        <w:rPr>
          <w:sz w:val="24"/>
          <w:szCs w:val="24"/>
        </w:rPr>
        <w:t>атре, на празднике.</w:t>
      </w:r>
    </w:p>
    <w:p w:rsidR="00BC2F12" w:rsidRPr="00BC2F12" w:rsidRDefault="00BC2F12" w:rsidP="00BC2F12">
      <w:pPr>
        <w:pStyle w:val="body"/>
        <w:rPr>
          <w:sz w:val="24"/>
          <w:szCs w:val="24"/>
        </w:rPr>
      </w:pPr>
      <w:r w:rsidRPr="00BC2F12">
        <w:rPr>
          <w:sz w:val="24"/>
          <w:szCs w:val="24"/>
        </w:rPr>
        <w:t>Знать и уметь называть основные жанры живописи, графики и скульптуры, определя</w:t>
      </w:r>
      <w:r w:rsidRPr="00BC2F12">
        <w:rPr>
          <w:sz w:val="24"/>
          <w:szCs w:val="24"/>
        </w:rPr>
        <w:t>е</w:t>
      </w:r>
      <w:r w:rsidRPr="00BC2F12">
        <w:rPr>
          <w:sz w:val="24"/>
          <w:szCs w:val="24"/>
        </w:rPr>
        <w:t>мые предметом изображения.</w:t>
      </w:r>
    </w:p>
    <w:p w:rsidR="00BC2F12" w:rsidRPr="00BC2F12" w:rsidRDefault="00BC2F12" w:rsidP="00BC2F12">
      <w:pPr>
        <w:pStyle w:val="body"/>
        <w:rPr>
          <w:spacing w:val="3"/>
          <w:sz w:val="24"/>
          <w:szCs w:val="24"/>
        </w:rPr>
      </w:pPr>
      <w:r w:rsidRPr="00BC2F12">
        <w:rPr>
          <w:sz w:val="24"/>
          <w:szCs w:val="24"/>
        </w:rPr>
        <w:t>Знать имена крупнейших отечественных художников-пейзажистов: И. И. Шишкина, И. И. Левитана, А. К. Саврасова, В. Д. По</w:t>
      </w:r>
      <w:r w:rsidRPr="00BC2F12">
        <w:rPr>
          <w:spacing w:val="3"/>
          <w:sz w:val="24"/>
          <w:szCs w:val="24"/>
        </w:rPr>
        <w:t>ленова, А. И. Куинджи, И. К. Айвазовского и др</w:t>
      </w:r>
      <w:r w:rsidRPr="00BC2F12">
        <w:rPr>
          <w:spacing w:val="3"/>
          <w:sz w:val="24"/>
          <w:szCs w:val="24"/>
        </w:rPr>
        <w:t>у</w:t>
      </w:r>
      <w:r w:rsidRPr="00BC2F12">
        <w:rPr>
          <w:spacing w:val="3"/>
          <w:sz w:val="24"/>
          <w:szCs w:val="24"/>
        </w:rPr>
        <w:t>гих (по выбору учителя), приобретать представления об их произведениях.</w:t>
      </w:r>
    </w:p>
    <w:p w:rsidR="00BC2F12" w:rsidRPr="00BC2F12" w:rsidRDefault="00BC2F12" w:rsidP="00BC2F12">
      <w:pPr>
        <w:pStyle w:val="body"/>
        <w:rPr>
          <w:spacing w:val="2"/>
          <w:sz w:val="24"/>
          <w:szCs w:val="24"/>
        </w:rPr>
      </w:pPr>
      <w:r w:rsidRPr="00BC2F12">
        <w:rPr>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C2F12" w:rsidRPr="00BC2F12" w:rsidRDefault="00BC2F12" w:rsidP="00BC2F12">
      <w:pPr>
        <w:pStyle w:val="body"/>
        <w:rPr>
          <w:spacing w:val="3"/>
          <w:sz w:val="24"/>
          <w:szCs w:val="24"/>
        </w:rPr>
      </w:pPr>
      <w:r w:rsidRPr="00BC2F12">
        <w:rPr>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w:t>
      </w:r>
      <w:r w:rsidRPr="00BC2F12">
        <w:rPr>
          <w:spacing w:val="3"/>
          <w:sz w:val="24"/>
          <w:szCs w:val="24"/>
        </w:rPr>
        <w:t>е</w:t>
      </w:r>
      <w:r w:rsidRPr="00BC2F12">
        <w:rPr>
          <w:spacing w:val="3"/>
          <w:sz w:val="24"/>
          <w:szCs w:val="24"/>
        </w:rPr>
        <w:t>дениях.</w:t>
      </w:r>
    </w:p>
    <w:p w:rsidR="00BC2F12" w:rsidRPr="00BC2F12" w:rsidRDefault="00BC2F12" w:rsidP="00BC2F12">
      <w:pPr>
        <w:pStyle w:val="body"/>
        <w:rPr>
          <w:sz w:val="24"/>
          <w:szCs w:val="24"/>
        </w:rPr>
      </w:pPr>
      <w:r w:rsidRPr="00BC2F12">
        <w:rPr>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w:t>
      </w:r>
      <w:r w:rsidRPr="00BC2F12">
        <w:rPr>
          <w:sz w:val="24"/>
          <w:szCs w:val="24"/>
        </w:rPr>
        <w:t>р</w:t>
      </w:r>
      <w:r w:rsidRPr="00BC2F12">
        <w:rPr>
          <w:sz w:val="24"/>
          <w:szCs w:val="24"/>
        </w:rPr>
        <w:t xml:space="preserve">ственный Русский музей, Государственный музей изобразительных искусств имени А. С. Пушкина. </w:t>
      </w:r>
    </w:p>
    <w:p w:rsidR="00BC2F12" w:rsidRPr="00BC2F12" w:rsidRDefault="00BC2F12" w:rsidP="00BC2F12">
      <w:pPr>
        <w:pStyle w:val="body"/>
        <w:rPr>
          <w:sz w:val="24"/>
          <w:szCs w:val="24"/>
        </w:rPr>
      </w:pPr>
      <w:r w:rsidRPr="00BC2F12">
        <w:rPr>
          <w:sz w:val="24"/>
          <w:szCs w:val="24"/>
        </w:rPr>
        <w:t>Знать, что в России много замечательных художественных музеев, иметь представление о коллекциях своих региональных музеев.</w:t>
      </w:r>
    </w:p>
    <w:p w:rsidR="00BC2F12" w:rsidRPr="00BC2F12" w:rsidRDefault="00BC2F12" w:rsidP="00BC2F12">
      <w:pPr>
        <w:pStyle w:val="h3"/>
        <w:rPr>
          <w:sz w:val="24"/>
          <w:szCs w:val="24"/>
        </w:rPr>
      </w:pPr>
      <w:r w:rsidRPr="00BC2F12">
        <w:rPr>
          <w:sz w:val="24"/>
          <w:szCs w:val="24"/>
        </w:rPr>
        <w:t xml:space="preserve">Модуль «Азбука цифровой графики» </w:t>
      </w:r>
    </w:p>
    <w:p w:rsidR="00BC2F12" w:rsidRPr="00BC2F12" w:rsidRDefault="00BC2F12" w:rsidP="00BC2F12">
      <w:pPr>
        <w:pStyle w:val="body"/>
        <w:rPr>
          <w:sz w:val="24"/>
          <w:szCs w:val="24"/>
        </w:rPr>
      </w:pPr>
      <w:r w:rsidRPr="00BC2F12">
        <w:rPr>
          <w:sz w:val="24"/>
          <w:szCs w:val="24"/>
        </w:rPr>
        <w:t>Осваивать приёмы работы в графическом редакторе с линиями, геометрическими фиг</w:t>
      </w:r>
      <w:r w:rsidRPr="00BC2F12">
        <w:rPr>
          <w:sz w:val="24"/>
          <w:szCs w:val="24"/>
        </w:rPr>
        <w:t>у</w:t>
      </w:r>
      <w:r w:rsidRPr="00BC2F12">
        <w:rPr>
          <w:sz w:val="24"/>
          <w:szCs w:val="24"/>
        </w:rPr>
        <w:t xml:space="preserve">рами, инструментами традиционного рисования. </w:t>
      </w:r>
    </w:p>
    <w:p w:rsidR="00BC2F12" w:rsidRPr="00BC2F12" w:rsidRDefault="00BC2F12" w:rsidP="00BC2F12">
      <w:pPr>
        <w:pStyle w:val="body"/>
        <w:rPr>
          <w:sz w:val="24"/>
          <w:szCs w:val="24"/>
        </w:rPr>
      </w:pPr>
      <w:r w:rsidRPr="00BC2F12">
        <w:rPr>
          <w:sz w:val="24"/>
          <w:szCs w:val="24"/>
        </w:rPr>
        <w:t>Применять получаемые навыки для усвоения определённых учебных тем, например: и</w:t>
      </w:r>
      <w:r w:rsidRPr="00BC2F12">
        <w:rPr>
          <w:sz w:val="24"/>
          <w:szCs w:val="24"/>
        </w:rPr>
        <w:t>с</w:t>
      </w:r>
      <w:r w:rsidRPr="00BC2F12">
        <w:rPr>
          <w:sz w:val="24"/>
          <w:szCs w:val="24"/>
        </w:rPr>
        <w:t>следования свойств ритма и построения ритмических композиций, составления орнаме</w:t>
      </w:r>
      <w:r w:rsidRPr="00BC2F12">
        <w:rPr>
          <w:sz w:val="24"/>
          <w:szCs w:val="24"/>
        </w:rPr>
        <w:t>н</w:t>
      </w:r>
      <w:r w:rsidRPr="00BC2F12">
        <w:rPr>
          <w:sz w:val="24"/>
          <w:szCs w:val="24"/>
        </w:rPr>
        <w:t>тов путём различных повторений рисунка узора, простого повторения (раппорт), экспер</w:t>
      </w:r>
      <w:r w:rsidRPr="00BC2F12">
        <w:rPr>
          <w:sz w:val="24"/>
          <w:szCs w:val="24"/>
        </w:rPr>
        <w:t>и</w:t>
      </w:r>
      <w:r w:rsidRPr="00BC2F12">
        <w:rPr>
          <w:sz w:val="24"/>
          <w:szCs w:val="24"/>
        </w:rPr>
        <w:t>ментируя на свойствах симметрии; создание паттернов.</w:t>
      </w:r>
    </w:p>
    <w:p w:rsidR="00BC2F12" w:rsidRPr="00BC2F12" w:rsidRDefault="00BC2F12" w:rsidP="00BC2F12">
      <w:pPr>
        <w:pStyle w:val="body"/>
        <w:rPr>
          <w:sz w:val="24"/>
          <w:szCs w:val="24"/>
        </w:rPr>
      </w:pPr>
      <w:r w:rsidRPr="00BC2F12">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C2F12" w:rsidRPr="00BC2F12" w:rsidRDefault="00BC2F12" w:rsidP="00BC2F12">
      <w:pPr>
        <w:pStyle w:val="body"/>
        <w:rPr>
          <w:sz w:val="24"/>
          <w:szCs w:val="24"/>
        </w:rPr>
      </w:pPr>
      <w:r w:rsidRPr="00BC2F12">
        <w:rPr>
          <w:sz w:val="24"/>
          <w:szCs w:val="24"/>
        </w:rPr>
        <w:t>Осваивать приёмы соединения шрифта и векторного изображения при создании поздр</w:t>
      </w:r>
      <w:r w:rsidRPr="00BC2F12">
        <w:rPr>
          <w:sz w:val="24"/>
          <w:szCs w:val="24"/>
        </w:rPr>
        <w:t>а</w:t>
      </w:r>
      <w:r w:rsidRPr="00BC2F12">
        <w:rPr>
          <w:sz w:val="24"/>
          <w:szCs w:val="24"/>
        </w:rPr>
        <w:t>вительных открыток, афиши и др.</w:t>
      </w:r>
    </w:p>
    <w:p w:rsidR="00BC2F12" w:rsidRPr="00BC2F12" w:rsidRDefault="00BC2F12" w:rsidP="00BC2F12">
      <w:pPr>
        <w:pStyle w:val="body"/>
        <w:rPr>
          <w:sz w:val="24"/>
          <w:szCs w:val="24"/>
        </w:rPr>
      </w:pPr>
      <w:r w:rsidRPr="00BC2F12">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C2F12" w:rsidRPr="00BC2F12" w:rsidRDefault="00BC2F12" w:rsidP="00BC2F12">
      <w:pPr>
        <w:pStyle w:val="body"/>
        <w:rPr>
          <w:sz w:val="24"/>
          <w:szCs w:val="24"/>
        </w:rPr>
      </w:pPr>
      <w:r w:rsidRPr="00BC2F12">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C2F12" w:rsidRPr="00BC2F12" w:rsidRDefault="00BC2F12" w:rsidP="00BC2F12">
      <w:pPr>
        <w:pStyle w:val="h2"/>
        <w:rPr>
          <w:sz w:val="24"/>
          <w:szCs w:val="24"/>
        </w:rPr>
      </w:pPr>
      <w:r w:rsidRPr="00BC2F12">
        <w:rPr>
          <w:sz w:val="24"/>
          <w:szCs w:val="24"/>
        </w:rPr>
        <w:lastRenderedPageBreak/>
        <w:t xml:space="preserve">4 класс </w:t>
      </w:r>
    </w:p>
    <w:p w:rsidR="00BC2F12" w:rsidRPr="00BC2F12" w:rsidRDefault="00BC2F12" w:rsidP="00BC2F12">
      <w:pPr>
        <w:pStyle w:val="h3-first"/>
        <w:rPr>
          <w:sz w:val="24"/>
          <w:szCs w:val="24"/>
        </w:rPr>
      </w:pPr>
      <w:r w:rsidRPr="00BC2F12">
        <w:rPr>
          <w:sz w:val="24"/>
          <w:szCs w:val="24"/>
        </w:rPr>
        <w:t>Модуль «Графика»</w:t>
      </w:r>
    </w:p>
    <w:p w:rsidR="00BC2F12" w:rsidRPr="00BC2F12" w:rsidRDefault="00BC2F12" w:rsidP="00BC2F12">
      <w:pPr>
        <w:pStyle w:val="body"/>
        <w:rPr>
          <w:sz w:val="24"/>
          <w:szCs w:val="24"/>
        </w:rPr>
      </w:pPr>
      <w:r w:rsidRPr="00BC2F12">
        <w:rPr>
          <w:sz w:val="24"/>
          <w:szCs w:val="24"/>
        </w:rPr>
        <w:t>Осваивать правила линейной и воздушной перспективы и применять их в своей практ</w:t>
      </w:r>
      <w:r w:rsidRPr="00BC2F12">
        <w:rPr>
          <w:sz w:val="24"/>
          <w:szCs w:val="24"/>
        </w:rPr>
        <w:t>и</w:t>
      </w:r>
      <w:r w:rsidRPr="00BC2F12">
        <w:rPr>
          <w:sz w:val="24"/>
          <w:szCs w:val="24"/>
        </w:rPr>
        <w:t>ческой творческой деятельности.</w:t>
      </w:r>
    </w:p>
    <w:p w:rsidR="00BC2F12" w:rsidRPr="00BC2F12" w:rsidRDefault="00BC2F12" w:rsidP="00BC2F12">
      <w:pPr>
        <w:pStyle w:val="body"/>
        <w:rPr>
          <w:sz w:val="24"/>
          <w:szCs w:val="24"/>
        </w:rPr>
      </w:pPr>
      <w:r w:rsidRPr="00BC2F12">
        <w:rPr>
          <w:sz w:val="24"/>
          <w:szCs w:val="24"/>
        </w:rPr>
        <w:t>Изучать основные пропорции фигуры человека, пропорциональные отношения отдел</w:t>
      </w:r>
      <w:r w:rsidRPr="00BC2F12">
        <w:rPr>
          <w:sz w:val="24"/>
          <w:szCs w:val="24"/>
        </w:rPr>
        <w:t>ь</w:t>
      </w:r>
      <w:r w:rsidRPr="00BC2F12">
        <w:rPr>
          <w:sz w:val="24"/>
          <w:szCs w:val="24"/>
        </w:rPr>
        <w:t>ных частей фигуры и учиться применять эти знания в своих рисунках.</w:t>
      </w:r>
    </w:p>
    <w:p w:rsidR="00BC2F12" w:rsidRPr="00BC2F12" w:rsidRDefault="00BC2F12" w:rsidP="00BC2F12">
      <w:pPr>
        <w:pStyle w:val="body"/>
        <w:rPr>
          <w:spacing w:val="-2"/>
          <w:sz w:val="24"/>
          <w:szCs w:val="24"/>
        </w:rPr>
      </w:pPr>
      <w:r w:rsidRPr="00BC2F12">
        <w:rPr>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w:t>
      </w:r>
      <w:r w:rsidRPr="00BC2F12">
        <w:rPr>
          <w:spacing w:val="-2"/>
          <w:sz w:val="24"/>
          <w:szCs w:val="24"/>
        </w:rPr>
        <w:t>а</w:t>
      </w:r>
      <w:r w:rsidRPr="00BC2F12">
        <w:rPr>
          <w:spacing w:val="-2"/>
          <w:sz w:val="24"/>
          <w:szCs w:val="24"/>
        </w:rPr>
        <w:t>заний и легенд или просто представителей народов разных культур.</w:t>
      </w:r>
    </w:p>
    <w:p w:rsidR="00BC2F12" w:rsidRPr="00BC2F12" w:rsidRDefault="00BC2F12" w:rsidP="00BC2F12">
      <w:pPr>
        <w:pStyle w:val="body"/>
        <w:rPr>
          <w:sz w:val="24"/>
          <w:szCs w:val="24"/>
        </w:rPr>
      </w:pPr>
      <w:r w:rsidRPr="00BC2F12">
        <w:rPr>
          <w:sz w:val="24"/>
          <w:szCs w:val="24"/>
        </w:rPr>
        <w:t>Создавать зарисовки памятников отечественной и мировой архитектуры.</w:t>
      </w:r>
    </w:p>
    <w:p w:rsidR="00BC2F12" w:rsidRPr="00BC2F12" w:rsidRDefault="00BC2F12" w:rsidP="00BC2F12">
      <w:pPr>
        <w:pStyle w:val="h3"/>
        <w:rPr>
          <w:sz w:val="24"/>
          <w:szCs w:val="24"/>
        </w:rPr>
      </w:pPr>
      <w:r w:rsidRPr="00BC2F12">
        <w:rPr>
          <w:sz w:val="24"/>
          <w:szCs w:val="24"/>
        </w:rPr>
        <w:t>Модуль «Живопись»</w:t>
      </w:r>
    </w:p>
    <w:p w:rsidR="00BC2F12" w:rsidRPr="00BC2F12" w:rsidRDefault="00BC2F12" w:rsidP="00BC2F12">
      <w:pPr>
        <w:pStyle w:val="body"/>
        <w:rPr>
          <w:sz w:val="24"/>
          <w:szCs w:val="24"/>
        </w:rPr>
      </w:pPr>
      <w:r w:rsidRPr="00BC2F12">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C2F12" w:rsidRPr="00BC2F12" w:rsidRDefault="00BC2F12" w:rsidP="00BC2F12">
      <w:pPr>
        <w:pStyle w:val="body"/>
        <w:rPr>
          <w:sz w:val="24"/>
          <w:szCs w:val="24"/>
        </w:rPr>
      </w:pPr>
      <w:r w:rsidRPr="00BC2F12">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C2F12" w:rsidRPr="00BC2F12" w:rsidRDefault="00BC2F12" w:rsidP="00BC2F12">
      <w:pPr>
        <w:pStyle w:val="body"/>
        <w:rPr>
          <w:sz w:val="24"/>
          <w:szCs w:val="24"/>
        </w:rPr>
      </w:pPr>
      <w:r w:rsidRPr="00BC2F12">
        <w:rPr>
          <w:sz w:val="24"/>
          <w:szCs w:val="24"/>
        </w:rPr>
        <w:t>Приобретать опыт создания портретов женских и мужских, портрета пожилого челов</w:t>
      </w:r>
      <w:r w:rsidRPr="00BC2F12">
        <w:rPr>
          <w:sz w:val="24"/>
          <w:szCs w:val="24"/>
        </w:rPr>
        <w:t>е</w:t>
      </w:r>
      <w:r w:rsidRPr="00BC2F12">
        <w:rPr>
          <w:sz w:val="24"/>
          <w:szCs w:val="24"/>
        </w:rPr>
        <w:t>ка, детского портрета или автопортрета, портрета персонажа (по представлению из в</w:t>
      </w:r>
      <w:r w:rsidRPr="00BC2F12">
        <w:rPr>
          <w:sz w:val="24"/>
          <w:szCs w:val="24"/>
        </w:rPr>
        <w:t>ы</w:t>
      </w:r>
      <w:r w:rsidRPr="00BC2F12">
        <w:rPr>
          <w:sz w:val="24"/>
          <w:szCs w:val="24"/>
        </w:rPr>
        <w:t xml:space="preserve">бранной культурной эпохи). </w:t>
      </w:r>
    </w:p>
    <w:p w:rsidR="00BC2F12" w:rsidRPr="00BC2F12" w:rsidRDefault="00BC2F12" w:rsidP="00BC2F12">
      <w:pPr>
        <w:pStyle w:val="body"/>
        <w:rPr>
          <w:sz w:val="24"/>
          <w:szCs w:val="24"/>
        </w:rPr>
      </w:pPr>
      <w:r w:rsidRPr="00BC2F12">
        <w:rPr>
          <w:sz w:val="24"/>
          <w:szCs w:val="24"/>
        </w:rPr>
        <w:t>Создавать двойной портрет (например, портрет матери и ребёнка).</w:t>
      </w:r>
    </w:p>
    <w:p w:rsidR="00BC2F12" w:rsidRPr="00BC2F12" w:rsidRDefault="00BC2F12" w:rsidP="00BC2F12">
      <w:pPr>
        <w:pStyle w:val="body"/>
        <w:rPr>
          <w:sz w:val="24"/>
          <w:szCs w:val="24"/>
        </w:rPr>
      </w:pPr>
      <w:r w:rsidRPr="00BC2F12">
        <w:rPr>
          <w:sz w:val="24"/>
          <w:szCs w:val="24"/>
        </w:rPr>
        <w:t>Приобретать опыт создания композиции на тему «Древнерусский город».</w:t>
      </w:r>
    </w:p>
    <w:p w:rsidR="00BC2F12" w:rsidRPr="00BC2F12" w:rsidRDefault="00BC2F12" w:rsidP="00BC2F12">
      <w:pPr>
        <w:pStyle w:val="body"/>
        <w:rPr>
          <w:sz w:val="24"/>
          <w:szCs w:val="24"/>
        </w:rPr>
      </w:pPr>
      <w:r w:rsidRPr="00BC2F12">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w:t>
      </w:r>
      <w:r w:rsidRPr="00BC2F12">
        <w:rPr>
          <w:sz w:val="24"/>
          <w:szCs w:val="24"/>
        </w:rPr>
        <w:t>а</w:t>
      </w:r>
      <w:r w:rsidRPr="00BC2F12">
        <w:rPr>
          <w:sz w:val="24"/>
          <w:szCs w:val="24"/>
        </w:rPr>
        <w:t xml:space="preserve">ется обобщённый образ национальной культуры. </w:t>
      </w:r>
    </w:p>
    <w:p w:rsidR="00BC2F12" w:rsidRPr="00BC2F12" w:rsidRDefault="00BC2F12" w:rsidP="00BC2F12">
      <w:pPr>
        <w:pStyle w:val="h3"/>
        <w:rPr>
          <w:sz w:val="24"/>
          <w:szCs w:val="24"/>
        </w:rPr>
      </w:pPr>
      <w:r w:rsidRPr="00BC2F12">
        <w:rPr>
          <w:sz w:val="24"/>
          <w:szCs w:val="24"/>
        </w:rPr>
        <w:t>Модуль «Скульптура»</w:t>
      </w:r>
    </w:p>
    <w:p w:rsidR="00BC2F12" w:rsidRPr="00BC2F12" w:rsidRDefault="00BC2F12" w:rsidP="00BC2F12">
      <w:pPr>
        <w:pStyle w:val="body"/>
        <w:rPr>
          <w:sz w:val="24"/>
          <w:szCs w:val="24"/>
        </w:rPr>
      </w:pPr>
      <w:r w:rsidRPr="00BC2F12">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C2F12" w:rsidRPr="00BC2F12" w:rsidRDefault="00BC2F12" w:rsidP="00BC2F12">
      <w:pPr>
        <w:pStyle w:val="h3"/>
        <w:rPr>
          <w:sz w:val="24"/>
          <w:szCs w:val="24"/>
        </w:rPr>
      </w:pPr>
      <w:r w:rsidRPr="00BC2F12">
        <w:rPr>
          <w:sz w:val="24"/>
          <w:szCs w:val="24"/>
        </w:rPr>
        <w:t>Модуль «Декоративно-прикладное искусство»</w:t>
      </w:r>
    </w:p>
    <w:p w:rsidR="00BC2F12" w:rsidRPr="00BC2F12" w:rsidRDefault="00BC2F12" w:rsidP="00BC2F12">
      <w:pPr>
        <w:pStyle w:val="body"/>
        <w:rPr>
          <w:sz w:val="24"/>
          <w:szCs w:val="24"/>
        </w:rPr>
      </w:pPr>
      <w:r w:rsidRPr="00BC2F12">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w:t>
      </w:r>
      <w:r w:rsidRPr="00BC2F12">
        <w:rPr>
          <w:sz w:val="24"/>
          <w:szCs w:val="24"/>
        </w:rPr>
        <w:t>а</w:t>
      </w:r>
      <w:r w:rsidRPr="00BC2F12">
        <w:rPr>
          <w:sz w:val="24"/>
          <w:szCs w:val="24"/>
        </w:rPr>
        <w:t>зать в рисунках традиции использования орнаментов в архитектуре, одежде, оформлении предметов быта у разных народов, в разные эпохи.</w:t>
      </w:r>
    </w:p>
    <w:p w:rsidR="00BC2F12" w:rsidRPr="00BC2F12" w:rsidRDefault="00BC2F12" w:rsidP="00BC2F12">
      <w:pPr>
        <w:pStyle w:val="body"/>
        <w:rPr>
          <w:sz w:val="24"/>
          <w:szCs w:val="24"/>
        </w:rPr>
      </w:pPr>
      <w:r w:rsidRPr="00BC2F12">
        <w:rPr>
          <w:sz w:val="24"/>
          <w:szCs w:val="24"/>
        </w:rPr>
        <w:t>Изучить и показать в практической творческой работе орнаменты, традиционные мот</w:t>
      </w:r>
      <w:r w:rsidRPr="00BC2F12">
        <w:rPr>
          <w:sz w:val="24"/>
          <w:szCs w:val="24"/>
        </w:rPr>
        <w:t>и</w:t>
      </w:r>
      <w:r w:rsidRPr="00BC2F12">
        <w:rPr>
          <w:sz w:val="24"/>
          <w:szCs w:val="24"/>
        </w:rPr>
        <w:t>вы и символы русской народной культуры (в деревянной резьбе и росписи по дереву, в</w:t>
      </w:r>
      <w:r w:rsidRPr="00BC2F12">
        <w:rPr>
          <w:sz w:val="24"/>
          <w:szCs w:val="24"/>
        </w:rPr>
        <w:t>ы</w:t>
      </w:r>
      <w:r w:rsidRPr="00BC2F12">
        <w:rPr>
          <w:sz w:val="24"/>
          <w:szCs w:val="24"/>
        </w:rPr>
        <w:t>шивке, декоре головных уборов, орнаментах, которые характерны для предметов быта).</w:t>
      </w:r>
    </w:p>
    <w:p w:rsidR="00BC2F12" w:rsidRPr="00BC2F12" w:rsidRDefault="00BC2F12" w:rsidP="00BC2F12">
      <w:pPr>
        <w:pStyle w:val="body"/>
        <w:rPr>
          <w:sz w:val="24"/>
          <w:szCs w:val="24"/>
        </w:rPr>
      </w:pPr>
      <w:r w:rsidRPr="00BC2F12">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w:t>
      </w:r>
      <w:r w:rsidRPr="00BC2F12">
        <w:rPr>
          <w:sz w:val="24"/>
          <w:szCs w:val="24"/>
        </w:rPr>
        <w:t>о</w:t>
      </w:r>
      <w:r w:rsidRPr="00BC2F12">
        <w:rPr>
          <w:sz w:val="24"/>
          <w:szCs w:val="24"/>
        </w:rPr>
        <w:t xml:space="preserve">стюма мужчины с родом его занятий и положением в обществе. </w:t>
      </w:r>
    </w:p>
    <w:p w:rsidR="00BC2F12" w:rsidRPr="00BC2F12" w:rsidRDefault="00BC2F12" w:rsidP="00BC2F12">
      <w:pPr>
        <w:pStyle w:val="body"/>
        <w:rPr>
          <w:sz w:val="24"/>
          <w:szCs w:val="24"/>
        </w:rPr>
      </w:pPr>
      <w:r w:rsidRPr="00BC2F12">
        <w:rPr>
          <w:sz w:val="24"/>
          <w:szCs w:val="24"/>
        </w:rPr>
        <w:t>Познакомиться с женским и мужским костюмами в традициях разных народов, со сво</w:t>
      </w:r>
      <w:r w:rsidRPr="00BC2F12">
        <w:rPr>
          <w:sz w:val="24"/>
          <w:szCs w:val="24"/>
        </w:rPr>
        <w:t>е</w:t>
      </w:r>
      <w:r w:rsidRPr="00BC2F12">
        <w:rPr>
          <w:sz w:val="24"/>
          <w:szCs w:val="24"/>
        </w:rPr>
        <w:t>образием одежды в разных культурах и в разные эпохи.</w:t>
      </w:r>
    </w:p>
    <w:p w:rsidR="00BC2F12" w:rsidRPr="00BC2F12" w:rsidRDefault="00BC2F12" w:rsidP="00BC2F12">
      <w:pPr>
        <w:pStyle w:val="h3"/>
        <w:rPr>
          <w:sz w:val="24"/>
          <w:szCs w:val="24"/>
        </w:rPr>
      </w:pPr>
      <w:r w:rsidRPr="00BC2F12">
        <w:rPr>
          <w:sz w:val="24"/>
          <w:szCs w:val="24"/>
        </w:rPr>
        <w:lastRenderedPageBreak/>
        <w:t xml:space="preserve">Модуль «Архитектура» </w:t>
      </w:r>
    </w:p>
    <w:p w:rsidR="00BC2F12" w:rsidRPr="00BC2F12" w:rsidRDefault="00BC2F12" w:rsidP="00BC2F12">
      <w:pPr>
        <w:pStyle w:val="body"/>
        <w:rPr>
          <w:sz w:val="24"/>
          <w:szCs w:val="24"/>
        </w:rPr>
      </w:pPr>
      <w:r w:rsidRPr="00BC2F12">
        <w:rPr>
          <w:sz w:val="24"/>
          <w:szCs w:val="24"/>
        </w:rPr>
        <w:t>Получить представление о конструкции традиционных жилищ у разных народов, об их связи с окружающей природой.</w:t>
      </w:r>
    </w:p>
    <w:p w:rsidR="00BC2F12" w:rsidRPr="00BC2F12" w:rsidRDefault="00BC2F12" w:rsidP="00BC2F12">
      <w:pPr>
        <w:pStyle w:val="body"/>
        <w:rPr>
          <w:spacing w:val="-1"/>
          <w:sz w:val="24"/>
          <w:szCs w:val="24"/>
        </w:rPr>
      </w:pPr>
      <w:r w:rsidRPr="00BC2F12">
        <w:rPr>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w:t>
      </w:r>
      <w:r w:rsidRPr="00BC2F12">
        <w:rPr>
          <w:spacing w:val="-1"/>
          <w:sz w:val="24"/>
          <w:szCs w:val="24"/>
        </w:rPr>
        <w:t>и</w:t>
      </w:r>
      <w:r w:rsidRPr="00BC2F12">
        <w:rPr>
          <w:spacing w:val="-1"/>
          <w:sz w:val="24"/>
          <w:szCs w:val="24"/>
        </w:rPr>
        <w:t>мать и уметь объяснять тесную связь декора (украшений) избы с функциональным знач</w:t>
      </w:r>
      <w:r w:rsidRPr="00BC2F12">
        <w:rPr>
          <w:spacing w:val="-1"/>
          <w:sz w:val="24"/>
          <w:szCs w:val="24"/>
        </w:rPr>
        <w:t>е</w:t>
      </w:r>
      <w:r w:rsidRPr="00BC2F12">
        <w:rPr>
          <w:spacing w:val="-1"/>
          <w:sz w:val="24"/>
          <w:szCs w:val="24"/>
        </w:rPr>
        <w:t xml:space="preserve">нием тех же деталей: единство красоты и пользы. </w:t>
      </w:r>
    </w:p>
    <w:p w:rsidR="00BC2F12" w:rsidRPr="00BC2F12" w:rsidRDefault="00BC2F12" w:rsidP="00BC2F12">
      <w:pPr>
        <w:pStyle w:val="body"/>
        <w:rPr>
          <w:sz w:val="24"/>
          <w:szCs w:val="24"/>
        </w:rPr>
      </w:pPr>
      <w:r w:rsidRPr="00BC2F12">
        <w:rPr>
          <w:sz w:val="24"/>
          <w:szCs w:val="24"/>
        </w:rPr>
        <w:t xml:space="preserve">Иметь представления о конструктивных особенностях переносного жилища — юрты. </w:t>
      </w:r>
    </w:p>
    <w:p w:rsidR="00BC2F12" w:rsidRPr="00BC2F12" w:rsidRDefault="00BC2F12" w:rsidP="00BC2F12">
      <w:pPr>
        <w:pStyle w:val="body"/>
        <w:rPr>
          <w:sz w:val="24"/>
          <w:szCs w:val="24"/>
        </w:rPr>
      </w:pPr>
      <w:r w:rsidRPr="00BC2F12">
        <w:rPr>
          <w:sz w:val="24"/>
          <w:szCs w:val="24"/>
        </w:rPr>
        <w:t>Иметь знания, уметь объяснять и изображать традиционную конструкцию здания к</w:t>
      </w:r>
      <w:r w:rsidRPr="00BC2F12">
        <w:rPr>
          <w:sz w:val="24"/>
          <w:szCs w:val="24"/>
        </w:rPr>
        <w:t>а</w:t>
      </w:r>
      <w:r w:rsidRPr="00BC2F12">
        <w:rPr>
          <w:sz w:val="24"/>
          <w:szCs w:val="24"/>
        </w:rPr>
        <w:t>менного древнерусского храма; знать примеры наиболее значительных древнерусских с</w:t>
      </w:r>
      <w:r w:rsidRPr="00BC2F12">
        <w:rPr>
          <w:sz w:val="24"/>
          <w:szCs w:val="24"/>
        </w:rPr>
        <w:t>о</w:t>
      </w:r>
      <w:r w:rsidRPr="00BC2F12">
        <w:rPr>
          <w:sz w:val="24"/>
          <w:szCs w:val="24"/>
        </w:rPr>
        <w:t>боров и где они находятся; иметь представление о красоте и конструктивных особенн</w:t>
      </w:r>
      <w:r w:rsidRPr="00BC2F12">
        <w:rPr>
          <w:sz w:val="24"/>
          <w:szCs w:val="24"/>
        </w:rPr>
        <w:t>о</w:t>
      </w:r>
      <w:r w:rsidRPr="00BC2F12">
        <w:rPr>
          <w:sz w:val="24"/>
          <w:szCs w:val="24"/>
        </w:rPr>
        <w:t>стях памятников русского деревянного зодчества.</w:t>
      </w:r>
    </w:p>
    <w:p w:rsidR="00BC2F12" w:rsidRPr="00BC2F12" w:rsidRDefault="00BC2F12" w:rsidP="00BC2F12">
      <w:pPr>
        <w:pStyle w:val="body"/>
        <w:rPr>
          <w:sz w:val="24"/>
          <w:szCs w:val="24"/>
        </w:rPr>
      </w:pPr>
      <w:r w:rsidRPr="00BC2F12">
        <w:rPr>
          <w:sz w:val="24"/>
          <w:szCs w:val="24"/>
        </w:rPr>
        <w:t>Иметь представления об устройстве и красоте древнерусского города, его архитекту</w:t>
      </w:r>
      <w:r w:rsidRPr="00BC2F12">
        <w:rPr>
          <w:sz w:val="24"/>
          <w:szCs w:val="24"/>
        </w:rPr>
        <w:t>р</w:t>
      </w:r>
      <w:r w:rsidRPr="00BC2F12">
        <w:rPr>
          <w:sz w:val="24"/>
          <w:szCs w:val="24"/>
        </w:rPr>
        <w:t>ном устройстве и жизни в нём людей.</w:t>
      </w:r>
    </w:p>
    <w:p w:rsidR="00BC2F12" w:rsidRPr="00BC2F12" w:rsidRDefault="00BC2F12" w:rsidP="00BC2F12">
      <w:pPr>
        <w:pStyle w:val="body"/>
        <w:rPr>
          <w:sz w:val="24"/>
          <w:szCs w:val="24"/>
        </w:rPr>
      </w:pPr>
      <w:r w:rsidRPr="00BC2F12">
        <w:rPr>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C2F12" w:rsidRPr="00BC2F12" w:rsidRDefault="00BC2F12" w:rsidP="00BC2F12">
      <w:pPr>
        <w:pStyle w:val="body"/>
        <w:rPr>
          <w:sz w:val="24"/>
          <w:szCs w:val="24"/>
        </w:rPr>
      </w:pPr>
      <w:r w:rsidRPr="00BC2F12">
        <w:rPr>
          <w:sz w:val="24"/>
          <w:szCs w:val="24"/>
        </w:rPr>
        <w:t>Иметь представление об основных характерных чертах храмовых сооружений, хара</w:t>
      </w:r>
      <w:r w:rsidRPr="00BC2F12">
        <w:rPr>
          <w:sz w:val="24"/>
          <w:szCs w:val="24"/>
        </w:rPr>
        <w:t>к</w:t>
      </w:r>
      <w:r w:rsidRPr="00BC2F12">
        <w:rPr>
          <w:sz w:val="24"/>
          <w:szCs w:val="24"/>
        </w:rPr>
        <w:t>терных для разных культур: готический (романский) собор в европейских городах, бу</w:t>
      </w:r>
      <w:r w:rsidRPr="00BC2F12">
        <w:rPr>
          <w:sz w:val="24"/>
          <w:szCs w:val="24"/>
        </w:rPr>
        <w:t>д</w:t>
      </w:r>
      <w:r w:rsidRPr="00BC2F12">
        <w:rPr>
          <w:sz w:val="24"/>
          <w:szCs w:val="24"/>
        </w:rPr>
        <w:t>дийская пагода, мусульманская мечеть; уметь изображать их.</w:t>
      </w:r>
    </w:p>
    <w:p w:rsidR="00BC2F12" w:rsidRPr="00BC2F12" w:rsidRDefault="00BC2F12" w:rsidP="00BC2F12">
      <w:pPr>
        <w:pStyle w:val="body"/>
        <w:rPr>
          <w:sz w:val="24"/>
          <w:szCs w:val="24"/>
        </w:rPr>
      </w:pPr>
      <w:r w:rsidRPr="00BC2F12">
        <w:rPr>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w:t>
      </w:r>
      <w:r w:rsidRPr="00BC2F12">
        <w:rPr>
          <w:sz w:val="24"/>
          <w:szCs w:val="24"/>
        </w:rPr>
        <w:t>у</w:t>
      </w:r>
      <w:r w:rsidRPr="00BC2F12">
        <w:rPr>
          <w:sz w:val="24"/>
          <w:szCs w:val="24"/>
        </w:rPr>
        <w:t>ры.</w:t>
      </w:r>
    </w:p>
    <w:p w:rsidR="00BC2F12" w:rsidRPr="00BC2F12" w:rsidRDefault="00BC2F12" w:rsidP="00BC2F12">
      <w:pPr>
        <w:pStyle w:val="h3"/>
        <w:rPr>
          <w:sz w:val="24"/>
          <w:szCs w:val="24"/>
        </w:rPr>
      </w:pPr>
      <w:r w:rsidRPr="00BC2F12">
        <w:rPr>
          <w:sz w:val="24"/>
          <w:szCs w:val="24"/>
        </w:rPr>
        <w:t>Модуль «Восприятие произведений искусства»</w:t>
      </w:r>
    </w:p>
    <w:p w:rsidR="00BC2F12" w:rsidRPr="00BC2F12" w:rsidRDefault="00BC2F12" w:rsidP="00BC2F12">
      <w:pPr>
        <w:pStyle w:val="body"/>
        <w:rPr>
          <w:sz w:val="24"/>
          <w:szCs w:val="24"/>
        </w:rPr>
      </w:pPr>
      <w:r w:rsidRPr="00BC2F12">
        <w:rPr>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w:t>
      </w:r>
      <w:r w:rsidRPr="00BC2F12">
        <w:rPr>
          <w:sz w:val="24"/>
          <w:szCs w:val="24"/>
        </w:rPr>
        <w:t>и</w:t>
      </w:r>
      <w:r w:rsidRPr="00BC2F12">
        <w:rPr>
          <w:sz w:val="24"/>
          <w:szCs w:val="24"/>
        </w:rPr>
        <w:t>ева, В. И. Сурикова, К. А. Коровина, А. Г. Венецианова, А. П. Рябушкина, И. Я. Билибина и других по выбору учителя).</w:t>
      </w:r>
    </w:p>
    <w:p w:rsidR="00BC2F12" w:rsidRPr="00BC2F12" w:rsidRDefault="00BC2F12" w:rsidP="00BC2F12">
      <w:pPr>
        <w:pStyle w:val="body"/>
        <w:rPr>
          <w:spacing w:val="1"/>
          <w:sz w:val="24"/>
          <w:szCs w:val="24"/>
        </w:rPr>
      </w:pPr>
      <w:r w:rsidRPr="00BC2F12">
        <w:rPr>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C2F12" w:rsidRPr="00BC2F12" w:rsidRDefault="00BC2F12" w:rsidP="00BC2F12">
      <w:pPr>
        <w:pStyle w:val="body"/>
        <w:rPr>
          <w:sz w:val="24"/>
          <w:szCs w:val="24"/>
        </w:rPr>
      </w:pPr>
      <w:r w:rsidRPr="00BC2F12">
        <w:rPr>
          <w:sz w:val="24"/>
          <w:szCs w:val="24"/>
        </w:rPr>
        <w:t>Узнавать соборы Московского Кремля, Софийский собор в Великом Новгороде, храм Покрова на Нерли.</w:t>
      </w:r>
    </w:p>
    <w:p w:rsidR="00BC2F12" w:rsidRPr="00BC2F12" w:rsidRDefault="00BC2F12" w:rsidP="00BC2F12">
      <w:pPr>
        <w:pStyle w:val="body"/>
        <w:rPr>
          <w:sz w:val="24"/>
          <w:szCs w:val="24"/>
        </w:rPr>
      </w:pPr>
      <w:r w:rsidRPr="00BC2F12">
        <w:rPr>
          <w:sz w:val="24"/>
          <w:szCs w:val="24"/>
        </w:rPr>
        <w:t>Уметь называть и объяснять содержание памятника К. Минину и Д. Пожарскому скул</w:t>
      </w:r>
      <w:r w:rsidRPr="00BC2F12">
        <w:rPr>
          <w:sz w:val="24"/>
          <w:szCs w:val="24"/>
        </w:rPr>
        <w:t>ь</w:t>
      </w:r>
      <w:r w:rsidRPr="00BC2F12">
        <w:rPr>
          <w:sz w:val="24"/>
          <w:szCs w:val="24"/>
        </w:rPr>
        <w:t>птора И. П. Мартоса в Москве.</w:t>
      </w:r>
    </w:p>
    <w:p w:rsidR="00BC2F12" w:rsidRPr="00BC2F12" w:rsidRDefault="00BC2F12" w:rsidP="00BC2F12">
      <w:pPr>
        <w:pStyle w:val="body"/>
        <w:rPr>
          <w:spacing w:val="-1"/>
          <w:sz w:val="24"/>
          <w:szCs w:val="24"/>
        </w:rPr>
      </w:pPr>
      <w:r w:rsidRPr="00BC2F12">
        <w:rPr>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w:t>
      </w:r>
      <w:r w:rsidRPr="00BC2F12">
        <w:rPr>
          <w:spacing w:val="-1"/>
          <w:sz w:val="24"/>
          <w:szCs w:val="24"/>
        </w:rPr>
        <w:t>е</w:t>
      </w:r>
      <w:r w:rsidRPr="00BC2F12">
        <w:rPr>
          <w:spacing w:val="-1"/>
          <w:sz w:val="24"/>
          <w:szCs w:val="24"/>
        </w:rPr>
        <w:t>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w:t>
      </w:r>
      <w:r w:rsidRPr="00BC2F12">
        <w:rPr>
          <w:spacing w:val="-1"/>
          <w:sz w:val="24"/>
          <w:szCs w:val="24"/>
        </w:rPr>
        <w:t>е</w:t>
      </w:r>
      <w:r w:rsidRPr="00BC2F12">
        <w:rPr>
          <w:spacing w:val="-1"/>
          <w:sz w:val="24"/>
          <w:szCs w:val="24"/>
        </w:rPr>
        <w:t>мориал в Санкт-Петербурге и другие по выбору учителя); знать о правилах поведения при посещении мемориальных памятников.</w:t>
      </w:r>
    </w:p>
    <w:p w:rsidR="00BC2F12" w:rsidRPr="00BC2F12" w:rsidRDefault="00BC2F12" w:rsidP="00BC2F12">
      <w:pPr>
        <w:pStyle w:val="body"/>
        <w:rPr>
          <w:sz w:val="24"/>
          <w:szCs w:val="24"/>
        </w:rPr>
      </w:pPr>
      <w:r w:rsidRPr="00BC2F12">
        <w:rPr>
          <w:sz w:val="24"/>
          <w:szCs w:val="24"/>
        </w:rPr>
        <w:t>Иметь представления об архитектурных, декоративных и изобразительных произвед</w:t>
      </w:r>
      <w:r w:rsidRPr="00BC2F12">
        <w:rPr>
          <w:sz w:val="24"/>
          <w:szCs w:val="24"/>
        </w:rPr>
        <w:t>е</w:t>
      </w:r>
      <w:r w:rsidRPr="00BC2F12">
        <w:rPr>
          <w:sz w:val="24"/>
          <w:szCs w:val="24"/>
        </w:rPr>
        <w:t>ниях в культуре Древней Греции, других культурах Древнего мира, в том числе Древнего Востока; уметь обсуждать эти произведения.</w:t>
      </w:r>
    </w:p>
    <w:p w:rsidR="00BC2F12" w:rsidRPr="00BC2F12" w:rsidRDefault="00BC2F12" w:rsidP="00BC2F12">
      <w:pPr>
        <w:pStyle w:val="body"/>
        <w:rPr>
          <w:sz w:val="24"/>
          <w:szCs w:val="24"/>
        </w:rPr>
      </w:pPr>
      <w:r w:rsidRPr="00BC2F12">
        <w:rPr>
          <w:sz w:val="24"/>
          <w:szCs w:val="24"/>
        </w:rPr>
        <w:t>Узнавать, различать общий вид и представлять основные компоненты конструкции г</w:t>
      </w:r>
      <w:r w:rsidRPr="00BC2F12">
        <w:rPr>
          <w:sz w:val="24"/>
          <w:szCs w:val="24"/>
        </w:rPr>
        <w:t>о</w:t>
      </w:r>
      <w:r w:rsidRPr="00BC2F12">
        <w:rPr>
          <w:sz w:val="24"/>
          <w:szCs w:val="24"/>
        </w:rPr>
        <w:t>тических (романских) соборов; знать особенности архитектурного устройства мусульма</w:t>
      </w:r>
      <w:r w:rsidRPr="00BC2F12">
        <w:rPr>
          <w:sz w:val="24"/>
          <w:szCs w:val="24"/>
        </w:rPr>
        <w:t>н</w:t>
      </w:r>
      <w:r w:rsidRPr="00BC2F12">
        <w:rPr>
          <w:sz w:val="24"/>
          <w:szCs w:val="24"/>
        </w:rPr>
        <w:t>ских мечетей; иметь представление об архитектурном своеобразии здания буддийской п</w:t>
      </w:r>
      <w:r w:rsidRPr="00BC2F12">
        <w:rPr>
          <w:sz w:val="24"/>
          <w:szCs w:val="24"/>
        </w:rPr>
        <w:t>а</w:t>
      </w:r>
      <w:r w:rsidRPr="00BC2F12">
        <w:rPr>
          <w:sz w:val="24"/>
          <w:szCs w:val="24"/>
        </w:rPr>
        <w:t>годы.</w:t>
      </w:r>
    </w:p>
    <w:p w:rsidR="00BC2F12" w:rsidRPr="00BC2F12" w:rsidRDefault="00BC2F12" w:rsidP="00BC2F12">
      <w:pPr>
        <w:pStyle w:val="body"/>
        <w:rPr>
          <w:sz w:val="24"/>
          <w:szCs w:val="24"/>
        </w:rPr>
      </w:pPr>
      <w:r w:rsidRPr="00BC2F12">
        <w:rPr>
          <w:sz w:val="24"/>
          <w:szCs w:val="24"/>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BC2F12" w:rsidRPr="00BC2F12" w:rsidRDefault="00BC2F12" w:rsidP="00BC2F12">
      <w:pPr>
        <w:pStyle w:val="h3"/>
        <w:rPr>
          <w:sz w:val="24"/>
          <w:szCs w:val="24"/>
        </w:rPr>
      </w:pPr>
      <w:r w:rsidRPr="00BC2F12">
        <w:rPr>
          <w:sz w:val="24"/>
          <w:szCs w:val="24"/>
        </w:rPr>
        <w:t>Модуль «Азбука цифровой графики»</w:t>
      </w:r>
    </w:p>
    <w:p w:rsidR="00BC2F12" w:rsidRPr="00BC2F12" w:rsidRDefault="00BC2F12" w:rsidP="00BC2F12">
      <w:pPr>
        <w:pStyle w:val="body"/>
        <w:rPr>
          <w:sz w:val="24"/>
          <w:szCs w:val="24"/>
        </w:rPr>
      </w:pPr>
      <w:r w:rsidRPr="00BC2F12">
        <w:rPr>
          <w:sz w:val="24"/>
          <w:szCs w:val="24"/>
        </w:rPr>
        <w:t>Осваивать правила линейной и воздушной перспективы с помощью графических изо</w:t>
      </w:r>
      <w:r w:rsidRPr="00BC2F12">
        <w:rPr>
          <w:sz w:val="24"/>
          <w:szCs w:val="24"/>
        </w:rPr>
        <w:t>б</w:t>
      </w:r>
      <w:r w:rsidRPr="00BC2F12">
        <w:rPr>
          <w:sz w:val="24"/>
          <w:szCs w:val="24"/>
        </w:rPr>
        <w:t>ражений и их варьирования в компьютерной программе Paint: изображение линии гор</w:t>
      </w:r>
      <w:r w:rsidRPr="00BC2F12">
        <w:rPr>
          <w:sz w:val="24"/>
          <w:szCs w:val="24"/>
        </w:rPr>
        <w:t>и</w:t>
      </w:r>
      <w:r w:rsidRPr="00BC2F12">
        <w:rPr>
          <w:sz w:val="24"/>
          <w:szCs w:val="24"/>
        </w:rPr>
        <w:t>зонта и точки схода, перспективных сокращений, цветовых и тональных изменений.</w:t>
      </w:r>
    </w:p>
    <w:p w:rsidR="00BC2F12" w:rsidRPr="00BC2F12" w:rsidRDefault="00BC2F12" w:rsidP="00BC2F12">
      <w:pPr>
        <w:pStyle w:val="body"/>
        <w:rPr>
          <w:sz w:val="24"/>
          <w:szCs w:val="24"/>
        </w:rPr>
      </w:pPr>
      <w:r w:rsidRPr="00BC2F12">
        <w:rPr>
          <w:sz w:val="24"/>
          <w:szCs w:val="24"/>
        </w:rPr>
        <w:t>Моделировать в графическом редакторе с помощью инструментов геометрических ф</w:t>
      </w:r>
      <w:r w:rsidRPr="00BC2F12">
        <w:rPr>
          <w:sz w:val="24"/>
          <w:szCs w:val="24"/>
        </w:rPr>
        <w:t>и</w:t>
      </w:r>
      <w:r w:rsidRPr="00BC2F12">
        <w:rPr>
          <w:sz w:val="24"/>
          <w:szCs w:val="24"/>
        </w:rPr>
        <w:t>гур конструкцию традиционного крестьянского деревянного дома (избы) и различные в</w:t>
      </w:r>
      <w:r w:rsidRPr="00BC2F12">
        <w:rPr>
          <w:sz w:val="24"/>
          <w:szCs w:val="24"/>
        </w:rPr>
        <w:t>а</w:t>
      </w:r>
      <w:r w:rsidRPr="00BC2F12">
        <w:rPr>
          <w:sz w:val="24"/>
          <w:szCs w:val="24"/>
        </w:rPr>
        <w:t>рианты его устройства.</w:t>
      </w:r>
    </w:p>
    <w:p w:rsidR="00BC2F12" w:rsidRPr="00BC2F12" w:rsidRDefault="00BC2F12" w:rsidP="00BC2F12">
      <w:pPr>
        <w:pStyle w:val="body"/>
        <w:rPr>
          <w:sz w:val="24"/>
          <w:szCs w:val="24"/>
        </w:rPr>
      </w:pPr>
      <w:r w:rsidRPr="00BC2F12">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BC2F12" w:rsidRPr="00BC2F12" w:rsidRDefault="00BC2F12" w:rsidP="00BC2F12">
      <w:pPr>
        <w:pStyle w:val="body"/>
        <w:rPr>
          <w:sz w:val="24"/>
          <w:szCs w:val="24"/>
        </w:rPr>
      </w:pPr>
      <w:r w:rsidRPr="00BC2F12">
        <w:rPr>
          <w:sz w:val="24"/>
          <w:szCs w:val="24"/>
        </w:rPr>
        <w:t>Осваивать строение юрты, моделируя её конструкцию в графическом редакторе с п</w:t>
      </w:r>
      <w:r w:rsidRPr="00BC2F12">
        <w:rPr>
          <w:sz w:val="24"/>
          <w:szCs w:val="24"/>
        </w:rPr>
        <w:t>о</w:t>
      </w:r>
      <w:r w:rsidRPr="00BC2F12">
        <w:rPr>
          <w:sz w:val="24"/>
          <w:szCs w:val="24"/>
        </w:rPr>
        <w:t>мощью инструментов геометрических фигур, находить в поисковой системе разнообра</w:t>
      </w:r>
      <w:r w:rsidRPr="00BC2F12">
        <w:rPr>
          <w:sz w:val="24"/>
          <w:szCs w:val="24"/>
        </w:rPr>
        <w:t>з</w:t>
      </w:r>
      <w:r w:rsidRPr="00BC2F12">
        <w:rPr>
          <w:sz w:val="24"/>
          <w:szCs w:val="24"/>
        </w:rPr>
        <w:t>ные модели юрты, её украшения, внешний и внутренний вид юрты.</w:t>
      </w:r>
    </w:p>
    <w:p w:rsidR="00BC2F12" w:rsidRPr="00BC2F12" w:rsidRDefault="00BC2F12" w:rsidP="00BC2F12">
      <w:pPr>
        <w:pStyle w:val="body"/>
        <w:rPr>
          <w:sz w:val="24"/>
          <w:szCs w:val="24"/>
        </w:rPr>
      </w:pPr>
      <w:r w:rsidRPr="00BC2F12">
        <w:rPr>
          <w:sz w:val="24"/>
          <w:szCs w:val="24"/>
        </w:rPr>
        <w:t>Моделировать в графическом редакторе с помощью инструментов геометрических ф</w:t>
      </w:r>
      <w:r w:rsidRPr="00BC2F12">
        <w:rPr>
          <w:sz w:val="24"/>
          <w:szCs w:val="24"/>
        </w:rPr>
        <w:t>и</w:t>
      </w:r>
      <w:r w:rsidRPr="00BC2F12">
        <w:rPr>
          <w:sz w:val="24"/>
          <w:szCs w:val="24"/>
        </w:rPr>
        <w:t>гур конструкции храмовых зданий разных культур (каменный православный собор с з</w:t>
      </w:r>
      <w:r w:rsidRPr="00BC2F12">
        <w:rPr>
          <w:sz w:val="24"/>
          <w:szCs w:val="24"/>
        </w:rPr>
        <w:t>а</w:t>
      </w:r>
      <w:r w:rsidRPr="00BC2F12">
        <w:rPr>
          <w:sz w:val="24"/>
          <w:szCs w:val="24"/>
        </w:rPr>
        <w:t>комарами, со сводами-нефами, главой, куполом; готический или романский собор; пагода; мечеть).</w:t>
      </w:r>
    </w:p>
    <w:p w:rsidR="00BC2F12" w:rsidRPr="00BC2F12" w:rsidRDefault="00BC2F12" w:rsidP="00BC2F12">
      <w:pPr>
        <w:pStyle w:val="body"/>
        <w:rPr>
          <w:sz w:val="24"/>
          <w:szCs w:val="24"/>
        </w:rPr>
      </w:pPr>
      <w:r w:rsidRPr="00BC2F12">
        <w:rPr>
          <w:sz w:val="24"/>
          <w:szCs w:val="24"/>
        </w:rPr>
        <w:t>Построить пропорции фигуры человека в графическом редакторе с помощью геометр</w:t>
      </w:r>
      <w:r w:rsidRPr="00BC2F12">
        <w:rPr>
          <w:sz w:val="24"/>
          <w:szCs w:val="24"/>
        </w:rPr>
        <w:t>и</w:t>
      </w:r>
      <w:r w:rsidRPr="00BC2F12">
        <w:rPr>
          <w:sz w:val="24"/>
          <w:szCs w:val="24"/>
        </w:rPr>
        <w:t>ческих фигур или на линейной основе; изобразить различные фазы движения, двигая ч</w:t>
      </w:r>
      <w:r w:rsidRPr="00BC2F12">
        <w:rPr>
          <w:sz w:val="24"/>
          <w:szCs w:val="24"/>
        </w:rPr>
        <w:t>а</w:t>
      </w:r>
      <w:r w:rsidRPr="00BC2F12">
        <w:rPr>
          <w:sz w:val="24"/>
          <w:szCs w:val="24"/>
        </w:rPr>
        <w:t>сти фигуры (при соответствующих технических условиях создать анимацию схематич</w:t>
      </w:r>
      <w:r w:rsidRPr="00BC2F12">
        <w:rPr>
          <w:sz w:val="24"/>
          <w:szCs w:val="24"/>
        </w:rPr>
        <w:t>е</w:t>
      </w:r>
      <w:r w:rsidRPr="00BC2F12">
        <w:rPr>
          <w:sz w:val="24"/>
          <w:szCs w:val="24"/>
        </w:rPr>
        <w:t>ского движения человека).</w:t>
      </w:r>
    </w:p>
    <w:p w:rsidR="00BC2F12" w:rsidRPr="00BC2F12" w:rsidRDefault="00BC2F12" w:rsidP="00BC2F12">
      <w:pPr>
        <w:pStyle w:val="body"/>
        <w:rPr>
          <w:sz w:val="24"/>
          <w:szCs w:val="24"/>
        </w:rPr>
      </w:pPr>
      <w:r w:rsidRPr="00BC2F12">
        <w:rPr>
          <w:sz w:val="24"/>
          <w:szCs w:val="24"/>
        </w:rPr>
        <w:t>Освоить анимацию простого повторяющегося движения изображения в виртуальном редакторе GIF-анимации.</w:t>
      </w:r>
    </w:p>
    <w:p w:rsidR="00BC2F12" w:rsidRPr="00BC2F12" w:rsidRDefault="00BC2F12" w:rsidP="00BC2F12">
      <w:pPr>
        <w:pStyle w:val="body"/>
        <w:rPr>
          <w:sz w:val="24"/>
          <w:szCs w:val="24"/>
        </w:rPr>
      </w:pPr>
      <w:r w:rsidRPr="00BC2F12">
        <w:rPr>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C2F12" w:rsidRPr="00BC2F12" w:rsidRDefault="00BC2F12" w:rsidP="00BC2F12">
      <w:pPr>
        <w:pStyle w:val="body"/>
        <w:rPr>
          <w:sz w:val="24"/>
          <w:szCs w:val="24"/>
        </w:rPr>
      </w:pPr>
      <w:r w:rsidRPr="00BC2F12">
        <w:rPr>
          <w:sz w:val="24"/>
          <w:szCs w:val="24"/>
        </w:rPr>
        <w:t>Совершать виртуальные тематические путешествия по художественным музеям мира.</w:t>
      </w:r>
    </w:p>
    <w:p w:rsidR="00BC2F12" w:rsidRDefault="00BC2F12" w:rsidP="00C95A46">
      <w:pPr>
        <w:rPr>
          <w:rFonts w:ascii="Times New Roman" w:hAnsi="Times New Roman" w:cs="Times New Roman"/>
          <w:sz w:val="24"/>
          <w:szCs w:val="24"/>
        </w:rPr>
      </w:pPr>
    </w:p>
    <w:p w:rsidR="00BC2F12" w:rsidRDefault="00BC2F12" w:rsidP="00C95A46">
      <w:pPr>
        <w:rPr>
          <w:rFonts w:ascii="Times New Roman" w:hAnsi="Times New Roman" w:cs="Times New Roman"/>
          <w:b/>
          <w:sz w:val="28"/>
          <w:szCs w:val="24"/>
        </w:rPr>
      </w:pPr>
      <w:r w:rsidRPr="00BC2F12">
        <w:rPr>
          <w:rFonts w:ascii="Times New Roman" w:hAnsi="Times New Roman" w:cs="Times New Roman"/>
          <w:b/>
          <w:sz w:val="28"/>
          <w:szCs w:val="24"/>
        </w:rPr>
        <w:t xml:space="preserve">Музыка </w:t>
      </w:r>
    </w:p>
    <w:p w:rsidR="00B73B4B" w:rsidRPr="00B73B4B" w:rsidRDefault="00B73B4B" w:rsidP="00B73B4B">
      <w:pPr>
        <w:pStyle w:val="body"/>
        <w:rPr>
          <w:sz w:val="24"/>
          <w:szCs w:val="24"/>
        </w:rPr>
      </w:pPr>
      <w:r w:rsidRPr="00B73B4B">
        <w:rPr>
          <w:sz w:val="24"/>
          <w:szCs w:val="24"/>
        </w:rPr>
        <w:t>Содержание предмета «Музыка» структурно представлено восемью модулями (темат</w:t>
      </w:r>
      <w:r w:rsidRPr="00B73B4B">
        <w:rPr>
          <w:sz w:val="24"/>
          <w:szCs w:val="24"/>
        </w:rPr>
        <w:t>и</w:t>
      </w:r>
      <w:r w:rsidRPr="00B73B4B">
        <w:rPr>
          <w:sz w:val="24"/>
          <w:szCs w:val="24"/>
        </w:rPr>
        <w:t>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w:t>
      </w:r>
      <w:r w:rsidRPr="00B73B4B">
        <w:rPr>
          <w:sz w:val="24"/>
          <w:szCs w:val="24"/>
        </w:rPr>
        <w:t>а</w:t>
      </w:r>
      <w:r w:rsidRPr="00B73B4B">
        <w:rPr>
          <w:sz w:val="24"/>
          <w:szCs w:val="24"/>
        </w:rPr>
        <w:t>зовательной области «Искусство» на протяжении всего курса школьного обучения:</w:t>
      </w:r>
    </w:p>
    <w:p w:rsidR="00B73B4B" w:rsidRPr="00B73B4B" w:rsidRDefault="00B73B4B" w:rsidP="00B73B4B">
      <w:pPr>
        <w:pStyle w:val="body"/>
        <w:rPr>
          <w:sz w:val="24"/>
          <w:szCs w:val="24"/>
        </w:rPr>
      </w:pPr>
      <w:r w:rsidRPr="00B73B4B">
        <w:rPr>
          <w:sz w:val="24"/>
          <w:szCs w:val="24"/>
        </w:rPr>
        <w:t>модуль № 1 «Музыкальная грамота»;</w:t>
      </w:r>
    </w:p>
    <w:p w:rsidR="00B73B4B" w:rsidRPr="00B73B4B" w:rsidRDefault="00B73B4B" w:rsidP="00B73B4B">
      <w:pPr>
        <w:pStyle w:val="body"/>
        <w:rPr>
          <w:sz w:val="24"/>
          <w:szCs w:val="24"/>
        </w:rPr>
      </w:pPr>
      <w:r w:rsidRPr="00B73B4B">
        <w:rPr>
          <w:sz w:val="24"/>
          <w:szCs w:val="24"/>
        </w:rPr>
        <w:t>модуль № 2 «Народная музыка России»;</w:t>
      </w:r>
    </w:p>
    <w:p w:rsidR="00B73B4B" w:rsidRPr="00B73B4B" w:rsidRDefault="00B73B4B" w:rsidP="00B73B4B">
      <w:pPr>
        <w:pStyle w:val="body"/>
        <w:rPr>
          <w:sz w:val="24"/>
          <w:szCs w:val="24"/>
        </w:rPr>
      </w:pPr>
      <w:r w:rsidRPr="00B73B4B">
        <w:rPr>
          <w:sz w:val="24"/>
          <w:szCs w:val="24"/>
        </w:rPr>
        <w:t>модуль № 3 «Музыка народов мира»;</w:t>
      </w:r>
    </w:p>
    <w:p w:rsidR="00B73B4B" w:rsidRPr="00B73B4B" w:rsidRDefault="00B73B4B" w:rsidP="00B73B4B">
      <w:pPr>
        <w:pStyle w:val="body"/>
        <w:rPr>
          <w:sz w:val="24"/>
          <w:szCs w:val="24"/>
        </w:rPr>
      </w:pPr>
      <w:r w:rsidRPr="00B73B4B">
        <w:rPr>
          <w:sz w:val="24"/>
          <w:szCs w:val="24"/>
        </w:rPr>
        <w:t>модуль № 4 «Духовная музыка»;</w:t>
      </w:r>
    </w:p>
    <w:p w:rsidR="00B73B4B" w:rsidRPr="00B73B4B" w:rsidRDefault="00B73B4B" w:rsidP="00B73B4B">
      <w:pPr>
        <w:pStyle w:val="body"/>
        <w:rPr>
          <w:sz w:val="24"/>
          <w:szCs w:val="24"/>
        </w:rPr>
      </w:pPr>
      <w:r w:rsidRPr="00B73B4B">
        <w:rPr>
          <w:sz w:val="24"/>
          <w:szCs w:val="24"/>
        </w:rPr>
        <w:t>модуль № 5 «Классическая музыка»;</w:t>
      </w:r>
    </w:p>
    <w:p w:rsidR="00B73B4B" w:rsidRPr="00B73B4B" w:rsidRDefault="00B73B4B" w:rsidP="00B73B4B">
      <w:pPr>
        <w:pStyle w:val="body"/>
        <w:rPr>
          <w:sz w:val="24"/>
          <w:szCs w:val="24"/>
        </w:rPr>
      </w:pPr>
      <w:r w:rsidRPr="00B73B4B">
        <w:rPr>
          <w:sz w:val="24"/>
          <w:szCs w:val="24"/>
        </w:rPr>
        <w:t>модуль № 6 «Современная музыкальная культура»;</w:t>
      </w:r>
    </w:p>
    <w:p w:rsidR="00B73B4B" w:rsidRPr="00B73B4B" w:rsidRDefault="00B73B4B" w:rsidP="00B73B4B">
      <w:pPr>
        <w:pStyle w:val="body"/>
        <w:rPr>
          <w:sz w:val="24"/>
          <w:szCs w:val="24"/>
        </w:rPr>
      </w:pPr>
      <w:r w:rsidRPr="00B73B4B">
        <w:rPr>
          <w:sz w:val="24"/>
          <w:szCs w:val="24"/>
        </w:rPr>
        <w:t>модуль № 7 «Музыка театра и кино»;</w:t>
      </w:r>
    </w:p>
    <w:p w:rsidR="00B73B4B" w:rsidRPr="00B73B4B" w:rsidRDefault="00B73B4B" w:rsidP="00B73B4B">
      <w:pPr>
        <w:pStyle w:val="body"/>
        <w:rPr>
          <w:sz w:val="24"/>
          <w:szCs w:val="24"/>
        </w:rPr>
      </w:pPr>
      <w:r w:rsidRPr="00B73B4B">
        <w:rPr>
          <w:sz w:val="24"/>
          <w:szCs w:val="24"/>
        </w:rPr>
        <w:t>модуль № 8 «Музыка в жизни человека».</w:t>
      </w:r>
    </w:p>
    <w:p w:rsidR="00B73B4B" w:rsidRPr="00B73B4B" w:rsidRDefault="00B73B4B" w:rsidP="00B73B4B">
      <w:pPr>
        <w:pStyle w:val="body"/>
        <w:rPr>
          <w:sz w:val="24"/>
          <w:szCs w:val="24"/>
        </w:rPr>
      </w:pPr>
    </w:p>
    <w:p w:rsidR="00B73B4B" w:rsidRPr="00B73B4B" w:rsidRDefault="00B73B4B" w:rsidP="00B73B4B">
      <w:pPr>
        <w:pStyle w:val="body"/>
        <w:rPr>
          <w:sz w:val="24"/>
          <w:szCs w:val="24"/>
        </w:rPr>
      </w:pPr>
      <w:r w:rsidRPr="00B73B4B">
        <w:rPr>
          <w:sz w:val="24"/>
          <w:szCs w:val="24"/>
        </w:rPr>
        <w:t xml:space="preserve">Общее количество — не менее 135 часов (33 часа в 1 классе и по 34 часа в год во 2—4 классах). </w:t>
      </w:r>
    </w:p>
    <w:p w:rsidR="00B73B4B" w:rsidRPr="00B73B4B" w:rsidRDefault="00B73B4B" w:rsidP="00B73B4B">
      <w:pPr>
        <w:pStyle w:val="h3-first"/>
        <w:rPr>
          <w:sz w:val="24"/>
          <w:szCs w:val="24"/>
        </w:rPr>
      </w:pPr>
      <w:r w:rsidRPr="00B73B4B">
        <w:rPr>
          <w:sz w:val="24"/>
          <w:szCs w:val="24"/>
        </w:rPr>
        <w:lastRenderedPageBreak/>
        <w:t>Mодуль № 1 «Музыкальная грамота»</w:t>
      </w:r>
    </w:p>
    <w:p w:rsidR="00B73B4B" w:rsidRPr="00B73B4B" w:rsidRDefault="00B73B4B" w:rsidP="00B73B4B">
      <w:pPr>
        <w:pStyle w:val="bodyindent"/>
        <w:ind w:right="83"/>
        <w:rPr>
          <w:sz w:val="24"/>
          <w:szCs w:val="24"/>
        </w:rPr>
      </w:pPr>
      <w:r w:rsidRPr="00B73B4B">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w:t>
      </w:r>
      <w:r w:rsidRPr="00B73B4B">
        <w:rPr>
          <w:sz w:val="24"/>
          <w:szCs w:val="24"/>
        </w:rPr>
        <w:t>м</w:t>
      </w:r>
      <w:r w:rsidRPr="00B73B4B">
        <w:rPr>
          <w:sz w:val="24"/>
          <w:szCs w:val="24"/>
        </w:rPr>
        <w:t>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w:t>
      </w:r>
      <w:r w:rsidRPr="00B73B4B">
        <w:rPr>
          <w:sz w:val="24"/>
          <w:szCs w:val="24"/>
        </w:rPr>
        <w:t>ь</w:t>
      </w:r>
      <w:r w:rsidRPr="00B73B4B">
        <w:rPr>
          <w:sz w:val="24"/>
          <w:szCs w:val="24"/>
        </w:rPr>
        <w:t>ного знания, практического багажа при организации работы над следующим музыкал</w:t>
      </w:r>
      <w:r w:rsidRPr="00B73B4B">
        <w:rPr>
          <w:sz w:val="24"/>
          <w:szCs w:val="24"/>
        </w:rPr>
        <w:t>ь</w:t>
      </w:r>
      <w:r w:rsidRPr="00B73B4B">
        <w:rPr>
          <w:sz w:val="24"/>
          <w:szCs w:val="24"/>
        </w:rPr>
        <w:t>ным материалом.</w:t>
      </w:r>
    </w:p>
    <w:p w:rsidR="00BC2F12" w:rsidRDefault="00B73B4B" w:rsidP="00C95A46">
      <w:pPr>
        <w:rPr>
          <w:rFonts w:ascii="Times New Roman" w:hAnsi="Times New Roman" w:cs="Times New Roman"/>
          <w:b/>
          <w:sz w:val="28"/>
          <w:szCs w:val="24"/>
        </w:rPr>
      </w:pPr>
      <w:r>
        <w:rPr>
          <w:rFonts w:ascii="Times New Roman" w:hAnsi="Times New Roman" w:cs="Times New Roman"/>
          <w:b/>
          <w:sz w:val="28"/>
          <w:szCs w:val="24"/>
        </w:rPr>
        <w:t xml:space="preserve"> </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обучающихся</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А) </w:t>
            </w:r>
            <w:r w:rsidRPr="00B73B4B">
              <w:rPr>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Звуки музыкал</w:t>
            </w:r>
            <w:r w:rsidRPr="00B73B4B">
              <w:rPr>
                <w:sz w:val="24"/>
                <w:szCs w:val="24"/>
              </w:rPr>
              <w:t>ь</w:t>
            </w:r>
            <w:r w:rsidRPr="00B73B4B">
              <w:rPr>
                <w:sz w:val="24"/>
                <w:szCs w:val="24"/>
              </w:rPr>
              <w:t>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со звуками музыкальными и шумов</w:t>
            </w:r>
            <w:r w:rsidRPr="00B73B4B">
              <w:rPr>
                <w:sz w:val="24"/>
                <w:szCs w:val="24"/>
              </w:rPr>
              <w:t>ы</w:t>
            </w:r>
            <w:r w:rsidRPr="00B73B4B">
              <w:rPr>
                <w:sz w:val="24"/>
                <w:szCs w:val="24"/>
              </w:rPr>
              <w:t>ми. Различение, определение на слух звуков ра</w:t>
            </w:r>
            <w:r w:rsidRPr="00B73B4B">
              <w:rPr>
                <w:sz w:val="24"/>
                <w:szCs w:val="24"/>
              </w:rPr>
              <w:t>з</w:t>
            </w:r>
            <w:r w:rsidRPr="00B73B4B">
              <w:rPr>
                <w:sz w:val="24"/>
                <w:szCs w:val="24"/>
              </w:rPr>
              <w:t xml:space="preserve">личного качества. </w:t>
            </w:r>
          </w:p>
          <w:p w:rsidR="00B73B4B" w:rsidRPr="00B73B4B" w:rsidRDefault="00B73B4B" w:rsidP="00F77A69">
            <w:pPr>
              <w:pStyle w:val="table-body0mm"/>
              <w:rPr>
                <w:sz w:val="24"/>
                <w:szCs w:val="24"/>
              </w:rPr>
            </w:pPr>
            <w:r w:rsidRPr="00B73B4B">
              <w:rPr>
                <w:sz w:val="24"/>
                <w:szCs w:val="24"/>
              </w:rPr>
              <w:t>Игра — подражание звукам и голосам природы с использованием шумовых музыкальных инстр</w:t>
            </w:r>
            <w:r w:rsidRPr="00B73B4B">
              <w:rPr>
                <w:sz w:val="24"/>
                <w:szCs w:val="24"/>
              </w:rPr>
              <w:t>у</w:t>
            </w:r>
            <w:r w:rsidRPr="00B73B4B">
              <w:rPr>
                <w:sz w:val="24"/>
                <w:szCs w:val="24"/>
              </w:rPr>
              <w:t>ментов, вокальной импровизации.</w:t>
            </w:r>
          </w:p>
          <w:p w:rsidR="00B73B4B" w:rsidRPr="00B73B4B" w:rsidRDefault="00B73B4B" w:rsidP="00F77A69">
            <w:pPr>
              <w:pStyle w:val="table-body0mm"/>
              <w:rPr>
                <w:sz w:val="24"/>
                <w:szCs w:val="24"/>
              </w:rPr>
            </w:pPr>
            <w:r w:rsidRPr="00B73B4B">
              <w:rPr>
                <w:sz w:val="24"/>
                <w:szCs w:val="24"/>
              </w:rPr>
              <w:t>Артикуляционные упражнения, разучивание и и</w:t>
            </w:r>
            <w:r w:rsidRPr="00B73B4B">
              <w:rPr>
                <w:sz w:val="24"/>
                <w:szCs w:val="24"/>
              </w:rPr>
              <w:t>с</w:t>
            </w:r>
            <w:r w:rsidRPr="00B73B4B">
              <w:rPr>
                <w:sz w:val="24"/>
                <w:szCs w:val="24"/>
              </w:rPr>
              <w:t>полнение попевок и песен с использованием звук</w:t>
            </w:r>
            <w:r w:rsidRPr="00B73B4B">
              <w:rPr>
                <w:sz w:val="24"/>
                <w:szCs w:val="24"/>
              </w:rPr>
              <w:t>о</w:t>
            </w:r>
            <w:r w:rsidRPr="00B73B4B">
              <w:rPr>
                <w:sz w:val="24"/>
                <w:szCs w:val="24"/>
              </w:rPr>
              <w:t>подражательных элементов, шумовых звуков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Б)</w:t>
            </w:r>
          </w:p>
          <w:p w:rsidR="00B73B4B" w:rsidRPr="00B73B4B" w:rsidRDefault="00B73B4B" w:rsidP="00F77A69">
            <w:pPr>
              <w:pStyle w:val="table-body0mm"/>
              <w:rPr>
                <w:sz w:val="24"/>
                <w:szCs w:val="24"/>
              </w:rPr>
            </w:pPr>
            <w:r w:rsidRPr="00B73B4B">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Звук</w:t>
            </w:r>
            <w:r w:rsidRPr="00B73B4B">
              <w:rPr>
                <w:sz w:val="24"/>
                <w:szCs w:val="24"/>
              </w:rPr>
              <w:t>о</w:t>
            </w:r>
            <w:r w:rsidRPr="00B73B4B">
              <w:rPr>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Нотный стан, скрипичный ключ.</w:t>
            </w:r>
          </w:p>
          <w:p w:rsidR="00B73B4B" w:rsidRPr="00B73B4B" w:rsidRDefault="00B73B4B" w:rsidP="00F77A69">
            <w:pPr>
              <w:pStyle w:val="table-body0mm"/>
              <w:rPr>
                <w:sz w:val="24"/>
                <w:szCs w:val="24"/>
              </w:rPr>
            </w:pPr>
            <w:r w:rsidRPr="00B73B4B">
              <w:rPr>
                <w:sz w:val="24"/>
                <w:szCs w:val="24"/>
              </w:rPr>
              <w:t>Ноты первой окт</w:t>
            </w:r>
            <w:r w:rsidRPr="00B73B4B">
              <w:rPr>
                <w:sz w:val="24"/>
                <w:szCs w:val="24"/>
              </w:rPr>
              <w:t>а</w:t>
            </w:r>
            <w:r w:rsidRPr="00B73B4B">
              <w:rPr>
                <w:sz w:val="24"/>
                <w:szCs w:val="24"/>
              </w:rPr>
              <w:t>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Знакомство с элементами нотной записи. Различ</w:t>
            </w:r>
            <w:r w:rsidRPr="00B73B4B">
              <w:rPr>
                <w:sz w:val="24"/>
                <w:szCs w:val="24"/>
              </w:rPr>
              <w:t>е</w:t>
            </w:r>
            <w:r w:rsidRPr="00B73B4B">
              <w:rPr>
                <w:sz w:val="24"/>
                <w:szCs w:val="24"/>
              </w:rPr>
              <w:t>ние по нотной записи, определение на слух звук</w:t>
            </w:r>
            <w:r w:rsidRPr="00B73B4B">
              <w:rPr>
                <w:sz w:val="24"/>
                <w:szCs w:val="24"/>
              </w:rPr>
              <w:t>о</w:t>
            </w:r>
            <w:r w:rsidRPr="00B73B4B">
              <w:rPr>
                <w:sz w:val="24"/>
                <w:szCs w:val="24"/>
              </w:rPr>
              <w:t>ряда в отличие от других последовательностей зв</w:t>
            </w:r>
            <w:r w:rsidRPr="00B73B4B">
              <w:rPr>
                <w:sz w:val="24"/>
                <w:szCs w:val="24"/>
              </w:rPr>
              <w:t>у</w:t>
            </w:r>
            <w:r w:rsidRPr="00B73B4B">
              <w:rPr>
                <w:sz w:val="24"/>
                <w:szCs w:val="24"/>
              </w:rPr>
              <w:t xml:space="preserve">ков. </w:t>
            </w:r>
          </w:p>
          <w:p w:rsidR="00B73B4B" w:rsidRPr="00B73B4B" w:rsidRDefault="00B73B4B" w:rsidP="00F77A69">
            <w:pPr>
              <w:pStyle w:val="table-body0mm"/>
              <w:rPr>
                <w:sz w:val="24"/>
                <w:szCs w:val="24"/>
              </w:rPr>
            </w:pPr>
            <w:r w:rsidRPr="00B73B4B">
              <w:rPr>
                <w:sz w:val="24"/>
                <w:szCs w:val="24"/>
              </w:rPr>
              <w:t>Пение с названием нот, игра на металлофоне звук</w:t>
            </w:r>
            <w:r w:rsidRPr="00B73B4B">
              <w:rPr>
                <w:sz w:val="24"/>
                <w:szCs w:val="24"/>
              </w:rPr>
              <w:t>о</w:t>
            </w:r>
            <w:r w:rsidRPr="00B73B4B">
              <w:rPr>
                <w:sz w:val="24"/>
                <w:szCs w:val="24"/>
              </w:rPr>
              <w:t>ряда от ноты «до».</w:t>
            </w:r>
          </w:p>
          <w:p w:rsidR="00B73B4B" w:rsidRPr="00B73B4B" w:rsidRDefault="00B73B4B" w:rsidP="00F77A69">
            <w:pPr>
              <w:pStyle w:val="table-body0mm"/>
              <w:rPr>
                <w:sz w:val="24"/>
                <w:szCs w:val="24"/>
              </w:rPr>
            </w:pPr>
            <w:r w:rsidRPr="00B73B4B">
              <w:rPr>
                <w:sz w:val="24"/>
                <w:szCs w:val="24"/>
              </w:rPr>
              <w:t>Разучивание и исполнение вокальных упражнений, песен, построенных на элементах звукоряда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В)</w:t>
            </w:r>
          </w:p>
          <w:p w:rsidR="00B73B4B" w:rsidRPr="00B73B4B" w:rsidRDefault="00B73B4B" w:rsidP="00F77A69">
            <w:pPr>
              <w:pStyle w:val="table-body0mm"/>
              <w:rPr>
                <w:sz w:val="24"/>
                <w:szCs w:val="24"/>
              </w:rPr>
            </w:pPr>
            <w:r w:rsidRPr="00B73B4B">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Интон</w:t>
            </w:r>
            <w:r w:rsidRPr="00B73B4B">
              <w:rPr>
                <w:sz w:val="24"/>
                <w:szCs w:val="24"/>
              </w:rPr>
              <w:t>а</w:t>
            </w:r>
            <w:r w:rsidRPr="00B73B4B">
              <w:rPr>
                <w:sz w:val="24"/>
                <w:szCs w:val="24"/>
              </w:rPr>
              <w:t>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B73B4B" w:rsidRPr="00B73B4B" w:rsidRDefault="00B73B4B" w:rsidP="00F77A69">
            <w:pPr>
              <w:pStyle w:val="table-body0mm"/>
              <w:rPr>
                <w:sz w:val="24"/>
                <w:szCs w:val="24"/>
              </w:rPr>
            </w:pPr>
            <w:r w:rsidRPr="00B73B4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B73B4B" w:rsidRPr="00B73B4B" w:rsidRDefault="00B73B4B" w:rsidP="00F77A69">
            <w:pPr>
              <w:pStyle w:val="table-body0mm"/>
              <w:rPr>
                <w:sz w:val="24"/>
                <w:szCs w:val="24"/>
              </w:rPr>
            </w:pPr>
            <w:r w:rsidRPr="00B73B4B">
              <w:rPr>
                <w:sz w:val="24"/>
                <w:szCs w:val="24"/>
              </w:rPr>
              <w:t>Слушание фрагментов музыкальных произведений, включающих примеры изобразительных интонаций</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Г)</w:t>
            </w:r>
          </w:p>
          <w:p w:rsidR="00B73B4B" w:rsidRPr="00B73B4B" w:rsidRDefault="00B73B4B" w:rsidP="00F77A69">
            <w:pPr>
              <w:pStyle w:val="table-body0mm"/>
              <w:rPr>
                <w:sz w:val="24"/>
                <w:szCs w:val="24"/>
              </w:rPr>
            </w:pPr>
            <w:r w:rsidRPr="00B73B4B">
              <w:rPr>
                <w:sz w:val="24"/>
                <w:szCs w:val="24"/>
              </w:rPr>
              <w:t xml:space="preserve">0,5—2 </w:t>
            </w:r>
          </w:p>
          <w:p w:rsidR="00B73B4B" w:rsidRPr="00B73B4B" w:rsidRDefault="00B73B4B" w:rsidP="00F77A69">
            <w:pPr>
              <w:pStyle w:val="table-body0mm"/>
              <w:rPr>
                <w:sz w:val="24"/>
                <w:szCs w:val="24"/>
              </w:rPr>
            </w:pPr>
            <w:r w:rsidRPr="00B73B4B">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Звуки длинные и короткие (вос</w:t>
            </w:r>
            <w:r w:rsidRPr="00B73B4B">
              <w:rPr>
                <w:sz w:val="24"/>
                <w:szCs w:val="24"/>
              </w:rPr>
              <w:t>ь</w:t>
            </w:r>
            <w:r w:rsidRPr="00B73B4B">
              <w:rPr>
                <w:sz w:val="24"/>
                <w:szCs w:val="24"/>
              </w:rPr>
              <w:t>мые и четвертные длительности), такт, тактовая че</w:t>
            </w:r>
            <w:r w:rsidRPr="00B73B4B">
              <w:rPr>
                <w:sz w:val="24"/>
                <w:szCs w:val="24"/>
              </w:rPr>
              <w:t>р</w:t>
            </w:r>
            <w:r w:rsidRPr="00B73B4B">
              <w:rPr>
                <w:sz w:val="24"/>
                <w:szCs w:val="24"/>
              </w:rPr>
              <w:lastRenderedPageBreak/>
              <w:t>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Определение на слух, прослеживание по нотной записи ритмических рисунков, состоящих из ра</w:t>
            </w:r>
            <w:r w:rsidRPr="00B73B4B">
              <w:rPr>
                <w:sz w:val="24"/>
                <w:szCs w:val="24"/>
              </w:rPr>
              <w:t>з</w:t>
            </w:r>
            <w:r w:rsidRPr="00B73B4B">
              <w:rPr>
                <w:sz w:val="24"/>
                <w:szCs w:val="24"/>
              </w:rPr>
              <w:t xml:space="preserve">личных длительностей и пауз. </w:t>
            </w:r>
          </w:p>
          <w:p w:rsidR="00B73B4B" w:rsidRPr="00B73B4B" w:rsidRDefault="00B73B4B" w:rsidP="00F77A69">
            <w:pPr>
              <w:pStyle w:val="table-body0mm"/>
              <w:rPr>
                <w:sz w:val="24"/>
                <w:szCs w:val="24"/>
              </w:rPr>
            </w:pPr>
            <w:r w:rsidRPr="00B73B4B">
              <w:rPr>
                <w:sz w:val="24"/>
                <w:szCs w:val="24"/>
              </w:rPr>
              <w:t xml:space="preserve">Исполнение, импровизация с помощью звучащих жестов (хлопки, шлепки, притопы) и/или ударных </w:t>
            </w:r>
            <w:r w:rsidRPr="00B73B4B">
              <w:rPr>
                <w:sz w:val="24"/>
                <w:szCs w:val="24"/>
              </w:rPr>
              <w:lastRenderedPageBreak/>
              <w:t xml:space="preserve">инструментов простых ритмов. </w:t>
            </w:r>
          </w:p>
          <w:p w:rsidR="00B73B4B" w:rsidRPr="00B73B4B" w:rsidRDefault="00B73B4B" w:rsidP="00F77A69">
            <w:pPr>
              <w:pStyle w:val="table-body0mm"/>
              <w:rPr>
                <w:sz w:val="24"/>
                <w:szCs w:val="24"/>
              </w:rPr>
            </w:pPr>
            <w:r w:rsidRPr="00B73B4B">
              <w:rPr>
                <w:sz w:val="24"/>
                <w:szCs w:val="24"/>
              </w:rPr>
              <w:t>Игра «Ритмическое эхо», прохлопывание ритма по ритмическим карточкам, проговаривание с использованием ритмослогов. Разучивание, и</w:t>
            </w:r>
            <w:r w:rsidRPr="00B73B4B">
              <w:rPr>
                <w:sz w:val="24"/>
                <w:szCs w:val="24"/>
              </w:rPr>
              <w:t>с</w:t>
            </w:r>
            <w:r w:rsidRPr="00B73B4B">
              <w:rPr>
                <w:sz w:val="24"/>
                <w:szCs w:val="24"/>
              </w:rPr>
              <w:t>полнение на ударных инструментах ритмической партитуры.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Д)</w:t>
            </w:r>
          </w:p>
          <w:p w:rsidR="00B73B4B" w:rsidRPr="00B73B4B" w:rsidRDefault="00B73B4B" w:rsidP="00F77A69">
            <w:pPr>
              <w:pStyle w:val="table-body0mm"/>
              <w:rPr>
                <w:sz w:val="24"/>
                <w:szCs w:val="24"/>
              </w:rPr>
            </w:pPr>
            <w:r w:rsidRPr="00B73B4B">
              <w:rPr>
                <w:sz w:val="24"/>
                <w:szCs w:val="24"/>
              </w:rPr>
              <w:t>0,5—4 уч. часа</w:t>
            </w:r>
            <w:r w:rsidRPr="00B73B4B">
              <w:rPr>
                <w:rStyle w:val="footnote-num"/>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Ритм</w:t>
            </w:r>
            <w:r w:rsidRPr="00B73B4B">
              <w:rPr>
                <w:sz w:val="24"/>
                <w:szCs w:val="24"/>
              </w:rPr>
              <w:t>и</w:t>
            </w:r>
            <w:r w:rsidRPr="00B73B4B">
              <w:rPr>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Длительности п</w:t>
            </w:r>
            <w:r w:rsidRPr="00B73B4B">
              <w:rPr>
                <w:sz w:val="24"/>
                <w:szCs w:val="24"/>
              </w:rPr>
              <w:t>о</w:t>
            </w:r>
            <w:r w:rsidRPr="00B73B4B">
              <w:rPr>
                <w:sz w:val="24"/>
                <w:szCs w:val="24"/>
              </w:rPr>
              <w:t xml:space="preserve">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Паузы. Ритмич</w:t>
            </w:r>
            <w:r w:rsidRPr="00B73B4B">
              <w:rPr>
                <w:sz w:val="24"/>
                <w:szCs w:val="24"/>
              </w:rPr>
              <w:t>е</w:t>
            </w:r>
            <w:r w:rsidRPr="00B73B4B">
              <w:rPr>
                <w:sz w:val="24"/>
                <w:szCs w:val="24"/>
              </w:rPr>
              <w:t>ские рисунки. Ритмическая па</w:t>
            </w:r>
            <w:r w:rsidRPr="00B73B4B">
              <w:rPr>
                <w:sz w:val="24"/>
                <w:szCs w:val="24"/>
              </w:rPr>
              <w:t>р</w:t>
            </w:r>
            <w:r w:rsidRPr="00B73B4B">
              <w:rPr>
                <w:sz w:val="24"/>
                <w:szCs w:val="24"/>
              </w:rPr>
              <w:t>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музыкальных произведений с ярко в</w:t>
            </w:r>
            <w:r w:rsidRPr="00B73B4B">
              <w:rPr>
                <w:sz w:val="24"/>
                <w:szCs w:val="24"/>
              </w:rPr>
              <w:t>ы</w:t>
            </w:r>
            <w:r w:rsidRPr="00B73B4B">
              <w:rPr>
                <w:sz w:val="24"/>
                <w:szCs w:val="24"/>
              </w:rPr>
              <w:t>раженным ритмическим рисунком, воспроизвед</w:t>
            </w:r>
            <w:r w:rsidRPr="00B73B4B">
              <w:rPr>
                <w:sz w:val="24"/>
                <w:szCs w:val="24"/>
              </w:rPr>
              <w:t>е</w:t>
            </w:r>
            <w:r w:rsidRPr="00B73B4B">
              <w:rPr>
                <w:sz w:val="24"/>
                <w:szCs w:val="24"/>
              </w:rPr>
              <w:t>ние данного ритма по памяти (хлопками).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(фортепиано, синтезатор, свирель, блокфлейта, мелодика и др.) попевок, остинатных формул, состоящих из различных длительностей</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Е)</w:t>
            </w:r>
          </w:p>
          <w:p w:rsidR="00B73B4B" w:rsidRPr="00B73B4B" w:rsidRDefault="00B73B4B" w:rsidP="00F77A69">
            <w:pPr>
              <w:pStyle w:val="table-body0mm"/>
              <w:rPr>
                <w:sz w:val="24"/>
                <w:szCs w:val="24"/>
              </w:rPr>
            </w:pPr>
            <w:r w:rsidRPr="00B73B4B">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Равномерная пул</w:t>
            </w:r>
            <w:r w:rsidRPr="00B73B4B">
              <w:rPr>
                <w:sz w:val="24"/>
                <w:szCs w:val="24"/>
              </w:rPr>
              <w:t>ь</w:t>
            </w:r>
            <w:r w:rsidRPr="00B73B4B">
              <w:rPr>
                <w:sz w:val="24"/>
                <w:szCs w:val="24"/>
              </w:rPr>
              <w:t>сация. Сильные и слабые доли. Ра</w:t>
            </w:r>
            <w:r w:rsidRPr="00B73B4B">
              <w:rPr>
                <w:sz w:val="24"/>
                <w:szCs w:val="24"/>
              </w:rPr>
              <w:t>з</w:t>
            </w:r>
            <w:r w:rsidRPr="00B73B4B">
              <w:rPr>
                <w:sz w:val="24"/>
                <w:szCs w:val="24"/>
              </w:rPr>
              <w:t>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Ритмические упражнения на ровную пульсацию, выделение сильных долей в размерах 2/4, 3/4, 4/4 (звучащими жестами или на ударных инструме</w:t>
            </w:r>
            <w:r w:rsidRPr="00B73B4B">
              <w:rPr>
                <w:sz w:val="24"/>
                <w:szCs w:val="24"/>
              </w:rPr>
              <w:t>н</w:t>
            </w:r>
            <w:r w:rsidRPr="00B73B4B">
              <w:rPr>
                <w:sz w:val="24"/>
                <w:szCs w:val="24"/>
              </w:rPr>
              <w:t>тах).</w:t>
            </w:r>
          </w:p>
          <w:p w:rsidR="00B73B4B" w:rsidRPr="00B73B4B" w:rsidRDefault="00B73B4B" w:rsidP="00F77A69">
            <w:pPr>
              <w:pStyle w:val="table-body0mm"/>
              <w:rPr>
                <w:sz w:val="24"/>
                <w:szCs w:val="24"/>
              </w:rPr>
            </w:pPr>
            <w:r w:rsidRPr="00B73B4B">
              <w:rPr>
                <w:sz w:val="24"/>
                <w:szCs w:val="24"/>
              </w:rPr>
              <w:t xml:space="preserve">Определение на слух, по нотной записи размеров 2/4, 3/4, 4/4. </w:t>
            </w:r>
          </w:p>
          <w:p w:rsidR="00B73B4B" w:rsidRPr="00B73B4B" w:rsidRDefault="00B73B4B" w:rsidP="00F77A69">
            <w:pPr>
              <w:pStyle w:val="table-body0mm"/>
              <w:rPr>
                <w:sz w:val="24"/>
                <w:szCs w:val="24"/>
              </w:rPr>
            </w:pPr>
            <w:r w:rsidRPr="00B73B4B">
              <w:rPr>
                <w:sz w:val="24"/>
                <w:szCs w:val="24"/>
              </w:rPr>
              <w:t>Исполнение вокальных упражнений, песен в разм</w:t>
            </w:r>
            <w:r w:rsidRPr="00B73B4B">
              <w:rPr>
                <w:sz w:val="24"/>
                <w:szCs w:val="24"/>
              </w:rPr>
              <w:t>е</w:t>
            </w:r>
            <w:r w:rsidRPr="00B73B4B">
              <w:rPr>
                <w:sz w:val="24"/>
                <w:szCs w:val="24"/>
              </w:rPr>
              <w:t>рах 2/4, 3/4, 4/4 с хлопками-акцентами на сильную долю, элементарными дирижёрскими жестами.</w:t>
            </w:r>
          </w:p>
          <w:p w:rsidR="00B73B4B" w:rsidRPr="00B73B4B" w:rsidRDefault="00B73B4B" w:rsidP="00F77A69">
            <w:pPr>
              <w:pStyle w:val="table-body0mm"/>
              <w:rPr>
                <w:sz w:val="24"/>
                <w:szCs w:val="24"/>
              </w:rPr>
            </w:pPr>
            <w:r w:rsidRPr="00B73B4B">
              <w:rPr>
                <w:sz w:val="24"/>
                <w:szCs w:val="24"/>
              </w:rPr>
              <w:t>Слушание музыкальных произведений с ярко в</w:t>
            </w:r>
            <w:r w:rsidRPr="00B73B4B">
              <w:rPr>
                <w:sz w:val="24"/>
                <w:szCs w:val="24"/>
              </w:rPr>
              <w:t>ы</w:t>
            </w:r>
            <w:r w:rsidRPr="00B73B4B">
              <w:rPr>
                <w:sz w:val="24"/>
                <w:szCs w:val="24"/>
              </w:rPr>
              <w:t>раженным музыкальным размером, танцевальные, двигательные импровизации под музыку.</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попевок, мелодий в размерах 2/4, 3/4, 4/4.</w:t>
            </w:r>
          </w:p>
          <w:p w:rsidR="00B73B4B" w:rsidRPr="00B73B4B" w:rsidRDefault="00B73B4B" w:rsidP="00F77A69">
            <w:pPr>
              <w:pStyle w:val="table-body0mm"/>
              <w:rPr>
                <w:sz w:val="24"/>
                <w:szCs w:val="24"/>
              </w:rPr>
            </w:pPr>
            <w:r w:rsidRPr="00B73B4B">
              <w:rPr>
                <w:sz w:val="24"/>
                <w:szCs w:val="24"/>
              </w:rPr>
              <w:t>Вокальная и инструментальная импровизация в з</w:t>
            </w:r>
            <w:r w:rsidRPr="00B73B4B">
              <w:rPr>
                <w:sz w:val="24"/>
                <w:szCs w:val="24"/>
              </w:rPr>
              <w:t>а</w:t>
            </w:r>
            <w:r w:rsidRPr="00B73B4B">
              <w:rPr>
                <w:sz w:val="24"/>
                <w:szCs w:val="24"/>
              </w:rPr>
              <w:t>данном размере</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Ж)</w:t>
            </w:r>
          </w:p>
          <w:p w:rsidR="00B73B4B" w:rsidRPr="00B73B4B" w:rsidRDefault="00B73B4B" w:rsidP="00F77A69">
            <w:pPr>
              <w:pStyle w:val="table-body0mm"/>
              <w:rPr>
                <w:sz w:val="24"/>
                <w:szCs w:val="24"/>
              </w:rPr>
            </w:pPr>
            <w:r w:rsidRPr="00B73B4B">
              <w:rPr>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Темп, тембр. </w:t>
            </w:r>
            <w:r w:rsidRPr="00B73B4B">
              <w:rPr>
                <w:sz w:val="24"/>
                <w:szCs w:val="24"/>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элементами музыкального языка, сп</w:t>
            </w:r>
            <w:r w:rsidRPr="00B73B4B">
              <w:rPr>
                <w:sz w:val="24"/>
                <w:szCs w:val="24"/>
              </w:rPr>
              <w:t>е</w:t>
            </w:r>
            <w:r w:rsidRPr="00B73B4B">
              <w:rPr>
                <w:sz w:val="24"/>
                <w:szCs w:val="24"/>
              </w:rPr>
              <w:t>циальными терминами, их обозначением в нотной записи.</w:t>
            </w:r>
          </w:p>
          <w:p w:rsidR="00B73B4B" w:rsidRPr="00B73B4B" w:rsidRDefault="00B73B4B" w:rsidP="00F77A69">
            <w:pPr>
              <w:pStyle w:val="table-body0mm"/>
              <w:rPr>
                <w:sz w:val="24"/>
                <w:szCs w:val="24"/>
              </w:rPr>
            </w:pPr>
            <w:r w:rsidRPr="00B73B4B">
              <w:rPr>
                <w:sz w:val="24"/>
                <w:szCs w:val="24"/>
              </w:rPr>
              <w:t>Определение изученных элементов на слух при восприятии музыкальных произведений.</w:t>
            </w:r>
          </w:p>
          <w:p w:rsidR="00B73B4B" w:rsidRPr="00B73B4B" w:rsidRDefault="00B73B4B" w:rsidP="00F77A69">
            <w:pPr>
              <w:pStyle w:val="table-body0mm"/>
              <w:rPr>
                <w:sz w:val="24"/>
                <w:szCs w:val="24"/>
              </w:rPr>
            </w:pPr>
            <w:r w:rsidRPr="00B73B4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B73B4B" w:rsidRPr="00B73B4B" w:rsidRDefault="00B73B4B" w:rsidP="00F77A69">
            <w:pPr>
              <w:pStyle w:val="table-body0mm"/>
              <w:rPr>
                <w:sz w:val="24"/>
                <w:szCs w:val="24"/>
              </w:rPr>
            </w:pPr>
            <w:r w:rsidRPr="00B73B4B">
              <w:rPr>
                <w:sz w:val="24"/>
                <w:szCs w:val="24"/>
              </w:rPr>
              <w:t>Исполнение вокальных и ритмических упражнений, песен с ярко выраженными динамическими, темп</w:t>
            </w:r>
            <w:r w:rsidRPr="00B73B4B">
              <w:rPr>
                <w:sz w:val="24"/>
                <w:szCs w:val="24"/>
              </w:rPr>
              <w:t>о</w:t>
            </w:r>
            <w:r w:rsidRPr="00B73B4B">
              <w:rPr>
                <w:sz w:val="24"/>
                <w:szCs w:val="24"/>
              </w:rPr>
              <w:t>выми, штриховыми красками.</w:t>
            </w:r>
          </w:p>
          <w:p w:rsidR="00B73B4B" w:rsidRPr="00B73B4B" w:rsidRDefault="00B73B4B" w:rsidP="00F77A69">
            <w:pPr>
              <w:pStyle w:val="table-body0mm"/>
              <w:rPr>
                <w:sz w:val="24"/>
                <w:szCs w:val="24"/>
              </w:rPr>
            </w:pPr>
            <w:r w:rsidRPr="00B73B4B">
              <w:rPr>
                <w:sz w:val="24"/>
                <w:szCs w:val="24"/>
              </w:rPr>
              <w:t xml:space="preserve">Использование элементов музыкального языка для </w:t>
            </w:r>
            <w:r w:rsidRPr="00B73B4B">
              <w:rPr>
                <w:sz w:val="24"/>
                <w:szCs w:val="24"/>
              </w:rPr>
              <w:lastRenderedPageBreak/>
              <w:t>создания определённого образа, настроения в в</w:t>
            </w:r>
            <w:r w:rsidRPr="00B73B4B">
              <w:rPr>
                <w:sz w:val="24"/>
                <w:szCs w:val="24"/>
              </w:rPr>
              <w:t>о</w:t>
            </w:r>
            <w:r w:rsidRPr="00B73B4B">
              <w:rPr>
                <w:sz w:val="24"/>
                <w:szCs w:val="24"/>
              </w:rPr>
              <w:t>кальных и инструментальных импровизациях.</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попевок, мелодий с ярко выраженными д</w:t>
            </w:r>
            <w:r w:rsidRPr="00B73B4B">
              <w:rPr>
                <w:sz w:val="24"/>
                <w:szCs w:val="24"/>
              </w:rPr>
              <w:t>и</w:t>
            </w:r>
            <w:r w:rsidRPr="00B73B4B">
              <w:rPr>
                <w:sz w:val="24"/>
                <w:szCs w:val="24"/>
              </w:rPr>
              <w:t xml:space="preserve">намическими, темповыми, штриховыми красками. </w:t>
            </w:r>
          </w:p>
          <w:p w:rsidR="00B73B4B" w:rsidRPr="00B73B4B" w:rsidRDefault="00B73B4B" w:rsidP="00F77A69">
            <w:pPr>
              <w:pStyle w:val="table-body0mm"/>
              <w:rPr>
                <w:sz w:val="24"/>
                <w:szCs w:val="24"/>
              </w:rPr>
            </w:pPr>
            <w:r w:rsidRPr="00B73B4B">
              <w:rPr>
                <w:sz w:val="24"/>
                <w:szCs w:val="24"/>
              </w:rPr>
              <w:t>Исполнительская интерпретация на основе их и</w:t>
            </w:r>
            <w:r w:rsidRPr="00B73B4B">
              <w:rPr>
                <w:sz w:val="24"/>
                <w:szCs w:val="24"/>
              </w:rPr>
              <w:t>з</w:t>
            </w:r>
            <w:r w:rsidRPr="00B73B4B">
              <w:rPr>
                <w:sz w:val="24"/>
                <w:szCs w:val="24"/>
              </w:rPr>
              <w:t>менения.</w:t>
            </w:r>
          </w:p>
          <w:p w:rsidR="00B73B4B" w:rsidRPr="00B73B4B" w:rsidRDefault="00B73B4B" w:rsidP="00F77A69">
            <w:pPr>
              <w:pStyle w:val="table-body0mm"/>
              <w:rPr>
                <w:sz w:val="24"/>
                <w:szCs w:val="24"/>
              </w:rPr>
            </w:pPr>
            <w:r w:rsidRPr="00B73B4B">
              <w:rPr>
                <w:sz w:val="24"/>
                <w:szCs w:val="24"/>
              </w:rPr>
              <w:t>Составление музыкального словаря</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З)</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Регистры. Ноты певческого диап</w:t>
            </w:r>
            <w:r w:rsidRPr="00B73B4B">
              <w:rPr>
                <w:sz w:val="24"/>
                <w:szCs w:val="24"/>
              </w:rPr>
              <w:t>а</w:t>
            </w:r>
            <w:r w:rsidRPr="00B73B4B">
              <w:rPr>
                <w:sz w:val="24"/>
                <w:szCs w:val="24"/>
              </w:rPr>
              <w:t>зона. Располож</w:t>
            </w:r>
            <w:r w:rsidRPr="00B73B4B">
              <w:rPr>
                <w:sz w:val="24"/>
                <w:szCs w:val="24"/>
              </w:rPr>
              <w:t>е</w:t>
            </w:r>
            <w:r w:rsidRPr="00B73B4B">
              <w:rPr>
                <w:sz w:val="24"/>
                <w:szCs w:val="24"/>
              </w:rPr>
              <w:t>ние нот на клави</w:t>
            </w:r>
            <w:r w:rsidRPr="00B73B4B">
              <w:rPr>
                <w:sz w:val="24"/>
                <w:szCs w:val="24"/>
              </w:rPr>
              <w:t>а</w:t>
            </w:r>
            <w:r w:rsidRPr="00B73B4B">
              <w:rPr>
                <w:sz w:val="24"/>
                <w:szCs w:val="24"/>
              </w:rPr>
              <w:t>туре. Знаки альт</w:t>
            </w:r>
            <w:r w:rsidRPr="00B73B4B">
              <w:rPr>
                <w:sz w:val="24"/>
                <w:szCs w:val="24"/>
              </w:rPr>
              <w:t>е</w:t>
            </w:r>
            <w:r w:rsidRPr="00B73B4B">
              <w:rPr>
                <w:sz w:val="24"/>
                <w:szCs w:val="24"/>
              </w:rPr>
              <w:t>рации (диезы, б</w:t>
            </w:r>
            <w:r w:rsidRPr="00B73B4B">
              <w:rPr>
                <w:sz w:val="24"/>
                <w:szCs w:val="24"/>
              </w:rPr>
              <w:t>е</w:t>
            </w:r>
            <w:r w:rsidRPr="00B73B4B">
              <w:rPr>
                <w:sz w:val="24"/>
                <w:szCs w:val="24"/>
              </w:rPr>
              <w:t>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Освоение понятий «выше-ниже». Определение на слух принадлежности звуков к одному из рег</w:t>
            </w:r>
            <w:r w:rsidRPr="00B73B4B">
              <w:rPr>
                <w:sz w:val="24"/>
                <w:szCs w:val="24"/>
              </w:rPr>
              <w:t>и</w:t>
            </w:r>
            <w:r w:rsidRPr="00B73B4B">
              <w:rPr>
                <w:sz w:val="24"/>
                <w:szCs w:val="24"/>
              </w:rPr>
              <w:t>стров. Прослеживание по нотной записи отдельных мотивов, фрагментов знакомых песен, вычленение знакомых нот, знаков альтерации.</w:t>
            </w:r>
          </w:p>
          <w:p w:rsidR="00B73B4B" w:rsidRPr="00B73B4B" w:rsidRDefault="00B73B4B" w:rsidP="00F77A69">
            <w:pPr>
              <w:pStyle w:val="table-body0mm"/>
              <w:rPr>
                <w:sz w:val="24"/>
                <w:szCs w:val="24"/>
              </w:rPr>
            </w:pPr>
            <w:r w:rsidRPr="00B73B4B">
              <w:rPr>
                <w:sz w:val="24"/>
                <w:szCs w:val="24"/>
              </w:rPr>
              <w:t>Наблюдение за изменением музыкального образа при изменении регистра.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попевок, кратких мелодий по нотам.</w:t>
            </w:r>
          </w:p>
          <w:p w:rsidR="00B73B4B" w:rsidRPr="00B73B4B" w:rsidRDefault="00B73B4B" w:rsidP="00F77A69">
            <w:pPr>
              <w:pStyle w:val="table-body0mm"/>
              <w:rPr>
                <w:sz w:val="24"/>
                <w:szCs w:val="24"/>
              </w:rPr>
            </w:pPr>
            <w:r w:rsidRPr="00B73B4B">
              <w:rPr>
                <w:sz w:val="24"/>
                <w:szCs w:val="24"/>
              </w:rPr>
              <w:t>Выполнение упражнений на виртуальной клавиат</w:t>
            </w:r>
            <w:r w:rsidRPr="00B73B4B">
              <w:rPr>
                <w:sz w:val="24"/>
                <w:szCs w:val="24"/>
              </w:rPr>
              <w:t>у</w:t>
            </w:r>
            <w:r w:rsidRPr="00B73B4B">
              <w:rPr>
                <w:sz w:val="24"/>
                <w:szCs w:val="24"/>
              </w:rPr>
              <w:t>ре</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Мел</w:t>
            </w:r>
            <w:r w:rsidRPr="00B73B4B">
              <w:rPr>
                <w:sz w:val="24"/>
                <w:szCs w:val="24"/>
              </w:rPr>
              <w:t>о</w:t>
            </w:r>
            <w:r w:rsidRPr="00B73B4B">
              <w:rPr>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Мотив, музыкал</w:t>
            </w:r>
            <w:r w:rsidRPr="00B73B4B">
              <w:rPr>
                <w:sz w:val="24"/>
                <w:szCs w:val="24"/>
              </w:rPr>
              <w:t>ь</w:t>
            </w:r>
            <w:r w:rsidRPr="00B73B4B">
              <w:rPr>
                <w:sz w:val="24"/>
                <w:szCs w:val="24"/>
              </w:rPr>
              <w:t>ная фраза. Пост</w:t>
            </w:r>
            <w:r w:rsidRPr="00B73B4B">
              <w:rPr>
                <w:sz w:val="24"/>
                <w:szCs w:val="24"/>
              </w:rPr>
              <w:t>у</w:t>
            </w:r>
            <w:r w:rsidRPr="00B73B4B">
              <w:rPr>
                <w:sz w:val="24"/>
                <w:szCs w:val="24"/>
              </w:rPr>
              <w:t>пенное, плавное движение мел</w:t>
            </w:r>
            <w:r w:rsidRPr="00B73B4B">
              <w:rPr>
                <w:sz w:val="24"/>
                <w:szCs w:val="24"/>
              </w:rPr>
              <w:t>о</w:t>
            </w:r>
            <w:r w:rsidRPr="00B73B4B">
              <w:rPr>
                <w:sz w:val="24"/>
                <w:szCs w:val="24"/>
              </w:rPr>
              <w:t>дии, скачки. М</w:t>
            </w:r>
            <w:r w:rsidRPr="00B73B4B">
              <w:rPr>
                <w:sz w:val="24"/>
                <w:szCs w:val="24"/>
              </w:rPr>
              <w:t>е</w:t>
            </w:r>
            <w:r w:rsidRPr="00B73B4B">
              <w:rPr>
                <w:sz w:val="24"/>
                <w:szCs w:val="24"/>
              </w:rPr>
              <w:t>лодический рис</w:t>
            </w:r>
            <w:r w:rsidRPr="00B73B4B">
              <w:rPr>
                <w:sz w:val="24"/>
                <w:szCs w:val="24"/>
              </w:rPr>
              <w:t>у</w:t>
            </w:r>
            <w:r w:rsidRPr="00B73B4B">
              <w:rPr>
                <w:sz w:val="24"/>
                <w:szCs w:val="24"/>
              </w:rPr>
              <w:t>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B73B4B" w:rsidRPr="00B73B4B" w:rsidRDefault="00B73B4B" w:rsidP="00F77A69">
            <w:pPr>
              <w:pStyle w:val="table-body0mm"/>
              <w:rPr>
                <w:sz w:val="24"/>
                <w:szCs w:val="24"/>
              </w:rPr>
            </w:pPr>
            <w:r w:rsidRPr="00B73B4B">
              <w:rPr>
                <w:sz w:val="24"/>
                <w:szCs w:val="24"/>
              </w:rPr>
              <w:t>Исполнение, импровизация (вокальная или на зв</w:t>
            </w:r>
            <w:r w:rsidRPr="00B73B4B">
              <w:rPr>
                <w:sz w:val="24"/>
                <w:szCs w:val="24"/>
              </w:rPr>
              <w:t>у</w:t>
            </w:r>
            <w:r w:rsidRPr="00B73B4B">
              <w:rPr>
                <w:sz w:val="24"/>
                <w:szCs w:val="24"/>
              </w:rPr>
              <w:t>ковысотных музыкальных инструментах) разли</w:t>
            </w:r>
            <w:r w:rsidRPr="00B73B4B">
              <w:rPr>
                <w:sz w:val="24"/>
                <w:szCs w:val="24"/>
              </w:rPr>
              <w:t>ч</w:t>
            </w:r>
            <w:r w:rsidRPr="00B73B4B">
              <w:rPr>
                <w:sz w:val="24"/>
                <w:szCs w:val="24"/>
              </w:rPr>
              <w:t xml:space="preserve">ных мелодических рисунков. </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pacing w:val="-2"/>
                <w:sz w:val="24"/>
                <w:szCs w:val="24"/>
              </w:rPr>
            </w:pPr>
            <w:r w:rsidRPr="00B73B4B">
              <w:rPr>
                <w:spacing w:val="-2"/>
                <w:sz w:val="24"/>
                <w:szCs w:val="24"/>
              </w:rPr>
              <w:t xml:space="preserve">Нахождение по нотам границ музыкальной фразы, мотива. </w:t>
            </w:r>
          </w:p>
          <w:p w:rsidR="00B73B4B" w:rsidRPr="00B73B4B" w:rsidRDefault="00B73B4B" w:rsidP="00F77A69">
            <w:pPr>
              <w:pStyle w:val="table-body0mm"/>
              <w:rPr>
                <w:sz w:val="24"/>
                <w:szCs w:val="24"/>
              </w:rPr>
            </w:pPr>
            <w:r w:rsidRPr="00B73B4B">
              <w:rPr>
                <w:sz w:val="24"/>
                <w:szCs w:val="24"/>
              </w:rPr>
              <w:t>Обнаружение повторяющихся и неповторяющихся мотивов, музыкальных фраз, похожих друг на др</w:t>
            </w:r>
            <w:r w:rsidRPr="00B73B4B">
              <w:rPr>
                <w:sz w:val="24"/>
                <w:szCs w:val="24"/>
              </w:rPr>
              <w:t>у</w:t>
            </w:r>
            <w:r w:rsidRPr="00B73B4B">
              <w:rPr>
                <w:sz w:val="24"/>
                <w:szCs w:val="24"/>
              </w:rPr>
              <w:t>га.</w:t>
            </w:r>
          </w:p>
          <w:p w:rsidR="00B73B4B" w:rsidRPr="00B73B4B" w:rsidRDefault="00B73B4B" w:rsidP="00F77A69">
            <w:pPr>
              <w:pStyle w:val="table-body0mm"/>
              <w:rPr>
                <w:sz w:val="24"/>
                <w:szCs w:val="24"/>
              </w:rPr>
            </w:pPr>
            <w:r w:rsidRPr="00B73B4B">
              <w:rPr>
                <w:sz w:val="24"/>
                <w:szCs w:val="24"/>
              </w:rPr>
              <w:t>Исполнение на духовых, клавишных инструментах или виртуальной клавиатуре попевок, кратких м</w:t>
            </w:r>
            <w:r w:rsidRPr="00B73B4B">
              <w:rPr>
                <w:sz w:val="24"/>
                <w:szCs w:val="24"/>
              </w:rPr>
              <w:t>е</w:t>
            </w:r>
            <w:r w:rsidRPr="00B73B4B">
              <w:rPr>
                <w:sz w:val="24"/>
                <w:szCs w:val="24"/>
              </w:rPr>
              <w:t>лодий по нотам</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Сопр</w:t>
            </w:r>
            <w:r w:rsidRPr="00B73B4B">
              <w:rPr>
                <w:sz w:val="24"/>
                <w:szCs w:val="24"/>
              </w:rPr>
              <w:t>о</w:t>
            </w:r>
            <w:r w:rsidRPr="00B73B4B">
              <w:rPr>
                <w:sz w:val="24"/>
                <w:szCs w:val="24"/>
              </w:rPr>
              <w:t>вожд</w:t>
            </w:r>
            <w:r w:rsidRPr="00B73B4B">
              <w:rPr>
                <w:sz w:val="24"/>
                <w:szCs w:val="24"/>
              </w:rPr>
              <w:t>е</w:t>
            </w:r>
            <w:r w:rsidRPr="00B73B4B">
              <w:rPr>
                <w:sz w:val="24"/>
                <w:szCs w:val="24"/>
              </w:rPr>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Аккомпанемент. </w:t>
            </w:r>
          </w:p>
          <w:p w:rsidR="00B73B4B" w:rsidRPr="00B73B4B" w:rsidRDefault="00B73B4B" w:rsidP="00F77A69">
            <w:pPr>
              <w:pStyle w:val="table-body0mm"/>
              <w:rPr>
                <w:sz w:val="24"/>
                <w:szCs w:val="24"/>
              </w:rPr>
            </w:pPr>
            <w:r w:rsidRPr="00B73B4B">
              <w:rPr>
                <w:sz w:val="24"/>
                <w:szCs w:val="24"/>
              </w:rPr>
              <w:t>Остинато.</w:t>
            </w:r>
          </w:p>
          <w:p w:rsidR="00B73B4B" w:rsidRPr="00B73B4B" w:rsidRDefault="00B73B4B" w:rsidP="00F77A69">
            <w:pPr>
              <w:pStyle w:val="table-body0mm"/>
              <w:rPr>
                <w:sz w:val="24"/>
                <w:szCs w:val="24"/>
              </w:rPr>
            </w:pPr>
            <w:r w:rsidRPr="00B73B4B">
              <w:rPr>
                <w:sz w:val="24"/>
                <w:szCs w:val="24"/>
              </w:rPr>
              <w:t>Вступление, з</w:t>
            </w:r>
            <w:r w:rsidRPr="00B73B4B">
              <w:rPr>
                <w:sz w:val="24"/>
                <w:szCs w:val="24"/>
              </w:rPr>
              <w:t>а</w:t>
            </w:r>
            <w:r w:rsidRPr="00B73B4B">
              <w:rPr>
                <w:sz w:val="24"/>
                <w:szCs w:val="24"/>
              </w:rPr>
              <w:t>ключение, прои</w:t>
            </w:r>
            <w:r w:rsidRPr="00B73B4B">
              <w:rPr>
                <w:sz w:val="24"/>
                <w:szCs w:val="24"/>
              </w:rPr>
              <w:t>г</w:t>
            </w:r>
            <w:r w:rsidRPr="00B73B4B">
              <w:rPr>
                <w:sz w:val="24"/>
                <w:szCs w:val="24"/>
              </w:rPr>
              <w:t>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Определение на слух, прослеживание по нотной записи главного голоса и сопровождения. Различ</w:t>
            </w:r>
            <w:r w:rsidRPr="00B73B4B">
              <w:rPr>
                <w:sz w:val="24"/>
                <w:szCs w:val="24"/>
              </w:rPr>
              <w:t>е</w:t>
            </w:r>
            <w:r w:rsidRPr="00B73B4B">
              <w:rPr>
                <w:sz w:val="24"/>
                <w:szCs w:val="24"/>
              </w:rPr>
              <w:t>ние, характеристика мелодических и ритмических особенностей главного голоса и сопровождения. Показ рукой линии движения главного голоса и а</w:t>
            </w:r>
            <w:r w:rsidRPr="00B73B4B">
              <w:rPr>
                <w:sz w:val="24"/>
                <w:szCs w:val="24"/>
              </w:rPr>
              <w:t>к</w:t>
            </w:r>
            <w:r w:rsidRPr="00B73B4B">
              <w:rPr>
                <w:sz w:val="24"/>
                <w:szCs w:val="24"/>
              </w:rPr>
              <w:t>компанемента.</w:t>
            </w:r>
          </w:p>
          <w:p w:rsidR="00B73B4B" w:rsidRPr="00B73B4B" w:rsidRDefault="00B73B4B" w:rsidP="00F77A69">
            <w:pPr>
              <w:pStyle w:val="table-body0mm"/>
              <w:rPr>
                <w:sz w:val="24"/>
                <w:szCs w:val="24"/>
              </w:rPr>
            </w:pPr>
            <w:r w:rsidRPr="00B73B4B">
              <w:rPr>
                <w:sz w:val="24"/>
                <w:szCs w:val="24"/>
              </w:rPr>
              <w:t>Различение простейших элементов музыкальной формы: вступление, заключение, проигрыш. С</w:t>
            </w:r>
            <w:r w:rsidRPr="00B73B4B">
              <w:rPr>
                <w:sz w:val="24"/>
                <w:szCs w:val="24"/>
              </w:rPr>
              <w:t>о</w:t>
            </w:r>
            <w:r w:rsidRPr="00B73B4B">
              <w:rPr>
                <w:sz w:val="24"/>
                <w:szCs w:val="24"/>
              </w:rPr>
              <w:lastRenderedPageBreak/>
              <w:t>ставление наглядной графической схемы.</w:t>
            </w:r>
          </w:p>
          <w:p w:rsidR="00B73B4B" w:rsidRPr="00B73B4B" w:rsidRDefault="00B73B4B" w:rsidP="00F77A69">
            <w:pPr>
              <w:pStyle w:val="table-body0mm"/>
              <w:rPr>
                <w:spacing w:val="-2"/>
                <w:sz w:val="24"/>
                <w:szCs w:val="24"/>
              </w:rPr>
            </w:pPr>
            <w:r w:rsidRPr="00B73B4B">
              <w:rPr>
                <w:spacing w:val="-2"/>
                <w:sz w:val="24"/>
                <w:szCs w:val="24"/>
              </w:rPr>
              <w:t>Импровизация ритмического аккомпанемента к зн</w:t>
            </w:r>
            <w:r w:rsidRPr="00B73B4B">
              <w:rPr>
                <w:spacing w:val="-2"/>
                <w:sz w:val="24"/>
                <w:szCs w:val="24"/>
              </w:rPr>
              <w:t>а</w:t>
            </w:r>
            <w:r w:rsidRPr="00B73B4B">
              <w:rPr>
                <w:spacing w:val="-2"/>
                <w:sz w:val="24"/>
                <w:szCs w:val="24"/>
              </w:rPr>
              <w:t>комой песне (звучащими жестами или на ударных инструментах).</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B73B4B" w:rsidRPr="00B73B4B" w:rsidRDefault="00B73B4B" w:rsidP="00F77A69">
            <w:pPr>
              <w:pStyle w:val="table-body0mm"/>
              <w:rPr>
                <w:sz w:val="24"/>
                <w:szCs w:val="24"/>
              </w:rPr>
            </w:pPr>
            <w:r w:rsidRPr="00B73B4B">
              <w:rPr>
                <w:sz w:val="24"/>
                <w:szCs w:val="24"/>
              </w:rPr>
              <w:t>Исполнение простейшего сопровождения (бурдо</w:t>
            </w:r>
            <w:r w:rsidRPr="00B73B4B">
              <w:rPr>
                <w:sz w:val="24"/>
                <w:szCs w:val="24"/>
              </w:rPr>
              <w:t>н</w:t>
            </w:r>
            <w:r w:rsidRPr="00B73B4B">
              <w:rPr>
                <w:sz w:val="24"/>
                <w:szCs w:val="24"/>
              </w:rPr>
              <w:t>ный бас, остинато) к знакомой мелодии на клави</w:t>
            </w:r>
            <w:r w:rsidRPr="00B73B4B">
              <w:rPr>
                <w:sz w:val="24"/>
                <w:szCs w:val="24"/>
              </w:rPr>
              <w:t>ш</w:t>
            </w:r>
            <w:r w:rsidRPr="00B73B4B">
              <w:rPr>
                <w:sz w:val="24"/>
                <w:szCs w:val="24"/>
              </w:rPr>
              <w:t>ных или духовых инструментах</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Л)</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B73B4B" w:rsidRPr="00B73B4B" w:rsidRDefault="00B73B4B" w:rsidP="00F77A69">
            <w:pPr>
              <w:pStyle w:val="table-body0mm"/>
              <w:rPr>
                <w:sz w:val="24"/>
                <w:szCs w:val="24"/>
              </w:rPr>
            </w:pPr>
            <w:r w:rsidRPr="00B73B4B">
              <w:rPr>
                <w:sz w:val="24"/>
                <w:szCs w:val="24"/>
              </w:rPr>
              <w:t>Знакомство со строением куплетной формы. С</w:t>
            </w:r>
            <w:r w:rsidRPr="00B73B4B">
              <w:rPr>
                <w:sz w:val="24"/>
                <w:szCs w:val="24"/>
              </w:rPr>
              <w:t>о</w:t>
            </w:r>
            <w:r w:rsidRPr="00B73B4B">
              <w:rPr>
                <w:sz w:val="24"/>
                <w:szCs w:val="24"/>
              </w:rPr>
              <w:t>ставление наглядной буквенной или графической схемы куплетной формы.</w:t>
            </w:r>
          </w:p>
          <w:p w:rsidR="00B73B4B" w:rsidRPr="00B73B4B" w:rsidRDefault="00B73B4B" w:rsidP="00F77A69">
            <w:pPr>
              <w:pStyle w:val="table-body0mm"/>
              <w:rPr>
                <w:sz w:val="24"/>
                <w:szCs w:val="24"/>
              </w:rPr>
            </w:pPr>
            <w:r w:rsidRPr="00B73B4B">
              <w:rPr>
                <w:sz w:val="24"/>
                <w:szCs w:val="24"/>
              </w:rPr>
              <w:t>Исполнение песен, написанных в куплетной форме.</w:t>
            </w:r>
          </w:p>
          <w:p w:rsidR="00B73B4B" w:rsidRPr="00B73B4B" w:rsidRDefault="00B73B4B" w:rsidP="00F77A69">
            <w:pPr>
              <w:pStyle w:val="table-body0mm"/>
              <w:rPr>
                <w:sz w:val="24"/>
                <w:szCs w:val="24"/>
              </w:rPr>
            </w:pPr>
            <w:r w:rsidRPr="00B73B4B">
              <w:rPr>
                <w:sz w:val="24"/>
                <w:szCs w:val="24"/>
              </w:rPr>
              <w:t>Различение куплетной формы при слушании незн</w:t>
            </w:r>
            <w:r w:rsidRPr="00B73B4B">
              <w:rPr>
                <w:sz w:val="24"/>
                <w:szCs w:val="24"/>
              </w:rPr>
              <w:t>а</w:t>
            </w:r>
            <w:r w:rsidRPr="00B73B4B">
              <w:rPr>
                <w:sz w:val="24"/>
                <w:szCs w:val="24"/>
              </w:rPr>
              <w:t>комых музыкальных произведений.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pacing w:val="-3"/>
                <w:sz w:val="24"/>
                <w:szCs w:val="24"/>
              </w:rPr>
              <w:t>Импровизация, сочинение новых куплетов к знак</w:t>
            </w:r>
            <w:r w:rsidRPr="00B73B4B">
              <w:rPr>
                <w:spacing w:val="-3"/>
                <w:sz w:val="24"/>
                <w:szCs w:val="24"/>
              </w:rPr>
              <w:t>о</w:t>
            </w:r>
            <w:r w:rsidRPr="00B73B4B">
              <w:rPr>
                <w:spacing w:val="-3"/>
                <w:sz w:val="24"/>
                <w:szCs w:val="24"/>
              </w:rPr>
              <w:t>мой песне</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Понятие лада. С</w:t>
            </w:r>
            <w:r w:rsidRPr="00B73B4B">
              <w:rPr>
                <w:sz w:val="24"/>
                <w:szCs w:val="24"/>
              </w:rPr>
              <w:t>е</w:t>
            </w:r>
            <w:r w:rsidRPr="00B73B4B">
              <w:rPr>
                <w:sz w:val="24"/>
                <w:szCs w:val="24"/>
              </w:rPr>
              <w:t>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Определение на слух ладового наклонения музыки. Игра «Солнышко — туча». Наблюдение за измен</w:t>
            </w:r>
            <w:r w:rsidRPr="00B73B4B">
              <w:rPr>
                <w:sz w:val="24"/>
                <w:szCs w:val="24"/>
              </w:rPr>
              <w:t>е</w:t>
            </w:r>
            <w:r w:rsidRPr="00B73B4B">
              <w:rPr>
                <w:sz w:val="24"/>
                <w:szCs w:val="24"/>
              </w:rPr>
              <w:t xml:space="preserve">нием музыкального образа при изменении лада. Распевания, вокальные упражнения, построенные на чередовании мажора и минора. </w:t>
            </w:r>
          </w:p>
          <w:p w:rsidR="00B73B4B" w:rsidRPr="00B73B4B" w:rsidRDefault="00B73B4B" w:rsidP="00F77A69">
            <w:pPr>
              <w:pStyle w:val="table-body0mm"/>
              <w:rPr>
                <w:sz w:val="24"/>
                <w:szCs w:val="24"/>
              </w:rPr>
            </w:pPr>
            <w:r w:rsidRPr="00B73B4B">
              <w:rPr>
                <w:sz w:val="24"/>
                <w:szCs w:val="24"/>
              </w:rPr>
              <w:t>Исполнение песен с ярко выраженной ладовой окраской.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Импровизация, сочинение в заданном ладу.</w:t>
            </w:r>
          </w:p>
          <w:p w:rsidR="00B73B4B" w:rsidRPr="00B73B4B" w:rsidRDefault="00B73B4B" w:rsidP="00F77A69">
            <w:pPr>
              <w:pStyle w:val="table-body0mm"/>
              <w:rPr>
                <w:sz w:val="24"/>
                <w:szCs w:val="24"/>
              </w:rPr>
            </w:pPr>
            <w:r w:rsidRPr="00B73B4B">
              <w:rPr>
                <w:sz w:val="24"/>
                <w:szCs w:val="24"/>
              </w:rPr>
              <w:t>Чтение сказок о нотах и музыкальных ладах</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Н)</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Пент</w:t>
            </w:r>
            <w:r w:rsidRPr="00B73B4B">
              <w:rPr>
                <w:sz w:val="24"/>
                <w:szCs w:val="24"/>
              </w:rPr>
              <w:t>а</w:t>
            </w:r>
            <w:r w:rsidRPr="00B73B4B">
              <w:rPr>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Пентатоника — </w:t>
            </w:r>
            <w:r w:rsidRPr="00B73B4B">
              <w:rPr>
                <w:sz w:val="24"/>
                <w:szCs w:val="24"/>
              </w:rPr>
              <w:br/>
              <w:t>пятиступенный лад, распростр</w:t>
            </w:r>
            <w:r w:rsidRPr="00B73B4B">
              <w:rPr>
                <w:sz w:val="24"/>
                <w:szCs w:val="24"/>
              </w:rPr>
              <w:t>а</w:t>
            </w:r>
            <w:r w:rsidRPr="00B73B4B">
              <w:rPr>
                <w:sz w:val="24"/>
                <w:szCs w:val="24"/>
              </w:rPr>
              <w:t>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инструментальных произведений, и</w:t>
            </w:r>
            <w:r w:rsidRPr="00B73B4B">
              <w:rPr>
                <w:sz w:val="24"/>
                <w:szCs w:val="24"/>
              </w:rPr>
              <w:t>с</w:t>
            </w:r>
            <w:r w:rsidRPr="00B73B4B">
              <w:rPr>
                <w:sz w:val="24"/>
                <w:szCs w:val="24"/>
              </w:rPr>
              <w:t>полнение песен, написанных в пентатонике.</w:t>
            </w:r>
          </w:p>
          <w:p w:rsidR="00B73B4B" w:rsidRPr="00B73B4B" w:rsidRDefault="00B73B4B" w:rsidP="00F77A69">
            <w:pPr>
              <w:pStyle w:val="table-body0mm"/>
              <w:rPr>
                <w:sz w:val="24"/>
                <w:szCs w:val="24"/>
              </w:rPr>
            </w:pPr>
            <w:r w:rsidRPr="00B73B4B">
              <w:rPr>
                <w:sz w:val="24"/>
                <w:szCs w:val="24"/>
              </w:rPr>
              <w:t>Импровизация на чёрных клавишах фортепиано.</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Импровизация в пентатонном ладу на других муз</w:t>
            </w:r>
            <w:r w:rsidRPr="00B73B4B">
              <w:rPr>
                <w:sz w:val="24"/>
                <w:szCs w:val="24"/>
              </w:rPr>
              <w:t>ы</w:t>
            </w:r>
            <w:r w:rsidRPr="00B73B4B">
              <w:rPr>
                <w:sz w:val="24"/>
                <w:szCs w:val="24"/>
              </w:rPr>
              <w:t>кальных инструментах (свирель, блокфлейта, штабшпили со съёмными пластинами)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w:t>
            </w:r>
          </w:p>
          <w:p w:rsidR="00B73B4B" w:rsidRPr="00B73B4B" w:rsidRDefault="00B73B4B" w:rsidP="00F77A69">
            <w:pPr>
              <w:pStyle w:val="table-body0mm"/>
              <w:rPr>
                <w:sz w:val="24"/>
                <w:szCs w:val="24"/>
              </w:rPr>
            </w:pPr>
            <w:r w:rsidRPr="00B73B4B">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Ноты второй и м</w:t>
            </w:r>
            <w:r w:rsidRPr="00B73B4B">
              <w:rPr>
                <w:sz w:val="24"/>
                <w:szCs w:val="24"/>
              </w:rPr>
              <w:t>а</w:t>
            </w:r>
            <w:r w:rsidRPr="00B73B4B">
              <w:rPr>
                <w:sz w:val="24"/>
                <w:szCs w:val="24"/>
              </w:rPr>
              <w:t>лой октавы. Бас</w:t>
            </w:r>
            <w:r w:rsidRPr="00B73B4B">
              <w:rPr>
                <w:sz w:val="24"/>
                <w:szCs w:val="24"/>
              </w:rPr>
              <w:t>о</w:t>
            </w:r>
            <w:r w:rsidRPr="00B73B4B">
              <w:rPr>
                <w:sz w:val="24"/>
                <w:szCs w:val="24"/>
              </w:rPr>
              <w:t>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нотной записью во второй и малой октаве. Прослеживание по нотам небольших мел</w:t>
            </w:r>
            <w:r w:rsidRPr="00B73B4B">
              <w:rPr>
                <w:sz w:val="24"/>
                <w:szCs w:val="24"/>
              </w:rPr>
              <w:t>о</w:t>
            </w:r>
            <w:r w:rsidRPr="00B73B4B">
              <w:rPr>
                <w:sz w:val="24"/>
                <w:szCs w:val="24"/>
              </w:rPr>
              <w:t>дий в соответствующем диапазоне.</w:t>
            </w:r>
          </w:p>
          <w:p w:rsidR="00B73B4B" w:rsidRPr="00B73B4B" w:rsidRDefault="00B73B4B" w:rsidP="00F77A69">
            <w:pPr>
              <w:pStyle w:val="table-body0mm"/>
              <w:rPr>
                <w:sz w:val="24"/>
                <w:szCs w:val="24"/>
              </w:rPr>
            </w:pPr>
            <w:r w:rsidRPr="00B73B4B">
              <w:rPr>
                <w:sz w:val="24"/>
                <w:szCs w:val="24"/>
              </w:rPr>
              <w:t>Сравнение одной и той же мелодии, записанной в разных октавах.</w:t>
            </w:r>
          </w:p>
          <w:p w:rsidR="00B73B4B" w:rsidRPr="00B73B4B" w:rsidRDefault="00B73B4B" w:rsidP="00F77A69">
            <w:pPr>
              <w:pStyle w:val="table-body0mm"/>
              <w:rPr>
                <w:sz w:val="24"/>
                <w:szCs w:val="24"/>
              </w:rPr>
            </w:pPr>
            <w:r w:rsidRPr="00B73B4B">
              <w:rPr>
                <w:sz w:val="24"/>
                <w:szCs w:val="24"/>
              </w:rPr>
              <w:t>Определение на слух, в какой октаве звучит муз</w:t>
            </w:r>
            <w:r w:rsidRPr="00B73B4B">
              <w:rPr>
                <w:sz w:val="24"/>
                <w:szCs w:val="24"/>
              </w:rPr>
              <w:t>ы</w:t>
            </w:r>
            <w:r w:rsidRPr="00B73B4B">
              <w:rPr>
                <w:sz w:val="24"/>
                <w:szCs w:val="24"/>
              </w:rPr>
              <w:lastRenderedPageBreak/>
              <w:t>кальный фрагмент.</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духовых, клавишных инструментах или виртуальной клавиатуре попевок, кратких м</w:t>
            </w:r>
            <w:r w:rsidRPr="00B73B4B">
              <w:rPr>
                <w:sz w:val="24"/>
                <w:szCs w:val="24"/>
              </w:rPr>
              <w:t>е</w:t>
            </w:r>
            <w:r w:rsidRPr="00B73B4B">
              <w:rPr>
                <w:sz w:val="24"/>
                <w:szCs w:val="24"/>
              </w:rPr>
              <w:t>лодий по нотам</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П)</w:t>
            </w:r>
          </w:p>
          <w:p w:rsidR="00B73B4B" w:rsidRPr="00B73B4B" w:rsidRDefault="00B73B4B" w:rsidP="00F77A69">
            <w:pPr>
              <w:pStyle w:val="table-body0mm"/>
              <w:rPr>
                <w:sz w:val="24"/>
                <w:szCs w:val="24"/>
              </w:rPr>
            </w:pPr>
            <w:r w:rsidRPr="00B73B4B">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Допо</w:t>
            </w:r>
            <w:r w:rsidRPr="00B73B4B">
              <w:rPr>
                <w:sz w:val="24"/>
                <w:szCs w:val="24"/>
              </w:rPr>
              <w:t>л</w:t>
            </w:r>
            <w:r w:rsidRPr="00B73B4B">
              <w:rPr>
                <w:sz w:val="24"/>
                <w:szCs w:val="24"/>
              </w:rPr>
              <w:t>нител</w:t>
            </w:r>
            <w:r w:rsidRPr="00B73B4B">
              <w:rPr>
                <w:sz w:val="24"/>
                <w:szCs w:val="24"/>
              </w:rPr>
              <w:t>ь</w:t>
            </w:r>
            <w:r w:rsidRPr="00B73B4B">
              <w:rPr>
                <w:sz w:val="24"/>
                <w:szCs w:val="24"/>
              </w:rPr>
              <w:t>ные обозн</w:t>
            </w:r>
            <w:r w:rsidRPr="00B73B4B">
              <w:rPr>
                <w:sz w:val="24"/>
                <w:szCs w:val="24"/>
              </w:rPr>
              <w:t>а</w:t>
            </w:r>
            <w:r w:rsidRPr="00B73B4B">
              <w:rPr>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дополнительными элементами нотной записи. Исполнение песен, попевок, в которых пр</w:t>
            </w:r>
            <w:r w:rsidRPr="00B73B4B">
              <w:rPr>
                <w:sz w:val="24"/>
                <w:szCs w:val="24"/>
              </w:rPr>
              <w:t>и</w:t>
            </w:r>
            <w:r w:rsidRPr="00B73B4B">
              <w:rPr>
                <w:sz w:val="24"/>
                <w:szCs w:val="24"/>
              </w:rPr>
              <w:t>сутствуют данные элементы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Ритм</w:t>
            </w:r>
            <w:r w:rsidRPr="00B73B4B">
              <w:rPr>
                <w:sz w:val="24"/>
                <w:szCs w:val="24"/>
              </w:rPr>
              <w:t>и</w:t>
            </w:r>
            <w:r w:rsidRPr="00B73B4B">
              <w:rPr>
                <w:sz w:val="24"/>
                <w:szCs w:val="24"/>
              </w:rPr>
              <w:t>ческие рисунки в разм</w:t>
            </w:r>
            <w:r w:rsidRPr="00B73B4B">
              <w:rPr>
                <w:sz w:val="24"/>
                <w:szCs w:val="24"/>
              </w:rPr>
              <w:t>е</w:t>
            </w:r>
            <w:r w:rsidRPr="00B73B4B">
              <w:rPr>
                <w:sz w:val="24"/>
                <w:szCs w:val="24"/>
              </w:rPr>
              <w:t>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Размер 6/8. </w:t>
            </w:r>
            <w:r w:rsidRPr="00B73B4B">
              <w:rPr>
                <w:sz w:val="24"/>
                <w:szCs w:val="24"/>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Определение на слух, прослеживание по нотной записи ритмических рисунков в размере 6/8. </w:t>
            </w:r>
          </w:p>
          <w:p w:rsidR="00B73B4B" w:rsidRPr="00B73B4B" w:rsidRDefault="00B73B4B" w:rsidP="00F77A69">
            <w:pPr>
              <w:pStyle w:val="table-body0mm"/>
              <w:rPr>
                <w:spacing w:val="1"/>
                <w:sz w:val="24"/>
                <w:szCs w:val="24"/>
              </w:rPr>
            </w:pPr>
            <w:r w:rsidRPr="00B73B4B">
              <w:rPr>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w:t>
            </w:r>
            <w:r w:rsidRPr="00B73B4B">
              <w:rPr>
                <w:spacing w:val="1"/>
                <w:sz w:val="24"/>
                <w:szCs w:val="24"/>
              </w:rPr>
              <w:t>ы</w:t>
            </w:r>
            <w:r w:rsidRPr="00B73B4B">
              <w:rPr>
                <w:spacing w:val="1"/>
                <w:sz w:val="24"/>
                <w:szCs w:val="24"/>
              </w:rPr>
              <w:t>вание ритма по ритмическим карточкам, прогов</w:t>
            </w:r>
            <w:r w:rsidRPr="00B73B4B">
              <w:rPr>
                <w:spacing w:val="1"/>
                <w:sz w:val="24"/>
                <w:szCs w:val="24"/>
              </w:rPr>
              <w:t>а</w:t>
            </w:r>
            <w:r w:rsidRPr="00B73B4B">
              <w:rPr>
                <w:spacing w:val="1"/>
                <w:sz w:val="24"/>
                <w:szCs w:val="24"/>
              </w:rPr>
              <w:t>ривание ритмослогами. Разучивание, исполнение на ударных инструментах ритмической партитуры.</w:t>
            </w:r>
          </w:p>
          <w:p w:rsidR="00B73B4B" w:rsidRPr="00B73B4B" w:rsidRDefault="00B73B4B" w:rsidP="00F77A69">
            <w:pPr>
              <w:pStyle w:val="table-body0mm"/>
              <w:rPr>
                <w:sz w:val="24"/>
                <w:szCs w:val="24"/>
              </w:rPr>
            </w:pPr>
            <w:r w:rsidRPr="00B73B4B">
              <w:rPr>
                <w:sz w:val="24"/>
                <w:szCs w:val="24"/>
              </w:rPr>
              <w:t>Слушание музыкальных произведений с ярко в</w:t>
            </w:r>
            <w:r w:rsidRPr="00B73B4B">
              <w:rPr>
                <w:sz w:val="24"/>
                <w:szCs w:val="24"/>
              </w:rPr>
              <w:t>ы</w:t>
            </w:r>
            <w:r w:rsidRPr="00B73B4B">
              <w:rPr>
                <w:sz w:val="24"/>
                <w:szCs w:val="24"/>
              </w:rPr>
              <w:t>раженным ритмическим рисунком, воспроизвед</w:t>
            </w:r>
            <w:r w:rsidRPr="00B73B4B">
              <w:rPr>
                <w:sz w:val="24"/>
                <w:szCs w:val="24"/>
              </w:rPr>
              <w:t>е</w:t>
            </w:r>
            <w:r w:rsidRPr="00B73B4B">
              <w:rPr>
                <w:sz w:val="24"/>
                <w:szCs w:val="24"/>
              </w:rPr>
              <w:t>ние данного ритма по памяти (хлопками).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попевок, мелодий и аккомпанементов в ра</w:t>
            </w:r>
            <w:r w:rsidRPr="00B73B4B">
              <w:rPr>
                <w:sz w:val="24"/>
                <w:szCs w:val="24"/>
              </w:rPr>
              <w:t>з</w:t>
            </w:r>
            <w:r w:rsidRPr="00B73B4B">
              <w:rPr>
                <w:sz w:val="24"/>
                <w:szCs w:val="24"/>
              </w:rPr>
              <w:t>мере 6/8</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С)</w:t>
            </w:r>
          </w:p>
          <w:p w:rsidR="00B73B4B" w:rsidRPr="00B73B4B" w:rsidRDefault="00B73B4B" w:rsidP="00F77A69">
            <w:pPr>
              <w:pStyle w:val="table-body0mm"/>
              <w:rPr>
                <w:sz w:val="24"/>
                <w:szCs w:val="24"/>
              </w:rPr>
            </w:pPr>
            <w:r w:rsidRPr="00B73B4B">
              <w:rPr>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Тонал</w:t>
            </w:r>
            <w:r w:rsidRPr="00B73B4B">
              <w:rPr>
                <w:sz w:val="24"/>
                <w:szCs w:val="24"/>
              </w:rPr>
              <w:t>ь</w:t>
            </w:r>
            <w:r w:rsidRPr="00B73B4B">
              <w:rPr>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Тоника, тонал</w:t>
            </w:r>
            <w:r w:rsidRPr="00B73B4B">
              <w:rPr>
                <w:sz w:val="24"/>
                <w:szCs w:val="24"/>
              </w:rPr>
              <w:t>ь</w:t>
            </w:r>
            <w:r w:rsidRPr="00B73B4B">
              <w:rPr>
                <w:sz w:val="24"/>
                <w:szCs w:val="24"/>
              </w:rPr>
              <w:t>ность. Знаки при ключе. Мажорные и минорные т</w:t>
            </w:r>
            <w:r w:rsidRPr="00B73B4B">
              <w:rPr>
                <w:sz w:val="24"/>
                <w:szCs w:val="24"/>
              </w:rPr>
              <w:t>о</w:t>
            </w:r>
            <w:r w:rsidRPr="00B73B4B">
              <w:rPr>
                <w:sz w:val="24"/>
                <w:szCs w:val="24"/>
              </w:rPr>
              <w:t xml:space="preserve">нальности (до 2—3 знаков </w:t>
            </w:r>
            <w:r w:rsidRPr="00B73B4B">
              <w:rPr>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w:t>
            </w:r>
            <w:r w:rsidRPr="00B73B4B">
              <w:rPr>
                <w:sz w:val="24"/>
                <w:szCs w:val="24"/>
              </w:rPr>
              <w:t>е</w:t>
            </w:r>
            <w:r w:rsidRPr="00B73B4B">
              <w:rPr>
                <w:sz w:val="24"/>
                <w:szCs w:val="24"/>
              </w:rPr>
              <w:t>полной музыкальной фразы до тоники «Закончи музыкальную фразу».</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Импровизация в заданной тональности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Т)</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Инте</w:t>
            </w:r>
            <w:r w:rsidRPr="00B73B4B">
              <w:rPr>
                <w:sz w:val="24"/>
                <w:szCs w:val="24"/>
              </w:rPr>
              <w:t>р</w:t>
            </w:r>
            <w:r w:rsidRPr="00B73B4B">
              <w:rPr>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Понятие муз</w:t>
            </w:r>
            <w:r w:rsidRPr="00B73B4B">
              <w:rPr>
                <w:sz w:val="24"/>
                <w:szCs w:val="24"/>
              </w:rPr>
              <w:t>ы</w:t>
            </w:r>
            <w:r w:rsidRPr="00B73B4B">
              <w:rPr>
                <w:sz w:val="24"/>
                <w:szCs w:val="24"/>
              </w:rPr>
              <w:t>кального интерв</w:t>
            </w:r>
            <w:r w:rsidRPr="00B73B4B">
              <w:rPr>
                <w:sz w:val="24"/>
                <w:szCs w:val="24"/>
              </w:rPr>
              <w:t>а</w:t>
            </w:r>
            <w:r w:rsidRPr="00B73B4B">
              <w:rPr>
                <w:sz w:val="24"/>
                <w:szCs w:val="24"/>
              </w:rPr>
              <w:t>ла. Тон, полутон. Консонансы: те</w:t>
            </w:r>
            <w:r w:rsidRPr="00B73B4B">
              <w:rPr>
                <w:sz w:val="24"/>
                <w:szCs w:val="24"/>
              </w:rPr>
              <w:t>р</w:t>
            </w:r>
            <w:r w:rsidRPr="00B73B4B">
              <w:rPr>
                <w:sz w:val="24"/>
                <w:szCs w:val="24"/>
              </w:rPr>
              <w:t>ция, кварта, кви</w:t>
            </w:r>
            <w:r w:rsidRPr="00B73B4B">
              <w:rPr>
                <w:sz w:val="24"/>
                <w:szCs w:val="24"/>
              </w:rPr>
              <w:t>н</w:t>
            </w:r>
            <w:r w:rsidRPr="00B73B4B">
              <w:rPr>
                <w:sz w:val="24"/>
                <w:szCs w:val="24"/>
              </w:rPr>
              <w:t>та, секста, октава. Диссонансы: с</w:t>
            </w:r>
            <w:r w:rsidRPr="00B73B4B">
              <w:rPr>
                <w:sz w:val="24"/>
                <w:szCs w:val="24"/>
              </w:rPr>
              <w:t>е</w:t>
            </w:r>
            <w:r w:rsidRPr="00B73B4B">
              <w:rPr>
                <w:sz w:val="24"/>
                <w:szCs w:val="24"/>
              </w:rPr>
              <w:t>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 xml:space="preserve">Освоение понятия «интервал». Анализ ступеневого состава мажорной и минорной гаммы (тон-полутон). </w:t>
            </w:r>
          </w:p>
          <w:p w:rsidR="00B73B4B" w:rsidRPr="00B73B4B" w:rsidRDefault="00B73B4B" w:rsidP="00F77A69">
            <w:pPr>
              <w:pStyle w:val="table-body0mm"/>
              <w:rPr>
                <w:sz w:val="24"/>
                <w:szCs w:val="24"/>
              </w:rPr>
            </w:pPr>
            <w:r w:rsidRPr="00B73B4B">
              <w:rPr>
                <w:sz w:val="24"/>
                <w:szCs w:val="24"/>
              </w:rPr>
              <w:t>Различение на слух диссонансов и консонансов, п</w:t>
            </w:r>
            <w:r w:rsidRPr="00B73B4B">
              <w:rPr>
                <w:sz w:val="24"/>
                <w:szCs w:val="24"/>
              </w:rPr>
              <w:t>а</w:t>
            </w:r>
            <w:r w:rsidRPr="00B73B4B">
              <w:rPr>
                <w:sz w:val="24"/>
                <w:szCs w:val="24"/>
              </w:rPr>
              <w:t>раллельного движения двух голосов в октаву, те</w:t>
            </w:r>
            <w:r w:rsidRPr="00B73B4B">
              <w:rPr>
                <w:sz w:val="24"/>
                <w:szCs w:val="24"/>
              </w:rPr>
              <w:t>р</w:t>
            </w:r>
            <w:r w:rsidRPr="00B73B4B">
              <w:rPr>
                <w:sz w:val="24"/>
                <w:szCs w:val="24"/>
              </w:rPr>
              <w:t>цию, сексту. Подбор эпитетов для определения краски звучания различных интервалов.</w:t>
            </w:r>
          </w:p>
          <w:p w:rsidR="00B73B4B" w:rsidRPr="00B73B4B" w:rsidRDefault="00B73B4B" w:rsidP="00F77A69">
            <w:pPr>
              <w:pStyle w:val="table-body0mm"/>
              <w:rPr>
                <w:sz w:val="24"/>
                <w:szCs w:val="24"/>
              </w:rPr>
            </w:pPr>
            <w:r w:rsidRPr="00B73B4B">
              <w:rPr>
                <w:sz w:val="24"/>
                <w:szCs w:val="24"/>
              </w:rPr>
              <w:t>Разучивание, исполнение попевок и песен с ярко выраженной характерной интерваликой в мелод</w:t>
            </w:r>
            <w:r w:rsidRPr="00B73B4B">
              <w:rPr>
                <w:sz w:val="24"/>
                <w:szCs w:val="24"/>
              </w:rPr>
              <w:t>и</w:t>
            </w:r>
            <w:r w:rsidRPr="00B73B4B">
              <w:rPr>
                <w:sz w:val="24"/>
                <w:szCs w:val="24"/>
              </w:rPr>
              <w:lastRenderedPageBreak/>
              <w:t>ческом движении. Элементы двухголосия.</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Досочинение к простой мелодии подголоска, п</w:t>
            </w:r>
            <w:r w:rsidRPr="00B73B4B">
              <w:rPr>
                <w:sz w:val="24"/>
                <w:szCs w:val="24"/>
              </w:rPr>
              <w:t>о</w:t>
            </w:r>
            <w:r w:rsidRPr="00B73B4B">
              <w:rPr>
                <w:sz w:val="24"/>
                <w:szCs w:val="24"/>
              </w:rPr>
              <w:t>вторяющего основной голос в терцию, октаву.</w:t>
            </w:r>
          </w:p>
          <w:p w:rsidR="00B73B4B" w:rsidRPr="00B73B4B" w:rsidRDefault="00B73B4B" w:rsidP="00F77A69">
            <w:pPr>
              <w:pStyle w:val="table-body0mm"/>
              <w:rPr>
                <w:sz w:val="24"/>
                <w:szCs w:val="24"/>
              </w:rPr>
            </w:pPr>
            <w:r w:rsidRPr="00B73B4B">
              <w:rPr>
                <w:sz w:val="24"/>
                <w:szCs w:val="24"/>
              </w:rPr>
              <w:t>Сочинение аккомпанемента на основе движения квинтами, октавами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lastRenderedPageBreak/>
              <w:t>У)</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Гарм</w:t>
            </w:r>
            <w:r w:rsidRPr="00B73B4B">
              <w:rPr>
                <w:sz w:val="24"/>
                <w:szCs w:val="24"/>
              </w:rPr>
              <w:t>о</w:t>
            </w:r>
            <w:r w:rsidRPr="00B73B4B">
              <w:rPr>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Аккорд. Трезвучие мажорное и м</w:t>
            </w:r>
            <w:r w:rsidRPr="00B73B4B">
              <w:rPr>
                <w:sz w:val="24"/>
                <w:szCs w:val="24"/>
              </w:rPr>
              <w:t>и</w:t>
            </w:r>
            <w:r w:rsidRPr="00B73B4B">
              <w:rPr>
                <w:sz w:val="24"/>
                <w:szCs w:val="24"/>
              </w:rPr>
              <w:t>норное. Понятие фактуры. Фактуры аккомпанемента бас-аккорд, акко</w:t>
            </w:r>
            <w:r w:rsidRPr="00B73B4B">
              <w:rPr>
                <w:sz w:val="24"/>
                <w:szCs w:val="24"/>
              </w:rPr>
              <w:t>р</w:t>
            </w:r>
            <w:r w:rsidRPr="00B73B4B">
              <w:rPr>
                <w:sz w:val="24"/>
                <w:szCs w:val="24"/>
              </w:rPr>
              <w:t>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Различение на слух интервалов и аккордов. Разл</w:t>
            </w:r>
            <w:r w:rsidRPr="00B73B4B">
              <w:rPr>
                <w:sz w:val="24"/>
                <w:szCs w:val="24"/>
              </w:rPr>
              <w:t>и</w:t>
            </w:r>
            <w:r w:rsidRPr="00B73B4B">
              <w:rPr>
                <w:sz w:val="24"/>
                <w:szCs w:val="24"/>
              </w:rPr>
              <w:t xml:space="preserve">чение на слух мажорных и минорных аккордов. </w:t>
            </w:r>
          </w:p>
          <w:p w:rsidR="00B73B4B" w:rsidRPr="00B73B4B" w:rsidRDefault="00B73B4B" w:rsidP="00F77A69">
            <w:pPr>
              <w:pStyle w:val="table-body0mm"/>
              <w:rPr>
                <w:sz w:val="24"/>
                <w:szCs w:val="24"/>
              </w:rPr>
            </w:pPr>
            <w:r w:rsidRPr="00B73B4B">
              <w:rPr>
                <w:sz w:val="24"/>
                <w:szCs w:val="24"/>
              </w:rPr>
              <w:t>Разучивание, исполнение попевок и песен с мел</w:t>
            </w:r>
            <w:r w:rsidRPr="00B73B4B">
              <w:rPr>
                <w:sz w:val="24"/>
                <w:szCs w:val="24"/>
              </w:rPr>
              <w:t>о</w:t>
            </w:r>
            <w:r w:rsidRPr="00B73B4B">
              <w:rPr>
                <w:sz w:val="24"/>
                <w:szCs w:val="24"/>
              </w:rPr>
              <w:t>дическим движением по звукам аккордов. Вокал</w:t>
            </w:r>
            <w:r w:rsidRPr="00B73B4B">
              <w:rPr>
                <w:sz w:val="24"/>
                <w:szCs w:val="24"/>
              </w:rPr>
              <w:t>ь</w:t>
            </w:r>
            <w:r w:rsidRPr="00B73B4B">
              <w:rPr>
                <w:sz w:val="24"/>
                <w:szCs w:val="24"/>
              </w:rPr>
              <w:t>ные упражнения с элементами трёхголосия.</w:t>
            </w:r>
          </w:p>
          <w:p w:rsidR="00B73B4B" w:rsidRPr="00B73B4B" w:rsidRDefault="00B73B4B" w:rsidP="00F77A69">
            <w:pPr>
              <w:pStyle w:val="table-body0mm"/>
              <w:rPr>
                <w:sz w:val="24"/>
                <w:szCs w:val="24"/>
              </w:rPr>
            </w:pPr>
            <w:r w:rsidRPr="00B73B4B">
              <w:rPr>
                <w:sz w:val="24"/>
                <w:szCs w:val="24"/>
              </w:rPr>
              <w:t>Определение на слух типа фактуры аккомпанеме</w:t>
            </w:r>
            <w:r w:rsidRPr="00B73B4B">
              <w:rPr>
                <w:sz w:val="24"/>
                <w:szCs w:val="24"/>
              </w:rPr>
              <w:t>н</w:t>
            </w:r>
            <w:r w:rsidRPr="00B73B4B">
              <w:rPr>
                <w:sz w:val="24"/>
                <w:szCs w:val="24"/>
              </w:rPr>
              <w:t>та исполняемых песен, прослушанных инструме</w:t>
            </w:r>
            <w:r w:rsidRPr="00B73B4B">
              <w:rPr>
                <w:sz w:val="24"/>
                <w:szCs w:val="24"/>
              </w:rPr>
              <w:t>н</w:t>
            </w:r>
            <w:r w:rsidRPr="00B73B4B">
              <w:rPr>
                <w:sz w:val="24"/>
                <w:szCs w:val="24"/>
              </w:rPr>
              <w:t>тальных произведений.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Сочинение аккордового аккомпанемента к мелодии песни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Ф)</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Контраст и повтор как принципы строения муз</w:t>
            </w:r>
            <w:r w:rsidRPr="00B73B4B">
              <w:rPr>
                <w:sz w:val="24"/>
                <w:szCs w:val="24"/>
              </w:rPr>
              <w:t>ы</w:t>
            </w:r>
            <w:r w:rsidRPr="00B73B4B">
              <w:rPr>
                <w:sz w:val="24"/>
                <w:szCs w:val="24"/>
              </w:rPr>
              <w:t>кального произв</w:t>
            </w:r>
            <w:r w:rsidRPr="00B73B4B">
              <w:rPr>
                <w:sz w:val="24"/>
                <w:szCs w:val="24"/>
              </w:rPr>
              <w:t>е</w:t>
            </w:r>
            <w:r w:rsidRPr="00B73B4B">
              <w:rPr>
                <w:sz w:val="24"/>
                <w:szCs w:val="24"/>
              </w:rPr>
              <w:t>дения. Двухчас</w:t>
            </w:r>
            <w:r w:rsidRPr="00B73B4B">
              <w:rPr>
                <w:sz w:val="24"/>
                <w:szCs w:val="24"/>
              </w:rPr>
              <w:t>т</w:t>
            </w:r>
            <w:r w:rsidRPr="00B73B4B">
              <w:rPr>
                <w:sz w:val="24"/>
                <w:szCs w:val="24"/>
              </w:rPr>
              <w:t>ная, трёхчастная и трёхчастная р</w:t>
            </w:r>
            <w:r w:rsidRPr="00B73B4B">
              <w:rPr>
                <w:sz w:val="24"/>
                <w:szCs w:val="24"/>
              </w:rPr>
              <w:t>е</w:t>
            </w:r>
            <w:r w:rsidRPr="00B73B4B">
              <w:rPr>
                <w:sz w:val="24"/>
                <w:szCs w:val="24"/>
              </w:rPr>
              <w:t>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73B4B" w:rsidRPr="00B73B4B" w:rsidRDefault="00B73B4B" w:rsidP="00F77A69">
            <w:pPr>
              <w:pStyle w:val="table-body0mm"/>
              <w:rPr>
                <w:sz w:val="24"/>
                <w:szCs w:val="24"/>
              </w:rPr>
            </w:pPr>
            <w:r w:rsidRPr="00B73B4B">
              <w:rPr>
                <w:sz w:val="24"/>
                <w:szCs w:val="24"/>
              </w:rPr>
              <w:t>Знакомство со строением музыкального произвед</w:t>
            </w:r>
            <w:r w:rsidRPr="00B73B4B">
              <w:rPr>
                <w:sz w:val="24"/>
                <w:szCs w:val="24"/>
              </w:rPr>
              <w:t>е</w:t>
            </w:r>
            <w:r w:rsidRPr="00B73B4B">
              <w:rPr>
                <w:sz w:val="24"/>
                <w:szCs w:val="24"/>
              </w:rPr>
              <w:t xml:space="preserve">ния, понятиями двухчастной и трёхчастной формы, рондо. </w:t>
            </w:r>
          </w:p>
          <w:p w:rsidR="00B73B4B" w:rsidRPr="00B73B4B" w:rsidRDefault="00B73B4B" w:rsidP="00F77A69">
            <w:pPr>
              <w:pStyle w:val="table-body0mm"/>
              <w:rPr>
                <w:sz w:val="24"/>
                <w:szCs w:val="24"/>
              </w:rPr>
            </w:pPr>
            <w:r w:rsidRPr="00B73B4B">
              <w:rPr>
                <w:sz w:val="24"/>
                <w:szCs w:val="24"/>
              </w:rPr>
              <w:t>Слушание произведений: определение формы их строения на слух. Составление наглядной букве</w:t>
            </w:r>
            <w:r w:rsidRPr="00B73B4B">
              <w:rPr>
                <w:sz w:val="24"/>
                <w:szCs w:val="24"/>
              </w:rPr>
              <w:t>н</w:t>
            </w:r>
            <w:r w:rsidRPr="00B73B4B">
              <w:rPr>
                <w:sz w:val="24"/>
                <w:szCs w:val="24"/>
              </w:rPr>
              <w:t>ной или графической схемы.</w:t>
            </w:r>
          </w:p>
          <w:p w:rsidR="00B73B4B" w:rsidRPr="00B73B4B" w:rsidRDefault="00B73B4B" w:rsidP="00F77A69">
            <w:pPr>
              <w:pStyle w:val="table-body0mm"/>
              <w:rPr>
                <w:sz w:val="24"/>
                <w:szCs w:val="24"/>
              </w:rPr>
            </w:pPr>
            <w:r w:rsidRPr="00B73B4B">
              <w:rPr>
                <w:sz w:val="24"/>
                <w:szCs w:val="24"/>
              </w:rPr>
              <w:t>Исполнение песен, написанных в двухчастной или трёхчастной форме.</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Коллективная импровизация в форме рондо, трё</w:t>
            </w:r>
            <w:r w:rsidRPr="00B73B4B">
              <w:rPr>
                <w:sz w:val="24"/>
                <w:szCs w:val="24"/>
              </w:rPr>
              <w:t>х</w:t>
            </w:r>
            <w:r w:rsidRPr="00B73B4B">
              <w:rPr>
                <w:sz w:val="24"/>
                <w:szCs w:val="24"/>
              </w:rPr>
              <w:t>частной репризной форме.</w:t>
            </w:r>
          </w:p>
          <w:p w:rsidR="00B73B4B" w:rsidRPr="00B73B4B" w:rsidRDefault="00B73B4B" w:rsidP="00F77A69">
            <w:pPr>
              <w:pStyle w:val="table-body0mm"/>
              <w:rPr>
                <w:sz w:val="24"/>
                <w:szCs w:val="24"/>
              </w:rPr>
            </w:pPr>
            <w:r w:rsidRPr="00B73B4B">
              <w:rPr>
                <w:sz w:val="24"/>
                <w:szCs w:val="24"/>
              </w:rPr>
              <w:t>Создание художественных композиций (рисунок, аппликация и др.) по законам музыкальной формы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Х)</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Вари</w:t>
            </w:r>
            <w:r w:rsidRPr="00B73B4B">
              <w:rPr>
                <w:sz w:val="24"/>
                <w:szCs w:val="24"/>
              </w:rPr>
              <w:t>а</w:t>
            </w:r>
            <w:r w:rsidRPr="00B73B4B">
              <w:rPr>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произведений, сочинённых в форме в</w:t>
            </w:r>
            <w:r w:rsidRPr="00B73B4B">
              <w:rPr>
                <w:sz w:val="24"/>
                <w:szCs w:val="24"/>
              </w:rPr>
              <w:t>а</w:t>
            </w:r>
            <w:r w:rsidRPr="00B73B4B">
              <w:rPr>
                <w:sz w:val="24"/>
                <w:szCs w:val="24"/>
              </w:rPr>
              <w:t>риаций. Наблюдение за развитием, изменением о</w:t>
            </w:r>
            <w:r w:rsidRPr="00B73B4B">
              <w:rPr>
                <w:sz w:val="24"/>
                <w:szCs w:val="24"/>
              </w:rPr>
              <w:t>с</w:t>
            </w:r>
            <w:r w:rsidRPr="00B73B4B">
              <w:rPr>
                <w:sz w:val="24"/>
                <w:szCs w:val="24"/>
              </w:rPr>
              <w:t>новной темы. Составление наглядной буквенной или графической схемы.</w:t>
            </w:r>
          </w:p>
          <w:p w:rsidR="00B73B4B" w:rsidRPr="00B73B4B" w:rsidRDefault="00B73B4B" w:rsidP="00F77A69">
            <w:pPr>
              <w:pStyle w:val="table-body0mm"/>
              <w:rPr>
                <w:sz w:val="24"/>
                <w:szCs w:val="24"/>
              </w:rPr>
            </w:pPr>
            <w:r w:rsidRPr="00B73B4B">
              <w:rPr>
                <w:sz w:val="24"/>
                <w:szCs w:val="24"/>
              </w:rPr>
              <w:t>Исполнение ритмической партитуры, построенной по принципу вариаций.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Коллективная импровизация в форме вариаций</w:t>
            </w:r>
          </w:p>
        </w:tc>
      </w:tr>
    </w:tbl>
    <w:p w:rsidR="00B73B4B" w:rsidRDefault="00B73B4B" w:rsidP="00C95A46">
      <w:pPr>
        <w:rPr>
          <w:rFonts w:ascii="Times New Roman" w:hAnsi="Times New Roman" w:cs="Times New Roman"/>
          <w:b/>
          <w:sz w:val="24"/>
          <w:szCs w:val="24"/>
        </w:rPr>
      </w:pPr>
    </w:p>
    <w:p w:rsidR="00B73B4B" w:rsidRPr="00B73B4B" w:rsidRDefault="00B73B4B" w:rsidP="00B73B4B">
      <w:pPr>
        <w:pStyle w:val="h3"/>
        <w:rPr>
          <w:sz w:val="24"/>
          <w:szCs w:val="24"/>
        </w:rPr>
      </w:pPr>
      <w:r w:rsidRPr="00B73B4B">
        <w:rPr>
          <w:sz w:val="24"/>
          <w:szCs w:val="24"/>
        </w:rPr>
        <w:t>Модуль № 2 «Народная музыка России»</w:t>
      </w:r>
    </w:p>
    <w:p w:rsidR="00B73B4B" w:rsidRPr="00B73B4B" w:rsidRDefault="00B73B4B" w:rsidP="00B73B4B">
      <w:pPr>
        <w:pStyle w:val="bodyindent"/>
        <w:ind w:right="83"/>
        <w:rPr>
          <w:sz w:val="24"/>
          <w:szCs w:val="24"/>
        </w:rPr>
      </w:pPr>
      <w:r w:rsidRPr="00B73B4B">
        <w:rPr>
          <w:sz w:val="24"/>
          <w:szCs w:val="24"/>
        </w:rPr>
        <w:t xml:space="preserve">Данный модуль является одним из наиболее значимых. Цели воспитания национальной </w:t>
      </w:r>
      <w:r w:rsidRPr="00B73B4B">
        <w:rPr>
          <w:sz w:val="24"/>
          <w:szCs w:val="24"/>
        </w:rPr>
        <w:lastRenderedPageBreak/>
        <w:t>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w:t>
      </w:r>
      <w:r w:rsidRPr="00B73B4B">
        <w:rPr>
          <w:sz w:val="24"/>
          <w:szCs w:val="24"/>
        </w:rPr>
        <w:t>ы</w:t>
      </w:r>
      <w:r w:rsidRPr="00B73B4B">
        <w:rPr>
          <w:sz w:val="24"/>
          <w:szCs w:val="24"/>
        </w:rPr>
        <w:t>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w:t>
      </w:r>
      <w:r w:rsidRPr="00B73B4B">
        <w:rPr>
          <w:sz w:val="24"/>
          <w:szCs w:val="24"/>
        </w:rPr>
        <w:t>а</w:t>
      </w:r>
      <w:r w:rsidRPr="00B73B4B">
        <w:rPr>
          <w:sz w:val="24"/>
          <w:szCs w:val="24"/>
        </w:rPr>
        <w:t>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w:t>
      </w:r>
      <w:r w:rsidRPr="00B73B4B">
        <w:rPr>
          <w:sz w:val="24"/>
          <w:szCs w:val="24"/>
        </w:rPr>
        <w:t>я</w:t>
      </w:r>
      <w:r w:rsidRPr="00B73B4B">
        <w:rPr>
          <w:sz w:val="24"/>
          <w:szCs w:val="24"/>
        </w:rPr>
        <w:t>щую народную музыку от эстрадных шоу-программ, эксплуатирующих фольклорный к</w:t>
      </w:r>
      <w:r w:rsidRPr="00B73B4B">
        <w:rPr>
          <w:sz w:val="24"/>
          <w:szCs w:val="24"/>
        </w:rPr>
        <w:t>о</w:t>
      </w:r>
      <w:r w:rsidRPr="00B73B4B">
        <w:rPr>
          <w:sz w:val="24"/>
          <w:szCs w:val="24"/>
        </w:rPr>
        <w:t>лорит.</w:t>
      </w:r>
    </w:p>
    <w:p w:rsidR="00B73B4B" w:rsidRPr="00B73B4B" w:rsidRDefault="00B73B4B" w:rsidP="00B73B4B">
      <w:pPr>
        <w:pStyle w:val="bodyindent"/>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обучающихся</w:t>
            </w:r>
          </w:p>
        </w:tc>
      </w:tr>
      <w:tr w:rsidR="00B73B4B" w:rsidRPr="00B73B4B" w:rsidTr="00F77A69">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73B4B" w:rsidRPr="00B73B4B" w:rsidRDefault="00B73B4B" w:rsidP="00F77A69">
            <w:pPr>
              <w:pStyle w:val="table-body0mm"/>
              <w:rPr>
                <w:sz w:val="24"/>
                <w:szCs w:val="24"/>
              </w:rPr>
            </w:pPr>
            <w:r w:rsidRPr="00B73B4B">
              <w:rPr>
                <w:sz w:val="24"/>
                <w:szCs w:val="24"/>
              </w:rPr>
              <w:t xml:space="preserve">А) </w:t>
            </w:r>
            <w:r w:rsidRPr="00B73B4B">
              <w:rPr>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73B4B" w:rsidRPr="00B73B4B" w:rsidRDefault="00B73B4B" w:rsidP="00F77A69">
            <w:pPr>
              <w:pStyle w:val="table-body0mm"/>
              <w:rPr>
                <w:sz w:val="24"/>
                <w:szCs w:val="24"/>
              </w:rPr>
            </w:pPr>
            <w:r w:rsidRPr="00B73B4B">
              <w:rPr>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73B4B" w:rsidRPr="00B73B4B" w:rsidRDefault="00B73B4B" w:rsidP="00F77A69">
            <w:pPr>
              <w:pStyle w:val="table-body0mm"/>
              <w:rPr>
                <w:sz w:val="24"/>
                <w:szCs w:val="24"/>
              </w:rPr>
            </w:pPr>
            <w:r w:rsidRPr="00B73B4B">
              <w:rPr>
                <w:sz w:val="24"/>
                <w:szCs w:val="24"/>
              </w:rPr>
              <w:t>Музыкальные тр</w:t>
            </w:r>
            <w:r w:rsidRPr="00B73B4B">
              <w:rPr>
                <w:sz w:val="24"/>
                <w:szCs w:val="24"/>
              </w:rPr>
              <w:t>а</w:t>
            </w:r>
            <w:r w:rsidRPr="00B73B4B">
              <w:rPr>
                <w:sz w:val="24"/>
                <w:szCs w:val="24"/>
              </w:rPr>
              <w:t>диции малой Р</w:t>
            </w:r>
            <w:r w:rsidRPr="00B73B4B">
              <w:rPr>
                <w:sz w:val="24"/>
                <w:szCs w:val="24"/>
              </w:rPr>
              <w:t>о</w:t>
            </w:r>
            <w:r w:rsidRPr="00B73B4B">
              <w:rPr>
                <w:sz w:val="24"/>
                <w:szCs w:val="24"/>
              </w:rPr>
              <w:t>дины. Песни, о</w:t>
            </w:r>
            <w:r w:rsidRPr="00B73B4B">
              <w:rPr>
                <w:sz w:val="24"/>
                <w:szCs w:val="24"/>
              </w:rPr>
              <w:t>б</w:t>
            </w:r>
            <w:r w:rsidRPr="00B73B4B">
              <w:rPr>
                <w:sz w:val="24"/>
                <w:szCs w:val="24"/>
              </w:rPr>
              <w:t>ряды, музыкал</w:t>
            </w:r>
            <w:r w:rsidRPr="00B73B4B">
              <w:rPr>
                <w:sz w:val="24"/>
                <w:szCs w:val="24"/>
              </w:rPr>
              <w:t>ь</w:t>
            </w:r>
            <w:r w:rsidRPr="00B73B4B">
              <w:rPr>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B73B4B" w:rsidRPr="00B73B4B" w:rsidRDefault="00B73B4B" w:rsidP="00F77A69">
            <w:pPr>
              <w:pStyle w:val="table-body0mm"/>
              <w:rPr>
                <w:sz w:val="24"/>
                <w:szCs w:val="24"/>
              </w:rPr>
            </w:pPr>
            <w:r w:rsidRPr="00B73B4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73B4B" w:rsidRPr="00B73B4B" w:rsidRDefault="00B73B4B" w:rsidP="00F77A69">
            <w:pPr>
              <w:pStyle w:val="table-body0mm"/>
              <w:rPr>
                <w:sz w:val="24"/>
                <w:szCs w:val="24"/>
              </w:rPr>
            </w:pPr>
            <w:r w:rsidRPr="00B73B4B">
              <w:rPr>
                <w:sz w:val="24"/>
                <w:szCs w:val="24"/>
              </w:rPr>
              <w:t>Диалог с учителем о музыкальных традициях сво</w:t>
            </w:r>
            <w:r w:rsidRPr="00B73B4B">
              <w:rPr>
                <w:sz w:val="24"/>
                <w:szCs w:val="24"/>
              </w:rPr>
              <w:t>е</w:t>
            </w:r>
            <w:r w:rsidRPr="00B73B4B">
              <w:rPr>
                <w:sz w:val="24"/>
                <w:szCs w:val="24"/>
              </w:rPr>
              <w:t>го родного края.</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видеофильма о культуре родного края.</w:t>
            </w:r>
          </w:p>
          <w:p w:rsidR="00B73B4B" w:rsidRPr="00B73B4B" w:rsidRDefault="00B73B4B" w:rsidP="00F77A69">
            <w:pPr>
              <w:pStyle w:val="table-body0mm"/>
              <w:rPr>
                <w:sz w:val="24"/>
                <w:szCs w:val="24"/>
              </w:rPr>
            </w:pPr>
            <w:r w:rsidRPr="00B73B4B">
              <w:rPr>
                <w:sz w:val="24"/>
                <w:szCs w:val="24"/>
              </w:rPr>
              <w:t>Посещение краеведческого музея.</w:t>
            </w:r>
          </w:p>
          <w:p w:rsidR="00B73B4B" w:rsidRPr="00B73B4B" w:rsidRDefault="00B73B4B" w:rsidP="00F77A69">
            <w:pPr>
              <w:pStyle w:val="table-body0mm"/>
              <w:rPr>
                <w:sz w:val="24"/>
                <w:szCs w:val="24"/>
              </w:rPr>
            </w:pPr>
            <w:r w:rsidRPr="00B73B4B">
              <w:rPr>
                <w:sz w:val="24"/>
                <w:szCs w:val="24"/>
              </w:rPr>
              <w:t>Посещение этнографического спектакля, концерта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 xml:space="preserve">Б) </w:t>
            </w:r>
            <w:r w:rsidRPr="00B73B4B">
              <w:rPr>
                <w:sz w:val="24"/>
                <w:szCs w:val="24"/>
              </w:rPr>
              <w:br/>
              <w:t>1—3 уч. часа</w:t>
            </w:r>
          </w:p>
          <w:p w:rsidR="00B73B4B" w:rsidRPr="00B73B4B" w:rsidRDefault="00B73B4B" w:rsidP="00F77A69">
            <w:pPr>
              <w:pStyle w:val="table-body0mm"/>
              <w:rPr>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Русский фоль</w:t>
            </w:r>
            <w:r w:rsidRPr="00B73B4B">
              <w:rPr>
                <w:sz w:val="24"/>
                <w:szCs w:val="24"/>
              </w:rPr>
              <w:t>к</w:t>
            </w:r>
            <w:r w:rsidRPr="00B73B4B">
              <w:rPr>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 xml:space="preserve">Русские народные песни (трудовые, солдатские, </w:t>
            </w:r>
            <w:r w:rsidRPr="00B73B4B">
              <w:rPr>
                <w:sz w:val="24"/>
                <w:szCs w:val="24"/>
              </w:rPr>
              <w:br/>
              <w:t>хороводные и др.). Детский фольклор (игровые, закли</w:t>
            </w:r>
            <w:r w:rsidRPr="00B73B4B">
              <w:rPr>
                <w:sz w:val="24"/>
                <w:szCs w:val="24"/>
              </w:rPr>
              <w:t>ч</w:t>
            </w:r>
            <w:r w:rsidRPr="00B73B4B">
              <w:rPr>
                <w:sz w:val="24"/>
                <w:szCs w:val="24"/>
              </w:rPr>
              <w:t>ки, потешки, сч</w:t>
            </w:r>
            <w:r w:rsidRPr="00B73B4B">
              <w:rPr>
                <w:sz w:val="24"/>
                <w:szCs w:val="24"/>
              </w:rPr>
              <w:t>и</w:t>
            </w:r>
            <w:r w:rsidRPr="00B73B4B">
              <w:rPr>
                <w:sz w:val="24"/>
                <w:szCs w:val="24"/>
              </w:rP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Разучивание, исполнение русских народных песен разных жанров.</w:t>
            </w:r>
          </w:p>
          <w:p w:rsidR="00B73B4B" w:rsidRPr="00B73B4B" w:rsidRDefault="00B73B4B" w:rsidP="00F77A69">
            <w:pPr>
              <w:pStyle w:val="table-body0mm"/>
              <w:rPr>
                <w:sz w:val="24"/>
                <w:szCs w:val="24"/>
              </w:rPr>
            </w:pPr>
            <w:r w:rsidRPr="00B73B4B">
              <w:rPr>
                <w:sz w:val="24"/>
                <w:szCs w:val="24"/>
              </w:rPr>
              <w:t>Участие в коллективной традиционной музыкал</w:t>
            </w:r>
            <w:r w:rsidRPr="00B73B4B">
              <w:rPr>
                <w:sz w:val="24"/>
                <w:szCs w:val="24"/>
              </w:rPr>
              <w:t>ь</w:t>
            </w:r>
            <w:r w:rsidRPr="00B73B4B">
              <w:rPr>
                <w:sz w:val="24"/>
                <w:szCs w:val="24"/>
              </w:rPr>
              <w:t>ной игре</w:t>
            </w:r>
            <w:r w:rsidRPr="00B73B4B">
              <w:rPr>
                <w:rStyle w:val="footnote-num"/>
                <w:sz w:val="24"/>
                <w:szCs w:val="24"/>
              </w:rPr>
              <w:t>1</w:t>
            </w:r>
            <w:r w:rsidRPr="00B73B4B">
              <w:rPr>
                <w:sz w:val="24"/>
                <w:szCs w:val="24"/>
              </w:rPr>
              <w:t>.</w:t>
            </w:r>
          </w:p>
          <w:p w:rsidR="00B73B4B" w:rsidRPr="00B73B4B" w:rsidRDefault="00B73B4B" w:rsidP="00F77A69">
            <w:pPr>
              <w:pStyle w:val="table-body0mm"/>
              <w:rPr>
                <w:sz w:val="24"/>
                <w:szCs w:val="24"/>
              </w:rPr>
            </w:pPr>
            <w:r w:rsidRPr="00B73B4B">
              <w:rPr>
                <w:sz w:val="24"/>
                <w:szCs w:val="24"/>
              </w:rPr>
              <w:t>Сочинение мелодий, вокальная импровизация на основе текстов игрового детского фольклора.</w:t>
            </w:r>
          </w:p>
          <w:p w:rsidR="00B73B4B" w:rsidRPr="00B73B4B" w:rsidRDefault="00B73B4B" w:rsidP="00F77A69">
            <w:pPr>
              <w:pStyle w:val="table-body0mm"/>
              <w:rPr>
                <w:sz w:val="24"/>
                <w:szCs w:val="24"/>
              </w:rPr>
            </w:pPr>
            <w:r w:rsidRPr="00B73B4B">
              <w:rPr>
                <w:sz w:val="24"/>
                <w:szCs w:val="24"/>
              </w:rPr>
              <w:t>Ритмическая импровизация, сочинение аккомпан</w:t>
            </w:r>
            <w:r w:rsidRPr="00B73B4B">
              <w:rPr>
                <w:sz w:val="24"/>
                <w:szCs w:val="24"/>
              </w:rPr>
              <w:t>е</w:t>
            </w:r>
            <w:r w:rsidRPr="00B73B4B">
              <w:rPr>
                <w:sz w:val="24"/>
                <w:szCs w:val="24"/>
              </w:rPr>
              <w:t>мента на ударных инструментах к изученным народным песням.</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(фортепиано, синтезатор, свирель, блокфлейта, мелодика и др.) мелодий народных п</w:t>
            </w:r>
            <w:r w:rsidRPr="00B73B4B">
              <w:rPr>
                <w:sz w:val="24"/>
                <w:szCs w:val="24"/>
              </w:rPr>
              <w:t>е</w:t>
            </w:r>
            <w:r w:rsidRPr="00B73B4B">
              <w:rPr>
                <w:sz w:val="24"/>
                <w:szCs w:val="24"/>
              </w:rPr>
              <w:t>сен, прослеживание мелодии по нотной записи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 xml:space="preserve">В) </w:t>
            </w:r>
            <w:r w:rsidRPr="00B73B4B">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Русские наро</w:t>
            </w:r>
            <w:r w:rsidRPr="00B73B4B">
              <w:rPr>
                <w:sz w:val="24"/>
                <w:szCs w:val="24"/>
              </w:rPr>
              <w:t>д</w:t>
            </w:r>
            <w:r w:rsidRPr="00B73B4B">
              <w:rPr>
                <w:sz w:val="24"/>
                <w:szCs w:val="24"/>
              </w:rPr>
              <w:t>ные м</w:t>
            </w:r>
            <w:r w:rsidRPr="00B73B4B">
              <w:rPr>
                <w:sz w:val="24"/>
                <w:szCs w:val="24"/>
              </w:rPr>
              <w:t>у</w:t>
            </w:r>
            <w:r w:rsidRPr="00B73B4B">
              <w:rPr>
                <w:sz w:val="24"/>
                <w:szCs w:val="24"/>
              </w:rPr>
              <w:t>зыкал</w:t>
            </w:r>
            <w:r w:rsidRPr="00B73B4B">
              <w:rPr>
                <w:sz w:val="24"/>
                <w:szCs w:val="24"/>
              </w:rPr>
              <w:t>ь</w:t>
            </w:r>
            <w:r w:rsidRPr="00B73B4B">
              <w:rPr>
                <w:sz w:val="24"/>
                <w:szCs w:val="24"/>
              </w:rPr>
              <w:t>ные и</w:t>
            </w:r>
            <w:r w:rsidRPr="00B73B4B">
              <w:rPr>
                <w:sz w:val="24"/>
                <w:szCs w:val="24"/>
              </w:rPr>
              <w:t>н</w:t>
            </w:r>
            <w:r w:rsidRPr="00B73B4B">
              <w:rPr>
                <w:sz w:val="24"/>
                <w:szCs w:val="24"/>
              </w:rPr>
              <w:t>стр</w:t>
            </w:r>
            <w:r w:rsidRPr="00B73B4B">
              <w:rPr>
                <w:sz w:val="24"/>
                <w:szCs w:val="24"/>
              </w:rPr>
              <w:t>у</w:t>
            </w:r>
            <w:r w:rsidRPr="00B73B4B">
              <w:rPr>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Народные муз</w:t>
            </w:r>
            <w:r w:rsidRPr="00B73B4B">
              <w:rPr>
                <w:sz w:val="24"/>
                <w:szCs w:val="24"/>
              </w:rPr>
              <w:t>ы</w:t>
            </w:r>
            <w:r w:rsidRPr="00B73B4B">
              <w:rPr>
                <w:sz w:val="24"/>
                <w:szCs w:val="24"/>
              </w:rPr>
              <w:t>кальные инстр</w:t>
            </w:r>
            <w:r w:rsidRPr="00B73B4B">
              <w:rPr>
                <w:sz w:val="24"/>
                <w:szCs w:val="24"/>
              </w:rPr>
              <w:t>у</w:t>
            </w:r>
            <w:r w:rsidRPr="00B73B4B">
              <w:rPr>
                <w:sz w:val="24"/>
                <w:szCs w:val="24"/>
              </w:rPr>
              <w:t>менты (балалайка, рожок, свирель, гусли, гармонь, ложки). Инстр</w:t>
            </w:r>
            <w:r w:rsidRPr="00B73B4B">
              <w:rPr>
                <w:sz w:val="24"/>
                <w:szCs w:val="24"/>
              </w:rPr>
              <w:t>у</w:t>
            </w:r>
            <w:r w:rsidRPr="00B73B4B">
              <w:rPr>
                <w:sz w:val="24"/>
                <w:szCs w:val="24"/>
              </w:rPr>
              <w:t>ментальные наи</w:t>
            </w:r>
            <w:r w:rsidRPr="00B73B4B">
              <w:rPr>
                <w:sz w:val="24"/>
                <w:szCs w:val="24"/>
              </w:rPr>
              <w:t>г</w:t>
            </w:r>
            <w:r w:rsidRPr="00B73B4B">
              <w:rPr>
                <w:sz w:val="24"/>
                <w:szCs w:val="24"/>
              </w:rPr>
              <w:t xml:space="preserve">рыши. </w:t>
            </w:r>
            <w:r w:rsidRPr="00B73B4B">
              <w:rPr>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B73B4B" w:rsidRPr="00B73B4B" w:rsidRDefault="00B73B4B" w:rsidP="00F77A69">
            <w:pPr>
              <w:pStyle w:val="table-body0mm"/>
              <w:rPr>
                <w:sz w:val="24"/>
                <w:szCs w:val="24"/>
              </w:rPr>
            </w:pPr>
            <w:r w:rsidRPr="00B73B4B">
              <w:rPr>
                <w:sz w:val="24"/>
                <w:szCs w:val="24"/>
              </w:rPr>
              <w:t>Знакомство с внешним видом, особенностями и</w:t>
            </w:r>
            <w:r w:rsidRPr="00B73B4B">
              <w:rPr>
                <w:sz w:val="24"/>
                <w:szCs w:val="24"/>
              </w:rPr>
              <w:t>с</w:t>
            </w:r>
            <w:r w:rsidRPr="00B73B4B">
              <w:rPr>
                <w:sz w:val="24"/>
                <w:szCs w:val="24"/>
              </w:rPr>
              <w:t>полнения и звучания русских народных инструме</w:t>
            </w:r>
            <w:r w:rsidRPr="00B73B4B">
              <w:rPr>
                <w:sz w:val="24"/>
                <w:szCs w:val="24"/>
              </w:rPr>
              <w:t>н</w:t>
            </w:r>
            <w:r w:rsidRPr="00B73B4B">
              <w:rPr>
                <w:sz w:val="24"/>
                <w:szCs w:val="24"/>
              </w:rPr>
              <w:t>тов.</w:t>
            </w:r>
          </w:p>
          <w:p w:rsidR="00B73B4B" w:rsidRPr="00B73B4B" w:rsidRDefault="00B73B4B" w:rsidP="00F77A69">
            <w:pPr>
              <w:pStyle w:val="table-body0mm"/>
              <w:rPr>
                <w:sz w:val="24"/>
                <w:szCs w:val="24"/>
              </w:rPr>
            </w:pPr>
            <w:r w:rsidRPr="00B73B4B">
              <w:rPr>
                <w:sz w:val="24"/>
                <w:szCs w:val="24"/>
              </w:rPr>
              <w:t>Определение на слух тембров инструментов. Кла</w:t>
            </w:r>
            <w:r w:rsidRPr="00B73B4B">
              <w:rPr>
                <w:sz w:val="24"/>
                <w:szCs w:val="24"/>
              </w:rPr>
              <w:t>с</w:t>
            </w:r>
            <w:r w:rsidRPr="00B73B4B">
              <w:rPr>
                <w:sz w:val="24"/>
                <w:szCs w:val="24"/>
              </w:rPr>
              <w:t>сификация на группы духовых, ударных, струнных. Музыкальная викторина на знание тембров наро</w:t>
            </w:r>
            <w:r w:rsidRPr="00B73B4B">
              <w:rPr>
                <w:sz w:val="24"/>
                <w:szCs w:val="24"/>
              </w:rPr>
              <w:t>д</w:t>
            </w:r>
            <w:r w:rsidRPr="00B73B4B">
              <w:rPr>
                <w:sz w:val="24"/>
                <w:szCs w:val="24"/>
              </w:rPr>
              <w:t>ных инструментов.</w:t>
            </w:r>
          </w:p>
          <w:p w:rsidR="00B73B4B" w:rsidRPr="00B73B4B" w:rsidRDefault="00B73B4B" w:rsidP="00F77A69">
            <w:pPr>
              <w:pStyle w:val="table-body0mm"/>
              <w:rPr>
                <w:sz w:val="24"/>
                <w:szCs w:val="24"/>
              </w:rPr>
            </w:pPr>
            <w:r w:rsidRPr="00B73B4B">
              <w:rPr>
                <w:sz w:val="24"/>
                <w:szCs w:val="24"/>
              </w:rPr>
              <w:t>Двигательная игра — импровизация-подражание игре на музыкальных инструментах.</w:t>
            </w:r>
          </w:p>
          <w:p w:rsidR="00B73B4B" w:rsidRPr="00B73B4B" w:rsidRDefault="00B73B4B" w:rsidP="00F77A69">
            <w:pPr>
              <w:pStyle w:val="table-body0mm"/>
              <w:rPr>
                <w:sz w:val="24"/>
                <w:szCs w:val="24"/>
              </w:rPr>
            </w:pPr>
            <w:r w:rsidRPr="00B73B4B">
              <w:rPr>
                <w:sz w:val="24"/>
                <w:szCs w:val="24"/>
              </w:rPr>
              <w:t>Слушание фортепианных пьес композиторов, и</w:t>
            </w:r>
            <w:r w:rsidRPr="00B73B4B">
              <w:rPr>
                <w:sz w:val="24"/>
                <w:szCs w:val="24"/>
              </w:rPr>
              <w:t>с</w:t>
            </w:r>
            <w:r w:rsidRPr="00B73B4B">
              <w:rPr>
                <w:sz w:val="24"/>
                <w:szCs w:val="24"/>
              </w:rPr>
              <w:t>полнение песен, в которых присутствуют звук</w:t>
            </w:r>
            <w:r w:rsidRPr="00B73B4B">
              <w:rPr>
                <w:sz w:val="24"/>
                <w:szCs w:val="24"/>
              </w:rPr>
              <w:t>о</w:t>
            </w:r>
            <w:r w:rsidRPr="00B73B4B">
              <w:rPr>
                <w:sz w:val="24"/>
                <w:szCs w:val="24"/>
              </w:rPr>
              <w:lastRenderedPageBreak/>
              <w:t>изобразительные элементы, подражание голосам народных инструментов.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видеофильма о русских музыкальных и</w:t>
            </w:r>
            <w:r w:rsidRPr="00B73B4B">
              <w:rPr>
                <w:sz w:val="24"/>
                <w:szCs w:val="24"/>
              </w:rPr>
              <w:t>н</w:t>
            </w:r>
            <w:r w:rsidRPr="00B73B4B">
              <w:rPr>
                <w:sz w:val="24"/>
                <w:szCs w:val="24"/>
              </w:rPr>
              <w:t>струментах.</w:t>
            </w:r>
          </w:p>
          <w:p w:rsidR="00B73B4B" w:rsidRPr="00B73B4B" w:rsidRDefault="00B73B4B" w:rsidP="00F77A69">
            <w:pPr>
              <w:pStyle w:val="table-body0mm"/>
              <w:rPr>
                <w:sz w:val="24"/>
                <w:szCs w:val="24"/>
              </w:rPr>
            </w:pPr>
            <w:r w:rsidRPr="00B73B4B">
              <w:rPr>
                <w:sz w:val="24"/>
                <w:szCs w:val="24"/>
              </w:rPr>
              <w:t>Посещение музыкального или краеведческого м</w:t>
            </w:r>
            <w:r w:rsidRPr="00B73B4B">
              <w:rPr>
                <w:sz w:val="24"/>
                <w:szCs w:val="24"/>
              </w:rPr>
              <w:t>у</w:t>
            </w:r>
            <w:r w:rsidRPr="00B73B4B">
              <w:rPr>
                <w:sz w:val="24"/>
                <w:szCs w:val="24"/>
              </w:rPr>
              <w:t>зея.</w:t>
            </w:r>
          </w:p>
          <w:p w:rsidR="00B73B4B" w:rsidRPr="00B73B4B" w:rsidRDefault="00B73B4B" w:rsidP="00F77A69">
            <w:pPr>
              <w:pStyle w:val="table-body0mm"/>
              <w:rPr>
                <w:sz w:val="24"/>
                <w:szCs w:val="24"/>
              </w:rPr>
            </w:pPr>
            <w:r w:rsidRPr="00B73B4B">
              <w:rPr>
                <w:sz w:val="24"/>
                <w:szCs w:val="24"/>
              </w:rPr>
              <w:t>Освоение простейших навыков игры на свирели, ложках</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Г) </w:t>
            </w:r>
            <w:r w:rsidRPr="00B73B4B">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Народные сказит</w:t>
            </w:r>
            <w:r w:rsidRPr="00B73B4B">
              <w:rPr>
                <w:sz w:val="24"/>
                <w:szCs w:val="24"/>
              </w:rPr>
              <w:t>е</w:t>
            </w:r>
            <w:r w:rsidRPr="00B73B4B">
              <w:rPr>
                <w:sz w:val="24"/>
                <w:szCs w:val="24"/>
              </w:rPr>
              <w:t>ли. Русские наро</w:t>
            </w:r>
            <w:r w:rsidRPr="00B73B4B">
              <w:rPr>
                <w:sz w:val="24"/>
                <w:szCs w:val="24"/>
              </w:rPr>
              <w:t>д</w:t>
            </w:r>
            <w:r w:rsidRPr="00B73B4B">
              <w:rPr>
                <w:sz w:val="24"/>
                <w:szCs w:val="24"/>
              </w:rPr>
              <w:t>ные сказания, б</w:t>
            </w:r>
            <w:r w:rsidRPr="00B73B4B">
              <w:rPr>
                <w:sz w:val="24"/>
                <w:szCs w:val="24"/>
              </w:rPr>
              <w:t>ы</w:t>
            </w:r>
            <w:r w:rsidRPr="00B73B4B">
              <w:rPr>
                <w:sz w:val="24"/>
                <w:szCs w:val="24"/>
              </w:rPr>
              <w:t>лины. Эпос нар</w:t>
            </w:r>
            <w:r w:rsidRPr="00B73B4B">
              <w:rPr>
                <w:sz w:val="24"/>
                <w:szCs w:val="24"/>
              </w:rPr>
              <w:t>о</w:t>
            </w:r>
            <w:r w:rsidRPr="00B73B4B">
              <w:rPr>
                <w:sz w:val="24"/>
                <w:szCs w:val="24"/>
              </w:rPr>
              <w:t xml:space="preserve">дов </w:t>
            </w:r>
            <w:r w:rsidRPr="00B73B4B">
              <w:rPr>
                <w:sz w:val="24"/>
                <w:szCs w:val="24"/>
              </w:rPr>
              <w:br/>
              <w:t>России</w:t>
            </w:r>
            <w:r w:rsidRPr="00B73B4B">
              <w:rPr>
                <w:rStyle w:val="footnote-num"/>
                <w:sz w:val="24"/>
                <w:szCs w:val="24"/>
              </w:rPr>
              <w:t>2</w:t>
            </w:r>
            <w:r w:rsidRPr="00B73B4B">
              <w:rPr>
                <w:sz w:val="24"/>
                <w:szCs w:val="24"/>
              </w:rPr>
              <w:t xml:space="preserve">. </w:t>
            </w:r>
            <w:r w:rsidRPr="00B73B4B">
              <w:rPr>
                <w:sz w:val="24"/>
                <w:szCs w:val="24"/>
              </w:rPr>
              <w:br/>
              <w:t xml:space="preserve">Сказки и легенды о музыке </w:t>
            </w:r>
            <w:r w:rsidRPr="00B73B4B">
              <w:rPr>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манерой сказывания нараспев. Сл</w:t>
            </w:r>
            <w:r w:rsidRPr="00B73B4B">
              <w:rPr>
                <w:sz w:val="24"/>
                <w:szCs w:val="24"/>
              </w:rPr>
              <w:t>у</w:t>
            </w:r>
            <w:r w:rsidRPr="00B73B4B">
              <w:rPr>
                <w:sz w:val="24"/>
                <w:szCs w:val="24"/>
              </w:rPr>
              <w:t>шание сказок, былин, эпических сказаний, расск</w:t>
            </w:r>
            <w:r w:rsidRPr="00B73B4B">
              <w:rPr>
                <w:sz w:val="24"/>
                <w:szCs w:val="24"/>
              </w:rPr>
              <w:t>а</w:t>
            </w:r>
            <w:r w:rsidRPr="00B73B4B">
              <w:rPr>
                <w:sz w:val="24"/>
                <w:szCs w:val="24"/>
              </w:rPr>
              <w:t>зываемых нараспев.</w:t>
            </w:r>
          </w:p>
          <w:p w:rsidR="00B73B4B" w:rsidRPr="00B73B4B" w:rsidRDefault="00B73B4B" w:rsidP="00F77A69">
            <w:pPr>
              <w:pStyle w:val="table-body0mm"/>
              <w:rPr>
                <w:sz w:val="24"/>
                <w:szCs w:val="24"/>
              </w:rPr>
            </w:pPr>
            <w:r w:rsidRPr="00B73B4B">
              <w:rPr>
                <w:sz w:val="24"/>
                <w:szCs w:val="24"/>
              </w:rPr>
              <w:t>В инструментальной музыке определение на слух музыкальных интонаций речитативного характера.</w:t>
            </w:r>
          </w:p>
          <w:p w:rsidR="00B73B4B" w:rsidRPr="00B73B4B" w:rsidRDefault="00B73B4B" w:rsidP="00F77A69">
            <w:pPr>
              <w:pStyle w:val="table-body0mm"/>
              <w:rPr>
                <w:sz w:val="24"/>
                <w:szCs w:val="24"/>
              </w:rPr>
            </w:pPr>
            <w:r w:rsidRPr="00B73B4B">
              <w:rPr>
                <w:sz w:val="24"/>
                <w:szCs w:val="24"/>
              </w:rPr>
              <w:t>Создание иллюстраций к прослушанным муз</w:t>
            </w:r>
            <w:r w:rsidRPr="00B73B4B">
              <w:rPr>
                <w:sz w:val="24"/>
                <w:szCs w:val="24"/>
              </w:rPr>
              <w:t>ы</w:t>
            </w:r>
            <w:r w:rsidRPr="00B73B4B">
              <w:rPr>
                <w:sz w:val="24"/>
                <w:szCs w:val="24"/>
              </w:rPr>
              <w:t xml:space="preserve">кальным и литературным произведениям. </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фильмов, мультфильмов, созданных на основе былин, сказаний.</w:t>
            </w:r>
          </w:p>
          <w:p w:rsidR="00B73B4B" w:rsidRPr="00B73B4B" w:rsidRDefault="00B73B4B" w:rsidP="00F77A69">
            <w:pPr>
              <w:pStyle w:val="table-body0mm"/>
              <w:rPr>
                <w:sz w:val="24"/>
                <w:szCs w:val="24"/>
              </w:rPr>
            </w:pPr>
            <w:r w:rsidRPr="00B73B4B">
              <w:rPr>
                <w:sz w:val="24"/>
                <w:szCs w:val="24"/>
              </w:rPr>
              <w:t>Речитативная импровизация — чтение нараспев фрагмента сказки, былины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Д) </w:t>
            </w:r>
            <w:r w:rsidRPr="00B73B4B">
              <w:rPr>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Жанры муз</w:t>
            </w:r>
            <w:r w:rsidRPr="00B73B4B">
              <w:rPr>
                <w:sz w:val="24"/>
                <w:szCs w:val="24"/>
              </w:rPr>
              <w:t>ы</w:t>
            </w:r>
            <w:r w:rsidRPr="00B73B4B">
              <w:rPr>
                <w:sz w:val="24"/>
                <w:szCs w:val="24"/>
              </w:rPr>
              <w:t>кальн</w:t>
            </w:r>
            <w:r w:rsidRPr="00B73B4B">
              <w:rPr>
                <w:sz w:val="24"/>
                <w:szCs w:val="24"/>
              </w:rPr>
              <w:t>о</w:t>
            </w:r>
            <w:r w:rsidRPr="00B73B4B">
              <w:rPr>
                <w:sz w:val="24"/>
                <w:szCs w:val="24"/>
              </w:rPr>
              <w:t>го фол</w:t>
            </w:r>
            <w:r w:rsidRPr="00B73B4B">
              <w:rPr>
                <w:sz w:val="24"/>
                <w:szCs w:val="24"/>
              </w:rPr>
              <w:t>ь</w:t>
            </w:r>
            <w:r w:rsidRPr="00B73B4B">
              <w:rPr>
                <w:sz w:val="24"/>
                <w:szCs w:val="24"/>
              </w:rPr>
              <w:t xml:space="preserve">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Фольклорные жанры, общие для всех народов: л</w:t>
            </w:r>
            <w:r w:rsidRPr="00B73B4B">
              <w:rPr>
                <w:sz w:val="24"/>
                <w:szCs w:val="24"/>
              </w:rPr>
              <w:t>и</w:t>
            </w:r>
            <w:r w:rsidRPr="00B73B4B">
              <w:rPr>
                <w:sz w:val="24"/>
                <w:szCs w:val="24"/>
              </w:rPr>
              <w:t>рические, труд</w:t>
            </w:r>
            <w:r w:rsidRPr="00B73B4B">
              <w:rPr>
                <w:sz w:val="24"/>
                <w:szCs w:val="24"/>
              </w:rPr>
              <w:t>о</w:t>
            </w:r>
            <w:r w:rsidRPr="00B73B4B">
              <w:rPr>
                <w:sz w:val="24"/>
                <w:szCs w:val="24"/>
              </w:rPr>
              <w:t>вые, колыбельные песни, танцы и пляски. Традиц</w:t>
            </w:r>
            <w:r w:rsidRPr="00B73B4B">
              <w:rPr>
                <w:sz w:val="24"/>
                <w:szCs w:val="24"/>
              </w:rPr>
              <w:t>и</w:t>
            </w:r>
            <w:r w:rsidRPr="00B73B4B">
              <w:rPr>
                <w:sz w:val="24"/>
                <w:szCs w:val="24"/>
              </w:rPr>
              <w:t>онные музыкал</w:t>
            </w:r>
            <w:r w:rsidRPr="00B73B4B">
              <w:rPr>
                <w:sz w:val="24"/>
                <w:szCs w:val="24"/>
              </w:rPr>
              <w:t>ь</w:t>
            </w:r>
            <w:r w:rsidRPr="00B73B4B">
              <w:rPr>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Различение на слух контрастных по характеру фольклорных жанров: колыбельная, трудовая, л</w:t>
            </w:r>
            <w:r w:rsidRPr="00B73B4B">
              <w:rPr>
                <w:sz w:val="24"/>
                <w:szCs w:val="24"/>
              </w:rPr>
              <w:t>и</w:t>
            </w:r>
            <w:r w:rsidRPr="00B73B4B">
              <w:rPr>
                <w:sz w:val="24"/>
                <w:szCs w:val="24"/>
              </w:rPr>
              <w:t>рическая, плясовая. Определение, характеристика типичных элементов музыкального языка (темп, ритм, мелодия, динамика и др.), состава исполнит</w:t>
            </w:r>
            <w:r w:rsidRPr="00B73B4B">
              <w:rPr>
                <w:sz w:val="24"/>
                <w:szCs w:val="24"/>
              </w:rPr>
              <w:t>е</w:t>
            </w:r>
            <w:r w:rsidRPr="00B73B4B">
              <w:rPr>
                <w:sz w:val="24"/>
                <w:szCs w:val="24"/>
              </w:rPr>
              <w:t>лей.</w:t>
            </w:r>
          </w:p>
          <w:p w:rsidR="00B73B4B" w:rsidRPr="00B73B4B" w:rsidRDefault="00B73B4B" w:rsidP="00F77A69">
            <w:pPr>
              <w:pStyle w:val="table-body0mm"/>
              <w:rPr>
                <w:sz w:val="24"/>
                <w:szCs w:val="24"/>
              </w:rPr>
            </w:pPr>
            <w:r w:rsidRPr="00B73B4B">
              <w:rPr>
                <w:sz w:val="24"/>
                <w:szCs w:val="24"/>
              </w:rPr>
              <w:t>Определение тембра музыкальных инструментов, отнесение к одной из групп (духовые, ударные, струнные).</w:t>
            </w:r>
          </w:p>
          <w:p w:rsidR="00B73B4B" w:rsidRPr="00B73B4B" w:rsidRDefault="00B73B4B" w:rsidP="00F77A69">
            <w:pPr>
              <w:pStyle w:val="table-body0mm"/>
              <w:rPr>
                <w:sz w:val="24"/>
                <w:szCs w:val="24"/>
              </w:rPr>
            </w:pPr>
            <w:r w:rsidRPr="00B73B4B">
              <w:rPr>
                <w:sz w:val="24"/>
                <w:szCs w:val="24"/>
              </w:rPr>
              <w:t>Разучивание, исполнение песен разных жанров, о</w:t>
            </w:r>
            <w:r w:rsidRPr="00B73B4B">
              <w:rPr>
                <w:sz w:val="24"/>
                <w:szCs w:val="24"/>
              </w:rPr>
              <w:t>т</w:t>
            </w:r>
            <w:r w:rsidRPr="00B73B4B">
              <w:rPr>
                <w:sz w:val="24"/>
                <w:szCs w:val="24"/>
              </w:rPr>
              <w:t>носящихся к фольклору разных народов Росси</w:t>
            </w:r>
            <w:r w:rsidRPr="00B73B4B">
              <w:rPr>
                <w:sz w:val="24"/>
                <w:szCs w:val="24"/>
              </w:rPr>
              <w:t>й</w:t>
            </w:r>
            <w:r w:rsidRPr="00B73B4B">
              <w:rPr>
                <w:sz w:val="24"/>
                <w:szCs w:val="24"/>
              </w:rPr>
              <w:t>ской Феде-</w:t>
            </w:r>
            <w:r w:rsidRPr="00B73B4B">
              <w:rPr>
                <w:sz w:val="24"/>
                <w:szCs w:val="24"/>
              </w:rPr>
              <w:br/>
              <w:t xml:space="preserve">рации. </w:t>
            </w:r>
          </w:p>
          <w:p w:rsidR="00B73B4B" w:rsidRPr="00B73B4B" w:rsidRDefault="00B73B4B" w:rsidP="00F77A69">
            <w:pPr>
              <w:pStyle w:val="table-body0mm"/>
              <w:rPr>
                <w:spacing w:val="2"/>
                <w:sz w:val="24"/>
                <w:szCs w:val="24"/>
              </w:rPr>
            </w:pPr>
            <w:r w:rsidRPr="00B73B4B">
              <w:rPr>
                <w:spacing w:val="2"/>
                <w:sz w:val="24"/>
                <w:szCs w:val="24"/>
              </w:rPr>
              <w:t>Импровизации, сочинение к ним ритмических а</w:t>
            </w:r>
            <w:r w:rsidRPr="00B73B4B">
              <w:rPr>
                <w:spacing w:val="2"/>
                <w:sz w:val="24"/>
                <w:szCs w:val="24"/>
              </w:rPr>
              <w:t>к</w:t>
            </w:r>
            <w:r w:rsidRPr="00B73B4B">
              <w:rPr>
                <w:spacing w:val="2"/>
                <w:sz w:val="24"/>
                <w:szCs w:val="24"/>
              </w:rPr>
              <w:t>компанементов (звучащими жестами, на ударных инструментах).</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(см. выше) мелодий народных песен, пр</w:t>
            </w:r>
            <w:r w:rsidRPr="00B73B4B">
              <w:rPr>
                <w:sz w:val="24"/>
                <w:szCs w:val="24"/>
              </w:rPr>
              <w:t>о</w:t>
            </w:r>
            <w:r w:rsidRPr="00B73B4B">
              <w:rPr>
                <w:sz w:val="24"/>
                <w:szCs w:val="24"/>
              </w:rPr>
              <w:t>слеживание мелодии по нотной записи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73B4B" w:rsidRPr="00B73B4B" w:rsidRDefault="00B73B4B" w:rsidP="00F77A69">
            <w:pPr>
              <w:pStyle w:val="table-body0mm"/>
              <w:rPr>
                <w:sz w:val="24"/>
                <w:szCs w:val="24"/>
              </w:rPr>
            </w:pPr>
            <w:r w:rsidRPr="00B73B4B">
              <w:rPr>
                <w:sz w:val="24"/>
                <w:szCs w:val="24"/>
              </w:rPr>
              <w:t xml:space="preserve">Е) </w:t>
            </w:r>
            <w:r w:rsidRPr="00B73B4B">
              <w:rPr>
                <w:sz w:val="24"/>
                <w:szCs w:val="24"/>
              </w:rPr>
              <w:br/>
              <w:t xml:space="preserve">1—3 уч. </w:t>
            </w:r>
            <w:r w:rsidRPr="00B73B4B">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73B4B" w:rsidRPr="00B73B4B" w:rsidRDefault="00B73B4B" w:rsidP="00F77A69">
            <w:pPr>
              <w:pStyle w:val="table-body0mm"/>
              <w:rPr>
                <w:sz w:val="24"/>
                <w:szCs w:val="24"/>
              </w:rPr>
            </w:pPr>
            <w:r w:rsidRPr="00B73B4B">
              <w:rPr>
                <w:sz w:val="24"/>
                <w:szCs w:val="24"/>
              </w:rPr>
              <w:lastRenderedPageBreak/>
              <w:t>Наро</w:t>
            </w:r>
            <w:r w:rsidRPr="00B73B4B">
              <w:rPr>
                <w:sz w:val="24"/>
                <w:szCs w:val="24"/>
              </w:rPr>
              <w:t>д</w:t>
            </w:r>
            <w:r w:rsidRPr="00B73B4B">
              <w:rPr>
                <w:sz w:val="24"/>
                <w:szCs w:val="24"/>
              </w:rPr>
              <w:t xml:space="preserve">ные </w:t>
            </w:r>
            <w:r w:rsidRPr="00B73B4B">
              <w:rPr>
                <w:sz w:val="24"/>
                <w:szCs w:val="24"/>
              </w:rPr>
              <w:lastRenderedPageBreak/>
              <w:t>праз</w:t>
            </w:r>
            <w:r w:rsidRPr="00B73B4B">
              <w:rPr>
                <w:sz w:val="24"/>
                <w:szCs w:val="24"/>
              </w:rPr>
              <w:t>д</w:t>
            </w:r>
            <w:r w:rsidRPr="00B73B4B">
              <w:rPr>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73B4B" w:rsidRPr="00B73B4B" w:rsidRDefault="00B73B4B" w:rsidP="00F77A69">
            <w:pPr>
              <w:pStyle w:val="table-body0mm"/>
              <w:rPr>
                <w:sz w:val="24"/>
                <w:szCs w:val="24"/>
              </w:rPr>
            </w:pPr>
            <w:r w:rsidRPr="00B73B4B">
              <w:rPr>
                <w:sz w:val="24"/>
                <w:szCs w:val="24"/>
              </w:rPr>
              <w:lastRenderedPageBreak/>
              <w:t>Обряды, игры, х</w:t>
            </w:r>
            <w:r w:rsidRPr="00B73B4B">
              <w:rPr>
                <w:sz w:val="24"/>
                <w:szCs w:val="24"/>
              </w:rPr>
              <w:t>о</w:t>
            </w:r>
            <w:r w:rsidRPr="00B73B4B">
              <w:rPr>
                <w:sz w:val="24"/>
                <w:szCs w:val="24"/>
              </w:rPr>
              <w:t>роводы, праздни</w:t>
            </w:r>
            <w:r w:rsidRPr="00B73B4B">
              <w:rPr>
                <w:sz w:val="24"/>
                <w:szCs w:val="24"/>
              </w:rPr>
              <w:t>ч</w:t>
            </w:r>
            <w:r w:rsidRPr="00B73B4B">
              <w:rPr>
                <w:sz w:val="24"/>
                <w:szCs w:val="24"/>
              </w:rPr>
              <w:lastRenderedPageBreak/>
              <w:t xml:space="preserve">ная символика — на примере одного или нескольких народных </w:t>
            </w:r>
            <w:r w:rsidRPr="00B73B4B">
              <w:rPr>
                <w:sz w:val="24"/>
                <w:szCs w:val="24"/>
              </w:rPr>
              <w:br/>
              <w:t>праздников</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B73B4B" w:rsidRPr="00B73B4B" w:rsidRDefault="00B73B4B" w:rsidP="00F77A69">
            <w:pPr>
              <w:pStyle w:val="table-body0mm"/>
              <w:rPr>
                <w:sz w:val="24"/>
                <w:szCs w:val="24"/>
              </w:rPr>
            </w:pPr>
            <w:r w:rsidRPr="00B73B4B">
              <w:rPr>
                <w:sz w:val="24"/>
                <w:szCs w:val="24"/>
              </w:rPr>
              <w:lastRenderedPageBreak/>
              <w:t xml:space="preserve">Знакомство с праздничными обычаями, обрядами, бытовавшими ранее и сохранившимися сегодня у </w:t>
            </w:r>
            <w:r w:rsidRPr="00B73B4B">
              <w:rPr>
                <w:sz w:val="24"/>
                <w:szCs w:val="24"/>
              </w:rPr>
              <w:lastRenderedPageBreak/>
              <w:t>различных народностей Российской Федерации.</w:t>
            </w:r>
          </w:p>
          <w:p w:rsidR="00B73B4B" w:rsidRPr="00B73B4B" w:rsidRDefault="00B73B4B" w:rsidP="00F77A69">
            <w:pPr>
              <w:pStyle w:val="table-body0mm"/>
              <w:rPr>
                <w:sz w:val="24"/>
                <w:szCs w:val="24"/>
              </w:rPr>
            </w:pPr>
            <w:r w:rsidRPr="00B73B4B">
              <w:rPr>
                <w:sz w:val="24"/>
                <w:szCs w:val="24"/>
              </w:rPr>
              <w:t>Разучивание песен, реконструкция фрагмента обр</w:t>
            </w:r>
            <w:r w:rsidRPr="00B73B4B">
              <w:rPr>
                <w:sz w:val="24"/>
                <w:szCs w:val="24"/>
              </w:rPr>
              <w:t>я</w:t>
            </w:r>
            <w:r w:rsidRPr="00B73B4B">
              <w:rPr>
                <w:sz w:val="24"/>
                <w:szCs w:val="24"/>
              </w:rPr>
              <w:t>да, участие в коллективной традиционной игре</w:t>
            </w:r>
            <w:r w:rsidRPr="00B73B4B">
              <w:rPr>
                <w:rStyle w:val="footnote-num"/>
                <w:sz w:val="24"/>
                <w:szCs w:val="24"/>
              </w:rPr>
              <w:t>2</w:t>
            </w:r>
            <w:r w:rsidRPr="00B73B4B">
              <w:rPr>
                <w:sz w:val="24"/>
                <w:szCs w:val="24"/>
              </w:rPr>
              <w:t>.</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 xml:space="preserve">Просмотр фильма/ мультфильма, рассказывающего о символике фольклорного праздника. </w:t>
            </w:r>
          </w:p>
          <w:p w:rsidR="00B73B4B" w:rsidRPr="00B73B4B" w:rsidRDefault="00B73B4B" w:rsidP="00F77A69">
            <w:pPr>
              <w:pStyle w:val="table-body0mm"/>
              <w:rPr>
                <w:sz w:val="24"/>
                <w:szCs w:val="24"/>
              </w:rPr>
            </w:pPr>
            <w:r w:rsidRPr="00B73B4B">
              <w:rPr>
                <w:sz w:val="24"/>
                <w:szCs w:val="24"/>
              </w:rPr>
              <w:t>Посещение театра, театрализованного представл</w:t>
            </w:r>
            <w:r w:rsidRPr="00B73B4B">
              <w:rPr>
                <w:sz w:val="24"/>
                <w:szCs w:val="24"/>
              </w:rPr>
              <w:t>е</w:t>
            </w:r>
            <w:r w:rsidRPr="00B73B4B">
              <w:rPr>
                <w:sz w:val="24"/>
                <w:szCs w:val="24"/>
              </w:rPr>
              <w:t>ния.</w:t>
            </w:r>
          </w:p>
          <w:p w:rsidR="00B73B4B" w:rsidRPr="00B73B4B" w:rsidRDefault="00B73B4B" w:rsidP="00F77A69">
            <w:pPr>
              <w:pStyle w:val="table-body0mm"/>
              <w:rPr>
                <w:sz w:val="24"/>
                <w:szCs w:val="24"/>
              </w:rPr>
            </w:pPr>
            <w:r w:rsidRPr="00B73B4B">
              <w:rPr>
                <w:sz w:val="24"/>
                <w:szCs w:val="24"/>
              </w:rPr>
              <w:t>Участие в народных гуляньях на улицах родного города, посёлка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 xml:space="preserve">Ж) </w:t>
            </w:r>
            <w:r w:rsidRPr="00B73B4B">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Первые артисты, наро</w:t>
            </w:r>
            <w:r w:rsidRPr="00B73B4B">
              <w:rPr>
                <w:sz w:val="24"/>
                <w:szCs w:val="24"/>
              </w:rPr>
              <w:t>д</w:t>
            </w:r>
            <w:r w:rsidRPr="00B73B4B">
              <w:rPr>
                <w:sz w:val="24"/>
                <w:szCs w:val="24"/>
              </w:rPr>
              <w:t>ный т</w:t>
            </w:r>
            <w:r w:rsidRPr="00B73B4B">
              <w:rPr>
                <w:sz w:val="24"/>
                <w:szCs w:val="24"/>
              </w:rPr>
              <w:t>е</w:t>
            </w:r>
            <w:r w:rsidRPr="00B73B4B">
              <w:rPr>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 xml:space="preserve">Скоморохи. </w:t>
            </w:r>
            <w:r w:rsidRPr="00B73B4B">
              <w:rPr>
                <w:sz w:val="24"/>
                <w:szCs w:val="24"/>
              </w:rPr>
              <w:br/>
            </w:r>
            <w:r w:rsidRPr="00B73B4B">
              <w:rPr>
                <w:spacing w:val="-1"/>
                <w:sz w:val="24"/>
                <w:szCs w:val="24"/>
              </w:rPr>
              <w:t>Ярмарочный бал</w:t>
            </w:r>
            <w:r w:rsidRPr="00B73B4B">
              <w:rPr>
                <w:spacing w:val="-1"/>
                <w:sz w:val="24"/>
                <w:szCs w:val="24"/>
              </w:rPr>
              <w:t>а</w:t>
            </w:r>
            <w:r w:rsidRPr="00B73B4B">
              <w:rPr>
                <w:spacing w:val="-1"/>
                <w:sz w:val="24"/>
                <w:szCs w:val="24"/>
              </w:rPr>
              <w:t>ган.</w:t>
            </w:r>
            <w:r w:rsidRPr="00B73B4B">
              <w:rPr>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Чтение учебных, справочных текстов по теме. Ди</w:t>
            </w:r>
            <w:r w:rsidRPr="00B73B4B">
              <w:rPr>
                <w:sz w:val="24"/>
                <w:szCs w:val="24"/>
              </w:rPr>
              <w:t>а</w:t>
            </w:r>
            <w:r w:rsidRPr="00B73B4B">
              <w:rPr>
                <w:sz w:val="24"/>
                <w:szCs w:val="24"/>
              </w:rPr>
              <w:t>лог с учителем.</w:t>
            </w:r>
          </w:p>
          <w:p w:rsidR="00B73B4B" w:rsidRPr="00B73B4B" w:rsidRDefault="00B73B4B" w:rsidP="00F77A69">
            <w:pPr>
              <w:pStyle w:val="table-body0mm"/>
              <w:rPr>
                <w:sz w:val="24"/>
                <w:szCs w:val="24"/>
              </w:rPr>
            </w:pPr>
            <w:r w:rsidRPr="00B73B4B">
              <w:rPr>
                <w:sz w:val="24"/>
                <w:szCs w:val="24"/>
              </w:rPr>
              <w:t>Разучивание, исполнение скоморошин.</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фильма/ мультфильма, фрагмента муз</w:t>
            </w:r>
            <w:r w:rsidRPr="00B73B4B">
              <w:rPr>
                <w:sz w:val="24"/>
                <w:szCs w:val="24"/>
              </w:rPr>
              <w:t>ы</w:t>
            </w:r>
            <w:r w:rsidRPr="00B73B4B">
              <w:rPr>
                <w:sz w:val="24"/>
                <w:szCs w:val="24"/>
              </w:rPr>
              <w:t>кального спектакля. Творческий проект — театр</w:t>
            </w:r>
            <w:r w:rsidRPr="00B73B4B">
              <w:rPr>
                <w:sz w:val="24"/>
                <w:szCs w:val="24"/>
              </w:rPr>
              <w:t>а</w:t>
            </w:r>
            <w:r w:rsidRPr="00B73B4B">
              <w:rPr>
                <w:sz w:val="24"/>
                <w:szCs w:val="24"/>
              </w:rPr>
              <w:t>лизованная постановка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 xml:space="preserve">З) </w:t>
            </w:r>
            <w:r w:rsidRPr="00B73B4B">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Фоль</w:t>
            </w:r>
            <w:r w:rsidRPr="00B73B4B">
              <w:rPr>
                <w:sz w:val="24"/>
                <w:szCs w:val="24"/>
              </w:rPr>
              <w:t>к</w:t>
            </w:r>
            <w:r w:rsidRPr="00B73B4B">
              <w:rPr>
                <w:sz w:val="24"/>
                <w:szCs w:val="24"/>
              </w:rPr>
              <w:t>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Музыкальные тр</w:t>
            </w:r>
            <w:r w:rsidRPr="00B73B4B">
              <w:rPr>
                <w:sz w:val="24"/>
                <w:szCs w:val="24"/>
              </w:rPr>
              <w:t>а</w:t>
            </w:r>
            <w:r w:rsidRPr="00B73B4B">
              <w:rPr>
                <w:sz w:val="24"/>
                <w:szCs w:val="24"/>
              </w:rPr>
              <w:t>диции, особенн</w:t>
            </w:r>
            <w:r w:rsidRPr="00B73B4B">
              <w:rPr>
                <w:sz w:val="24"/>
                <w:szCs w:val="24"/>
              </w:rPr>
              <w:t>о</w:t>
            </w:r>
            <w:r w:rsidRPr="00B73B4B">
              <w:rPr>
                <w:sz w:val="24"/>
                <w:szCs w:val="24"/>
              </w:rPr>
              <w:t>сти народной м</w:t>
            </w:r>
            <w:r w:rsidRPr="00B73B4B">
              <w:rPr>
                <w:sz w:val="24"/>
                <w:szCs w:val="24"/>
              </w:rPr>
              <w:t>у</w:t>
            </w:r>
            <w:r w:rsidRPr="00B73B4B">
              <w:rPr>
                <w:sz w:val="24"/>
                <w:szCs w:val="24"/>
              </w:rPr>
              <w:t>зыки республик Российской Фед</w:t>
            </w:r>
            <w:r w:rsidRPr="00B73B4B">
              <w:rPr>
                <w:sz w:val="24"/>
                <w:szCs w:val="24"/>
              </w:rPr>
              <w:t>е</w:t>
            </w:r>
            <w:r w:rsidRPr="00B73B4B">
              <w:rPr>
                <w:sz w:val="24"/>
                <w:szCs w:val="24"/>
              </w:rPr>
              <w:t>рации</w:t>
            </w:r>
            <w:r w:rsidRPr="00B73B4B">
              <w:rPr>
                <w:rStyle w:val="footnote-num"/>
                <w:sz w:val="24"/>
                <w:szCs w:val="24"/>
              </w:rPr>
              <w:t>3</w:t>
            </w:r>
            <w:r w:rsidRPr="00B73B4B">
              <w:rPr>
                <w:sz w:val="24"/>
                <w:szCs w:val="24"/>
              </w:rPr>
              <w:t xml:space="preserve">. </w:t>
            </w:r>
            <w:r w:rsidRPr="00B73B4B">
              <w:rPr>
                <w:sz w:val="24"/>
                <w:szCs w:val="24"/>
              </w:rPr>
              <w:br/>
              <w:t>Жанры, интон</w:t>
            </w:r>
            <w:r w:rsidRPr="00B73B4B">
              <w:rPr>
                <w:sz w:val="24"/>
                <w:szCs w:val="24"/>
              </w:rPr>
              <w:t>а</w:t>
            </w:r>
            <w:r w:rsidRPr="00B73B4B">
              <w:rPr>
                <w:sz w:val="24"/>
                <w:szCs w:val="24"/>
              </w:rPr>
              <w:t xml:space="preserve">ции, музыкальные </w:t>
            </w:r>
            <w:r w:rsidRPr="00B73B4B">
              <w:rPr>
                <w:sz w:val="24"/>
                <w:szCs w:val="24"/>
              </w:rPr>
              <w:br/>
              <w:t xml:space="preserve">инструменты, </w:t>
            </w:r>
            <w:r w:rsidRPr="00B73B4B">
              <w:rPr>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Знакомство с особенностями музыкального фоль</w:t>
            </w:r>
            <w:r w:rsidRPr="00B73B4B">
              <w:rPr>
                <w:sz w:val="24"/>
                <w:szCs w:val="24"/>
              </w:rPr>
              <w:t>к</w:t>
            </w:r>
            <w:r w:rsidRPr="00B73B4B">
              <w:rPr>
                <w:sz w:val="24"/>
                <w:szCs w:val="24"/>
              </w:rPr>
              <w:t>лора различных народностей Российской Федер</w:t>
            </w:r>
            <w:r w:rsidRPr="00B73B4B">
              <w:rPr>
                <w:sz w:val="24"/>
                <w:szCs w:val="24"/>
              </w:rPr>
              <w:t>а</w:t>
            </w:r>
            <w:r w:rsidRPr="00B73B4B">
              <w:rPr>
                <w:sz w:val="24"/>
                <w:szCs w:val="24"/>
              </w:rPr>
              <w:t>ции. Определение характерных черт, характерист</w:t>
            </w:r>
            <w:r w:rsidRPr="00B73B4B">
              <w:rPr>
                <w:sz w:val="24"/>
                <w:szCs w:val="24"/>
              </w:rPr>
              <w:t>и</w:t>
            </w:r>
            <w:r w:rsidRPr="00B73B4B">
              <w:rPr>
                <w:sz w:val="24"/>
                <w:szCs w:val="24"/>
              </w:rPr>
              <w:t>ка типичных элементов музыкального языка (ритм, лад, интонации).</w:t>
            </w:r>
          </w:p>
          <w:p w:rsidR="00B73B4B" w:rsidRPr="00B73B4B" w:rsidRDefault="00B73B4B" w:rsidP="00F77A69">
            <w:pPr>
              <w:pStyle w:val="table-body0mm"/>
              <w:rPr>
                <w:sz w:val="24"/>
                <w:szCs w:val="24"/>
              </w:rPr>
            </w:pPr>
            <w:r w:rsidRPr="00B73B4B">
              <w:rPr>
                <w:sz w:val="24"/>
                <w:szCs w:val="24"/>
              </w:rPr>
              <w:t>Разучивание песен, танцев, импровизация ритмич</w:t>
            </w:r>
            <w:r w:rsidRPr="00B73B4B">
              <w:rPr>
                <w:sz w:val="24"/>
                <w:szCs w:val="24"/>
              </w:rPr>
              <w:t>е</w:t>
            </w:r>
            <w:r w:rsidRPr="00B73B4B">
              <w:rPr>
                <w:sz w:val="24"/>
                <w:szCs w:val="24"/>
              </w:rPr>
              <w:t>ских аккомпанементов на ударных инструментах.</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w:t>
            </w:r>
            <w:r w:rsidRPr="00B73B4B">
              <w:rPr>
                <w:sz w:val="24"/>
                <w:szCs w:val="24"/>
              </w:rPr>
              <w:t>у</w:t>
            </w:r>
            <w:r w:rsidRPr="00B73B4B">
              <w:rPr>
                <w:sz w:val="24"/>
                <w:szCs w:val="24"/>
              </w:rPr>
              <w:t>ментах мелодий народных песен, прослеживание мелодии по нотной записи.</w:t>
            </w:r>
          </w:p>
          <w:p w:rsidR="00B73B4B" w:rsidRPr="00B73B4B" w:rsidRDefault="00B73B4B" w:rsidP="00F77A69">
            <w:pPr>
              <w:pStyle w:val="table-body0mm"/>
              <w:rPr>
                <w:sz w:val="24"/>
                <w:szCs w:val="24"/>
              </w:rPr>
            </w:pPr>
            <w:r w:rsidRPr="00B73B4B">
              <w:rPr>
                <w:sz w:val="24"/>
                <w:szCs w:val="24"/>
              </w:rPr>
              <w:t>Творческие, исследовательские проекты, школьные фестивали, посвящённые музыкальному творчеству народов России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И) </w:t>
            </w:r>
            <w:r w:rsidRPr="00B73B4B">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Фоль</w:t>
            </w:r>
            <w:r w:rsidRPr="00B73B4B">
              <w:rPr>
                <w:sz w:val="24"/>
                <w:szCs w:val="24"/>
              </w:rPr>
              <w:t>к</w:t>
            </w:r>
            <w:r w:rsidRPr="00B73B4B">
              <w:rPr>
                <w:sz w:val="24"/>
                <w:szCs w:val="24"/>
              </w:rPr>
              <w:t>лор в творч</w:t>
            </w:r>
            <w:r w:rsidRPr="00B73B4B">
              <w:rPr>
                <w:sz w:val="24"/>
                <w:szCs w:val="24"/>
              </w:rPr>
              <w:t>е</w:t>
            </w:r>
            <w:r w:rsidRPr="00B73B4B">
              <w:rPr>
                <w:sz w:val="24"/>
                <w:szCs w:val="24"/>
              </w:rPr>
              <w:t>стве профе</w:t>
            </w:r>
            <w:r w:rsidRPr="00B73B4B">
              <w:rPr>
                <w:sz w:val="24"/>
                <w:szCs w:val="24"/>
              </w:rPr>
              <w:t>с</w:t>
            </w:r>
            <w:r w:rsidRPr="00B73B4B">
              <w:rPr>
                <w:sz w:val="24"/>
                <w:szCs w:val="24"/>
              </w:rPr>
              <w:t>си</w:t>
            </w:r>
            <w:r w:rsidRPr="00B73B4B">
              <w:rPr>
                <w:sz w:val="24"/>
                <w:szCs w:val="24"/>
              </w:rPr>
              <w:t>о</w:t>
            </w:r>
            <w:r w:rsidRPr="00B73B4B">
              <w:rPr>
                <w:sz w:val="24"/>
                <w:szCs w:val="24"/>
              </w:rPr>
              <w:t>нальных муз</w:t>
            </w:r>
            <w:r w:rsidRPr="00B73B4B">
              <w:rPr>
                <w:sz w:val="24"/>
                <w:szCs w:val="24"/>
              </w:rPr>
              <w:t>ы</w:t>
            </w:r>
            <w:r w:rsidRPr="00B73B4B">
              <w:rPr>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Собиратели </w:t>
            </w:r>
            <w:r w:rsidRPr="00B73B4B">
              <w:rPr>
                <w:sz w:val="24"/>
                <w:szCs w:val="24"/>
              </w:rPr>
              <w:br/>
              <w:t xml:space="preserve">фольклора. </w:t>
            </w:r>
            <w:r w:rsidRPr="00B73B4B">
              <w:rPr>
                <w:sz w:val="24"/>
                <w:szCs w:val="24"/>
              </w:rPr>
              <w:br/>
              <w:t xml:space="preserve">Народные мелодии в обработке </w:t>
            </w:r>
            <w:r w:rsidRPr="00B73B4B">
              <w:rPr>
                <w:sz w:val="24"/>
                <w:szCs w:val="24"/>
              </w:rPr>
              <w:br/>
              <w:t xml:space="preserve">композиторов. Народные жанры, интонации </w:t>
            </w:r>
            <w:r w:rsidRPr="00B73B4B">
              <w:rPr>
                <w:sz w:val="24"/>
                <w:szCs w:val="24"/>
              </w:rPr>
              <w:br/>
              <w:t xml:space="preserve">как основа </w:t>
            </w:r>
            <w:r w:rsidRPr="00B73B4B">
              <w:rPr>
                <w:sz w:val="24"/>
                <w:szCs w:val="24"/>
              </w:rPr>
              <w:br/>
              <w:t>для композито</w:t>
            </w:r>
            <w:r w:rsidRPr="00B73B4B">
              <w:rPr>
                <w:sz w:val="24"/>
                <w:szCs w:val="24"/>
              </w:rPr>
              <w:t>р</w:t>
            </w:r>
            <w:r w:rsidRPr="00B73B4B">
              <w:rPr>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Диалог с учителем о значении фольклористики. Чтение учебных, популярных текстов о собират</w:t>
            </w:r>
            <w:r w:rsidRPr="00B73B4B">
              <w:rPr>
                <w:sz w:val="24"/>
                <w:szCs w:val="24"/>
              </w:rPr>
              <w:t>е</w:t>
            </w:r>
            <w:r w:rsidRPr="00B73B4B">
              <w:rPr>
                <w:sz w:val="24"/>
                <w:szCs w:val="24"/>
              </w:rPr>
              <w:t>лях фольклора.</w:t>
            </w:r>
          </w:p>
          <w:p w:rsidR="00B73B4B" w:rsidRPr="00B73B4B" w:rsidRDefault="00B73B4B" w:rsidP="00F77A69">
            <w:pPr>
              <w:pStyle w:val="table-body0mm"/>
              <w:rPr>
                <w:sz w:val="24"/>
                <w:szCs w:val="24"/>
              </w:rPr>
            </w:pPr>
            <w:r w:rsidRPr="00B73B4B">
              <w:rPr>
                <w:sz w:val="24"/>
                <w:szCs w:val="24"/>
              </w:rPr>
              <w:t>Слушание музыки, созданной композиторами на основе народных жанров и интонаций. Определ</w:t>
            </w:r>
            <w:r w:rsidRPr="00B73B4B">
              <w:rPr>
                <w:sz w:val="24"/>
                <w:szCs w:val="24"/>
              </w:rPr>
              <w:t>е</w:t>
            </w:r>
            <w:r w:rsidRPr="00B73B4B">
              <w:rPr>
                <w:sz w:val="24"/>
                <w:szCs w:val="24"/>
              </w:rPr>
              <w:t>ние приёмов обработки, развития народных мел</w:t>
            </w:r>
            <w:r w:rsidRPr="00B73B4B">
              <w:rPr>
                <w:sz w:val="24"/>
                <w:szCs w:val="24"/>
              </w:rPr>
              <w:t>о</w:t>
            </w:r>
            <w:r w:rsidRPr="00B73B4B">
              <w:rPr>
                <w:sz w:val="24"/>
                <w:szCs w:val="24"/>
              </w:rPr>
              <w:t>дий.</w:t>
            </w:r>
          </w:p>
          <w:p w:rsidR="00B73B4B" w:rsidRPr="00B73B4B" w:rsidRDefault="00B73B4B" w:rsidP="00F77A69">
            <w:pPr>
              <w:pStyle w:val="table-body0mm"/>
              <w:rPr>
                <w:sz w:val="24"/>
                <w:szCs w:val="24"/>
              </w:rPr>
            </w:pPr>
            <w:r w:rsidRPr="00B73B4B">
              <w:rPr>
                <w:sz w:val="24"/>
                <w:szCs w:val="24"/>
              </w:rPr>
              <w:t>Разучивание, исполнение народных песен в комп</w:t>
            </w:r>
            <w:r w:rsidRPr="00B73B4B">
              <w:rPr>
                <w:sz w:val="24"/>
                <w:szCs w:val="24"/>
              </w:rPr>
              <w:t>о</w:t>
            </w:r>
            <w:r w:rsidRPr="00B73B4B">
              <w:rPr>
                <w:sz w:val="24"/>
                <w:szCs w:val="24"/>
              </w:rPr>
              <w:t>зиторской обработке. Сравнение звучания одних и тех же мелодий в народном и композиторском в</w:t>
            </w:r>
            <w:r w:rsidRPr="00B73B4B">
              <w:rPr>
                <w:sz w:val="24"/>
                <w:szCs w:val="24"/>
              </w:rPr>
              <w:t>а</w:t>
            </w:r>
            <w:r w:rsidRPr="00B73B4B">
              <w:rPr>
                <w:sz w:val="24"/>
                <w:szCs w:val="24"/>
              </w:rPr>
              <w:t>рианте. Обсуждение аргументированных оцено</w:t>
            </w:r>
            <w:r w:rsidRPr="00B73B4B">
              <w:rPr>
                <w:sz w:val="24"/>
                <w:szCs w:val="24"/>
              </w:rPr>
              <w:t>ч</w:t>
            </w:r>
            <w:r w:rsidRPr="00B73B4B">
              <w:rPr>
                <w:sz w:val="24"/>
                <w:szCs w:val="24"/>
              </w:rPr>
              <w:t>ных суждений на основе сравнения.</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lastRenderedPageBreak/>
              <w:t>Аналогии с изобразительным искусством — сра</w:t>
            </w:r>
            <w:r w:rsidRPr="00B73B4B">
              <w:rPr>
                <w:sz w:val="24"/>
                <w:szCs w:val="24"/>
              </w:rPr>
              <w:t>в</w:t>
            </w:r>
            <w:r w:rsidRPr="00B73B4B">
              <w:rPr>
                <w:sz w:val="24"/>
                <w:szCs w:val="24"/>
              </w:rPr>
              <w:t>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w:t>
            </w:r>
            <w:r w:rsidRPr="00B73B4B">
              <w:rPr>
                <w:sz w:val="24"/>
                <w:szCs w:val="24"/>
              </w:rPr>
              <w:t>т</w:t>
            </w:r>
            <w:r w:rsidRPr="00B73B4B">
              <w:rPr>
                <w:sz w:val="24"/>
                <w:szCs w:val="24"/>
              </w:rPr>
              <w:t>ствующих техниках росписи</w:t>
            </w:r>
          </w:p>
        </w:tc>
      </w:tr>
    </w:tbl>
    <w:p w:rsidR="00B73B4B" w:rsidRDefault="00B73B4B" w:rsidP="00B73B4B">
      <w:pPr>
        <w:pStyle w:val="body"/>
      </w:pPr>
    </w:p>
    <w:p w:rsidR="00B73B4B" w:rsidRPr="00B73B4B" w:rsidRDefault="00B73B4B" w:rsidP="00B73B4B">
      <w:pPr>
        <w:pStyle w:val="h3"/>
        <w:rPr>
          <w:sz w:val="24"/>
          <w:szCs w:val="24"/>
        </w:rPr>
      </w:pPr>
      <w:r w:rsidRPr="00B73B4B">
        <w:rPr>
          <w:sz w:val="24"/>
          <w:szCs w:val="24"/>
        </w:rPr>
        <w:t>Модуль № 3 «Музыка народов мира»</w:t>
      </w:r>
    </w:p>
    <w:p w:rsidR="00B73B4B" w:rsidRPr="00B73B4B" w:rsidRDefault="00B73B4B" w:rsidP="00B73B4B">
      <w:pPr>
        <w:pStyle w:val="bodyindent"/>
        <w:ind w:right="83"/>
        <w:rPr>
          <w:spacing w:val="1"/>
          <w:sz w:val="24"/>
          <w:szCs w:val="24"/>
        </w:rPr>
      </w:pPr>
      <w:r w:rsidRPr="00B73B4B">
        <w:rPr>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w:t>
      </w:r>
      <w:r w:rsidRPr="00B73B4B">
        <w:rPr>
          <w:spacing w:val="1"/>
          <w:sz w:val="24"/>
          <w:szCs w:val="24"/>
        </w:rPr>
        <w:t>е</w:t>
      </w:r>
      <w:r w:rsidRPr="00B73B4B">
        <w:rPr>
          <w:spacing w:val="1"/>
          <w:sz w:val="24"/>
          <w:szCs w:val="24"/>
        </w:rPr>
        <w:t xml:space="preserve">менной России. </w:t>
      </w:r>
    </w:p>
    <w:p w:rsidR="00B73B4B" w:rsidRPr="00B73B4B" w:rsidRDefault="00B73B4B" w:rsidP="00B73B4B">
      <w:pPr>
        <w:pStyle w:val="bodyindent"/>
        <w:ind w:right="83"/>
        <w:rPr>
          <w:sz w:val="24"/>
          <w:szCs w:val="24"/>
        </w:rPr>
      </w:pPr>
      <w:r w:rsidRPr="00B73B4B">
        <w:rPr>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w:t>
      </w:r>
      <w:r w:rsidRPr="00B73B4B">
        <w:rPr>
          <w:sz w:val="24"/>
          <w:szCs w:val="24"/>
        </w:rPr>
        <w:t>у</w:t>
      </w:r>
      <w:r w:rsidRPr="00B73B4B">
        <w:rPr>
          <w:sz w:val="24"/>
          <w:szCs w:val="24"/>
        </w:rPr>
        <w:t>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w:t>
      </w:r>
      <w:r w:rsidRPr="00B73B4B">
        <w:rPr>
          <w:sz w:val="24"/>
          <w:szCs w:val="24"/>
        </w:rPr>
        <w:t>о</w:t>
      </w:r>
      <w:r w:rsidRPr="00B73B4B">
        <w:rPr>
          <w:sz w:val="24"/>
          <w:szCs w:val="24"/>
        </w:rPr>
        <w:t xml:space="preserve">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B73B4B" w:rsidRPr="00B73B4B" w:rsidRDefault="00B73B4B" w:rsidP="00B73B4B">
      <w:pPr>
        <w:pStyle w:val="bodyindent"/>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B73B4B" w:rsidRPr="00B73B4B" w:rsidTr="00F77A69">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w:t>
            </w:r>
            <w:r w:rsidRPr="00B73B4B">
              <w:rPr>
                <w:sz w:val="24"/>
                <w:szCs w:val="24"/>
              </w:rPr>
              <w:t>ю</w:t>
            </w:r>
            <w:r w:rsidRPr="00B73B4B">
              <w:rPr>
                <w:sz w:val="24"/>
                <w:szCs w:val="24"/>
              </w:rPr>
              <w:t>щихся</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 xml:space="preserve">А) </w:t>
            </w:r>
            <w:r w:rsidRPr="00B73B4B">
              <w:rPr>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Знакомство с особенностями м</w:t>
            </w:r>
            <w:r w:rsidRPr="00B73B4B">
              <w:rPr>
                <w:sz w:val="24"/>
                <w:szCs w:val="24"/>
              </w:rPr>
              <w:t>у</w:t>
            </w:r>
            <w:r w:rsidRPr="00B73B4B">
              <w:rPr>
                <w:sz w:val="24"/>
                <w:szCs w:val="24"/>
              </w:rPr>
              <w:t>зыкального фольклора народов других стран. Определение х</w:t>
            </w:r>
            <w:r w:rsidRPr="00B73B4B">
              <w:rPr>
                <w:sz w:val="24"/>
                <w:szCs w:val="24"/>
              </w:rPr>
              <w:t>а</w:t>
            </w:r>
            <w:r w:rsidRPr="00B73B4B">
              <w:rPr>
                <w:sz w:val="24"/>
                <w:szCs w:val="24"/>
              </w:rPr>
              <w:t>рактерных черт, типичных эл</w:t>
            </w:r>
            <w:r w:rsidRPr="00B73B4B">
              <w:rPr>
                <w:sz w:val="24"/>
                <w:szCs w:val="24"/>
              </w:rPr>
              <w:t>е</w:t>
            </w:r>
            <w:r w:rsidRPr="00B73B4B">
              <w:rPr>
                <w:sz w:val="24"/>
                <w:szCs w:val="24"/>
              </w:rPr>
              <w:t>ментов музы-</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Б) </w:t>
            </w:r>
            <w:r w:rsidRPr="00B73B4B">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Кавка</w:t>
            </w:r>
            <w:r w:rsidRPr="00B73B4B">
              <w:rPr>
                <w:sz w:val="24"/>
                <w:szCs w:val="24"/>
              </w:rPr>
              <w:t>з</w:t>
            </w:r>
            <w:r w:rsidRPr="00B73B4B">
              <w:rPr>
                <w:sz w:val="24"/>
                <w:szCs w:val="24"/>
              </w:rPr>
              <w:t>ские м</w:t>
            </w:r>
            <w:r w:rsidRPr="00B73B4B">
              <w:rPr>
                <w:sz w:val="24"/>
                <w:szCs w:val="24"/>
              </w:rPr>
              <w:t>е</w:t>
            </w:r>
            <w:r w:rsidRPr="00B73B4B">
              <w:rPr>
                <w:sz w:val="24"/>
                <w:szCs w:val="24"/>
              </w:rPr>
              <w:t>лодии и ритмы</w:t>
            </w:r>
            <w:r w:rsidRPr="00B73B4B">
              <w:rPr>
                <w:rStyle w:val="footnote-num"/>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Музыкальные традиции и праздники, народные инструменты и жанры. Композиторы и музыканты-исполнители Грузии, Армении, Азе</w:t>
            </w:r>
            <w:r w:rsidRPr="00B73B4B">
              <w:rPr>
                <w:sz w:val="24"/>
                <w:szCs w:val="24"/>
              </w:rPr>
              <w:t>р</w:t>
            </w:r>
            <w:r w:rsidRPr="00B73B4B">
              <w:rPr>
                <w:sz w:val="24"/>
                <w:szCs w:val="24"/>
              </w:rPr>
              <w:t>байджана</w:t>
            </w:r>
            <w:r w:rsidRPr="00B73B4B">
              <w:rPr>
                <w:rStyle w:val="footnote-num"/>
                <w:sz w:val="24"/>
                <w:szCs w:val="24"/>
              </w:rPr>
              <w:t>2</w:t>
            </w:r>
            <w:r w:rsidRPr="00B73B4B">
              <w:rPr>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кального языка (ритм, лад, и</w:t>
            </w:r>
            <w:r w:rsidRPr="00B73B4B">
              <w:rPr>
                <w:sz w:val="24"/>
                <w:szCs w:val="24"/>
              </w:rPr>
              <w:t>н</w:t>
            </w:r>
            <w:r w:rsidRPr="00B73B4B">
              <w:rPr>
                <w:sz w:val="24"/>
                <w:szCs w:val="24"/>
              </w:rPr>
              <w:t>тонации).</w:t>
            </w:r>
          </w:p>
          <w:p w:rsidR="00B73B4B" w:rsidRPr="00B73B4B" w:rsidRDefault="00B73B4B" w:rsidP="00F77A69">
            <w:pPr>
              <w:pStyle w:val="table-body0mm"/>
              <w:rPr>
                <w:sz w:val="24"/>
                <w:szCs w:val="24"/>
              </w:rPr>
            </w:pPr>
            <w:r w:rsidRPr="00B73B4B">
              <w:rPr>
                <w:sz w:val="24"/>
                <w:szCs w:val="24"/>
              </w:rPr>
              <w:t>Знакомство с внешним видом, особенностями исполнения и звучания народных инструме</w:t>
            </w:r>
            <w:r w:rsidRPr="00B73B4B">
              <w:rPr>
                <w:sz w:val="24"/>
                <w:szCs w:val="24"/>
              </w:rPr>
              <w:t>н</w:t>
            </w:r>
            <w:r w:rsidRPr="00B73B4B">
              <w:rPr>
                <w:sz w:val="24"/>
                <w:szCs w:val="24"/>
              </w:rPr>
              <w:t>тов.</w:t>
            </w:r>
          </w:p>
          <w:p w:rsidR="00B73B4B" w:rsidRPr="00B73B4B" w:rsidRDefault="00B73B4B" w:rsidP="00F77A69">
            <w:pPr>
              <w:pStyle w:val="table-body0mm"/>
              <w:rPr>
                <w:sz w:val="24"/>
                <w:szCs w:val="24"/>
              </w:rPr>
            </w:pPr>
            <w:r w:rsidRPr="00B73B4B">
              <w:rPr>
                <w:sz w:val="24"/>
                <w:szCs w:val="24"/>
              </w:rPr>
              <w:t xml:space="preserve">Определение на слух тембров инструментов. </w:t>
            </w:r>
          </w:p>
          <w:p w:rsidR="00B73B4B" w:rsidRPr="00B73B4B" w:rsidRDefault="00B73B4B" w:rsidP="00F77A69">
            <w:pPr>
              <w:pStyle w:val="table-body0mm"/>
              <w:rPr>
                <w:sz w:val="24"/>
                <w:szCs w:val="24"/>
              </w:rPr>
            </w:pPr>
            <w:r w:rsidRPr="00B73B4B">
              <w:rPr>
                <w:sz w:val="24"/>
                <w:szCs w:val="24"/>
              </w:rPr>
              <w:t>Классификация на группы дух</w:t>
            </w:r>
            <w:r w:rsidRPr="00B73B4B">
              <w:rPr>
                <w:sz w:val="24"/>
                <w:szCs w:val="24"/>
              </w:rPr>
              <w:t>о</w:t>
            </w:r>
            <w:r w:rsidRPr="00B73B4B">
              <w:rPr>
                <w:sz w:val="24"/>
                <w:szCs w:val="24"/>
              </w:rPr>
              <w:t xml:space="preserve">вых, ударных, струнных. </w:t>
            </w:r>
          </w:p>
          <w:p w:rsidR="00B73B4B" w:rsidRPr="00B73B4B" w:rsidRDefault="00B73B4B" w:rsidP="00F77A69">
            <w:pPr>
              <w:pStyle w:val="table-body0mm"/>
              <w:rPr>
                <w:sz w:val="24"/>
                <w:szCs w:val="24"/>
              </w:rPr>
            </w:pPr>
            <w:r w:rsidRPr="00B73B4B">
              <w:rPr>
                <w:sz w:val="24"/>
                <w:szCs w:val="24"/>
              </w:rPr>
              <w:lastRenderedPageBreak/>
              <w:t>Музыкальная викторина на зн</w:t>
            </w:r>
            <w:r w:rsidRPr="00B73B4B">
              <w:rPr>
                <w:sz w:val="24"/>
                <w:szCs w:val="24"/>
              </w:rPr>
              <w:t>а</w:t>
            </w:r>
            <w:r w:rsidRPr="00B73B4B">
              <w:rPr>
                <w:sz w:val="24"/>
                <w:szCs w:val="24"/>
              </w:rPr>
              <w:t>ние тембров народных инстр</w:t>
            </w:r>
            <w:r w:rsidRPr="00B73B4B">
              <w:rPr>
                <w:sz w:val="24"/>
                <w:szCs w:val="24"/>
              </w:rPr>
              <w:t>у</w:t>
            </w:r>
            <w:r w:rsidRPr="00B73B4B">
              <w:rPr>
                <w:sz w:val="24"/>
                <w:szCs w:val="24"/>
              </w:rPr>
              <w:t>ментов.</w:t>
            </w:r>
          </w:p>
          <w:p w:rsidR="00B73B4B" w:rsidRPr="00B73B4B" w:rsidRDefault="00B73B4B" w:rsidP="00F77A69">
            <w:pPr>
              <w:pStyle w:val="table-body0mm"/>
              <w:rPr>
                <w:sz w:val="24"/>
                <w:szCs w:val="24"/>
              </w:rPr>
            </w:pPr>
            <w:r w:rsidRPr="00B73B4B">
              <w:rPr>
                <w:sz w:val="24"/>
                <w:szCs w:val="24"/>
              </w:rPr>
              <w:t>Двигательная игра — импров</w:t>
            </w:r>
            <w:r w:rsidRPr="00B73B4B">
              <w:rPr>
                <w:sz w:val="24"/>
                <w:szCs w:val="24"/>
              </w:rPr>
              <w:t>и</w:t>
            </w:r>
            <w:r w:rsidRPr="00B73B4B">
              <w:rPr>
                <w:sz w:val="24"/>
                <w:szCs w:val="24"/>
              </w:rPr>
              <w:t>зация-подражание игре на муз</w:t>
            </w:r>
            <w:r w:rsidRPr="00B73B4B">
              <w:rPr>
                <w:sz w:val="24"/>
                <w:szCs w:val="24"/>
              </w:rPr>
              <w:t>ы</w:t>
            </w:r>
            <w:r w:rsidRPr="00B73B4B">
              <w:rPr>
                <w:sz w:val="24"/>
                <w:szCs w:val="24"/>
              </w:rPr>
              <w:t xml:space="preserve">кальных инструментах. </w:t>
            </w:r>
          </w:p>
          <w:p w:rsidR="00B73B4B" w:rsidRPr="00B73B4B" w:rsidRDefault="00B73B4B" w:rsidP="00F77A69">
            <w:pPr>
              <w:pStyle w:val="table-body0mm"/>
              <w:rPr>
                <w:sz w:val="24"/>
                <w:szCs w:val="24"/>
              </w:rPr>
            </w:pPr>
            <w:r w:rsidRPr="00B73B4B">
              <w:rPr>
                <w:sz w:val="24"/>
                <w:szCs w:val="24"/>
              </w:rPr>
              <w:t>Сравнение интонаций, жанров, ладов, инструментов других народов с фольклорными эл</w:t>
            </w:r>
            <w:r w:rsidRPr="00B73B4B">
              <w:rPr>
                <w:sz w:val="24"/>
                <w:szCs w:val="24"/>
              </w:rPr>
              <w:t>е</w:t>
            </w:r>
            <w:r w:rsidRPr="00B73B4B">
              <w:rPr>
                <w:sz w:val="24"/>
                <w:szCs w:val="24"/>
              </w:rPr>
              <w:t>ментами народов России.</w:t>
            </w:r>
          </w:p>
          <w:p w:rsidR="00B73B4B" w:rsidRPr="00B73B4B" w:rsidRDefault="00B73B4B" w:rsidP="00F77A69">
            <w:pPr>
              <w:pStyle w:val="table-body0mm"/>
              <w:rPr>
                <w:sz w:val="24"/>
                <w:szCs w:val="24"/>
              </w:rPr>
            </w:pPr>
            <w:r w:rsidRPr="00B73B4B">
              <w:rPr>
                <w:sz w:val="24"/>
                <w:szCs w:val="24"/>
              </w:rPr>
              <w:t>Разучивание и исполнение п</w:t>
            </w:r>
            <w:r w:rsidRPr="00B73B4B">
              <w:rPr>
                <w:sz w:val="24"/>
                <w:szCs w:val="24"/>
              </w:rPr>
              <w:t>е</w:t>
            </w:r>
            <w:r w:rsidRPr="00B73B4B">
              <w:rPr>
                <w:sz w:val="24"/>
                <w:szCs w:val="24"/>
              </w:rPr>
              <w:t>сен, танцев, сочинение, импр</w:t>
            </w:r>
            <w:r w:rsidRPr="00B73B4B">
              <w:rPr>
                <w:sz w:val="24"/>
                <w:szCs w:val="24"/>
              </w:rPr>
              <w:t>о</w:t>
            </w:r>
            <w:r w:rsidRPr="00B73B4B">
              <w:rPr>
                <w:sz w:val="24"/>
                <w:szCs w:val="24"/>
              </w:rPr>
              <w:t>визация ритмических аккомп</w:t>
            </w:r>
            <w:r w:rsidRPr="00B73B4B">
              <w:rPr>
                <w:sz w:val="24"/>
                <w:szCs w:val="24"/>
              </w:rPr>
              <w:t>а</w:t>
            </w:r>
            <w:r w:rsidRPr="00B73B4B">
              <w:rPr>
                <w:sz w:val="24"/>
                <w:szCs w:val="24"/>
              </w:rPr>
              <w:t>нементов к ним (с помощью звучащих жестов или на уда</w:t>
            </w:r>
            <w:r w:rsidRPr="00B73B4B">
              <w:rPr>
                <w:sz w:val="24"/>
                <w:szCs w:val="24"/>
              </w:rPr>
              <w:t>р</w:t>
            </w:r>
            <w:r w:rsidRPr="00B73B4B">
              <w:rPr>
                <w:sz w:val="24"/>
                <w:szCs w:val="24"/>
              </w:rPr>
              <w:t>ных инструментах).</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инструментах наро</w:t>
            </w:r>
            <w:r w:rsidRPr="00B73B4B">
              <w:rPr>
                <w:sz w:val="24"/>
                <w:szCs w:val="24"/>
              </w:rPr>
              <w:t>д</w:t>
            </w:r>
            <w:r w:rsidRPr="00B73B4B">
              <w:rPr>
                <w:sz w:val="24"/>
                <w:szCs w:val="24"/>
              </w:rPr>
              <w:t>ных</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В) </w:t>
            </w:r>
            <w:r w:rsidRPr="00B73B4B">
              <w:rPr>
                <w:sz w:val="24"/>
                <w:szCs w:val="24"/>
              </w:rPr>
              <w:br/>
              <w:t xml:space="preserve">2—6 уч. </w:t>
            </w:r>
            <w:r w:rsidRPr="00B73B4B">
              <w:rPr>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 xml:space="preserve">Музыка народов </w:t>
            </w:r>
            <w:r w:rsidRPr="00B73B4B">
              <w:rPr>
                <w:sz w:val="24"/>
                <w:szCs w:val="24"/>
              </w:rPr>
              <w:lastRenderedPageBreak/>
              <w:t>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Танцевальный и песенный фольклор европейских народов</w:t>
            </w:r>
            <w:r w:rsidRPr="00B73B4B">
              <w:rPr>
                <w:rStyle w:val="footnote-num"/>
                <w:sz w:val="24"/>
                <w:szCs w:val="24"/>
              </w:rPr>
              <w:t>3</w:t>
            </w:r>
            <w:r w:rsidRPr="00B73B4B">
              <w:rPr>
                <w:sz w:val="24"/>
                <w:szCs w:val="24"/>
              </w:rPr>
              <w:t>. Канон. Стра</w:t>
            </w:r>
            <w:r w:rsidRPr="00B73B4B">
              <w:rPr>
                <w:sz w:val="24"/>
                <w:szCs w:val="24"/>
              </w:rPr>
              <w:t>н</w:t>
            </w:r>
            <w:r w:rsidRPr="00B73B4B">
              <w:rPr>
                <w:sz w:val="24"/>
                <w:szCs w:val="24"/>
              </w:rPr>
              <w:lastRenderedPageBreak/>
              <w:t>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 xml:space="preserve">Г) </w:t>
            </w:r>
          </w:p>
          <w:p w:rsidR="00B73B4B" w:rsidRPr="00B73B4B" w:rsidRDefault="00B73B4B" w:rsidP="00F77A69">
            <w:pPr>
              <w:pStyle w:val="table-body0mm"/>
              <w:rPr>
                <w:sz w:val="24"/>
                <w:szCs w:val="24"/>
              </w:rPr>
            </w:pPr>
            <w:r w:rsidRPr="00B73B4B">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 Испании и Л</w:t>
            </w:r>
            <w:r w:rsidRPr="00B73B4B">
              <w:rPr>
                <w:sz w:val="24"/>
                <w:szCs w:val="24"/>
              </w:rPr>
              <w:t>а</w:t>
            </w:r>
            <w:r w:rsidRPr="00B73B4B">
              <w:rPr>
                <w:sz w:val="24"/>
                <w:szCs w:val="24"/>
              </w:rPr>
              <w:t>тинской Амер</w:t>
            </w:r>
            <w:r w:rsidRPr="00B73B4B">
              <w:rPr>
                <w:sz w:val="24"/>
                <w:szCs w:val="24"/>
              </w:rPr>
              <w:t>и</w:t>
            </w:r>
            <w:r w:rsidRPr="00B73B4B">
              <w:rPr>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Фламенко. Искусство игры на гитаре, кастаньеты, латиноамериканские ударные инструменты. Танцевальные жанры</w:t>
            </w:r>
            <w:r w:rsidRPr="00B73B4B">
              <w:rPr>
                <w:rStyle w:val="footnote-num"/>
                <w:sz w:val="24"/>
                <w:szCs w:val="24"/>
              </w:rPr>
              <w:t>4</w:t>
            </w:r>
            <w:r w:rsidRPr="00B73B4B">
              <w:rPr>
                <w:sz w:val="24"/>
                <w:szCs w:val="24"/>
              </w:rPr>
              <w:t>. Профессиональные композ</w:t>
            </w:r>
            <w:r w:rsidRPr="00B73B4B">
              <w:rPr>
                <w:sz w:val="24"/>
                <w:szCs w:val="24"/>
              </w:rPr>
              <w:t>и</w:t>
            </w:r>
            <w:r w:rsidRPr="00B73B4B">
              <w:rPr>
                <w:sz w:val="24"/>
                <w:szCs w:val="24"/>
              </w:rPr>
              <w:t>торы и исполнители</w:t>
            </w:r>
            <w:r w:rsidRPr="00B73B4B">
              <w:rPr>
                <w:rStyle w:val="footnote-num"/>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Д) </w:t>
            </w:r>
            <w:r w:rsidRPr="00B73B4B">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Смешение традиций и культур в м</w:t>
            </w:r>
            <w:r w:rsidRPr="00B73B4B">
              <w:rPr>
                <w:sz w:val="24"/>
                <w:szCs w:val="24"/>
              </w:rPr>
              <w:t>у</w:t>
            </w:r>
            <w:r w:rsidRPr="00B73B4B">
              <w:rPr>
                <w:sz w:val="24"/>
                <w:szCs w:val="24"/>
              </w:rPr>
              <w:t>зыке Северной Америки. Африка</w:t>
            </w:r>
            <w:r w:rsidRPr="00B73B4B">
              <w:rPr>
                <w:sz w:val="24"/>
                <w:szCs w:val="24"/>
              </w:rPr>
              <w:t>н</w:t>
            </w:r>
            <w:r w:rsidRPr="00B73B4B">
              <w:rPr>
                <w:sz w:val="24"/>
                <w:szCs w:val="24"/>
              </w:rPr>
              <w:t>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Е) </w:t>
            </w:r>
          </w:p>
          <w:p w:rsidR="00B73B4B" w:rsidRPr="00B73B4B" w:rsidRDefault="00B73B4B" w:rsidP="00F77A69">
            <w:pPr>
              <w:pStyle w:val="table-body0mm"/>
              <w:rPr>
                <w:sz w:val="24"/>
                <w:szCs w:val="24"/>
              </w:rPr>
            </w:pPr>
            <w:r w:rsidRPr="00B73B4B">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Древние истоки музыкальной культ</w:t>
            </w:r>
            <w:r w:rsidRPr="00B73B4B">
              <w:rPr>
                <w:sz w:val="24"/>
                <w:szCs w:val="24"/>
              </w:rPr>
              <w:t>у</w:t>
            </w:r>
            <w:r w:rsidRPr="00B73B4B">
              <w:rPr>
                <w:sz w:val="24"/>
                <w:szCs w:val="24"/>
              </w:rPr>
              <w:t>ры стран Юго-Восточной Азии. И</w:t>
            </w:r>
            <w:r w:rsidRPr="00B73B4B">
              <w:rPr>
                <w:sz w:val="24"/>
                <w:szCs w:val="24"/>
              </w:rPr>
              <w:t>м</w:t>
            </w:r>
            <w:r w:rsidRPr="00B73B4B">
              <w:rPr>
                <w:sz w:val="24"/>
                <w:szCs w:val="24"/>
              </w:rPr>
              <w:t>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 xml:space="preserve">Ж) </w:t>
            </w:r>
          </w:p>
          <w:p w:rsidR="00B73B4B" w:rsidRPr="00B73B4B" w:rsidRDefault="00B73B4B" w:rsidP="00F77A69">
            <w:pPr>
              <w:pStyle w:val="table-body0mm"/>
              <w:rPr>
                <w:sz w:val="24"/>
                <w:szCs w:val="24"/>
              </w:rPr>
            </w:pPr>
            <w:r w:rsidRPr="00B73B4B">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Музыка Средней Азии</w:t>
            </w:r>
            <w:r w:rsidRPr="00B73B4B">
              <w:rPr>
                <w:rStyle w:val="footnote-num"/>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Музыкальные традиции и праздники, народные инструменты и совреме</w:t>
            </w:r>
            <w:r w:rsidRPr="00B73B4B">
              <w:rPr>
                <w:sz w:val="24"/>
                <w:szCs w:val="24"/>
              </w:rPr>
              <w:t>н</w:t>
            </w:r>
            <w:r w:rsidRPr="00B73B4B">
              <w:rPr>
                <w:sz w:val="24"/>
                <w:szCs w:val="24"/>
              </w:rPr>
              <w:t>ные исполнители Казахстана, Кирг</w:t>
            </w:r>
            <w:r w:rsidRPr="00B73B4B">
              <w:rPr>
                <w:sz w:val="24"/>
                <w:szCs w:val="24"/>
              </w:rPr>
              <w:t>и</w:t>
            </w:r>
            <w:r w:rsidRPr="00B73B4B">
              <w:rPr>
                <w:sz w:val="24"/>
                <w:szCs w:val="24"/>
              </w:rPr>
              <w:t>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мелодий, прослеживание их по нотной записи.</w:t>
            </w:r>
          </w:p>
          <w:p w:rsidR="00B73B4B" w:rsidRPr="00B73B4B" w:rsidRDefault="00B73B4B" w:rsidP="00F77A69">
            <w:pPr>
              <w:pStyle w:val="table-body0mm"/>
              <w:rPr>
                <w:sz w:val="24"/>
                <w:szCs w:val="24"/>
              </w:rPr>
            </w:pPr>
            <w:r w:rsidRPr="00B73B4B">
              <w:rPr>
                <w:sz w:val="24"/>
                <w:szCs w:val="24"/>
              </w:rPr>
              <w:t>Творческие, исследовательские проекты, школьные фестивали, посвящённые музыкальной культуре народов мира</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 xml:space="preserve">З) </w:t>
            </w:r>
          </w:p>
          <w:p w:rsidR="00B73B4B" w:rsidRPr="00B73B4B" w:rsidRDefault="00B73B4B" w:rsidP="00F77A69">
            <w:pPr>
              <w:pStyle w:val="table-body0mm"/>
              <w:rPr>
                <w:sz w:val="24"/>
                <w:szCs w:val="24"/>
              </w:rPr>
            </w:pPr>
            <w:r w:rsidRPr="00B73B4B">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Интонации народной музыки в тво</w:t>
            </w:r>
            <w:r w:rsidRPr="00B73B4B">
              <w:rPr>
                <w:sz w:val="24"/>
                <w:szCs w:val="24"/>
              </w:rPr>
              <w:t>р</w:t>
            </w:r>
            <w:r w:rsidRPr="00B73B4B">
              <w:rPr>
                <w:sz w:val="24"/>
                <w:szCs w:val="24"/>
              </w:rPr>
              <w:t>честве зарубежных композиторов — ярких представителей национального музыкального стиля своей страны</w:t>
            </w:r>
            <w:r w:rsidRPr="00B73B4B">
              <w:rPr>
                <w:rStyle w:val="footnote-num"/>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Знакомство с творчеством ко</w:t>
            </w:r>
            <w:r w:rsidRPr="00B73B4B">
              <w:rPr>
                <w:sz w:val="24"/>
                <w:szCs w:val="24"/>
              </w:rPr>
              <w:t>м</w:t>
            </w:r>
            <w:r w:rsidRPr="00B73B4B">
              <w:rPr>
                <w:sz w:val="24"/>
                <w:szCs w:val="24"/>
              </w:rPr>
              <w:t>позиторов. Сравнение их соч</w:t>
            </w:r>
            <w:r w:rsidRPr="00B73B4B">
              <w:rPr>
                <w:sz w:val="24"/>
                <w:szCs w:val="24"/>
              </w:rPr>
              <w:t>и</w:t>
            </w:r>
            <w:r w:rsidRPr="00B73B4B">
              <w:rPr>
                <w:sz w:val="24"/>
                <w:szCs w:val="24"/>
              </w:rPr>
              <w:t>нений с народной музыкой. Определение формы, принципа развития фольк-</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И) </w:t>
            </w:r>
          </w:p>
          <w:p w:rsidR="00B73B4B" w:rsidRPr="00B73B4B" w:rsidRDefault="00B73B4B" w:rsidP="00F77A69">
            <w:pPr>
              <w:pStyle w:val="table-body0mm"/>
              <w:rPr>
                <w:sz w:val="24"/>
                <w:szCs w:val="24"/>
              </w:rPr>
            </w:pPr>
            <w:r w:rsidRPr="00B73B4B">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Культурные связи между музыкант</w:t>
            </w:r>
            <w:r w:rsidRPr="00B73B4B">
              <w:rPr>
                <w:sz w:val="24"/>
                <w:szCs w:val="24"/>
              </w:rPr>
              <w:t>а</w:t>
            </w:r>
            <w:r w:rsidRPr="00B73B4B">
              <w:rPr>
                <w:sz w:val="24"/>
                <w:szCs w:val="24"/>
              </w:rPr>
              <w:t xml:space="preserve">ми разных стран. </w:t>
            </w:r>
          </w:p>
          <w:p w:rsidR="00B73B4B" w:rsidRPr="00B73B4B" w:rsidRDefault="00B73B4B" w:rsidP="00F77A69">
            <w:pPr>
              <w:pStyle w:val="table-body0mm"/>
              <w:rPr>
                <w:sz w:val="24"/>
                <w:szCs w:val="24"/>
              </w:rPr>
            </w:pPr>
            <w:r w:rsidRPr="00B73B4B">
              <w:rPr>
                <w:sz w:val="24"/>
                <w:szCs w:val="24"/>
              </w:rPr>
              <w:t>Образы, интонации фольклора других народов и стран в музыке отечестве</w:t>
            </w:r>
            <w:r w:rsidRPr="00B73B4B">
              <w:rPr>
                <w:sz w:val="24"/>
                <w:szCs w:val="24"/>
              </w:rPr>
              <w:t>н</w:t>
            </w:r>
            <w:r w:rsidRPr="00B73B4B">
              <w:rPr>
                <w:sz w:val="24"/>
                <w:szCs w:val="24"/>
              </w:rPr>
              <w:t>ных и зарубежных композиторов (в том числе образы других культур в музыке русских композиторов и ру</w:t>
            </w:r>
            <w:r w:rsidRPr="00B73B4B">
              <w:rPr>
                <w:sz w:val="24"/>
                <w:szCs w:val="24"/>
              </w:rPr>
              <w:t>с</w:t>
            </w:r>
            <w:r w:rsidRPr="00B73B4B">
              <w:rPr>
                <w:sz w:val="24"/>
                <w:szCs w:val="24"/>
              </w:rPr>
              <w:t>ские музыкальные цитаты в творч</w:t>
            </w:r>
            <w:r w:rsidRPr="00B73B4B">
              <w:rPr>
                <w:sz w:val="24"/>
                <w:szCs w:val="24"/>
              </w:rPr>
              <w:t>е</w:t>
            </w:r>
            <w:r w:rsidRPr="00B73B4B">
              <w:rPr>
                <w:sz w:val="24"/>
                <w:szCs w:val="24"/>
              </w:rPr>
              <w:t>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лорного музыкального матери</w:t>
            </w:r>
            <w:r w:rsidRPr="00B73B4B">
              <w:rPr>
                <w:sz w:val="24"/>
                <w:szCs w:val="24"/>
              </w:rPr>
              <w:t>а</w:t>
            </w:r>
            <w:r w:rsidRPr="00B73B4B">
              <w:rPr>
                <w:sz w:val="24"/>
                <w:szCs w:val="24"/>
              </w:rPr>
              <w:t>ла.</w:t>
            </w:r>
          </w:p>
          <w:p w:rsidR="00B73B4B" w:rsidRPr="00B73B4B" w:rsidRDefault="00B73B4B" w:rsidP="00F77A69">
            <w:pPr>
              <w:pStyle w:val="table-body0mm"/>
              <w:rPr>
                <w:sz w:val="24"/>
                <w:szCs w:val="24"/>
              </w:rPr>
            </w:pPr>
            <w:r w:rsidRPr="00B73B4B">
              <w:rPr>
                <w:sz w:val="24"/>
                <w:szCs w:val="24"/>
              </w:rPr>
              <w:t>Вокализация наиболее ярких тем инструментальных сочинений.</w:t>
            </w:r>
          </w:p>
          <w:p w:rsidR="00B73B4B" w:rsidRPr="00B73B4B" w:rsidRDefault="00B73B4B" w:rsidP="00F77A69">
            <w:pPr>
              <w:pStyle w:val="table-body0mm"/>
              <w:rPr>
                <w:sz w:val="24"/>
                <w:szCs w:val="24"/>
              </w:rPr>
            </w:pPr>
            <w:r w:rsidRPr="00B73B4B">
              <w:rPr>
                <w:sz w:val="24"/>
                <w:szCs w:val="24"/>
              </w:rPr>
              <w:t>Разучивание, исполнение д</w:t>
            </w:r>
            <w:r w:rsidRPr="00B73B4B">
              <w:rPr>
                <w:sz w:val="24"/>
                <w:szCs w:val="24"/>
              </w:rPr>
              <w:t>о</w:t>
            </w:r>
            <w:r w:rsidRPr="00B73B4B">
              <w:rPr>
                <w:sz w:val="24"/>
                <w:szCs w:val="24"/>
              </w:rPr>
              <w:t>ступных вокальных сочинений.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Исполнение на клавишных или духовых инструментах композ</w:t>
            </w:r>
            <w:r w:rsidRPr="00B73B4B">
              <w:rPr>
                <w:sz w:val="24"/>
                <w:szCs w:val="24"/>
              </w:rPr>
              <w:t>и</w:t>
            </w:r>
            <w:r w:rsidRPr="00B73B4B">
              <w:rPr>
                <w:sz w:val="24"/>
                <w:szCs w:val="24"/>
              </w:rPr>
              <w:t>торских мелодий, прослежив</w:t>
            </w:r>
            <w:r w:rsidRPr="00B73B4B">
              <w:rPr>
                <w:sz w:val="24"/>
                <w:szCs w:val="24"/>
              </w:rPr>
              <w:t>а</w:t>
            </w:r>
            <w:r w:rsidRPr="00B73B4B">
              <w:rPr>
                <w:sz w:val="24"/>
                <w:szCs w:val="24"/>
              </w:rPr>
              <w:t>ние их по нотной записи.</w:t>
            </w:r>
          </w:p>
          <w:p w:rsidR="00B73B4B" w:rsidRPr="00B73B4B" w:rsidRDefault="00B73B4B" w:rsidP="00F77A69">
            <w:pPr>
              <w:pStyle w:val="table-body0mm"/>
              <w:rPr>
                <w:sz w:val="24"/>
                <w:szCs w:val="24"/>
              </w:rPr>
            </w:pPr>
            <w:r w:rsidRPr="00B73B4B">
              <w:rPr>
                <w:sz w:val="24"/>
                <w:szCs w:val="24"/>
              </w:rPr>
              <w:t>Творческие, исследовательские проекты, посвящённые выда</w:t>
            </w:r>
            <w:r w:rsidRPr="00B73B4B">
              <w:rPr>
                <w:sz w:val="24"/>
                <w:szCs w:val="24"/>
              </w:rPr>
              <w:t>ю</w:t>
            </w:r>
            <w:r w:rsidRPr="00B73B4B">
              <w:rPr>
                <w:sz w:val="24"/>
                <w:szCs w:val="24"/>
              </w:rPr>
              <w:lastRenderedPageBreak/>
              <w:t>щимся композиторам</w:t>
            </w:r>
          </w:p>
        </w:tc>
      </w:tr>
    </w:tbl>
    <w:p w:rsidR="00B73B4B" w:rsidRDefault="00B73B4B" w:rsidP="00B73B4B">
      <w:pPr>
        <w:pStyle w:val="body"/>
      </w:pPr>
    </w:p>
    <w:p w:rsidR="00B73B4B" w:rsidRPr="00B73B4B" w:rsidRDefault="00B73B4B" w:rsidP="00B73B4B">
      <w:pPr>
        <w:pStyle w:val="h3"/>
        <w:rPr>
          <w:sz w:val="24"/>
          <w:szCs w:val="24"/>
        </w:rPr>
      </w:pPr>
      <w:r w:rsidRPr="00B73B4B">
        <w:rPr>
          <w:sz w:val="24"/>
          <w:szCs w:val="24"/>
        </w:rPr>
        <w:t>Модуль № 4 «Духовная музыка»</w:t>
      </w:r>
    </w:p>
    <w:p w:rsidR="00B73B4B" w:rsidRPr="00B73B4B" w:rsidRDefault="00B73B4B" w:rsidP="00B73B4B">
      <w:pPr>
        <w:pStyle w:val="bodyindent"/>
        <w:spacing w:after="142"/>
        <w:ind w:right="83"/>
        <w:rPr>
          <w:sz w:val="24"/>
          <w:szCs w:val="24"/>
        </w:rPr>
      </w:pPr>
      <w:r w:rsidRPr="00B73B4B">
        <w:rPr>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w:t>
      </w:r>
      <w:r w:rsidRPr="00B73B4B">
        <w:rPr>
          <w:sz w:val="24"/>
          <w:szCs w:val="24"/>
        </w:rPr>
        <w:t>т</w:t>
      </w:r>
      <w:r w:rsidRPr="00B73B4B">
        <w:rPr>
          <w:sz w:val="24"/>
          <w:szCs w:val="24"/>
        </w:rPr>
        <w:t>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w:t>
      </w:r>
      <w:r w:rsidRPr="00B73B4B">
        <w:rPr>
          <w:sz w:val="24"/>
          <w:szCs w:val="24"/>
        </w:rPr>
        <w:t>р</w:t>
      </w:r>
      <w:r w:rsidRPr="00B73B4B">
        <w:rPr>
          <w:sz w:val="24"/>
          <w:szCs w:val="24"/>
        </w:rPr>
        <w:t>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w:t>
      </w:r>
      <w:r w:rsidRPr="00B73B4B">
        <w:rPr>
          <w:sz w:val="24"/>
          <w:szCs w:val="24"/>
        </w:rPr>
        <w:t>о</w:t>
      </w:r>
      <w:r w:rsidRPr="00B73B4B">
        <w:rPr>
          <w:sz w:val="24"/>
          <w:szCs w:val="24"/>
        </w:rPr>
        <w:t>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обучающихся</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А)</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Звуч</w:t>
            </w:r>
            <w:r w:rsidRPr="00B73B4B">
              <w:rPr>
                <w:sz w:val="24"/>
                <w:szCs w:val="24"/>
              </w:rPr>
              <w:t>а</w:t>
            </w:r>
            <w:r w:rsidRPr="00B73B4B">
              <w:rPr>
                <w:sz w:val="24"/>
                <w:szCs w:val="24"/>
              </w:rPr>
              <w:t>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Колокола. </w:t>
            </w:r>
            <w:r w:rsidRPr="00B73B4B">
              <w:rPr>
                <w:sz w:val="24"/>
                <w:szCs w:val="24"/>
              </w:rPr>
              <w:br/>
              <w:t>Колокольные зв</w:t>
            </w:r>
            <w:r w:rsidRPr="00B73B4B">
              <w:rPr>
                <w:sz w:val="24"/>
                <w:szCs w:val="24"/>
              </w:rPr>
              <w:t>о</w:t>
            </w:r>
            <w:r w:rsidRPr="00B73B4B">
              <w:rPr>
                <w:sz w:val="24"/>
                <w:szCs w:val="24"/>
              </w:rPr>
              <w:t>ны (благовест, тр</w:t>
            </w:r>
            <w:r w:rsidRPr="00B73B4B">
              <w:rPr>
                <w:sz w:val="24"/>
                <w:szCs w:val="24"/>
              </w:rPr>
              <w:t>е</w:t>
            </w:r>
            <w:r w:rsidRPr="00B73B4B">
              <w:rPr>
                <w:sz w:val="24"/>
                <w:szCs w:val="24"/>
              </w:rPr>
              <w:t>звон и др.).</w:t>
            </w:r>
          </w:p>
          <w:p w:rsidR="00B73B4B" w:rsidRPr="00B73B4B" w:rsidRDefault="00B73B4B" w:rsidP="00F77A69">
            <w:pPr>
              <w:pStyle w:val="table-body0mm"/>
              <w:rPr>
                <w:sz w:val="24"/>
                <w:szCs w:val="24"/>
              </w:rPr>
            </w:pPr>
            <w:r w:rsidRPr="00B73B4B">
              <w:rPr>
                <w:sz w:val="24"/>
                <w:szCs w:val="24"/>
              </w:rPr>
              <w:t xml:space="preserve">Звонарские </w:t>
            </w:r>
            <w:r w:rsidRPr="00B73B4B">
              <w:rPr>
                <w:sz w:val="24"/>
                <w:szCs w:val="24"/>
              </w:rPr>
              <w:br/>
              <w:t xml:space="preserve">приговорки. </w:t>
            </w:r>
            <w:r w:rsidRPr="00B73B4B">
              <w:rPr>
                <w:sz w:val="24"/>
                <w:szCs w:val="24"/>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Обобщение жизненного опыта, связанного со зв</w:t>
            </w:r>
            <w:r w:rsidRPr="00B73B4B">
              <w:rPr>
                <w:sz w:val="24"/>
                <w:szCs w:val="24"/>
              </w:rPr>
              <w:t>у</w:t>
            </w:r>
            <w:r w:rsidRPr="00B73B4B">
              <w:rPr>
                <w:sz w:val="24"/>
                <w:szCs w:val="24"/>
              </w:rPr>
              <w:t>чанием колоколов. Диалог с учителем о традициях изготовления колоколов, значении колокольного звона. Знакомство с видами колокольных звонов.</w:t>
            </w:r>
          </w:p>
          <w:p w:rsidR="00B73B4B" w:rsidRPr="00B73B4B" w:rsidRDefault="00B73B4B" w:rsidP="00F77A69">
            <w:pPr>
              <w:pStyle w:val="table-body0mm"/>
              <w:rPr>
                <w:sz w:val="24"/>
                <w:szCs w:val="24"/>
              </w:rPr>
            </w:pPr>
            <w:r w:rsidRPr="00B73B4B">
              <w:rPr>
                <w:sz w:val="24"/>
                <w:szCs w:val="24"/>
              </w:rPr>
              <w:t>Слушание музыки русских композиторов</w:t>
            </w:r>
            <w:r w:rsidRPr="00B73B4B">
              <w:rPr>
                <w:rStyle w:val="footnote-num"/>
                <w:sz w:val="24"/>
                <w:szCs w:val="24"/>
              </w:rPr>
              <w:t>1</w:t>
            </w:r>
            <w:r w:rsidRPr="00B73B4B">
              <w:rPr>
                <w:sz w:val="24"/>
                <w:szCs w:val="24"/>
              </w:rPr>
              <w:t xml:space="preserve"> с ярко выраженным изобразительным элементом кол</w:t>
            </w:r>
            <w:r w:rsidRPr="00B73B4B">
              <w:rPr>
                <w:sz w:val="24"/>
                <w:szCs w:val="24"/>
              </w:rPr>
              <w:t>о</w:t>
            </w:r>
            <w:r w:rsidRPr="00B73B4B">
              <w:rPr>
                <w:sz w:val="24"/>
                <w:szCs w:val="24"/>
              </w:rPr>
              <w:t>кольности. Выявление, обсуждение характера, в</w:t>
            </w:r>
            <w:r w:rsidRPr="00B73B4B">
              <w:rPr>
                <w:sz w:val="24"/>
                <w:szCs w:val="24"/>
              </w:rPr>
              <w:t>ы</w:t>
            </w:r>
            <w:r w:rsidRPr="00B73B4B">
              <w:rPr>
                <w:sz w:val="24"/>
                <w:szCs w:val="24"/>
              </w:rPr>
              <w:t>разительных средств, использованных композит</w:t>
            </w:r>
            <w:r w:rsidRPr="00B73B4B">
              <w:rPr>
                <w:sz w:val="24"/>
                <w:szCs w:val="24"/>
              </w:rPr>
              <w:t>о</w:t>
            </w:r>
            <w:r w:rsidRPr="00B73B4B">
              <w:rPr>
                <w:sz w:val="24"/>
                <w:szCs w:val="24"/>
              </w:rPr>
              <w:t>ром.</w:t>
            </w:r>
          </w:p>
          <w:p w:rsidR="00B73B4B" w:rsidRPr="00B73B4B" w:rsidRDefault="00B73B4B" w:rsidP="00F77A69">
            <w:pPr>
              <w:pStyle w:val="table-body0mm"/>
              <w:rPr>
                <w:sz w:val="24"/>
                <w:szCs w:val="24"/>
              </w:rPr>
            </w:pPr>
            <w:r w:rsidRPr="00B73B4B">
              <w:rPr>
                <w:sz w:val="24"/>
                <w:szCs w:val="24"/>
              </w:rPr>
              <w:t>Двигательная импровизация — имитация движений звонаря на колокольне.</w:t>
            </w:r>
          </w:p>
          <w:p w:rsidR="00B73B4B" w:rsidRPr="00B73B4B" w:rsidRDefault="00B73B4B" w:rsidP="00F77A69">
            <w:pPr>
              <w:pStyle w:val="table-body0mm"/>
              <w:rPr>
                <w:sz w:val="24"/>
                <w:szCs w:val="24"/>
              </w:rPr>
            </w:pPr>
            <w:r w:rsidRPr="00B73B4B">
              <w:rPr>
                <w:sz w:val="24"/>
                <w:szCs w:val="24"/>
              </w:rPr>
              <w:t>Ритмические и артикуляционные упражнения на основе звонарских приговорок.</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документального фильма о колоколах.</w:t>
            </w:r>
          </w:p>
          <w:p w:rsidR="00B73B4B" w:rsidRPr="00B73B4B" w:rsidRDefault="00B73B4B" w:rsidP="00F77A69">
            <w:pPr>
              <w:pStyle w:val="table-body0mm"/>
              <w:rPr>
                <w:sz w:val="24"/>
                <w:szCs w:val="24"/>
              </w:rPr>
            </w:pPr>
            <w:r w:rsidRPr="00B73B4B">
              <w:rPr>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Б)</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Песни веру</w:t>
            </w:r>
            <w:r w:rsidRPr="00B73B4B">
              <w:rPr>
                <w:sz w:val="24"/>
                <w:szCs w:val="24"/>
              </w:rPr>
              <w:t>ю</w:t>
            </w:r>
            <w:r w:rsidRPr="00B73B4B">
              <w:rPr>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 xml:space="preserve">Молитва, хорал, песнопение, </w:t>
            </w:r>
            <w:r w:rsidRPr="00B73B4B">
              <w:rPr>
                <w:sz w:val="24"/>
                <w:szCs w:val="24"/>
              </w:rPr>
              <w:br/>
              <w:t>духовный стих.</w:t>
            </w:r>
          </w:p>
          <w:p w:rsidR="00B73B4B" w:rsidRPr="00B73B4B" w:rsidRDefault="00B73B4B" w:rsidP="00F77A69">
            <w:pPr>
              <w:pStyle w:val="table-body0mm"/>
              <w:rPr>
                <w:sz w:val="24"/>
                <w:szCs w:val="24"/>
              </w:rPr>
            </w:pPr>
            <w:r w:rsidRPr="00B73B4B">
              <w:rPr>
                <w:sz w:val="24"/>
                <w:szCs w:val="24"/>
              </w:rPr>
              <w:t>Образы духовной музыки в творч</w:t>
            </w:r>
            <w:r w:rsidRPr="00B73B4B">
              <w:rPr>
                <w:sz w:val="24"/>
                <w:szCs w:val="24"/>
              </w:rPr>
              <w:t>е</w:t>
            </w:r>
            <w:r w:rsidRPr="00B73B4B">
              <w:rPr>
                <w:sz w:val="24"/>
                <w:szCs w:val="24"/>
              </w:rPr>
              <w:t>стве композит</w:t>
            </w:r>
            <w:r w:rsidRPr="00B73B4B">
              <w:rPr>
                <w:sz w:val="24"/>
                <w:szCs w:val="24"/>
              </w:rPr>
              <w:t>о</w:t>
            </w:r>
            <w:r w:rsidRPr="00B73B4B">
              <w:rPr>
                <w:sz w:val="24"/>
                <w:szCs w:val="24"/>
              </w:rP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B73B4B" w:rsidRPr="00B73B4B" w:rsidRDefault="00B73B4B" w:rsidP="00F77A69">
            <w:pPr>
              <w:pStyle w:val="table-body0mm"/>
              <w:rPr>
                <w:sz w:val="24"/>
                <w:szCs w:val="24"/>
              </w:rPr>
            </w:pPr>
            <w:r w:rsidRPr="00B73B4B">
              <w:rPr>
                <w:sz w:val="24"/>
                <w:szCs w:val="24"/>
              </w:rPr>
              <w:t>Знакомство с произведениями светской музыки, в которых воплощены молитвенные интонации, и</w:t>
            </w:r>
            <w:r w:rsidRPr="00B73B4B">
              <w:rPr>
                <w:sz w:val="24"/>
                <w:szCs w:val="24"/>
              </w:rPr>
              <w:t>с</w:t>
            </w:r>
            <w:r w:rsidRPr="00B73B4B">
              <w:rPr>
                <w:sz w:val="24"/>
                <w:szCs w:val="24"/>
              </w:rPr>
              <w:t>пользуется хоральный склад звучания.</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документального фильма о значении м</w:t>
            </w:r>
            <w:r w:rsidRPr="00B73B4B">
              <w:rPr>
                <w:sz w:val="24"/>
                <w:szCs w:val="24"/>
              </w:rPr>
              <w:t>о</w:t>
            </w:r>
            <w:r w:rsidRPr="00B73B4B">
              <w:rPr>
                <w:sz w:val="24"/>
                <w:szCs w:val="24"/>
              </w:rPr>
              <w:lastRenderedPageBreak/>
              <w:t>литвы.</w:t>
            </w:r>
          </w:p>
          <w:p w:rsidR="00B73B4B" w:rsidRPr="00B73B4B" w:rsidRDefault="00B73B4B" w:rsidP="00F77A69">
            <w:pPr>
              <w:pStyle w:val="table-body0mm"/>
              <w:rPr>
                <w:sz w:val="24"/>
                <w:szCs w:val="24"/>
              </w:rPr>
            </w:pPr>
            <w:r w:rsidRPr="00B73B4B">
              <w:rPr>
                <w:sz w:val="24"/>
                <w:szCs w:val="24"/>
              </w:rPr>
              <w:t>Рисование по мотивам прослушанных музыкальных произведений</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lastRenderedPageBreak/>
              <w:t>В)</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Инстр</w:t>
            </w:r>
            <w:r w:rsidRPr="00B73B4B">
              <w:rPr>
                <w:sz w:val="24"/>
                <w:szCs w:val="24"/>
              </w:rPr>
              <w:t>у</w:t>
            </w:r>
            <w:r w:rsidRPr="00B73B4B">
              <w:rPr>
                <w:sz w:val="24"/>
                <w:szCs w:val="24"/>
              </w:rPr>
              <w:t>ме</w:t>
            </w:r>
            <w:r w:rsidRPr="00B73B4B">
              <w:rPr>
                <w:sz w:val="24"/>
                <w:szCs w:val="24"/>
              </w:rPr>
              <w:t>н</w:t>
            </w:r>
            <w:r w:rsidRPr="00B73B4B">
              <w:rPr>
                <w:sz w:val="24"/>
                <w:szCs w:val="24"/>
              </w:rPr>
              <w:t>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73B4B" w:rsidRPr="00B73B4B" w:rsidRDefault="00B73B4B" w:rsidP="00F77A69">
            <w:pPr>
              <w:pStyle w:val="table-body0mm"/>
              <w:rPr>
                <w:sz w:val="24"/>
                <w:szCs w:val="24"/>
              </w:rPr>
            </w:pPr>
            <w:r w:rsidRPr="00B73B4B">
              <w:rPr>
                <w:sz w:val="24"/>
                <w:szCs w:val="24"/>
              </w:rPr>
              <w:t>Чтение учебных и художественных текстов, посв</w:t>
            </w:r>
            <w:r w:rsidRPr="00B73B4B">
              <w:rPr>
                <w:sz w:val="24"/>
                <w:szCs w:val="24"/>
              </w:rPr>
              <w:t>я</w:t>
            </w:r>
            <w:r w:rsidRPr="00B73B4B">
              <w:rPr>
                <w:sz w:val="24"/>
                <w:szCs w:val="24"/>
              </w:rPr>
              <w:t>щённых истории создания, устройству органа, его роли в католическом и протестантском богослуж</w:t>
            </w:r>
            <w:r w:rsidRPr="00B73B4B">
              <w:rPr>
                <w:sz w:val="24"/>
                <w:szCs w:val="24"/>
              </w:rPr>
              <w:t>е</w:t>
            </w:r>
            <w:r w:rsidRPr="00B73B4B">
              <w:rPr>
                <w:sz w:val="24"/>
                <w:szCs w:val="24"/>
              </w:rPr>
              <w:t>нии. Ответы на вопросы учителя.</w:t>
            </w:r>
          </w:p>
          <w:p w:rsidR="00B73B4B" w:rsidRPr="00B73B4B" w:rsidRDefault="00B73B4B" w:rsidP="00F77A69">
            <w:pPr>
              <w:pStyle w:val="table-body0mm"/>
              <w:rPr>
                <w:sz w:val="24"/>
                <w:szCs w:val="24"/>
              </w:rPr>
            </w:pPr>
            <w:r w:rsidRPr="00B73B4B">
              <w:rPr>
                <w:sz w:val="24"/>
                <w:szCs w:val="24"/>
              </w:rPr>
              <w:t>Слушание органной музыки И. С. Баха. Описание впечатления от восприятия, характеристика муз</w:t>
            </w:r>
            <w:r w:rsidRPr="00B73B4B">
              <w:rPr>
                <w:sz w:val="24"/>
                <w:szCs w:val="24"/>
              </w:rPr>
              <w:t>ы</w:t>
            </w:r>
            <w:r w:rsidRPr="00B73B4B">
              <w:rPr>
                <w:sz w:val="24"/>
                <w:szCs w:val="24"/>
              </w:rPr>
              <w:t>кально-выразительных средств.</w:t>
            </w:r>
          </w:p>
          <w:p w:rsidR="00B73B4B" w:rsidRPr="00B73B4B" w:rsidRDefault="00B73B4B" w:rsidP="00F77A69">
            <w:pPr>
              <w:pStyle w:val="table-body0mm"/>
              <w:rPr>
                <w:sz w:val="24"/>
                <w:szCs w:val="24"/>
              </w:rPr>
            </w:pPr>
            <w:r w:rsidRPr="00B73B4B">
              <w:rPr>
                <w:sz w:val="24"/>
                <w:szCs w:val="24"/>
              </w:rPr>
              <w:t>Игровая имитация особенностей игры на органе (во время слушания).</w:t>
            </w:r>
          </w:p>
          <w:p w:rsidR="00B73B4B" w:rsidRPr="00B73B4B" w:rsidRDefault="00B73B4B" w:rsidP="00F77A69">
            <w:pPr>
              <w:pStyle w:val="table-body0mm"/>
              <w:rPr>
                <w:sz w:val="24"/>
                <w:szCs w:val="24"/>
              </w:rPr>
            </w:pPr>
            <w:r w:rsidRPr="00B73B4B">
              <w:rPr>
                <w:sz w:val="24"/>
                <w:szCs w:val="24"/>
              </w:rPr>
              <w:t>Звуковое исследование — исполнение (учителем) на синтезаторе знакомых музыкальных произвед</w:t>
            </w:r>
            <w:r w:rsidRPr="00B73B4B">
              <w:rPr>
                <w:sz w:val="24"/>
                <w:szCs w:val="24"/>
              </w:rPr>
              <w:t>е</w:t>
            </w:r>
            <w:r w:rsidRPr="00B73B4B">
              <w:rPr>
                <w:sz w:val="24"/>
                <w:szCs w:val="24"/>
              </w:rPr>
              <w:t>ний тембром органа. Наблюдение за трансформ</w:t>
            </w:r>
            <w:r w:rsidRPr="00B73B4B">
              <w:rPr>
                <w:sz w:val="24"/>
                <w:szCs w:val="24"/>
              </w:rPr>
              <w:t>а</w:t>
            </w:r>
            <w:r w:rsidRPr="00B73B4B">
              <w:rPr>
                <w:sz w:val="24"/>
                <w:szCs w:val="24"/>
              </w:rPr>
              <w:t>цией музыкального образа.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органной музыки.</w:t>
            </w:r>
          </w:p>
          <w:p w:rsidR="00B73B4B" w:rsidRPr="00B73B4B" w:rsidRDefault="00B73B4B" w:rsidP="00F77A69">
            <w:pPr>
              <w:pStyle w:val="table-body0mm"/>
              <w:rPr>
                <w:sz w:val="24"/>
                <w:szCs w:val="24"/>
              </w:rPr>
            </w:pPr>
            <w:r w:rsidRPr="00B73B4B">
              <w:rPr>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w:t>
            </w:r>
            <w:r w:rsidRPr="00B73B4B">
              <w:rPr>
                <w:sz w:val="24"/>
                <w:szCs w:val="24"/>
              </w:rPr>
              <w:t>н</w:t>
            </w:r>
            <w:r w:rsidRPr="00B73B4B">
              <w:rPr>
                <w:sz w:val="24"/>
                <w:szCs w:val="24"/>
              </w:rPr>
              <w:t>та.</w:t>
            </w:r>
          </w:p>
          <w:p w:rsidR="00B73B4B" w:rsidRPr="00B73B4B" w:rsidRDefault="00B73B4B" w:rsidP="00F77A69">
            <w:pPr>
              <w:pStyle w:val="table-body0mm"/>
              <w:rPr>
                <w:sz w:val="24"/>
                <w:szCs w:val="24"/>
              </w:rPr>
            </w:pPr>
            <w:r w:rsidRPr="00B73B4B">
              <w:rPr>
                <w:sz w:val="24"/>
                <w:szCs w:val="24"/>
              </w:rPr>
              <w:t>Просмотр познавательного фильма об органе.</w:t>
            </w:r>
          </w:p>
          <w:p w:rsidR="00B73B4B" w:rsidRPr="00B73B4B" w:rsidRDefault="00B73B4B" w:rsidP="00F77A69">
            <w:pPr>
              <w:pStyle w:val="table-body0mm"/>
              <w:rPr>
                <w:sz w:val="24"/>
                <w:szCs w:val="24"/>
              </w:rPr>
            </w:pPr>
            <w:r w:rsidRPr="00B73B4B">
              <w:rPr>
                <w:sz w:val="24"/>
                <w:szCs w:val="24"/>
              </w:rPr>
              <w:t>Литературное, художественное творчество на осн</w:t>
            </w:r>
            <w:r w:rsidRPr="00B73B4B">
              <w:rPr>
                <w:sz w:val="24"/>
                <w:szCs w:val="24"/>
              </w:rPr>
              <w:t>о</w:t>
            </w:r>
            <w:r w:rsidRPr="00B73B4B">
              <w:rPr>
                <w:sz w:val="24"/>
                <w:szCs w:val="24"/>
              </w:rPr>
              <w:t>ве музыкальных впечатлений от восприятия орга</w:t>
            </w:r>
            <w:r w:rsidRPr="00B73B4B">
              <w:rPr>
                <w:sz w:val="24"/>
                <w:szCs w:val="24"/>
              </w:rPr>
              <w:t>н</w:t>
            </w:r>
            <w:r w:rsidRPr="00B73B4B">
              <w:rPr>
                <w:sz w:val="24"/>
                <w:szCs w:val="24"/>
              </w:rPr>
              <w:t>ной музыки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Г)</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Иску</w:t>
            </w:r>
            <w:r w:rsidRPr="00B73B4B">
              <w:rPr>
                <w:sz w:val="24"/>
                <w:szCs w:val="24"/>
              </w:rPr>
              <w:t>с</w:t>
            </w:r>
            <w:r w:rsidRPr="00B73B4B">
              <w:rPr>
                <w:sz w:val="24"/>
                <w:szCs w:val="24"/>
              </w:rPr>
              <w:t>ство Русской прав</w:t>
            </w:r>
            <w:r w:rsidRPr="00B73B4B">
              <w:rPr>
                <w:sz w:val="24"/>
                <w:szCs w:val="24"/>
              </w:rPr>
              <w:t>о</w:t>
            </w:r>
            <w:r w:rsidRPr="00B73B4B">
              <w:rPr>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 в прав</w:t>
            </w:r>
            <w:r w:rsidRPr="00B73B4B">
              <w:rPr>
                <w:sz w:val="24"/>
                <w:szCs w:val="24"/>
              </w:rPr>
              <w:t>о</w:t>
            </w:r>
            <w:r w:rsidRPr="00B73B4B">
              <w:rPr>
                <w:sz w:val="24"/>
                <w:szCs w:val="24"/>
              </w:rPr>
              <w:t xml:space="preserve">славном храме. </w:t>
            </w:r>
            <w:r w:rsidRPr="00B73B4B">
              <w:rPr>
                <w:sz w:val="24"/>
                <w:szCs w:val="24"/>
              </w:rPr>
              <w:br/>
              <w:t>Традиции испо</w:t>
            </w:r>
            <w:r w:rsidRPr="00B73B4B">
              <w:rPr>
                <w:sz w:val="24"/>
                <w:szCs w:val="24"/>
              </w:rPr>
              <w:t>л</w:t>
            </w:r>
            <w:r w:rsidRPr="00B73B4B">
              <w:rPr>
                <w:sz w:val="24"/>
                <w:szCs w:val="24"/>
              </w:rPr>
              <w:t xml:space="preserve">нения, жанры </w:t>
            </w:r>
            <w:r w:rsidRPr="00B73B4B">
              <w:rPr>
                <w:sz w:val="24"/>
                <w:szCs w:val="24"/>
              </w:rPr>
              <w:br/>
              <w:t>(тропарь, стихира, величание и др.). Музыка и жив</w:t>
            </w:r>
            <w:r w:rsidRPr="00B73B4B">
              <w:rPr>
                <w:sz w:val="24"/>
                <w:szCs w:val="24"/>
              </w:rPr>
              <w:t>о</w:t>
            </w:r>
            <w:r w:rsidRPr="00B73B4B">
              <w:rPr>
                <w:sz w:val="24"/>
                <w:szCs w:val="24"/>
              </w:rPr>
              <w:t>пись, посвящё</w:t>
            </w:r>
            <w:r w:rsidRPr="00B73B4B">
              <w:rPr>
                <w:sz w:val="24"/>
                <w:szCs w:val="24"/>
              </w:rPr>
              <w:t>н</w:t>
            </w:r>
            <w:r w:rsidRPr="00B73B4B">
              <w:rPr>
                <w:sz w:val="24"/>
                <w:szCs w:val="24"/>
              </w:rPr>
              <w:t xml:space="preserve">ные </w:t>
            </w:r>
            <w:r w:rsidRPr="00B73B4B">
              <w:rPr>
                <w:sz w:val="24"/>
                <w:szCs w:val="24"/>
              </w:rPr>
              <w:br/>
              <w:t>святым. Образы Христа, Богород</w:t>
            </w:r>
            <w:r w:rsidRPr="00B73B4B">
              <w:rPr>
                <w:sz w:val="24"/>
                <w:szCs w:val="24"/>
              </w:rPr>
              <w:t>и</w:t>
            </w:r>
            <w:r w:rsidRPr="00B73B4B">
              <w:rPr>
                <w:sz w:val="24"/>
                <w:szCs w:val="24"/>
              </w:rPr>
              <w:t>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Разучивание, исполнение вокальных произведений религиозной тематики, сравнение церковных мел</w:t>
            </w:r>
            <w:r w:rsidRPr="00B73B4B">
              <w:rPr>
                <w:sz w:val="24"/>
                <w:szCs w:val="24"/>
              </w:rPr>
              <w:t>о</w:t>
            </w:r>
            <w:r w:rsidRPr="00B73B4B">
              <w:rPr>
                <w:sz w:val="24"/>
                <w:szCs w:val="24"/>
              </w:rPr>
              <w:t>дий и народных песен, мелодий светской музыки.</w:t>
            </w:r>
          </w:p>
          <w:p w:rsidR="00B73B4B" w:rsidRPr="00B73B4B" w:rsidRDefault="00B73B4B" w:rsidP="00F77A69">
            <w:pPr>
              <w:pStyle w:val="table-body0mm"/>
              <w:rPr>
                <w:sz w:val="24"/>
                <w:szCs w:val="24"/>
              </w:rPr>
            </w:pPr>
            <w:r w:rsidRPr="00B73B4B">
              <w:rPr>
                <w:sz w:val="24"/>
                <w:szCs w:val="24"/>
              </w:rPr>
              <w:t>Прослеживание исполняемых мелодий по нотной записи. Анализ типа мелодического движения, ос</w:t>
            </w:r>
            <w:r w:rsidRPr="00B73B4B">
              <w:rPr>
                <w:sz w:val="24"/>
                <w:szCs w:val="24"/>
              </w:rPr>
              <w:t>о</w:t>
            </w:r>
            <w:r w:rsidRPr="00B73B4B">
              <w:rPr>
                <w:sz w:val="24"/>
                <w:szCs w:val="24"/>
              </w:rPr>
              <w:t>бенностей ритма, темпа, динамики и т. д.</w:t>
            </w:r>
          </w:p>
          <w:p w:rsidR="00B73B4B" w:rsidRPr="00B73B4B" w:rsidRDefault="00B73B4B" w:rsidP="00F77A69">
            <w:pPr>
              <w:pStyle w:val="table-body0mm"/>
              <w:rPr>
                <w:sz w:val="24"/>
                <w:szCs w:val="24"/>
              </w:rPr>
            </w:pPr>
            <w:r w:rsidRPr="00B73B4B">
              <w:rPr>
                <w:sz w:val="24"/>
                <w:szCs w:val="24"/>
              </w:rPr>
              <w:t>Сопоставление произведений музыки и живописи, посвящённых святым, Христу, Богородице.</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храма.</w:t>
            </w:r>
          </w:p>
          <w:p w:rsidR="00B73B4B" w:rsidRPr="00B73B4B" w:rsidRDefault="00B73B4B" w:rsidP="00F77A69">
            <w:pPr>
              <w:pStyle w:val="table-body0mm"/>
              <w:rPr>
                <w:sz w:val="24"/>
                <w:szCs w:val="24"/>
              </w:rPr>
            </w:pPr>
            <w:r w:rsidRPr="00B73B4B">
              <w:rPr>
                <w:sz w:val="24"/>
                <w:szCs w:val="24"/>
              </w:rPr>
              <w:t>Поиск в Интернете информации о Крещении Руси, святых, об иконах</w:t>
            </w:r>
          </w:p>
        </w:tc>
      </w:tr>
      <w:tr w:rsidR="00B73B4B" w:rsidRPr="00B73B4B" w:rsidTr="00B73B4B">
        <w:trPr>
          <w:trHeight w:val="1942"/>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Д)</w:t>
            </w:r>
          </w:p>
          <w:p w:rsidR="00B73B4B" w:rsidRPr="00B73B4B" w:rsidRDefault="00B73B4B" w:rsidP="00F77A69">
            <w:pPr>
              <w:pStyle w:val="table-body0mm"/>
              <w:rPr>
                <w:sz w:val="24"/>
                <w:szCs w:val="24"/>
              </w:rPr>
            </w:pPr>
            <w:r w:rsidRPr="00B73B4B">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Религ</w:t>
            </w:r>
            <w:r w:rsidRPr="00B73B4B">
              <w:rPr>
                <w:sz w:val="24"/>
                <w:szCs w:val="24"/>
              </w:rPr>
              <w:t>и</w:t>
            </w:r>
            <w:r w:rsidRPr="00B73B4B">
              <w:rPr>
                <w:sz w:val="24"/>
                <w:szCs w:val="24"/>
              </w:rPr>
              <w:t>озные праз</w:t>
            </w:r>
            <w:r w:rsidRPr="00B73B4B">
              <w:rPr>
                <w:sz w:val="24"/>
                <w:szCs w:val="24"/>
              </w:rPr>
              <w:t>д</w:t>
            </w:r>
            <w:r w:rsidRPr="00B73B4B">
              <w:rPr>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Праздничная служба, вокальная </w:t>
            </w:r>
            <w:r w:rsidRPr="00B73B4B">
              <w:rPr>
                <w:sz w:val="24"/>
                <w:szCs w:val="24"/>
              </w:rPr>
              <w:br/>
              <w:t>(в том числе хор</w:t>
            </w:r>
            <w:r w:rsidRPr="00B73B4B">
              <w:rPr>
                <w:sz w:val="24"/>
                <w:szCs w:val="24"/>
              </w:rPr>
              <w:t>о</w:t>
            </w:r>
            <w:r w:rsidRPr="00B73B4B">
              <w:rPr>
                <w:sz w:val="24"/>
                <w:szCs w:val="24"/>
              </w:rPr>
              <w:t>вая) музыка рел</w:t>
            </w:r>
            <w:r w:rsidRPr="00B73B4B">
              <w:rPr>
                <w:sz w:val="24"/>
                <w:szCs w:val="24"/>
              </w:rPr>
              <w:t>и</w:t>
            </w:r>
            <w:r w:rsidRPr="00B73B4B">
              <w:rPr>
                <w:sz w:val="24"/>
                <w:szCs w:val="24"/>
              </w:rPr>
              <w:t>гиозного содерж</w:t>
            </w:r>
            <w:r w:rsidRPr="00B73B4B">
              <w:rPr>
                <w:sz w:val="24"/>
                <w:szCs w:val="24"/>
              </w:rPr>
              <w:t>а</w:t>
            </w:r>
            <w:r w:rsidRPr="00B73B4B">
              <w:rPr>
                <w:sz w:val="24"/>
                <w:szCs w:val="24"/>
              </w:rPr>
              <w:t>ния</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музыкальных фрагментов праздничных богослужений, определение характера музыки, её религиозного содержания.</w:t>
            </w:r>
          </w:p>
          <w:p w:rsidR="00B73B4B" w:rsidRPr="00B73B4B" w:rsidRDefault="00B73B4B" w:rsidP="00F77A69">
            <w:pPr>
              <w:pStyle w:val="table-body0mm"/>
              <w:rPr>
                <w:sz w:val="24"/>
                <w:szCs w:val="24"/>
              </w:rPr>
            </w:pPr>
            <w:r w:rsidRPr="00B73B4B">
              <w:rPr>
                <w:sz w:val="24"/>
                <w:szCs w:val="24"/>
              </w:rPr>
              <w:t>Разучивание (с опорой на нотный текст), исполн</w:t>
            </w:r>
            <w:r w:rsidRPr="00B73B4B">
              <w:rPr>
                <w:sz w:val="24"/>
                <w:szCs w:val="24"/>
              </w:rPr>
              <w:t>е</w:t>
            </w:r>
            <w:r w:rsidRPr="00B73B4B">
              <w:rPr>
                <w:sz w:val="24"/>
                <w:szCs w:val="24"/>
              </w:rPr>
              <w:t>ние доступных вокальных произведений духовной музыки.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фильма, посвящённого религиозным праздникам.</w:t>
            </w:r>
          </w:p>
          <w:p w:rsidR="00B73B4B" w:rsidRPr="00B73B4B" w:rsidRDefault="00B73B4B" w:rsidP="00F77A69">
            <w:pPr>
              <w:pStyle w:val="table-body0mm"/>
              <w:rPr>
                <w:sz w:val="24"/>
                <w:szCs w:val="24"/>
              </w:rPr>
            </w:pPr>
            <w:r w:rsidRPr="00B73B4B">
              <w:rPr>
                <w:sz w:val="24"/>
                <w:szCs w:val="24"/>
              </w:rPr>
              <w:t>Посещение концерта духовной музыки.</w:t>
            </w:r>
          </w:p>
          <w:p w:rsidR="00B73B4B" w:rsidRPr="00B73B4B" w:rsidRDefault="00B73B4B" w:rsidP="00F77A69">
            <w:pPr>
              <w:pStyle w:val="table-body0mm"/>
              <w:rPr>
                <w:sz w:val="24"/>
                <w:szCs w:val="24"/>
              </w:rPr>
            </w:pPr>
            <w:r w:rsidRPr="00B73B4B">
              <w:rPr>
                <w:sz w:val="24"/>
                <w:szCs w:val="24"/>
              </w:rPr>
              <w:t>Исследовательские проекты, посвящённые музыке религиозных праздников</w:t>
            </w:r>
          </w:p>
        </w:tc>
      </w:tr>
    </w:tbl>
    <w:p w:rsidR="00B73B4B" w:rsidRDefault="00B73B4B" w:rsidP="00B73B4B">
      <w:pPr>
        <w:pStyle w:val="body"/>
      </w:pPr>
    </w:p>
    <w:p w:rsidR="00B73B4B" w:rsidRPr="00B73B4B" w:rsidRDefault="00B73B4B" w:rsidP="00B73B4B">
      <w:pPr>
        <w:pStyle w:val="h3"/>
        <w:rPr>
          <w:sz w:val="24"/>
          <w:szCs w:val="24"/>
        </w:rPr>
      </w:pPr>
      <w:r w:rsidRPr="00B73B4B">
        <w:rPr>
          <w:sz w:val="24"/>
          <w:szCs w:val="24"/>
        </w:rPr>
        <w:t>Модуль № 5 «Классическая музыка»</w:t>
      </w:r>
    </w:p>
    <w:p w:rsidR="00B73B4B" w:rsidRPr="00B73B4B" w:rsidRDefault="00B73B4B" w:rsidP="00B73B4B">
      <w:pPr>
        <w:pStyle w:val="bodyindent"/>
        <w:spacing w:after="85"/>
        <w:ind w:right="83"/>
        <w:rPr>
          <w:sz w:val="24"/>
          <w:szCs w:val="24"/>
        </w:rPr>
      </w:pPr>
      <w:r w:rsidRPr="00B73B4B">
        <w:rPr>
          <w:sz w:val="24"/>
          <w:szCs w:val="24"/>
        </w:rPr>
        <w:t>Данный модуль является одним из важнейших. Шедевры мировой музыкальной кла</w:t>
      </w:r>
      <w:r w:rsidRPr="00B73B4B">
        <w:rPr>
          <w:sz w:val="24"/>
          <w:szCs w:val="24"/>
        </w:rPr>
        <w:t>с</w:t>
      </w:r>
      <w:r w:rsidRPr="00B73B4B">
        <w:rPr>
          <w:sz w:val="24"/>
          <w:szCs w:val="24"/>
        </w:rPr>
        <w:t>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w:t>
      </w:r>
      <w:r w:rsidRPr="00B73B4B">
        <w:rPr>
          <w:sz w:val="24"/>
          <w:szCs w:val="24"/>
        </w:rPr>
        <w:t>а</w:t>
      </w:r>
      <w:r w:rsidRPr="00B73B4B">
        <w:rPr>
          <w:sz w:val="24"/>
          <w:szCs w:val="24"/>
        </w:rPr>
        <w:t>тую палитру мыслей и чувств, воплощённую в звуках музыкальным гением великих ко</w:t>
      </w:r>
      <w:r w:rsidRPr="00B73B4B">
        <w:rPr>
          <w:sz w:val="24"/>
          <w:szCs w:val="24"/>
        </w:rPr>
        <w:t>м</w:t>
      </w:r>
      <w:r w:rsidRPr="00B73B4B">
        <w:rPr>
          <w:sz w:val="24"/>
          <w:szCs w:val="24"/>
        </w:rPr>
        <w:t>позиторов, воспитывать их музыкальный вкус на подлинно художественных произвед</w:t>
      </w:r>
      <w:r w:rsidRPr="00B73B4B">
        <w:rPr>
          <w:sz w:val="24"/>
          <w:szCs w:val="24"/>
        </w:rPr>
        <w:t>е</w:t>
      </w:r>
      <w:r w:rsidRPr="00B73B4B">
        <w:rPr>
          <w:sz w:val="24"/>
          <w:szCs w:val="24"/>
        </w:rPr>
        <w:t xml:space="preserve">ниях. </w:t>
      </w:r>
    </w:p>
    <w:p w:rsidR="00B73B4B" w:rsidRPr="00B73B4B" w:rsidRDefault="00B73B4B" w:rsidP="00B73B4B">
      <w:pPr>
        <w:pStyle w:val="bodyindent"/>
        <w:spacing w:after="85"/>
        <w:ind w:right="83"/>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обучающихся</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А)</w:t>
            </w:r>
          </w:p>
          <w:p w:rsidR="00B73B4B" w:rsidRPr="00B73B4B" w:rsidRDefault="00B73B4B" w:rsidP="00F77A69">
            <w:pPr>
              <w:pStyle w:val="table-body0mm"/>
              <w:rPr>
                <w:sz w:val="24"/>
                <w:szCs w:val="24"/>
              </w:rPr>
            </w:pPr>
            <w:r w:rsidRPr="00B73B4B">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Комп</w:t>
            </w:r>
            <w:r w:rsidRPr="00B73B4B">
              <w:rPr>
                <w:sz w:val="24"/>
                <w:szCs w:val="24"/>
              </w:rPr>
              <w:t>о</w:t>
            </w:r>
            <w:r w:rsidRPr="00B73B4B">
              <w:rPr>
                <w:sz w:val="24"/>
                <w:szCs w:val="24"/>
              </w:rPr>
              <w:t>зитор — испо</w:t>
            </w:r>
            <w:r w:rsidRPr="00B73B4B">
              <w:rPr>
                <w:sz w:val="24"/>
                <w:szCs w:val="24"/>
              </w:rPr>
              <w:t>л</w:t>
            </w:r>
            <w:r w:rsidRPr="00B73B4B">
              <w:rPr>
                <w:sz w:val="24"/>
                <w:szCs w:val="24"/>
              </w:rPr>
              <w:t>н</w:t>
            </w:r>
            <w:r w:rsidRPr="00B73B4B">
              <w:rPr>
                <w:sz w:val="24"/>
                <w:szCs w:val="24"/>
              </w:rPr>
              <w:t>и</w:t>
            </w:r>
            <w:r w:rsidRPr="00B73B4B">
              <w:rPr>
                <w:sz w:val="24"/>
                <w:szCs w:val="24"/>
              </w:rPr>
              <w:t>тель — слуш</w:t>
            </w:r>
            <w:r w:rsidRPr="00B73B4B">
              <w:rPr>
                <w:sz w:val="24"/>
                <w:szCs w:val="24"/>
              </w:rPr>
              <w:t>а</w:t>
            </w:r>
            <w:r w:rsidRPr="00B73B4B">
              <w:rPr>
                <w:sz w:val="24"/>
                <w:szCs w:val="24"/>
              </w:rPr>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Кого называют композитором, и</w:t>
            </w:r>
            <w:r w:rsidRPr="00B73B4B">
              <w:rPr>
                <w:sz w:val="24"/>
                <w:szCs w:val="24"/>
              </w:rPr>
              <w:t>с</w:t>
            </w:r>
            <w:r w:rsidRPr="00B73B4B">
              <w:rPr>
                <w:sz w:val="24"/>
                <w:szCs w:val="24"/>
              </w:rPr>
              <w:t>полнителем? Ну</w:t>
            </w:r>
            <w:r w:rsidRPr="00B73B4B">
              <w:rPr>
                <w:sz w:val="24"/>
                <w:szCs w:val="24"/>
              </w:rPr>
              <w:t>ж</w:t>
            </w:r>
            <w:r w:rsidRPr="00B73B4B">
              <w:rPr>
                <w:sz w:val="24"/>
                <w:szCs w:val="24"/>
              </w:rPr>
              <w:t xml:space="preserve">но ли учиться слушать музыку? </w:t>
            </w:r>
            <w:r w:rsidRPr="00B73B4B">
              <w:rPr>
                <w:sz w:val="24"/>
                <w:szCs w:val="24"/>
              </w:rPr>
              <w:br/>
              <w:t>Что значит «уметь слушать музыку»? Концерт, концер</w:t>
            </w:r>
            <w:r w:rsidRPr="00B73B4B">
              <w:rPr>
                <w:sz w:val="24"/>
                <w:szCs w:val="24"/>
              </w:rPr>
              <w:t>т</w:t>
            </w:r>
            <w:r w:rsidRPr="00B73B4B">
              <w:rPr>
                <w:sz w:val="24"/>
                <w:szCs w:val="24"/>
              </w:rPr>
              <w:t>ный зал.</w:t>
            </w:r>
          </w:p>
          <w:p w:rsidR="00B73B4B" w:rsidRPr="00B73B4B" w:rsidRDefault="00B73B4B" w:rsidP="00F77A69">
            <w:pPr>
              <w:pStyle w:val="table-body0mm"/>
              <w:rPr>
                <w:sz w:val="24"/>
                <w:szCs w:val="24"/>
              </w:rPr>
            </w:pPr>
            <w:r w:rsidRPr="00B73B4B">
              <w:rPr>
                <w:sz w:val="24"/>
                <w:szCs w:val="24"/>
              </w:rPr>
              <w:t>Правила повед</w:t>
            </w:r>
            <w:r w:rsidRPr="00B73B4B">
              <w:rPr>
                <w:sz w:val="24"/>
                <w:szCs w:val="24"/>
              </w:rPr>
              <w:t>е</w:t>
            </w:r>
            <w:r w:rsidRPr="00B73B4B">
              <w:rPr>
                <w:sz w:val="24"/>
                <w:szCs w:val="24"/>
              </w:rPr>
              <w:t>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Просмотр видеозаписи концерта. Слушание муз</w:t>
            </w:r>
            <w:r w:rsidRPr="00B73B4B">
              <w:rPr>
                <w:sz w:val="24"/>
                <w:szCs w:val="24"/>
              </w:rPr>
              <w:t>ы</w:t>
            </w:r>
            <w:r w:rsidRPr="00B73B4B">
              <w:rPr>
                <w:sz w:val="24"/>
                <w:szCs w:val="24"/>
              </w:rPr>
              <w:t>ки, рассматривание иллюстраций. Диалог с учит</w:t>
            </w:r>
            <w:r w:rsidRPr="00B73B4B">
              <w:rPr>
                <w:sz w:val="24"/>
                <w:szCs w:val="24"/>
              </w:rPr>
              <w:t>е</w:t>
            </w:r>
            <w:r w:rsidRPr="00B73B4B">
              <w:rPr>
                <w:sz w:val="24"/>
                <w:szCs w:val="24"/>
              </w:rPr>
              <w:t>лем по теме занятия. «Я — исполнитель». Игра — имитация исполнительских движений. Игра «Я — композитор» (сочинение небольших попевок, мел</w:t>
            </w:r>
            <w:r w:rsidRPr="00B73B4B">
              <w:rPr>
                <w:sz w:val="24"/>
                <w:szCs w:val="24"/>
              </w:rPr>
              <w:t>о</w:t>
            </w:r>
            <w:r w:rsidRPr="00B73B4B">
              <w:rPr>
                <w:sz w:val="24"/>
                <w:szCs w:val="24"/>
              </w:rPr>
              <w:t>дических фраз).</w:t>
            </w:r>
          </w:p>
          <w:p w:rsidR="00B73B4B" w:rsidRPr="00B73B4B" w:rsidRDefault="00B73B4B" w:rsidP="00F77A69">
            <w:pPr>
              <w:pStyle w:val="table-body0mm"/>
              <w:rPr>
                <w:sz w:val="24"/>
                <w:szCs w:val="24"/>
              </w:rPr>
            </w:pPr>
            <w:r w:rsidRPr="00B73B4B">
              <w:rPr>
                <w:sz w:val="24"/>
                <w:szCs w:val="24"/>
              </w:rPr>
              <w:t>Освоение правил поведения на концерте</w:t>
            </w:r>
            <w:r w:rsidRPr="00B73B4B">
              <w:rPr>
                <w:rStyle w:val="footnote-num"/>
                <w:sz w:val="24"/>
                <w:szCs w:val="24"/>
              </w:rPr>
              <w:t>2</w:t>
            </w:r>
            <w:r w:rsidRPr="00B73B4B">
              <w:rPr>
                <w:sz w:val="24"/>
                <w:szCs w:val="24"/>
              </w:rPr>
              <w:t>.</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«Как на концерте» — выступление учителя или о</w:t>
            </w:r>
            <w:r w:rsidRPr="00B73B4B">
              <w:rPr>
                <w:sz w:val="24"/>
                <w:szCs w:val="24"/>
              </w:rPr>
              <w:t>д</w:t>
            </w:r>
            <w:r w:rsidRPr="00B73B4B">
              <w:rPr>
                <w:sz w:val="24"/>
                <w:szCs w:val="24"/>
              </w:rPr>
              <w:t>ноклассника, обучающегося в музыкальной школе, с исполнением краткого музыкального произвед</w:t>
            </w:r>
            <w:r w:rsidRPr="00B73B4B">
              <w:rPr>
                <w:sz w:val="24"/>
                <w:szCs w:val="24"/>
              </w:rPr>
              <w:t>е</w:t>
            </w:r>
            <w:r w:rsidRPr="00B73B4B">
              <w:rPr>
                <w:sz w:val="24"/>
                <w:szCs w:val="24"/>
              </w:rPr>
              <w:t>ния.</w:t>
            </w:r>
          </w:p>
          <w:p w:rsidR="00B73B4B" w:rsidRPr="00B73B4B" w:rsidRDefault="00B73B4B" w:rsidP="00F77A69">
            <w:pPr>
              <w:pStyle w:val="table-body0mm"/>
              <w:rPr>
                <w:sz w:val="24"/>
                <w:szCs w:val="24"/>
              </w:rPr>
            </w:pPr>
            <w:r w:rsidRPr="00B73B4B">
              <w:rPr>
                <w:sz w:val="24"/>
                <w:szCs w:val="24"/>
              </w:rPr>
              <w:t>Посещение концерта классической музыки</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Б)</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Комп</w:t>
            </w:r>
            <w:r w:rsidRPr="00B73B4B">
              <w:rPr>
                <w:sz w:val="24"/>
                <w:szCs w:val="24"/>
              </w:rPr>
              <w:t>о</w:t>
            </w:r>
            <w:r w:rsidRPr="00B73B4B">
              <w:rPr>
                <w:sz w:val="24"/>
                <w:szCs w:val="24"/>
              </w:rPr>
              <w:t>зит</w:t>
            </w:r>
            <w:r w:rsidRPr="00B73B4B">
              <w:rPr>
                <w:sz w:val="24"/>
                <w:szCs w:val="24"/>
              </w:rPr>
              <w:t>о</w:t>
            </w:r>
            <w:r w:rsidRPr="00B73B4B">
              <w:rPr>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 xml:space="preserve">Детская музыка П. И. Чайковского, С. С. Прокофьева, Д. Б. Кабалевского </w:t>
            </w:r>
            <w:r w:rsidRPr="00B73B4B">
              <w:rPr>
                <w:sz w:val="24"/>
                <w:szCs w:val="24"/>
              </w:rPr>
              <w:lastRenderedPageBreak/>
              <w:t xml:space="preserve">и др. </w:t>
            </w:r>
          </w:p>
          <w:p w:rsidR="00B73B4B" w:rsidRPr="00B73B4B" w:rsidRDefault="00B73B4B" w:rsidP="00F77A69">
            <w:pPr>
              <w:pStyle w:val="table-body0mm"/>
              <w:rPr>
                <w:sz w:val="24"/>
                <w:szCs w:val="24"/>
              </w:rPr>
            </w:pPr>
            <w:r w:rsidRPr="00B73B4B">
              <w:rPr>
                <w:sz w:val="24"/>
                <w:szCs w:val="24"/>
              </w:rPr>
              <w:t>Понятие жанра.</w:t>
            </w:r>
          </w:p>
          <w:p w:rsidR="00B73B4B" w:rsidRPr="00B73B4B" w:rsidRDefault="00B73B4B" w:rsidP="00F77A69">
            <w:pPr>
              <w:pStyle w:val="table-body0mm"/>
              <w:rPr>
                <w:sz w:val="24"/>
                <w:szCs w:val="24"/>
              </w:rPr>
            </w:pPr>
            <w:r w:rsidRPr="00B73B4B">
              <w:rPr>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Слушание музыки, определение основного хара</w:t>
            </w:r>
            <w:r w:rsidRPr="00B73B4B">
              <w:rPr>
                <w:sz w:val="24"/>
                <w:szCs w:val="24"/>
              </w:rPr>
              <w:t>к</w:t>
            </w:r>
            <w:r w:rsidRPr="00B73B4B">
              <w:rPr>
                <w:sz w:val="24"/>
                <w:szCs w:val="24"/>
              </w:rPr>
              <w:t>тера, музыкально-выразительных средств, испол</w:t>
            </w:r>
            <w:r w:rsidRPr="00B73B4B">
              <w:rPr>
                <w:sz w:val="24"/>
                <w:szCs w:val="24"/>
              </w:rPr>
              <w:t>ь</w:t>
            </w:r>
            <w:r w:rsidRPr="00B73B4B">
              <w:rPr>
                <w:sz w:val="24"/>
                <w:szCs w:val="24"/>
              </w:rPr>
              <w:t>зованных композитором. Подбор эпитетов, илл</w:t>
            </w:r>
            <w:r w:rsidRPr="00B73B4B">
              <w:rPr>
                <w:sz w:val="24"/>
                <w:szCs w:val="24"/>
              </w:rPr>
              <w:t>ю</w:t>
            </w:r>
            <w:r w:rsidRPr="00B73B4B">
              <w:rPr>
                <w:sz w:val="24"/>
                <w:szCs w:val="24"/>
              </w:rPr>
              <w:t xml:space="preserve">страций к музыке. Определение жанра. </w:t>
            </w:r>
          </w:p>
          <w:p w:rsidR="00B73B4B" w:rsidRPr="00B73B4B" w:rsidRDefault="00B73B4B" w:rsidP="00F77A69">
            <w:pPr>
              <w:pStyle w:val="table-body0mm"/>
              <w:rPr>
                <w:sz w:val="24"/>
                <w:szCs w:val="24"/>
              </w:rPr>
            </w:pPr>
            <w:r w:rsidRPr="00B73B4B">
              <w:rPr>
                <w:sz w:val="24"/>
                <w:szCs w:val="24"/>
              </w:rPr>
              <w:lastRenderedPageBreak/>
              <w:t>Музыкальная викторина.</w:t>
            </w:r>
          </w:p>
          <w:p w:rsidR="00B73B4B" w:rsidRPr="00B73B4B" w:rsidRDefault="00B73B4B" w:rsidP="00F77A69">
            <w:pPr>
              <w:pStyle w:val="table-body0mm"/>
              <w:rPr>
                <w:sz w:val="24"/>
                <w:szCs w:val="24"/>
              </w:rPr>
            </w:pPr>
            <w:r w:rsidRPr="00B73B4B">
              <w:rPr>
                <w:sz w:val="24"/>
                <w:szCs w:val="24"/>
              </w:rPr>
              <w:t>Вокализация, исполнение мелодий инструментал</w:t>
            </w:r>
            <w:r w:rsidRPr="00B73B4B">
              <w:rPr>
                <w:sz w:val="24"/>
                <w:szCs w:val="24"/>
              </w:rPr>
              <w:t>ь</w:t>
            </w:r>
            <w:r w:rsidRPr="00B73B4B">
              <w:rPr>
                <w:sz w:val="24"/>
                <w:szCs w:val="24"/>
              </w:rPr>
              <w:t>ных пьес со словами. Разучивание, исполнение п</w:t>
            </w:r>
            <w:r w:rsidRPr="00B73B4B">
              <w:rPr>
                <w:sz w:val="24"/>
                <w:szCs w:val="24"/>
              </w:rPr>
              <w:t>е</w:t>
            </w:r>
            <w:r w:rsidRPr="00B73B4B">
              <w:rPr>
                <w:sz w:val="24"/>
                <w:szCs w:val="24"/>
              </w:rPr>
              <w:t>сен.</w:t>
            </w:r>
          </w:p>
          <w:p w:rsidR="00B73B4B" w:rsidRPr="00B73B4B" w:rsidRDefault="00B73B4B" w:rsidP="00F77A69">
            <w:pPr>
              <w:pStyle w:val="table-body0mm"/>
              <w:rPr>
                <w:sz w:val="24"/>
                <w:szCs w:val="24"/>
              </w:rPr>
            </w:pPr>
            <w:r w:rsidRPr="00B73B4B">
              <w:rPr>
                <w:sz w:val="24"/>
                <w:szCs w:val="24"/>
              </w:rPr>
              <w:t>Сочинение ритмических аккомпанементов (с п</w:t>
            </w:r>
            <w:r w:rsidRPr="00B73B4B">
              <w:rPr>
                <w:sz w:val="24"/>
                <w:szCs w:val="24"/>
              </w:rPr>
              <w:t>о</w:t>
            </w:r>
            <w:r w:rsidRPr="00B73B4B">
              <w:rPr>
                <w:sz w:val="24"/>
                <w:szCs w:val="24"/>
              </w:rPr>
              <w:t>мощью звучащих жестов или ударных и шумовых инструментов) к пьесам маршевого и танцевальн</w:t>
            </w:r>
            <w:r w:rsidRPr="00B73B4B">
              <w:rPr>
                <w:sz w:val="24"/>
                <w:szCs w:val="24"/>
              </w:rPr>
              <w:t>о</w:t>
            </w:r>
            <w:r w:rsidRPr="00B73B4B">
              <w:rPr>
                <w:sz w:val="24"/>
                <w:szCs w:val="24"/>
              </w:rPr>
              <w:t>го характера</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В)</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Оркестр — бол</w:t>
            </w:r>
            <w:r w:rsidRPr="00B73B4B">
              <w:rPr>
                <w:sz w:val="24"/>
                <w:szCs w:val="24"/>
              </w:rPr>
              <w:t>ь</w:t>
            </w:r>
            <w:r w:rsidRPr="00B73B4B">
              <w:rPr>
                <w:sz w:val="24"/>
                <w:szCs w:val="24"/>
              </w:rPr>
              <w:t>шой коллектив м</w:t>
            </w:r>
            <w:r w:rsidRPr="00B73B4B">
              <w:rPr>
                <w:sz w:val="24"/>
                <w:szCs w:val="24"/>
              </w:rPr>
              <w:t>у</w:t>
            </w:r>
            <w:r w:rsidRPr="00B73B4B">
              <w:rPr>
                <w:sz w:val="24"/>
                <w:szCs w:val="24"/>
              </w:rPr>
              <w:t>зыкантов. Дир</w:t>
            </w:r>
            <w:r w:rsidRPr="00B73B4B">
              <w:rPr>
                <w:sz w:val="24"/>
                <w:szCs w:val="24"/>
              </w:rPr>
              <w:t>и</w:t>
            </w:r>
            <w:r w:rsidRPr="00B73B4B">
              <w:rPr>
                <w:sz w:val="24"/>
                <w:szCs w:val="24"/>
              </w:rPr>
              <w:t>жёр, партитура, репетиция. Жанр концерта — муз</w:t>
            </w:r>
            <w:r w:rsidRPr="00B73B4B">
              <w:rPr>
                <w:sz w:val="24"/>
                <w:szCs w:val="24"/>
              </w:rPr>
              <w:t>ы</w:t>
            </w:r>
            <w:r w:rsidRPr="00B73B4B">
              <w:rPr>
                <w:sz w:val="24"/>
                <w:szCs w:val="24"/>
              </w:rPr>
              <w:t>кальное соревн</w:t>
            </w:r>
            <w:r w:rsidRPr="00B73B4B">
              <w:rPr>
                <w:sz w:val="24"/>
                <w:szCs w:val="24"/>
              </w:rPr>
              <w:t>о</w:t>
            </w:r>
            <w:r w:rsidRPr="00B73B4B">
              <w:rPr>
                <w:sz w:val="24"/>
                <w:szCs w:val="24"/>
              </w:rPr>
              <w:t>вание солиста с оркестром</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Слушание музыки в исполнении оркестра. Пр</w:t>
            </w:r>
            <w:r w:rsidRPr="00B73B4B">
              <w:rPr>
                <w:sz w:val="24"/>
                <w:szCs w:val="24"/>
              </w:rPr>
              <w:t>о</w:t>
            </w:r>
            <w:r w:rsidRPr="00B73B4B">
              <w:rPr>
                <w:sz w:val="24"/>
                <w:szCs w:val="24"/>
              </w:rPr>
              <w:t>смотр видеозаписи. Диалог с учителем о роли д</w:t>
            </w:r>
            <w:r w:rsidRPr="00B73B4B">
              <w:rPr>
                <w:sz w:val="24"/>
                <w:szCs w:val="24"/>
              </w:rPr>
              <w:t>и</w:t>
            </w:r>
            <w:r w:rsidRPr="00B73B4B">
              <w:rPr>
                <w:sz w:val="24"/>
                <w:szCs w:val="24"/>
              </w:rPr>
              <w:t>рижёра.</w:t>
            </w:r>
          </w:p>
          <w:p w:rsidR="00B73B4B" w:rsidRPr="00B73B4B" w:rsidRDefault="00B73B4B" w:rsidP="00F77A69">
            <w:pPr>
              <w:pStyle w:val="table-body0mm"/>
              <w:rPr>
                <w:sz w:val="24"/>
                <w:szCs w:val="24"/>
              </w:rPr>
            </w:pPr>
            <w:r w:rsidRPr="00B73B4B">
              <w:rPr>
                <w:sz w:val="24"/>
                <w:szCs w:val="24"/>
              </w:rPr>
              <w:t>«Я — дирижёр» — игра — имитация дирижёрских жестов во время звучания музыки.</w:t>
            </w:r>
          </w:p>
          <w:p w:rsidR="00B73B4B" w:rsidRPr="00B73B4B" w:rsidRDefault="00B73B4B" w:rsidP="00F77A69">
            <w:pPr>
              <w:pStyle w:val="table-body0mm"/>
              <w:rPr>
                <w:spacing w:val="1"/>
                <w:sz w:val="24"/>
                <w:szCs w:val="24"/>
              </w:rPr>
            </w:pPr>
            <w:r w:rsidRPr="00B73B4B">
              <w:rPr>
                <w:spacing w:val="1"/>
                <w:sz w:val="24"/>
                <w:szCs w:val="24"/>
              </w:rPr>
              <w:t>Разучивание и исполнение песен соответствующей тематики.</w:t>
            </w:r>
          </w:p>
          <w:p w:rsidR="00B73B4B" w:rsidRPr="00B73B4B" w:rsidRDefault="00B73B4B" w:rsidP="00F77A69">
            <w:pPr>
              <w:pStyle w:val="table-body0mm"/>
              <w:rPr>
                <w:spacing w:val="-4"/>
                <w:sz w:val="24"/>
                <w:szCs w:val="24"/>
              </w:rPr>
            </w:pPr>
            <w:r w:rsidRPr="00B73B4B">
              <w:rPr>
                <w:spacing w:val="-4"/>
                <w:sz w:val="24"/>
                <w:szCs w:val="24"/>
              </w:rPr>
              <w:t>Знакомство с принципом расположения партий в па</w:t>
            </w:r>
            <w:r w:rsidRPr="00B73B4B">
              <w:rPr>
                <w:spacing w:val="-4"/>
                <w:sz w:val="24"/>
                <w:szCs w:val="24"/>
              </w:rPr>
              <w:t>р</w:t>
            </w:r>
            <w:r w:rsidRPr="00B73B4B">
              <w:rPr>
                <w:spacing w:val="-4"/>
                <w:sz w:val="24"/>
                <w:szCs w:val="24"/>
              </w:rPr>
              <w:t>титуре. Разучивание, исполнение (с ориентацией на нотную запись) ритмической партитуры для 2—3 ударных инструментов.</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Работа по группам — сочинение своего варианта ритмической партитуры</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Г)</w:t>
            </w:r>
          </w:p>
          <w:p w:rsidR="00B73B4B" w:rsidRPr="00B73B4B" w:rsidRDefault="00B73B4B" w:rsidP="00F77A69">
            <w:pPr>
              <w:pStyle w:val="table-body0mm"/>
              <w:rPr>
                <w:sz w:val="24"/>
                <w:szCs w:val="24"/>
              </w:rPr>
            </w:pPr>
            <w:r w:rsidRPr="00B73B4B">
              <w:rPr>
                <w:sz w:val="24"/>
                <w:szCs w:val="24"/>
              </w:rPr>
              <w:t xml:space="preserve">1—2 </w:t>
            </w:r>
          </w:p>
          <w:p w:rsidR="00B73B4B" w:rsidRPr="00B73B4B" w:rsidRDefault="00B73B4B" w:rsidP="00F77A69">
            <w:pPr>
              <w:pStyle w:val="table-body0mm"/>
              <w:rPr>
                <w:sz w:val="24"/>
                <w:szCs w:val="24"/>
              </w:rPr>
            </w:pPr>
            <w:r w:rsidRPr="00B73B4B">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кальные инстр</w:t>
            </w:r>
            <w:r w:rsidRPr="00B73B4B">
              <w:rPr>
                <w:sz w:val="24"/>
                <w:szCs w:val="24"/>
              </w:rPr>
              <w:t>у</w:t>
            </w:r>
            <w:r w:rsidRPr="00B73B4B">
              <w:rPr>
                <w:sz w:val="24"/>
                <w:szCs w:val="24"/>
              </w:rPr>
              <w:t>менты. Форт</w:t>
            </w:r>
            <w:r w:rsidRPr="00B73B4B">
              <w:rPr>
                <w:sz w:val="24"/>
                <w:szCs w:val="24"/>
              </w:rPr>
              <w:t>е</w:t>
            </w:r>
            <w:r w:rsidRPr="00B73B4B">
              <w:rPr>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Рояль и пианино. История изобрет</w:t>
            </w:r>
            <w:r w:rsidRPr="00B73B4B">
              <w:rPr>
                <w:sz w:val="24"/>
                <w:szCs w:val="24"/>
              </w:rPr>
              <w:t>е</w:t>
            </w:r>
            <w:r w:rsidRPr="00B73B4B">
              <w:rPr>
                <w:sz w:val="24"/>
                <w:szCs w:val="24"/>
              </w:rPr>
              <w:t>ния фортепиано, «секрет» названия инструмента (фо</w:t>
            </w:r>
            <w:r w:rsidRPr="00B73B4B">
              <w:rPr>
                <w:sz w:val="24"/>
                <w:szCs w:val="24"/>
              </w:rPr>
              <w:t>р</w:t>
            </w:r>
            <w:r w:rsidRPr="00B73B4B">
              <w:rPr>
                <w:sz w:val="24"/>
                <w:szCs w:val="24"/>
              </w:rPr>
              <w:t>те + пиано). «Предки» и «наследники» фортепиано (кл</w:t>
            </w:r>
            <w:r w:rsidRPr="00B73B4B">
              <w:rPr>
                <w:sz w:val="24"/>
                <w:szCs w:val="24"/>
              </w:rPr>
              <w:t>а</w:t>
            </w:r>
            <w:r w:rsidRPr="00B73B4B">
              <w:rPr>
                <w:sz w:val="24"/>
                <w:szCs w:val="24"/>
              </w:rPr>
              <w:t>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pacing w:val="-2"/>
                <w:sz w:val="24"/>
                <w:szCs w:val="24"/>
              </w:rPr>
            </w:pPr>
            <w:r w:rsidRPr="00B73B4B">
              <w:rPr>
                <w:spacing w:val="-2"/>
                <w:sz w:val="24"/>
                <w:szCs w:val="24"/>
              </w:rPr>
              <w:t>Знакомство с многообразием красок фортепиано. Слушание фортепианных пьес в исполнении извес</w:t>
            </w:r>
            <w:r w:rsidRPr="00B73B4B">
              <w:rPr>
                <w:spacing w:val="-2"/>
                <w:sz w:val="24"/>
                <w:szCs w:val="24"/>
              </w:rPr>
              <w:t>т</w:t>
            </w:r>
            <w:r w:rsidRPr="00B73B4B">
              <w:rPr>
                <w:spacing w:val="-2"/>
                <w:sz w:val="24"/>
                <w:szCs w:val="24"/>
              </w:rPr>
              <w:t>ных пианистов.</w:t>
            </w:r>
          </w:p>
          <w:p w:rsidR="00B73B4B" w:rsidRPr="00B73B4B" w:rsidRDefault="00B73B4B" w:rsidP="00F77A69">
            <w:pPr>
              <w:pStyle w:val="table-body0mm"/>
              <w:rPr>
                <w:sz w:val="24"/>
                <w:szCs w:val="24"/>
              </w:rPr>
            </w:pPr>
            <w:r w:rsidRPr="00B73B4B">
              <w:rPr>
                <w:sz w:val="24"/>
                <w:szCs w:val="24"/>
              </w:rPr>
              <w:t>«Я — пианист» — игра — имитация исполнител</w:t>
            </w:r>
            <w:r w:rsidRPr="00B73B4B">
              <w:rPr>
                <w:sz w:val="24"/>
                <w:szCs w:val="24"/>
              </w:rPr>
              <w:t>ь</w:t>
            </w:r>
            <w:r w:rsidRPr="00B73B4B">
              <w:rPr>
                <w:sz w:val="24"/>
                <w:szCs w:val="24"/>
              </w:rPr>
              <w:t>ских движений во время звучания музыки.</w:t>
            </w:r>
          </w:p>
          <w:p w:rsidR="00B73B4B" w:rsidRPr="00B73B4B" w:rsidRDefault="00B73B4B" w:rsidP="00F77A69">
            <w:pPr>
              <w:pStyle w:val="table-body0mm"/>
              <w:rPr>
                <w:sz w:val="24"/>
                <w:szCs w:val="24"/>
              </w:rPr>
            </w:pPr>
            <w:r w:rsidRPr="00B73B4B">
              <w:rPr>
                <w:sz w:val="24"/>
                <w:szCs w:val="24"/>
              </w:rPr>
              <w:t>Слушание детских пьес на фортепиано в исполн</w:t>
            </w:r>
            <w:r w:rsidRPr="00B73B4B">
              <w:rPr>
                <w:sz w:val="24"/>
                <w:szCs w:val="24"/>
              </w:rPr>
              <w:t>е</w:t>
            </w:r>
            <w:r w:rsidRPr="00B73B4B">
              <w:rPr>
                <w:sz w:val="24"/>
                <w:szCs w:val="24"/>
              </w:rPr>
              <w:t>нии учителя. Демонстрация возможностей инстр</w:t>
            </w:r>
            <w:r w:rsidRPr="00B73B4B">
              <w:rPr>
                <w:sz w:val="24"/>
                <w:szCs w:val="24"/>
              </w:rPr>
              <w:t>у</w:t>
            </w:r>
            <w:r w:rsidRPr="00B73B4B">
              <w:rPr>
                <w:sz w:val="24"/>
                <w:szCs w:val="24"/>
              </w:rPr>
              <w:t>мента (исполнение одной и той же пьесы тихо и громко, в разных регистрах, разными штрихами). Игра на фортепиано в ансамбле с учителем</w:t>
            </w:r>
            <w:r w:rsidRPr="00B73B4B">
              <w:rPr>
                <w:rStyle w:val="footnote-num"/>
                <w:sz w:val="24"/>
                <w:szCs w:val="24"/>
              </w:rPr>
              <w:t>2</w:t>
            </w:r>
            <w:r w:rsidRPr="00B73B4B">
              <w:rPr>
                <w:sz w:val="24"/>
                <w:szCs w:val="24"/>
              </w:rPr>
              <w:t>.</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фортепианной музыки.</w:t>
            </w:r>
          </w:p>
          <w:p w:rsidR="00B73B4B" w:rsidRPr="00B73B4B" w:rsidRDefault="00B73B4B" w:rsidP="00F77A69">
            <w:pPr>
              <w:pStyle w:val="table-body0mm"/>
              <w:rPr>
                <w:sz w:val="24"/>
                <w:szCs w:val="24"/>
              </w:rPr>
            </w:pPr>
            <w:r w:rsidRPr="00B73B4B">
              <w:rPr>
                <w:sz w:val="24"/>
                <w:szCs w:val="24"/>
              </w:rPr>
              <w:t>Разбираем инструмент — наглядная демонстрация внутреннего устройства акустического пианино.</w:t>
            </w:r>
          </w:p>
          <w:p w:rsidR="00B73B4B" w:rsidRPr="00B73B4B" w:rsidRDefault="00B73B4B" w:rsidP="00F77A69">
            <w:pPr>
              <w:pStyle w:val="table-body0mm"/>
              <w:rPr>
                <w:sz w:val="24"/>
                <w:szCs w:val="24"/>
              </w:rPr>
            </w:pPr>
            <w:r w:rsidRPr="00B73B4B">
              <w:rPr>
                <w:sz w:val="24"/>
                <w:szCs w:val="24"/>
              </w:rPr>
              <w:t>«Паспорт инструмента» — исследовательская раб</w:t>
            </w:r>
            <w:r w:rsidRPr="00B73B4B">
              <w:rPr>
                <w:sz w:val="24"/>
                <w:szCs w:val="24"/>
              </w:rPr>
              <w:t>о</w:t>
            </w:r>
            <w:r w:rsidRPr="00B73B4B">
              <w:rPr>
                <w:sz w:val="24"/>
                <w:szCs w:val="24"/>
              </w:rPr>
              <w:t>та, предполагающая подсчёт параметров (высота, ширина, количество клавиш, педалей и т. д.)</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B73B4B" w:rsidRPr="00B73B4B" w:rsidRDefault="00B73B4B" w:rsidP="00F77A69">
            <w:pPr>
              <w:pStyle w:val="table-body0mm"/>
              <w:rPr>
                <w:sz w:val="24"/>
                <w:szCs w:val="24"/>
              </w:rPr>
            </w:pPr>
            <w:r w:rsidRPr="00B73B4B">
              <w:rPr>
                <w:sz w:val="24"/>
                <w:szCs w:val="24"/>
              </w:rPr>
              <w:t>Д)</w:t>
            </w:r>
          </w:p>
          <w:p w:rsidR="00B73B4B" w:rsidRPr="00B73B4B" w:rsidRDefault="00B73B4B" w:rsidP="00F77A69">
            <w:pPr>
              <w:pStyle w:val="table-body0mm"/>
              <w:rPr>
                <w:sz w:val="24"/>
                <w:szCs w:val="24"/>
              </w:rPr>
            </w:pPr>
            <w:r w:rsidRPr="00B73B4B">
              <w:rPr>
                <w:sz w:val="24"/>
                <w:szCs w:val="24"/>
              </w:rPr>
              <w:t xml:space="preserve">1—2 </w:t>
            </w:r>
          </w:p>
          <w:p w:rsidR="00B73B4B" w:rsidRPr="00B73B4B" w:rsidRDefault="00B73B4B" w:rsidP="00F77A69">
            <w:pPr>
              <w:pStyle w:val="table-body0mm"/>
              <w:rPr>
                <w:sz w:val="24"/>
                <w:szCs w:val="24"/>
              </w:rPr>
            </w:pPr>
            <w:r w:rsidRPr="00B73B4B">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кальные инстр</w:t>
            </w:r>
            <w:r w:rsidRPr="00B73B4B">
              <w:rPr>
                <w:sz w:val="24"/>
                <w:szCs w:val="24"/>
              </w:rPr>
              <w:t>у</w:t>
            </w:r>
            <w:r w:rsidRPr="00B73B4B">
              <w:rPr>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B73B4B" w:rsidRPr="00B73B4B" w:rsidRDefault="00B73B4B" w:rsidP="00F77A69">
            <w:pPr>
              <w:pStyle w:val="table-body0mm"/>
              <w:rPr>
                <w:sz w:val="24"/>
                <w:szCs w:val="24"/>
              </w:rPr>
            </w:pPr>
            <w:r w:rsidRPr="00B73B4B">
              <w:rPr>
                <w:sz w:val="24"/>
                <w:szCs w:val="24"/>
              </w:rPr>
              <w:t>Предки совреме</w:t>
            </w:r>
            <w:r w:rsidRPr="00B73B4B">
              <w:rPr>
                <w:sz w:val="24"/>
                <w:szCs w:val="24"/>
              </w:rPr>
              <w:t>н</w:t>
            </w:r>
            <w:r w:rsidRPr="00B73B4B">
              <w:rPr>
                <w:sz w:val="24"/>
                <w:szCs w:val="24"/>
              </w:rPr>
              <w:t>ной флейты. Л</w:t>
            </w:r>
            <w:r w:rsidRPr="00B73B4B">
              <w:rPr>
                <w:sz w:val="24"/>
                <w:szCs w:val="24"/>
              </w:rPr>
              <w:t>е</w:t>
            </w:r>
            <w:r w:rsidRPr="00B73B4B">
              <w:rPr>
                <w:sz w:val="24"/>
                <w:szCs w:val="24"/>
              </w:rPr>
              <w:t>генда о нимфе С</w:t>
            </w:r>
            <w:r w:rsidRPr="00B73B4B">
              <w:rPr>
                <w:sz w:val="24"/>
                <w:szCs w:val="24"/>
              </w:rPr>
              <w:t>и</w:t>
            </w:r>
            <w:r w:rsidRPr="00B73B4B">
              <w:rPr>
                <w:sz w:val="24"/>
                <w:szCs w:val="24"/>
              </w:rPr>
              <w:t xml:space="preserve">ринкс. Музыка для флейты соло, </w:t>
            </w:r>
            <w:r w:rsidRPr="00B73B4B">
              <w:rPr>
                <w:sz w:val="24"/>
                <w:szCs w:val="24"/>
              </w:rPr>
              <w:lastRenderedPageBreak/>
              <w:t>флейты в сопровождении фортепиано, о</w:t>
            </w:r>
            <w:r w:rsidRPr="00B73B4B">
              <w:rPr>
                <w:sz w:val="24"/>
                <w:szCs w:val="24"/>
              </w:rPr>
              <w:t>р</w:t>
            </w:r>
            <w:r w:rsidRPr="00B73B4B">
              <w:rPr>
                <w:sz w:val="24"/>
                <w:szCs w:val="24"/>
              </w:rPr>
              <w:t>кестра</w:t>
            </w:r>
            <w:r w:rsidRPr="00B73B4B">
              <w:rPr>
                <w:rStyle w:val="footnote-num"/>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B73B4B" w:rsidRPr="00B73B4B" w:rsidRDefault="00B73B4B" w:rsidP="00F77A69">
            <w:pPr>
              <w:pStyle w:val="table-body0mm"/>
              <w:rPr>
                <w:sz w:val="24"/>
                <w:szCs w:val="24"/>
              </w:rPr>
            </w:pPr>
            <w:r w:rsidRPr="00B73B4B">
              <w:rPr>
                <w:sz w:val="24"/>
                <w:szCs w:val="24"/>
              </w:rPr>
              <w:lastRenderedPageBreak/>
              <w:t>Знакомство с внешним видом, устройством и тем</w:t>
            </w:r>
            <w:r w:rsidRPr="00B73B4B">
              <w:rPr>
                <w:sz w:val="24"/>
                <w:szCs w:val="24"/>
              </w:rPr>
              <w:t>б</w:t>
            </w:r>
            <w:r w:rsidRPr="00B73B4B">
              <w:rPr>
                <w:sz w:val="24"/>
                <w:szCs w:val="24"/>
              </w:rPr>
              <w:t xml:space="preserve">рами классических музыкальных инструментов. </w:t>
            </w:r>
          </w:p>
          <w:p w:rsidR="00B73B4B" w:rsidRPr="00B73B4B" w:rsidRDefault="00B73B4B" w:rsidP="00F77A69">
            <w:pPr>
              <w:pStyle w:val="table-body0mm"/>
              <w:rPr>
                <w:sz w:val="24"/>
                <w:szCs w:val="24"/>
              </w:rPr>
            </w:pPr>
            <w:r w:rsidRPr="00B73B4B">
              <w:rPr>
                <w:sz w:val="24"/>
                <w:szCs w:val="24"/>
              </w:rPr>
              <w:t>Слушание музыкальных фрагментов в исполнении известных музыкантов-инструменталистов.</w:t>
            </w:r>
          </w:p>
          <w:p w:rsidR="00B73B4B" w:rsidRPr="00B73B4B" w:rsidRDefault="00B73B4B" w:rsidP="00F77A69">
            <w:pPr>
              <w:pStyle w:val="table-body0mm"/>
              <w:rPr>
                <w:sz w:val="24"/>
                <w:szCs w:val="24"/>
              </w:rPr>
            </w:pPr>
            <w:r w:rsidRPr="00B73B4B">
              <w:rPr>
                <w:spacing w:val="-2"/>
                <w:sz w:val="24"/>
                <w:szCs w:val="24"/>
              </w:rPr>
              <w:t>Чтение учебных текстов, сказок и легенд, рассказ</w:t>
            </w:r>
            <w:r w:rsidRPr="00B73B4B">
              <w:rPr>
                <w:spacing w:val="-2"/>
                <w:sz w:val="24"/>
                <w:szCs w:val="24"/>
              </w:rPr>
              <w:t>ы</w:t>
            </w:r>
            <w:r w:rsidRPr="00B73B4B">
              <w:rPr>
                <w:spacing w:val="-2"/>
                <w:sz w:val="24"/>
                <w:szCs w:val="24"/>
              </w:rPr>
              <w:lastRenderedPageBreak/>
              <w:t>вающих о музыкальных инструментах, истории их появления</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Е)</w:t>
            </w:r>
          </w:p>
          <w:p w:rsidR="00B73B4B" w:rsidRPr="00B73B4B" w:rsidRDefault="00B73B4B" w:rsidP="00F77A69">
            <w:pPr>
              <w:pStyle w:val="table-body0mm"/>
              <w:rPr>
                <w:sz w:val="24"/>
                <w:szCs w:val="24"/>
              </w:rPr>
            </w:pPr>
            <w:r w:rsidRPr="00B73B4B">
              <w:rPr>
                <w:sz w:val="24"/>
                <w:szCs w:val="24"/>
              </w:rPr>
              <w:t xml:space="preserve">2—4 </w:t>
            </w:r>
          </w:p>
          <w:p w:rsidR="00B73B4B" w:rsidRPr="00B73B4B" w:rsidRDefault="00B73B4B" w:rsidP="00F77A69">
            <w:pPr>
              <w:pStyle w:val="table-body0mm"/>
              <w:rPr>
                <w:sz w:val="24"/>
                <w:szCs w:val="24"/>
              </w:rPr>
            </w:pPr>
            <w:r w:rsidRPr="00B73B4B">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кальные инстр</w:t>
            </w:r>
            <w:r w:rsidRPr="00B73B4B">
              <w:rPr>
                <w:sz w:val="24"/>
                <w:szCs w:val="24"/>
              </w:rPr>
              <w:t>у</w:t>
            </w:r>
            <w:r w:rsidRPr="00B73B4B">
              <w:rPr>
                <w:sz w:val="24"/>
                <w:szCs w:val="24"/>
              </w:rPr>
              <w:t>менты. Скри</w:t>
            </w:r>
            <w:r w:rsidRPr="00B73B4B">
              <w:rPr>
                <w:sz w:val="24"/>
                <w:szCs w:val="24"/>
              </w:rPr>
              <w:t>п</w:t>
            </w:r>
            <w:r w:rsidRPr="00B73B4B">
              <w:rPr>
                <w:sz w:val="24"/>
                <w:szCs w:val="24"/>
              </w:rPr>
              <w:t>ка, ви</w:t>
            </w:r>
            <w:r w:rsidRPr="00B73B4B">
              <w:rPr>
                <w:sz w:val="24"/>
                <w:szCs w:val="24"/>
              </w:rPr>
              <w:t>о</w:t>
            </w:r>
            <w:r w:rsidRPr="00B73B4B">
              <w:rPr>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pacing w:val="-2"/>
                <w:sz w:val="24"/>
                <w:szCs w:val="24"/>
              </w:rPr>
              <w:t>Певучесть тембров струнных смычк</w:t>
            </w:r>
            <w:r w:rsidRPr="00B73B4B">
              <w:rPr>
                <w:spacing w:val="-2"/>
                <w:sz w:val="24"/>
                <w:szCs w:val="24"/>
              </w:rPr>
              <w:t>о</w:t>
            </w:r>
            <w:r w:rsidRPr="00B73B4B">
              <w:rPr>
                <w:spacing w:val="-2"/>
                <w:sz w:val="24"/>
                <w:szCs w:val="24"/>
              </w:rPr>
              <w:t>вых инструментов. Композиторы, с</w:t>
            </w:r>
            <w:r w:rsidRPr="00B73B4B">
              <w:rPr>
                <w:spacing w:val="-2"/>
                <w:sz w:val="24"/>
                <w:szCs w:val="24"/>
              </w:rPr>
              <w:t>о</w:t>
            </w:r>
            <w:r w:rsidRPr="00B73B4B">
              <w:rPr>
                <w:spacing w:val="-2"/>
                <w:sz w:val="24"/>
                <w:szCs w:val="24"/>
              </w:rPr>
              <w:t>чинявшие скр</w:t>
            </w:r>
            <w:r w:rsidRPr="00B73B4B">
              <w:rPr>
                <w:spacing w:val="-2"/>
                <w:sz w:val="24"/>
                <w:szCs w:val="24"/>
              </w:rPr>
              <w:t>и</w:t>
            </w:r>
            <w:r w:rsidRPr="00B73B4B">
              <w:rPr>
                <w:spacing w:val="-2"/>
                <w:sz w:val="24"/>
                <w:szCs w:val="24"/>
              </w:rPr>
              <w:t>пичную музыку. Знаменитые и</w:t>
            </w:r>
            <w:r w:rsidRPr="00B73B4B">
              <w:rPr>
                <w:spacing w:val="-2"/>
                <w:sz w:val="24"/>
                <w:szCs w:val="24"/>
              </w:rPr>
              <w:t>с</w:t>
            </w:r>
            <w:r w:rsidRPr="00B73B4B">
              <w:rPr>
                <w:spacing w:val="-2"/>
                <w:sz w:val="24"/>
                <w:szCs w:val="24"/>
              </w:rPr>
              <w:t>полнители, маст</w:t>
            </w:r>
            <w:r w:rsidRPr="00B73B4B">
              <w:rPr>
                <w:spacing w:val="-2"/>
                <w:sz w:val="24"/>
                <w:szCs w:val="24"/>
              </w:rPr>
              <w:t>е</w:t>
            </w:r>
            <w:r w:rsidRPr="00B73B4B">
              <w:rPr>
                <w:spacing w:val="-2"/>
                <w:sz w:val="24"/>
                <w:szCs w:val="24"/>
              </w:rPr>
              <w:t>ра, изготавлива</w:t>
            </w:r>
            <w:r w:rsidRPr="00B73B4B">
              <w:rPr>
                <w:spacing w:val="-2"/>
                <w:sz w:val="24"/>
                <w:szCs w:val="24"/>
              </w:rPr>
              <w:t>в</w:t>
            </w:r>
            <w:r w:rsidRPr="00B73B4B">
              <w:rPr>
                <w:spacing w:val="-2"/>
                <w:sz w:val="24"/>
                <w:szCs w:val="24"/>
              </w:rPr>
              <w:t>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Игра-имитация исполнительских движений во вр</w:t>
            </w:r>
            <w:r w:rsidRPr="00B73B4B">
              <w:rPr>
                <w:sz w:val="24"/>
                <w:szCs w:val="24"/>
              </w:rPr>
              <w:t>е</w:t>
            </w:r>
            <w:r w:rsidRPr="00B73B4B">
              <w:rPr>
                <w:sz w:val="24"/>
                <w:szCs w:val="24"/>
              </w:rPr>
              <w:t>мя звучания музыки.</w:t>
            </w:r>
          </w:p>
          <w:p w:rsidR="00B73B4B" w:rsidRPr="00B73B4B" w:rsidRDefault="00B73B4B" w:rsidP="00F77A69">
            <w:pPr>
              <w:pStyle w:val="table-body0mm"/>
              <w:rPr>
                <w:sz w:val="24"/>
                <w:szCs w:val="24"/>
              </w:rPr>
            </w:pPr>
            <w:r w:rsidRPr="00B73B4B">
              <w:rPr>
                <w:sz w:val="24"/>
                <w:szCs w:val="24"/>
              </w:rPr>
              <w:t>Музыкальная викторина на знание конкретных произведений и их авторов, определения тембров звучащих инструментов.</w:t>
            </w:r>
          </w:p>
          <w:p w:rsidR="00B73B4B" w:rsidRPr="00B73B4B" w:rsidRDefault="00B73B4B" w:rsidP="00F77A69">
            <w:pPr>
              <w:pStyle w:val="table-body0mm"/>
              <w:rPr>
                <w:sz w:val="24"/>
                <w:szCs w:val="24"/>
              </w:rPr>
            </w:pPr>
            <w:r w:rsidRPr="00B73B4B">
              <w:rPr>
                <w:sz w:val="24"/>
                <w:szCs w:val="24"/>
              </w:rPr>
              <w:t>Разучивание, исполнение песен, посвящённых м</w:t>
            </w:r>
            <w:r w:rsidRPr="00B73B4B">
              <w:rPr>
                <w:sz w:val="24"/>
                <w:szCs w:val="24"/>
              </w:rPr>
              <w:t>у</w:t>
            </w:r>
            <w:r w:rsidRPr="00B73B4B">
              <w:rPr>
                <w:sz w:val="24"/>
                <w:szCs w:val="24"/>
              </w:rPr>
              <w:t>зыкальным инструментам.</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инструментальной музыки.</w:t>
            </w:r>
          </w:p>
          <w:p w:rsidR="00B73B4B" w:rsidRPr="00B73B4B" w:rsidRDefault="00B73B4B" w:rsidP="00F77A69">
            <w:pPr>
              <w:pStyle w:val="table-body0mm"/>
              <w:rPr>
                <w:sz w:val="24"/>
                <w:szCs w:val="24"/>
              </w:rPr>
            </w:pPr>
            <w:r w:rsidRPr="00B73B4B">
              <w:rPr>
                <w:sz w:val="24"/>
                <w:szCs w:val="24"/>
              </w:rPr>
              <w:t>«Паспорт инструмента» — исследовательская раб</w:t>
            </w:r>
            <w:r w:rsidRPr="00B73B4B">
              <w:rPr>
                <w:sz w:val="24"/>
                <w:szCs w:val="24"/>
              </w:rPr>
              <w:t>о</w:t>
            </w:r>
            <w:r w:rsidRPr="00B73B4B">
              <w:rPr>
                <w:sz w:val="24"/>
                <w:szCs w:val="24"/>
              </w:rPr>
              <w:t>та, предполагающая описание внешнего вида и ос</w:t>
            </w:r>
            <w:r w:rsidRPr="00B73B4B">
              <w:rPr>
                <w:sz w:val="24"/>
                <w:szCs w:val="24"/>
              </w:rPr>
              <w:t>о</w:t>
            </w:r>
            <w:r w:rsidRPr="00B73B4B">
              <w:rPr>
                <w:sz w:val="24"/>
                <w:szCs w:val="24"/>
              </w:rPr>
              <w:t>бенностей звучания инструмента, способов игры на нём</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Ж)</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Вокал</w:t>
            </w:r>
            <w:r w:rsidRPr="00B73B4B">
              <w:rPr>
                <w:sz w:val="24"/>
                <w:szCs w:val="24"/>
              </w:rPr>
              <w:t>ь</w:t>
            </w:r>
            <w:r w:rsidRPr="00B73B4B">
              <w:rPr>
                <w:sz w:val="24"/>
                <w:szCs w:val="24"/>
              </w:rPr>
              <w:t>ная м</w:t>
            </w:r>
            <w:r w:rsidRPr="00B73B4B">
              <w:rPr>
                <w:sz w:val="24"/>
                <w:szCs w:val="24"/>
              </w:rPr>
              <w:t>у</w:t>
            </w:r>
            <w:r w:rsidRPr="00B73B4B">
              <w:rPr>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Человеческий г</w:t>
            </w:r>
            <w:r w:rsidRPr="00B73B4B">
              <w:rPr>
                <w:sz w:val="24"/>
                <w:szCs w:val="24"/>
              </w:rPr>
              <w:t>о</w:t>
            </w:r>
            <w:r w:rsidRPr="00B73B4B">
              <w:rPr>
                <w:sz w:val="24"/>
                <w:szCs w:val="24"/>
              </w:rPr>
              <w:t>лос — самый с</w:t>
            </w:r>
            <w:r w:rsidRPr="00B73B4B">
              <w:rPr>
                <w:sz w:val="24"/>
                <w:szCs w:val="24"/>
              </w:rPr>
              <w:t>о</w:t>
            </w:r>
            <w:r w:rsidRPr="00B73B4B">
              <w:rPr>
                <w:sz w:val="24"/>
                <w:szCs w:val="24"/>
              </w:rPr>
              <w:t>вершенный и</w:t>
            </w:r>
            <w:r w:rsidRPr="00B73B4B">
              <w:rPr>
                <w:sz w:val="24"/>
                <w:szCs w:val="24"/>
              </w:rPr>
              <w:t>н</w:t>
            </w:r>
            <w:r w:rsidRPr="00B73B4B">
              <w:rPr>
                <w:sz w:val="24"/>
                <w:szCs w:val="24"/>
              </w:rPr>
              <w:t>струмент.</w:t>
            </w:r>
          </w:p>
          <w:p w:rsidR="00B73B4B" w:rsidRPr="00B73B4B" w:rsidRDefault="00B73B4B" w:rsidP="00F77A69">
            <w:pPr>
              <w:pStyle w:val="table-body0mm"/>
              <w:rPr>
                <w:sz w:val="24"/>
                <w:szCs w:val="24"/>
              </w:rPr>
            </w:pPr>
            <w:r w:rsidRPr="00B73B4B">
              <w:rPr>
                <w:sz w:val="24"/>
                <w:szCs w:val="24"/>
              </w:rPr>
              <w:t>Бережное отнош</w:t>
            </w:r>
            <w:r w:rsidRPr="00B73B4B">
              <w:rPr>
                <w:sz w:val="24"/>
                <w:szCs w:val="24"/>
              </w:rPr>
              <w:t>е</w:t>
            </w:r>
            <w:r w:rsidRPr="00B73B4B">
              <w:rPr>
                <w:sz w:val="24"/>
                <w:szCs w:val="24"/>
              </w:rPr>
              <w:t>ние к своему гол</w:t>
            </w:r>
            <w:r w:rsidRPr="00B73B4B">
              <w:rPr>
                <w:sz w:val="24"/>
                <w:szCs w:val="24"/>
              </w:rPr>
              <w:t>о</w:t>
            </w:r>
            <w:r w:rsidRPr="00B73B4B">
              <w:rPr>
                <w:sz w:val="24"/>
                <w:szCs w:val="24"/>
              </w:rPr>
              <w:t>су.</w:t>
            </w:r>
          </w:p>
          <w:p w:rsidR="00B73B4B" w:rsidRPr="00B73B4B" w:rsidRDefault="00B73B4B" w:rsidP="00F77A69">
            <w:pPr>
              <w:pStyle w:val="table-body0mm"/>
              <w:rPr>
                <w:sz w:val="24"/>
                <w:szCs w:val="24"/>
              </w:rPr>
            </w:pPr>
            <w:r w:rsidRPr="00B73B4B">
              <w:rPr>
                <w:sz w:val="24"/>
                <w:szCs w:val="24"/>
              </w:rPr>
              <w:t>Известные певцы.</w:t>
            </w:r>
          </w:p>
          <w:p w:rsidR="00B73B4B" w:rsidRPr="00B73B4B" w:rsidRDefault="00B73B4B" w:rsidP="00F77A69">
            <w:pPr>
              <w:pStyle w:val="table-body0mm"/>
              <w:rPr>
                <w:sz w:val="24"/>
                <w:szCs w:val="24"/>
              </w:rPr>
            </w:pPr>
            <w:r w:rsidRPr="00B73B4B">
              <w:rPr>
                <w:sz w:val="24"/>
                <w:szCs w:val="24"/>
              </w:rPr>
              <w:t>Жанры вокальной музыки: песни, в</w:t>
            </w:r>
            <w:r w:rsidRPr="00B73B4B">
              <w:rPr>
                <w:sz w:val="24"/>
                <w:szCs w:val="24"/>
              </w:rPr>
              <w:t>о</w:t>
            </w:r>
            <w:r w:rsidRPr="00B73B4B">
              <w:rPr>
                <w:sz w:val="24"/>
                <w:szCs w:val="24"/>
              </w:rPr>
              <w:t>кализы, романсы, арии из опер.</w:t>
            </w:r>
          </w:p>
          <w:p w:rsidR="00B73B4B" w:rsidRPr="00B73B4B" w:rsidRDefault="00B73B4B" w:rsidP="00F77A69">
            <w:pPr>
              <w:pStyle w:val="table-body0mm"/>
              <w:rPr>
                <w:sz w:val="24"/>
                <w:szCs w:val="24"/>
              </w:rPr>
            </w:pPr>
            <w:r w:rsidRPr="00B73B4B">
              <w:rPr>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Определение на слух типов человеческих голосов (детские, мужские, женские), тембров голосов пр</w:t>
            </w:r>
            <w:r w:rsidRPr="00B73B4B">
              <w:rPr>
                <w:sz w:val="24"/>
                <w:szCs w:val="24"/>
              </w:rPr>
              <w:t>о</w:t>
            </w:r>
            <w:r w:rsidRPr="00B73B4B">
              <w:rPr>
                <w:sz w:val="24"/>
                <w:szCs w:val="24"/>
              </w:rPr>
              <w:t>фессиональных вокалистов.</w:t>
            </w:r>
          </w:p>
          <w:p w:rsidR="00B73B4B" w:rsidRPr="00B73B4B" w:rsidRDefault="00B73B4B" w:rsidP="00F77A69">
            <w:pPr>
              <w:pStyle w:val="table-body0mm"/>
              <w:rPr>
                <w:sz w:val="24"/>
                <w:szCs w:val="24"/>
              </w:rPr>
            </w:pPr>
            <w:r w:rsidRPr="00B73B4B">
              <w:rPr>
                <w:sz w:val="24"/>
                <w:szCs w:val="24"/>
              </w:rPr>
              <w:t>Знакомство с жанрами вокальной музыки. Слуш</w:t>
            </w:r>
            <w:r w:rsidRPr="00B73B4B">
              <w:rPr>
                <w:sz w:val="24"/>
                <w:szCs w:val="24"/>
              </w:rPr>
              <w:t>а</w:t>
            </w:r>
            <w:r w:rsidRPr="00B73B4B">
              <w:rPr>
                <w:sz w:val="24"/>
                <w:szCs w:val="24"/>
              </w:rPr>
              <w:t>ние вокальных произведений композиторов-классиков.</w:t>
            </w:r>
          </w:p>
          <w:p w:rsidR="00B73B4B" w:rsidRPr="00B73B4B" w:rsidRDefault="00B73B4B" w:rsidP="00F77A69">
            <w:pPr>
              <w:pStyle w:val="table-body0mm"/>
              <w:rPr>
                <w:sz w:val="24"/>
                <w:szCs w:val="24"/>
              </w:rPr>
            </w:pPr>
            <w:r w:rsidRPr="00B73B4B">
              <w:rPr>
                <w:sz w:val="24"/>
                <w:szCs w:val="24"/>
              </w:rPr>
              <w:t>Освоение комплекса дыхательных, артикуляцио</w:t>
            </w:r>
            <w:r w:rsidRPr="00B73B4B">
              <w:rPr>
                <w:sz w:val="24"/>
                <w:szCs w:val="24"/>
              </w:rPr>
              <w:t>н</w:t>
            </w:r>
            <w:r w:rsidRPr="00B73B4B">
              <w:rPr>
                <w:sz w:val="24"/>
                <w:szCs w:val="24"/>
              </w:rPr>
              <w:t>ных упражнений. Вокальные упражнения на разв</w:t>
            </w:r>
            <w:r w:rsidRPr="00B73B4B">
              <w:rPr>
                <w:sz w:val="24"/>
                <w:szCs w:val="24"/>
              </w:rPr>
              <w:t>и</w:t>
            </w:r>
            <w:r w:rsidRPr="00B73B4B">
              <w:rPr>
                <w:sz w:val="24"/>
                <w:szCs w:val="24"/>
              </w:rPr>
              <w:t>тие гибкости голоса, расширения его диапазона.</w:t>
            </w:r>
          </w:p>
          <w:p w:rsidR="00B73B4B" w:rsidRPr="00B73B4B" w:rsidRDefault="00B73B4B" w:rsidP="00F77A69">
            <w:pPr>
              <w:pStyle w:val="table-body0mm"/>
              <w:rPr>
                <w:sz w:val="24"/>
                <w:szCs w:val="24"/>
              </w:rPr>
            </w:pPr>
            <w:r w:rsidRPr="00B73B4B">
              <w:rPr>
                <w:sz w:val="24"/>
                <w:szCs w:val="24"/>
              </w:rPr>
              <w:t>Проблемная ситуация: что значит красивое пение?</w:t>
            </w:r>
          </w:p>
          <w:p w:rsidR="00B73B4B" w:rsidRPr="00B73B4B" w:rsidRDefault="00B73B4B" w:rsidP="00F77A69">
            <w:pPr>
              <w:pStyle w:val="table-body0mm"/>
              <w:rPr>
                <w:sz w:val="24"/>
                <w:szCs w:val="24"/>
              </w:rPr>
            </w:pPr>
            <w:r w:rsidRPr="00B73B4B">
              <w:rPr>
                <w:sz w:val="24"/>
                <w:szCs w:val="24"/>
              </w:rPr>
              <w:t>Музыкальная викторина на знание вокальных м</w:t>
            </w:r>
            <w:r w:rsidRPr="00B73B4B">
              <w:rPr>
                <w:sz w:val="24"/>
                <w:szCs w:val="24"/>
              </w:rPr>
              <w:t>у</w:t>
            </w:r>
            <w:r w:rsidRPr="00B73B4B">
              <w:rPr>
                <w:sz w:val="24"/>
                <w:szCs w:val="24"/>
              </w:rPr>
              <w:t>зыкальных произведений и их авторов.</w:t>
            </w:r>
          </w:p>
          <w:p w:rsidR="00B73B4B" w:rsidRPr="00B73B4B" w:rsidRDefault="00B73B4B" w:rsidP="00F77A69">
            <w:pPr>
              <w:pStyle w:val="table-body0mm"/>
              <w:rPr>
                <w:sz w:val="24"/>
                <w:szCs w:val="24"/>
              </w:rPr>
            </w:pPr>
            <w:r w:rsidRPr="00B73B4B">
              <w:rPr>
                <w:sz w:val="24"/>
                <w:szCs w:val="24"/>
              </w:rPr>
              <w:t>Разучивание, исполнение вокальных произведений композиторов-классиков.</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вокальной музыки.</w:t>
            </w:r>
          </w:p>
          <w:p w:rsidR="00B73B4B" w:rsidRPr="00B73B4B" w:rsidRDefault="00B73B4B" w:rsidP="00F77A69">
            <w:pPr>
              <w:pStyle w:val="table-body0mm"/>
              <w:rPr>
                <w:sz w:val="24"/>
                <w:szCs w:val="24"/>
              </w:rPr>
            </w:pPr>
            <w:r w:rsidRPr="00B73B4B">
              <w:rPr>
                <w:sz w:val="24"/>
                <w:szCs w:val="24"/>
              </w:rPr>
              <w:t>Школьный конкурс юных вокалистов</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Инстр</w:t>
            </w:r>
            <w:r w:rsidRPr="00B73B4B">
              <w:rPr>
                <w:sz w:val="24"/>
                <w:szCs w:val="24"/>
              </w:rPr>
              <w:t>у</w:t>
            </w:r>
            <w:r w:rsidRPr="00B73B4B">
              <w:rPr>
                <w:sz w:val="24"/>
                <w:szCs w:val="24"/>
              </w:rPr>
              <w:t>ме</w:t>
            </w:r>
            <w:r w:rsidRPr="00B73B4B">
              <w:rPr>
                <w:sz w:val="24"/>
                <w:szCs w:val="24"/>
              </w:rPr>
              <w:t>н</w:t>
            </w:r>
            <w:r w:rsidRPr="00B73B4B">
              <w:rPr>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Жанры камерной инструментальной музыки: этюд, пь</w:t>
            </w:r>
            <w:r w:rsidRPr="00B73B4B">
              <w:rPr>
                <w:sz w:val="24"/>
                <w:szCs w:val="24"/>
              </w:rPr>
              <w:t>е</w:t>
            </w:r>
            <w:r w:rsidRPr="00B73B4B">
              <w:rPr>
                <w:sz w:val="24"/>
                <w:szCs w:val="24"/>
              </w:rPr>
              <w:t>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w:t>
            </w:r>
            <w:r w:rsidRPr="00B73B4B">
              <w:rPr>
                <w:sz w:val="24"/>
                <w:szCs w:val="24"/>
              </w:rPr>
              <w:t>я</w:t>
            </w:r>
            <w:r w:rsidRPr="00B73B4B">
              <w:rPr>
                <w:sz w:val="24"/>
                <w:szCs w:val="24"/>
              </w:rPr>
              <w:t xml:space="preserve">тия. </w:t>
            </w:r>
          </w:p>
          <w:p w:rsidR="00B73B4B" w:rsidRPr="00B73B4B" w:rsidRDefault="00B73B4B" w:rsidP="00F77A69">
            <w:pPr>
              <w:pStyle w:val="table-body0mm"/>
              <w:rPr>
                <w:sz w:val="24"/>
                <w:szCs w:val="24"/>
              </w:rPr>
            </w:pPr>
            <w:r w:rsidRPr="00B73B4B">
              <w:rPr>
                <w:sz w:val="24"/>
                <w:szCs w:val="24"/>
              </w:rPr>
              <w:t>Музыкальная викторина.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инструментальной музыки.</w:t>
            </w:r>
          </w:p>
          <w:p w:rsidR="00B73B4B" w:rsidRPr="00B73B4B" w:rsidRDefault="00B73B4B" w:rsidP="00F77A69">
            <w:pPr>
              <w:pStyle w:val="table-body0mm"/>
              <w:rPr>
                <w:sz w:val="24"/>
                <w:szCs w:val="24"/>
              </w:rPr>
            </w:pPr>
            <w:r w:rsidRPr="00B73B4B">
              <w:rPr>
                <w:sz w:val="24"/>
                <w:szCs w:val="24"/>
              </w:rPr>
              <w:t>Составление словаря музыкальных жанров</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И)</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Пр</w:t>
            </w:r>
            <w:r w:rsidRPr="00B73B4B">
              <w:rPr>
                <w:sz w:val="24"/>
                <w:szCs w:val="24"/>
              </w:rPr>
              <w:t>о</w:t>
            </w:r>
            <w:r w:rsidRPr="00B73B4B">
              <w:rPr>
                <w:sz w:val="24"/>
                <w:szCs w:val="24"/>
              </w:rPr>
              <w:t>грам</w:t>
            </w:r>
            <w:r w:rsidRPr="00B73B4B">
              <w:rPr>
                <w:sz w:val="24"/>
                <w:szCs w:val="24"/>
              </w:rPr>
              <w:t>м</w:t>
            </w:r>
            <w:r w:rsidRPr="00B73B4B">
              <w:rPr>
                <w:sz w:val="24"/>
                <w:szCs w:val="24"/>
              </w:rPr>
              <w:t>ная м</w:t>
            </w:r>
            <w:r w:rsidRPr="00B73B4B">
              <w:rPr>
                <w:sz w:val="24"/>
                <w:szCs w:val="24"/>
              </w:rPr>
              <w:t>у</w:t>
            </w:r>
            <w:r w:rsidRPr="00B73B4B">
              <w:rPr>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Программная м</w:t>
            </w:r>
            <w:r w:rsidRPr="00B73B4B">
              <w:rPr>
                <w:sz w:val="24"/>
                <w:szCs w:val="24"/>
              </w:rPr>
              <w:t>у</w:t>
            </w:r>
            <w:r w:rsidRPr="00B73B4B">
              <w:rPr>
                <w:sz w:val="24"/>
                <w:szCs w:val="24"/>
              </w:rPr>
              <w:t>зыка. Програм</w:t>
            </w:r>
            <w:r w:rsidRPr="00B73B4B">
              <w:rPr>
                <w:sz w:val="24"/>
                <w:szCs w:val="24"/>
              </w:rPr>
              <w:t>м</w:t>
            </w:r>
            <w:r w:rsidRPr="00B73B4B">
              <w:rPr>
                <w:sz w:val="24"/>
                <w:szCs w:val="24"/>
              </w:rPr>
              <w:t>ное название, и</w:t>
            </w:r>
            <w:r w:rsidRPr="00B73B4B">
              <w:rPr>
                <w:sz w:val="24"/>
                <w:szCs w:val="24"/>
              </w:rPr>
              <w:t>з</w:t>
            </w:r>
            <w:r w:rsidRPr="00B73B4B">
              <w:rPr>
                <w:sz w:val="24"/>
                <w:szCs w:val="24"/>
              </w:rPr>
              <w:t>вестный сюжет, литературный эп</w:t>
            </w:r>
            <w:r w:rsidRPr="00B73B4B">
              <w:rPr>
                <w:sz w:val="24"/>
                <w:szCs w:val="24"/>
              </w:rPr>
              <w:t>и</w:t>
            </w:r>
            <w:r w:rsidRPr="00B73B4B">
              <w:rPr>
                <w:sz w:val="24"/>
                <w:szCs w:val="24"/>
              </w:rPr>
              <w:t>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произведений программной музыки. О</w:t>
            </w:r>
            <w:r w:rsidRPr="00B73B4B">
              <w:rPr>
                <w:sz w:val="24"/>
                <w:szCs w:val="24"/>
              </w:rPr>
              <w:t>б</w:t>
            </w:r>
            <w:r w:rsidRPr="00B73B4B">
              <w:rPr>
                <w:sz w:val="24"/>
                <w:szCs w:val="24"/>
              </w:rPr>
              <w:t>суждение музыкального образа, музыкальных средств, использованных композитором.</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Рисование образов программной музыки.</w:t>
            </w:r>
          </w:p>
          <w:p w:rsidR="00B73B4B" w:rsidRPr="00B73B4B" w:rsidRDefault="00B73B4B" w:rsidP="00F77A69">
            <w:pPr>
              <w:pStyle w:val="table-body0mm"/>
              <w:rPr>
                <w:sz w:val="24"/>
                <w:szCs w:val="24"/>
              </w:rPr>
            </w:pPr>
            <w:r w:rsidRPr="00B73B4B">
              <w:rPr>
                <w:sz w:val="24"/>
                <w:szCs w:val="24"/>
              </w:rPr>
              <w:t>Сочинение небольших миниатюр (вокальные или инструментальные импровизации) по заданной программе</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Симф</w:t>
            </w:r>
            <w:r w:rsidRPr="00B73B4B">
              <w:rPr>
                <w:sz w:val="24"/>
                <w:szCs w:val="24"/>
              </w:rPr>
              <w:t>о</w:t>
            </w:r>
            <w:r w:rsidRPr="00B73B4B">
              <w:rPr>
                <w:sz w:val="24"/>
                <w:szCs w:val="24"/>
              </w:rPr>
              <w:t>нич</w:t>
            </w:r>
            <w:r w:rsidRPr="00B73B4B">
              <w:rPr>
                <w:sz w:val="24"/>
                <w:szCs w:val="24"/>
              </w:rPr>
              <w:t>е</w:t>
            </w:r>
            <w:r w:rsidRPr="00B73B4B">
              <w:rPr>
                <w:sz w:val="24"/>
                <w:szCs w:val="24"/>
              </w:rPr>
              <w:t>ская м</w:t>
            </w:r>
            <w:r w:rsidRPr="00B73B4B">
              <w:rPr>
                <w:sz w:val="24"/>
                <w:szCs w:val="24"/>
              </w:rPr>
              <w:t>у</w:t>
            </w:r>
            <w:r w:rsidRPr="00B73B4B">
              <w:rPr>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Симфонический оркестр. Тембры, группы инстр</w:t>
            </w:r>
            <w:r w:rsidRPr="00B73B4B">
              <w:rPr>
                <w:sz w:val="24"/>
                <w:szCs w:val="24"/>
              </w:rPr>
              <w:t>у</w:t>
            </w:r>
            <w:r w:rsidRPr="00B73B4B">
              <w:rPr>
                <w:sz w:val="24"/>
                <w:szCs w:val="24"/>
              </w:rPr>
              <w:t>ментов. Симф</w:t>
            </w:r>
            <w:r w:rsidRPr="00B73B4B">
              <w:rPr>
                <w:sz w:val="24"/>
                <w:szCs w:val="24"/>
              </w:rPr>
              <w:t>о</w:t>
            </w:r>
            <w:r w:rsidRPr="00B73B4B">
              <w:rPr>
                <w:sz w:val="24"/>
                <w:szCs w:val="24"/>
              </w:rPr>
              <w:t>ния, симфонич</w:t>
            </w:r>
            <w:r w:rsidRPr="00B73B4B">
              <w:rPr>
                <w:sz w:val="24"/>
                <w:szCs w:val="24"/>
              </w:rPr>
              <w:t>е</w:t>
            </w:r>
            <w:r w:rsidRPr="00B73B4B">
              <w:rPr>
                <w:sz w:val="24"/>
                <w:szCs w:val="24"/>
              </w:rPr>
              <w:t>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B73B4B" w:rsidRPr="00B73B4B" w:rsidRDefault="00B73B4B" w:rsidP="00F77A69">
            <w:pPr>
              <w:pStyle w:val="table-body0mm"/>
              <w:rPr>
                <w:sz w:val="24"/>
                <w:szCs w:val="24"/>
              </w:rPr>
            </w:pPr>
            <w:r w:rsidRPr="00B73B4B">
              <w:rPr>
                <w:sz w:val="24"/>
                <w:szCs w:val="24"/>
              </w:rPr>
              <w:t>Слушание фрагментов симфонической музыки. «Дирижирование» оркестром.</w:t>
            </w:r>
          </w:p>
          <w:p w:rsidR="00B73B4B" w:rsidRPr="00B73B4B" w:rsidRDefault="00B73B4B" w:rsidP="00F77A69">
            <w:pPr>
              <w:pStyle w:val="table-body0mm"/>
              <w:rPr>
                <w:sz w:val="24"/>
                <w:szCs w:val="24"/>
              </w:rPr>
            </w:pPr>
            <w:r w:rsidRPr="00B73B4B">
              <w:rPr>
                <w:sz w:val="24"/>
                <w:szCs w:val="24"/>
              </w:rPr>
              <w:t>Музыкальная викторина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симфонической музыки.</w:t>
            </w:r>
          </w:p>
          <w:p w:rsidR="00B73B4B" w:rsidRPr="00B73B4B" w:rsidRDefault="00B73B4B" w:rsidP="00F77A69">
            <w:pPr>
              <w:pStyle w:val="table-body0mm"/>
              <w:rPr>
                <w:sz w:val="24"/>
                <w:szCs w:val="24"/>
              </w:rPr>
            </w:pPr>
            <w:r w:rsidRPr="00B73B4B">
              <w:rPr>
                <w:sz w:val="24"/>
                <w:szCs w:val="24"/>
              </w:rPr>
              <w:t>Просмотр фильма об устройстве оркестра</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Л)</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Русские комп</w:t>
            </w:r>
            <w:r w:rsidRPr="00B73B4B">
              <w:rPr>
                <w:sz w:val="24"/>
                <w:szCs w:val="24"/>
              </w:rPr>
              <w:t>о</w:t>
            </w:r>
            <w:r w:rsidRPr="00B73B4B">
              <w:rPr>
                <w:sz w:val="24"/>
                <w:szCs w:val="24"/>
              </w:rPr>
              <w:t>зиторы-класс</w:t>
            </w:r>
            <w:r w:rsidRPr="00B73B4B">
              <w:rPr>
                <w:sz w:val="24"/>
                <w:szCs w:val="24"/>
              </w:rPr>
              <w:t>и</w:t>
            </w:r>
            <w:r w:rsidRPr="00B73B4B">
              <w:rPr>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Творчество выд</w:t>
            </w:r>
            <w:r w:rsidRPr="00B73B4B">
              <w:rPr>
                <w:sz w:val="24"/>
                <w:szCs w:val="24"/>
              </w:rPr>
              <w:t>а</w:t>
            </w:r>
            <w:r w:rsidRPr="00B73B4B">
              <w:rPr>
                <w:sz w:val="24"/>
                <w:szCs w:val="24"/>
              </w:rPr>
              <w:t>ющихся отеч</w:t>
            </w:r>
            <w:r w:rsidRPr="00B73B4B">
              <w:rPr>
                <w:sz w:val="24"/>
                <w:szCs w:val="24"/>
              </w:rPr>
              <w:t>е</w:t>
            </w:r>
            <w:r w:rsidRPr="00B73B4B">
              <w:rPr>
                <w:sz w:val="24"/>
                <w:szCs w:val="24"/>
              </w:rPr>
              <w:t>ственных комп</w:t>
            </w:r>
            <w:r w:rsidRPr="00B73B4B">
              <w:rPr>
                <w:sz w:val="24"/>
                <w:szCs w:val="24"/>
              </w:rPr>
              <w:t>о</w:t>
            </w:r>
            <w:r w:rsidRPr="00B73B4B">
              <w:rPr>
                <w:sz w:val="24"/>
                <w:szCs w:val="24"/>
              </w:rPr>
              <w:t>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творчеством выдающихся композит</w:t>
            </w:r>
            <w:r w:rsidRPr="00B73B4B">
              <w:rPr>
                <w:sz w:val="24"/>
                <w:szCs w:val="24"/>
              </w:rPr>
              <w:t>о</w:t>
            </w:r>
            <w:r w:rsidRPr="00B73B4B">
              <w:rPr>
                <w:sz w:val="24"/>
                <w:szCs w:val="24"/>
              </w:rPr>
              <w:t>ров, отдельными фактами из их биографии. Слуш</w:t>
            </w:r>
            <w:r w:rsidRPr="00B73B4B">
              <w:rPr>
                <w:sz w:val="24"/>
                <w:szCs w:val="24"/>
              </w:rPr>
              <w:t>а</w:t>
            </w:r>
            <w:r w:rsidRPr="00B73B4B">
              <w:rPr>
                <w:sz w:val="24"/>
                <w:szCs w:val="24"/>
              </w:rPr>
              <w:t>ние музыки. Фрагменты вокальных, инструме</w:t>
            </w:r>
            <w:r w:rsidRPr="00B73B4B">
              <w:rPr>
                <w:sz w:val="24"/>
                <w:szCs w:val="24"/>
              </w:rPr>
              <w:t>н</w:t>
            </w:r>
            <w:r w:rsidRPr="00B73B4B">
              <w:rPr>
                <w:sz w:val="24"/>
                <w:szCs w:val="24"/>
              </w:rPr>
              <w:t>тальных, симфонических сочинений. Круг хара</w:t>
            </w:r>
            <w:r w:rsidRPr="00B73B4B">
              <w:rPr>
                <w:sz w:val="24"/>
                <w:szCs w:val="24"/>
              </w:rPr>
              <w:t>к</w:t>
            </w:r>
            <w:r w:rsidRPr="00B73B4B">
              <w:rPr>
                <w:sz w:val="24"/>
                <w:szCs w:val="24"/>
              </w:rPr>
              <w:t>терных образов (картины природы, народной жи</w:t>
            </w:r>
            <w:r w:rsidRPr="00B73B4B">
              <w:rPr>
                <w:sz w:val="24"/>
                <w:szCs w:val="24"/>
              </w:rPr>
              <w:t>з</w:t>
            </w:r>
            <w:r w:rsidRPr="00B73B4B">
              <w:rPr>
                <w:sz w:val="24"/>
                <w:szCs w:val="24"/>
              </w:rPr>
              <w:t xml:space="preserve">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B73B4B" w:rsidRPr="00B73B4B" w:rsidRDefault="00B73B4B" w:rsidP="00F77A69">
            <w:pPr>
              <w:pStyle w:val="table-body0mm"/>
              <w:rPr>
                <w:sz w:val="24"/>
                <w:szCs w:val="24"/>
              </w:rPr>
            </w:pPr>
            <w:r w:rsidRPr="00B73B4B">
              <w:rPr>
                <w:sz w:val="24"/>
                <w:szCs w:val="24"/>
              </w:rPr>
              <w:t>Чтение учебных текстов и художественной литер</w:t>
            </w:r>
            <w:r w:rsidRPr="00B73B4B">
              <w:rPr>
                <w:sz w:val="24"/>
                <w:szCs w:val="24"/>
              </w:rPr>
              <w:t>а</w:t>
            </w:r>
            <w:r w:rsidRPr="00B73B4B">
              <w:rPr>
                <w:sz w:val="24"/>
                <w:szCs w:val="24"/>
              </w:rPr>
              <w:t xml:space="preserve">туры биографического характера. </w:t>
            </w:r>
          </w:p>
          <w:p w:rsidR="00B73B4B" w:rsidRPr="00B73B4B" w:rsidRDefault="00B73B4B" w:rsidP="00F77A69">
            <w:pPr>
              <w:pStyle w:val="table-body0mm"/>
              <w:rPr>
                <w:sz w:val="24"/>
                <w:szCs w:val="24"/>
              </w:rPr>
            </w:pPr>
            <w:r w:rsidRPr="00B73B4B">
              <w:rPr>
                <w:sz w:val="24"/>
                <w:szCs w:val="24"/>
              </w:rPr>
              <w:t>Вокализация тем инструментальных сочинений.</w:t>
            </w:r>
          </w:p>
          <w:p w:rsidR="00B73B4B" w:rsidRPr="00B73B4B" w:rsidRDefault="00B73B4B" w:rsidP="00F77A69">
            <w:pPr>
              <w:pStyle w:val="table-body0mm"/>
              <w:rPr>
                <w:spacing w:val="-3"/>
                <w:sz w:val="24"/>
                <w:szCs w:val="24"/>
              </w:rPr>
            </w:pPr>
            <w:r w:rsidRPr="00B73B4B">
              <w:rPr>
                <w:spacing w:val="-3"/>
                <w:sz w:val="24"/>
                <w:szCs w:val="24"/>
              </w:rPr>
              <w:t>Разучивание, исполнение доступных вокальных с</w:t>
            </w:r>
            <w:r w:rsidRPr="00B73B4B">
              <w:rPr>
                <w:spacing w:val="-3"/>
                <w:sz w:val="24"/>
                <w:szCs w:val="24"/>
              </w:rPr>
              <w:t>о</w:t>
            </w:r>
            <w:r w:rsidRPr="00B73B4B">
              <w:rPr>
                <w:spacing w:val="-3"/>
                <w:sz w:val="24"/>
                <w:szCs w:val="24"/>
              </w:rPr>
              <w:t>чинений.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Просмотр биографического фильма</w:t>
            </w: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Евр</w:t>
            </w:r>
            <w:r w:rsidRPr="00B73B4B">
              <w:rPr>
                <w:sz w:val="24"/>
                <w:szCs w:val="24"/>
              </w:rPr>
              <w:t>о</w:t>
            </w:r>
            <w:r w:rsidRPr="00B73B4B">
              <w:rPr>
                <w:sz w:val="24"/>
                <w:szCs w:val="24"/>
              </w:rPr>
              <w:t>пейские комп</w:t>
            </w:r>
            <w:r w:rsidRPr="00B73B4B">
              <w:rPr>
                <w:sz w:val="24"/>
                <w:szCs w:val="24"/>
              </w:rPr>
              <w:t>о</w:t>
            </w:r>
            <w:r w:rsidRPr="00B73B4B">
              <w:rPr>
                <w:sz w:val="24"/>
                <w:szCs w:val="24"/>
              </w:rPr>
              <w:t>зиторы-класс</w:t>
            </w:r>
            <w:r w:rsidRPr="00B73B4B">
              <w:rPr>
                <w:sz w:val="24"/>
                <w:szCs w:val="24"/>
              </w:rPr>
              <w:t>и</w:t>
            </w:r>
            <w:r w:rsidRPr="00B73B4B">
              <w:rPr>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Творчество выд</w:t>
            </w:r>
            <w:r w:rsidRPr="00B73B4B">
              <w:rPr>
                <w:sz w:val="24"/>
                <w:szCs w:val="24"/>
              </w:rPr>
              <w:t>а</w:t>
            </w:r>
            <w:r w:rsidRPr="00B73B4B">
              <w:rPr>
                <w:sz w:val="24"/>
                <w:szCs w:val="24"/>
              </w:rPr>
              <w:t>ющихся зарубе</w:t>
            </w:r>
            <w:r w:rsidRPr="00B73B4B">
              <w:rPr>
                <w:sz w:val="24"/>
                <w:szCs w:val="24"/>
              </w:rPr>
              <w:t>ж</w:t>
            </w:r>
            <w:r w:rsidRPr="00B73B4B">
              <w:rPr>
                <w:sz w:val="24"/>
                <w:szCs w:val="24"/>
              </w:rPr>
              <w:t>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r>
      <w:tr w:rsidR="00B73B4B" w:rsidRPr="00B73B4B" w:rsidTr="00F77A6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Н)</w:t>
            </w:r>
          </w:p>
          <w:p w:rsidR="00B73B4B" w:rsidRPr="00B73B4B" w:rsidRDefault="00B73B4B" w:rsidP="00F77A69">
            <w:pPr>
              <w:pStyle w:val="table-body0mm"/>
              <w:rPr>
                <w:sz w:val="24"/>
                <w:szCs w:val="24"/>
              </w:rPr>
            </w:pPr>
            <w:r w:rsidRPr="00B73B4B">
              <w:rPr>
                <w:sz w:val="24"/>
                <w:szCs w:val="24"/>
              </w:rPr>
              <w:t xml:space="preserve">2—6 </w:t>
            </w:r>
          </w:p>
          <w:p w:rsidR="00B73B4B" w:rsidRPr="00B73B4B" w:rsidRDefault="00B73B4B" w:rsidP="00F77A69">
            <w:pPr>
              <w:pStyle w:val="table-body0mm"/>
              <w:rPr>
                <w:sz w:val="24"/>
                <w:szCs w:val="24"/>
              </w:rPr>
            </w:pPr>
            <w:r w:rsidRPr="00B73B4B">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Масте</w:t>
            </w:r>
            <w:r w:rsidRPr="00B73B4B">
              <w:rPr>
                <w:sz w:val="24"/>
                <w:szCs w:val="24"/>
              </w:rPr>
              <w:t>р</w:t>
            </w:r>
            <w:r w:rsidRPr="00B73B4B">
              <w:rPr>
                <w:sz w:val="24"/>
                <w:szCs w:val="24"/>
              </w:rPr>
              <w:t>ство и</w:t>
            </w:r>
            <w:r w:rsidRPr="00B73B4B">
              <w:rPr>
                <w:sz w:val="24"/>
                <w:szCs w:val="24"/>
              </w:rPr>
              <w:t>с</w:t>
            </w:r>
            <w:r w:rsidRPr="00B73B4B">
              <w:rPr>
                <w:sz w:val="24"/>
                <w:szCs w:val="24"/>
              </w:rPr>
              <w:t>полн</w:t>
            </w:r>
            <w:r w:rsidRPr="00B73B4B">
              <w:rPr>
                <w:sz w:val="24"/>
                <w:szCs w:val="24"/>
              </w:rPr>
              <w:t>и</w:t>
            </w:r>
            <w:r w:rsidRPr="00B73B4B">
              <w:rPr>
                <w:sz w:val="24"/>
                <w:szCs w:val="24"/>
              </w:rP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Творчество выд</w:t>
            </w:r>
            <w:r w:rsidRPr="00B73B4B">
              <w:rPr>
                <w:sz w:val="24"/>
                <w:szCs w:val="24"/>
              </w:rPr>
              <w:t>а</w:t>
            </w:r>
            <w:r w:rsidRPr="00B73B4B">
              <w:rPr>
                <w:sz w:val="24"/>
                <w:szCs w:val="24"/>
              </w:rPr>
              <w:t>ющихся исполн</w:t>
            </w:r>
            <w:r w:rsidRPr="00B73B4B">
              <w:rPr>
                <w:sz w:val="24"/>
                <w:szCs w:val="24"/>
              </w:rPr>
              <w:t>и</w:t>
            </w:r>
            <w:r w:rsidRPr="00B73B4B">
              <w:rPr>
                <w:sz w:val="24"/>
                <w:szCs w:val="24"/>
              </w:rPr>
              <w:t>телей — певцов, инструментал</w:t>
            </w:r>
            <w:r w:rsidRPr="00B73B4B">
              <w:rPr>
                <w:sz w:val="24"/>
                <w:szCs w:val="24"/>
              </w:rPr>
              <w:t>и</w:t>
            </w:r>
            <w:r w:rsidRPr="00B73B4B">
              <w:rPr>
                <w:sz w:val="24"/>
                <w:szCs w:val="24"/>
              </w:rPr>
              <w:t>стов, дирижёров. Консерватория, филармония, Ко</w:t>
            </w:r>
            <w:r w:rsidRPr="00B73B4B">
              <w:rPr>
                <w:sz w:val="24"/>
                <w:szCs w:val="24"/>
              </w:rPr>
              <w:t>н</w:t>
            </w:r>
            <w:r w:rsidRPr="00B73B4B">
              <w:rPr>
                <w:sz w:val="24"/>
                <w:szCs w:val="24"/>
              </w:rPr>
              <w:t>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творчеством выдающихся исполнит</w:t>
            </w:r>
            <w:r w:rsidRPr="00B73B4B">
              <w:rPr>
                <w:sz w:val="24"/>
                <w:szCs w:val="24"/>
              </w:rPr>
              <w:t>е</w:t>
            </w:r>
            <w:r w:rsidRPr="00B73B4B">
              <w:rPr>
                <w:sz w:val="24"/>
                <w:szCs w:val="24"/>
              </w:rPr>
              <w:t>лей классической музыки. Изучение программ, афиш консерватории, филармонии.</w:t>
            </w:r>
          </w:p>
          <w:p w:rsidR="00B73B4B" w:rsidRPr="00B73B4B" w:rsidRDefault="00B73B4B" w:rsidP="00F77A69">
            <w:pPr>
              <w:pStyle w:val="table-body0mm"/>
              <w:rPr>
                <w:sz w:val="24"/>
                <w:szCs w:val="24"/>
              </w:rPr>
            </w:pPr>
            <w:r w:rsidRPr="00B73B4B">
              <w:rPr>
                <w:sz w:val="24"/>
                <w:szCs w:val="24"/>
              </w:rPr>
              <w:t>Сравнение нескольких интерпретаций одного и т</w:t>
            </w:r>
            <w:r w:rsidRPr="00B73B4B">
              <w:rPr>
                <w:sz w:val="24"/>
                <w:szCs w:val="24"/>
              </w:rPr>
              <w:t>о</w:t>
            </w:r>
            <w:r w:rsidRPr="00B73B4B">
              <w:rPr>
                <w:sz w:val="24"/>
                <w:szCs w:val="24"/>
              </w:rPr>
              <w:t>го же произведения в исполнении разных музыка</w:t>
            </w:r>
            <w:r w:rsidRPr="00B73B4B">
              <w:rPr>
                <w:sz w:val="24"/>
                <w:szCs w:val="24"/>
              </w:rPr>
              <w:t>н</w:t>
            </w:r>
            <w:r w:rsidRPr="00B73B4B">
              <w:rPr>
                <w:sz w:val="24"/>
                <w:szCs w:val="24"/>
              </w:rPr>
              <w:t>тов.</w:t>
            </w:r>
          </w:p>
          <w:p w:rsidR="00B73B4B" w:rsidRPr="00B73B4B" w:rsidRDefault="00B73B4B" w:rsidP="00F77A69">
            <w:pPr>
              <w:pStyle w:val="table-body0mm"/>
              <w:rPr>
                <w:sz w:val="24"/>
                <w:szCs w:val="24"/>
              </w:rPr>
            </w:pPr>
            <w:r w:rsidRPr="00B73B4B">
              <w:rPr>
                <w:sz w:val="24"/>
                <w:szCs w:val="24"/>
              </w:rPr>
              <w:t>Дискуссия на тему «Композитор — исполнитель — слушатель».</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концерта классической музыки.</w:t>
            </w:r>
          </w:p>
          <w:p w:rsidR="00B73B4B" w:rsidRPr="00B73B4B" w:rsidRDefault="00B73B4B" w:rsidP="00F77A69">
            <w:pPr>
              <w:pStyle w:val="table-body0mm"/>
              <w:rPr>
                <w:sz w:val="24"/>
                <w:szCs w:val="24"/>
              </w:rPr>
            </w:pPr>
            <w:r w:rsidRPr="00B73B4B">
              <w:rPr>
                <w:sz w:val="24"/>
                <w:szCs w:val="24"/>
              </w:rPr>
              <w:lastRenderedPageBreak/>
              <w:t>Создание коллекции записей любимого исполнит</w:t>
            </w:r>
            <w:r w:rsidRPr="00B73B4B">
              <w:rPr>
                <w:sz w:val="24"/>
                <w:szCs w:val="24"/>
              </w:rPr>
              <w:t>е</w:t>
            </w:r>
            <w:r w:rsidRPr="00B73B4B">
              <w:rPr>
                <w:sz w:val="24"/>
                <w:szCs w:val="24"/>
              </w:rPr>
              <w:t>ля.</w:t>
            </w:r>
          </w:p>
          <w:p w:rsidR="00B73B4B" w:rsidRPr="00B73B4B" w:rsidRDefault="00B73B4B" w:rsidP="00F77A69">
            <w:pPr>
              <w:pStyle w:val="table-body0mm"/>
              <w:rPr>
                <w:sz w:val="24"/>
                <w:szCs w:val="24"/>
              </w:rPr>
            </w:pPr>
            <w:r w:rsidRPr="00B73B4B">
              <w:rPr>
                <w:sz w:val="24"/>
                <w:szCs w:val="24"/>
              </w:rPr>
              <w:t>Деловая игра «Концертный отдел филармонии»</w:t>
            </w:r>
          </w:p>
        </w:tc>
      </w:tr>
    </w:tbl>
    <w:p w:rsidR="00B73B4B" w:rsidRDefault="00B73B4B" w:rsidP="00B73B4B">
      <w:pPr>
        <w:pStyle w:val="body"/>
      </w:pPr>
    </w:p>
    <w:p w:rsidR="00B73B4B" w:rsidRPr="00B73B4B" w:rsidRDefault="00B73B4B" w:rsidP="00B73B4B">
      <w:pPr>
        <w:pStyle w:val="h3"/>
        <w:rPr>
          <w:sz w:val="24"/>
          <w:szCs w:val="24"/>
        </w:rPr>
      </w:pPr>
      <w:r w:rsidRPr="00B73B4B">
        <w:rPr>
          <w:sz w:val="24"/>
          <w:szCs w:val="24"/>
        </w:rPr>
        <w:t>Модуль № 6 «Современная музыкальная культура»</w:t>
      </w:r>
    </w:p>
    <w:p w:rsidR="00B73B4B" w:rsidRPr="00B73B4B" w:rsidRDefault="00B73B4B" w:rsidP="00B73B4B">
      <w:pPr>
        <w:pStyle w:val="bodyindent"/>
        <w:spacing w:after="142"/>
        <w:ind w:right="83"/>
        <w:rPr>
          <w:sz w:val="24"/>
          <w:szCs w:val="24"/>
        </w:rPr>
      </w:pPr>
      <w:r w:rsidRPr="00B73B4B">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w:t>
      </w:r>
      <w:r w:rsidRPr="00B73B4B">
        <w:rPr>
          <w:sz w:val="24"/>
          <w:szCs w:val="24"/>
        </w:rPr>
        <w:t>е</w:t>
      </w:r>
      <w:r w:rsidRPr="00B73B4B">
        <w:rPr>
          <w:sz w:val="24"/>
          <w:szCs w:val="24"/>
        </w:rPr>
        <w:t>нение явлений, персоналий и произведений, действительно достойных внимания, тех, к</w:t>
      </w:r>
      <w:r w:rsidRPr="00B73B4B">
        <w:rPr>
          <w:sz w:val="24"/>
          <w:szCs w:val="24"/>
        </w:rPr>
        <w:t>о</w:t>
      </w:r>
      <w:r w:rsidRPr="00B73B4B">
        <w:rPr>
          <w:sz w:val="24"/>
          <w:szCs w:val="24"/>
        </w:rPr>
        <w:t>торые не забудутся через несколько лет как случайное веяние моды. В понятие «совр</w:t>
      </w:r>
      <w:r w:rsidRPr="00B73B4B">
        <w:rPr>
          <w:sz w:val="24"/>
          <w:szCs w:val="24"/>
        </w:rPr>
        <w:t>е</w:t>
      </w:r>
      <w:r w:rsidRPr="00B73B4B">
        <w:rPr>
          <w:sz w:val="24"/>
          <w:szCs w:val="24"/>
        </w:rPr>
        <w:t>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w:t>
      </w:r>
      <w:r w:rsidRPr="00B73B4B">
        <w:rPr>
          <w:sz w:val="24"/>
          <w:szCs w:val="24"/>
        </w:rPr>
        <w:t>о</w:t>
      </w:r>
      <w:r w:rsidRPr="00B73B4B">
        <w:rPr>
          <w:sz w:val="24"/>
          <w:szCs w:val="24"/>
        </w:rPr>
        <w:t>ступностью детскому восприятию, соблюдать критерии отбора материала с учётом тр</w:t>
      </w:r>
      <w:r w:rsidRPr="00B73B4B">
        <w:rPr>
          <w:sz w:val="24"/>
          <w:szCs w:val="24"/>
        </w:rPr>
        <w:t>е</w:t>
      </w:r>
      <w:r w:rsidRPr="00B73B4B">
        <w:rPr>
          <w:sz w:val="24"/>
          <w:szCs w:val="24"/>
        </w:rPr>
        <w:t>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обучающихся</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А)</w:t>
            </w:r>
            <w:r w:rsidRPr="00B73B4B">
              <w:rPr>
                <w:sz w:val="24"/>
                <w:szCs w:val="24"/>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Совр</w:t>
            </w:r>
            <w:r w:rsidRPr="00B73B4B">
              <w:rPr>
                <w:sz w:val="24"/>
                <w:szCs w:val="24"/>
              </w:rPr>
              <w:t>е</w:t>
            </w:r>
            <w:r w:rsidRPr="00B73B4B">
              <w:rPr>
                <w:sz w:val="24"/>
                <w:szCs w:val="24"/>
              </w:rPr>
              <w:t>менные</w:t>
            </w:r>
            <w:r w:rsidRPr="00B73B4B">
              <w:rPr>
                <w:spacing w:val="-1"/>
                <w:sz w:val="24"/>
                <w:szCs w:val="24"/>
              </w:rPr>
              <w:t xml:space="preserve"> обр</w:t>
            </w:r>
            <w:r w:rsidRPr="00B73B4B">
              <w:rPr>
                <w:spacing w:val="-1"/>
                <w:sz w:val="24"/>
                <w:szCs w:val="24"/>
              </w:rPr>
              <w:t>а</w:t>
            </w:r>
            <w:r w:rsidRPr="00B73B4B">
              <w:rPr>
                <w:spacing w:val="-1"/>
                <w:sz w:val="24"/>
                <w:szCs w:val="24"/>
              </w:rPr>
              <w:t>ботки класс</w:t>
            </w:r>
            <w:r w:rsidRPr="00B73B4B">
              <w:rPr>
                <w:spacing w:val="-1"/>
                <w:sz w:val="24"/>
                <w:szCs w:val="24"/>
              </w:rPr>
              <w:t>и</w:t>
            </w:r>
            <w:r w:rsidRPr="00B73B4B">
              <w:rPr>
                <w:spacing w:val="-1"/>
                <w:sz w:val="24"/>
                <w:szCs w:val="24"/>
              </w:rPr>
              <w:t>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pacing w:val="1"/>
                <w:sz w:val="24"/>
                <w:szCs w:val="24"/>
              </w:rPr>
            </w:pPr>
            <w:r w:rsidRPr="00B73B4B">
              <w:rPr>
                <w:sz w:val="24"/>
                <w:szCs w:val="24"/>
              </w:rPr>
              <w:t>Понятие обрабо</w:t>
            </w:r>
            <w:r w:rsidRPr="00B73B4B">
              <w:rPr>
                <w:sz w:val="24"/>
                <w:szCs w:val="24"/>
              </w:rPr>
              <w:t>т</w:t>
            </w:r>
            <w:r w:rsidRPr="00B73B4B">
              <w:rPr>
                <w:sz w:val="24"/>
                <w:szCs w:val="24"/>
              </w:rPr>
              <w:t>ки, творчество с</w:t>
            </w:r>
            <w:r w:rsidRPr="00B73B4B">
              <w:rPr>
                <w:sz w:val="24"/>
                <w:szCs w:val="24"/>
              </w:rPr>
              <w:t>о</w:t>
            </w:r>
            <w:r w:rsidRPr="00B73B4B">
              <w:rPr>
                <w:sz w:val="24"/>
                <w:szCs w:val="24"/>
              </w:rPr>
              <w:t>временных комп</w:t>
            </w:r>
            <w:r w:rsidRPr="00B73B4B">
              <w:rPr>
                <w:sz w:val="24"/>
                <w:szCs w:val="24"/>
              </w:rPr>
              <w:t>о</w:t>
            </w:r>
            <w:r w:rsidRPr="00B73B4B">
              <w:rPr>
                <w:sz w:val="24"/>
                <w:szCs w:val="24"/>
              </w:rPr>
              <w:t xml:space="preserve">зиторов и исполнителей, </w:t>
            </w:r>
            <w:r w:rsidRPr="00B73B4B">
              <w:rPr>
                <w:spacing w:val="1"/>
                <w:sz w:val="24"/>
                <w:szCs w:val="24"/>
              </w:rPr>
              <w:t>обрабатывающих классическую м</w:t>
            </w:r>
            <w:r w:rsidRPr="00B73B4B">
              <w:rPr>
                <w:spacing w:val="1"/>
                <w:sz w:val="24"/>
                <w:szCs w:val="24"/>
              </w:rPr>
              <w:t>у</w:t>
            </w:r>
            <w:r w:rsidRPr="00B73B4B">
              <w:rPr>
                <w:spacing w:val="1"/>
                <w:sz w:val="24"/>
                <w:szCs w:val="24"/>
              </w:rPr>
              <w:t>зыку.</w:t>
            </w:r>
          </w:p>
          <w:p w:rsidR="00B73B4B" w:rsidRPr="00B73B4B" w:rsidRDefault="00B73B4B" w:rsidP="00F77A69">
            <w:pPr>
              <w:pStyle w:val="table-body0mm"/>
              <w:rPr>
                <w:sz w:val="24"/>
                <w:szCs w:val="24"/>
              </w:rPr>
            </w:pPr>
            <w:r w:rsidRPr="00B73B4B">
              <w:rPr>
                <w:sz w:val="24"/>
                <w:szCs w:val="24"/>
              </w:rPr>
              <w:t>Проблемная сит</w:t>
            </w:r>
            <w:r w:rsidRPr="00B73B4B">
              <w:rPr>
                <w:sz w:val="24"/>
                <w:szCs w:val="24"/>
              </w:rPr>
              <w:t>у</w:t>
            </w:r>
            <w:r w:rsidRPr="00B73B4B">
              <w:rPr>
                <w:sz w:val="24"/>
                <w:szCs w:val="24"/>
              </w:rPr>
              <w:t>ация: зачем муз</w:t>
            </w:r>
            <w:r w:rsidRPr="00B73B4B">
              <w:rPr>
                <w:sz w:val="24"/>
                <w:szCs w:val="24"/>
              </w:rPr>
              <w:t>ы</w:t>
            </w:r>
            <w:r w:rsidRPr="00B73B4B">
              <w:rPr>
                <w:sz w:val="24"/>
                <w:szCs w:val="24"/>
              </w:rPr>
              <w:t>канты делают о</w:t>
            </w:r>
            <w:r w:rsidRPr="00B73B4B">
              <w:rPr>
                <w:sz w:val="24"/>
                <w:szCs w:val="24"/>
              </w:rPr>
              <w:t>б</w:t>
            </w:r>
            <w:r w:rsidRPr="00B73B4B">
              <w:rPr>
                <w:sz w:val="24"/>
                <w:szCs w:val="24"/>
              </w:rPr>
              <w:t>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Различение музыки классической и её современной обработки. </w:t>
            </w:r>
          </w:p>
          <w:p w:rsidR="00B73B4B" w:rsidRPr="00B73B4B" w:rsidRDefault="00B73B4B" w:rsidP="00F77A69">
            <w:pPr>
              <w:pStyle w:val="table-body0mm"/>
              <w:rPr>
                <w:sz w:val="24"/>
                <w:szCs w:val="24"/>
              </w:rPr>
            </w:pPr>
            <w:r w:rsidRPr="00B73B4B">
              <w:rPr>
                <w:sz w:val="24"/>
                <w:szCs w:val="24"/>
              </w:rPr>
              <w:t>Слушание обработок классической музыки, сравн</w:t>
            </w:r>
            <w:r w:rsidRPr="00B73B4B">
              <w:rPr>
                <w:sz w:val="24"/>
                <w:szCs w:val="24"/>
              </w:rPr>
              <w:t>е</w:t>
            </w:r>
            <w:r w:rsidRPr="00B73B4B">
              <w:rPr>
                <w:sz w:val="24"/>
                <w:szCs w:val="24"/>
              </w:rPr>
              <w:t>ние их с оригиналом. Обсуждение комплекса выр</w:t>
            </w:r>
            <w:r w:rsidRPr="00B73B4B">
              <w:rPr>
                <w:sz w:val="24"/>
                <w:szCs w:val="24"/>
              </w:rPr>
              <w:t>а</w:t>
            </w:r>
            <w:r w:rsidRPr="00B73B4B">
              <w:rPr>
                <w:sz w:val="24"/>
                <w:szCs w:val="24"/>
              </w:rPr>
              <w:t>зительных средств, наблюдение за изменением х</w:t>
            </w:r>
            <w:r w:rsidRPr="00B73B4B">
              <w:rPr>
                <w:sz w:val="24"/>
                <w:szCs w:val="24"/>
              </w:rPr>
              <w:t>а</w:t>
            </w:r>
            <w:r w:rsidRPr="00B73B4B">
              <w:rPr>
                <w:sz w:val="24"/>
                <w:szCs w:val="24"/>
              </w:rPr>
              <w:t>рактера музыки.</w:t>
            </w:r>
          </w:p>
          <w:p w:rsidR="00B73B4B" w:rsidRPr="00B73B4B" w:rsidRDefault="00B73B4B" w:rsidP="00F77A69">
            <w:pPr>
              <w:pStyle w:val="table-body0mm"/>
              <w:rPr>
                <w:sz w:val="24"/>
                <w:szCs w:val="24"/>
              </w:rPr>
            </w:pPr>
            <w:r w:rsidRPr="00B73B4B">
              <w:rPr>
                <w:sz w:val="24"/>
                <w:szCs w:val="24"/>
              </w:rPr>
              <w:t>Вокальное исполнение классических тем в сопр</w:t>
            </w:r>
            <w:r w:rsidRPr="00B73B4B">
              <w:rPr>
                <w:sz w:val="24"/>
                <w:szCs w:val="24"/>
              </w:rPr>
              <w:t>о</w:t>
            </w:r>
            <w:r w:rsidRPr="00B73B4B">
              <w:rPr>
                <w:sz w:val="24"/>
                <w:szCs w:val="24"/>
              </w:rPr>
              <w:t>вождении современного ритмизованного аккомп</w:t>
            </w:r>
            <w:r w:rsidRPr="00B73B4B">
              <w:rPr>
                <w:sz w:val="24"/>
                <w:szCs w:val="24"/>
              </w:rPr>
              <w:t>а</w:t>
            </w:r>
            <w:r w:rsidRPr="00B73B4B">
              <w:rPr>
                <w:sz w:val="24"/>
                <w:szCs w:val="24"/>
              </w:rPr>
              <w:t>немента.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Подбор стиля автоаккомпанемента (на клавишном синтезаторе) к известным музыкальным темам композиторов-</w:t>
            </w:r>
            <w:r w:rsidRPr="00B73B4B">
              <w:rPr>
                <w:sz w:val="24"/>
                <w:szCs w:val="24"/>
              </w:rPr>
              <w:br/>
              <w:t>классиков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Б)</w:t>
            </w:r>
            <w:r w:rsidRPr="00B73B4B">
              <w:rPr>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Особенности дж</w:t>
            </w:r>
            <w:r w:rsidRPr="00B73B4B">
              <w:rPr>
                <w:sz w:val="24"/>
                <w:szCs w:val="24"/>
              </w:rPr>
              <w:t>а</w:t>
            </w:r>
            <w:r w:rsidRPr="00B73B4B">
              <w:rPr>
                <w:sz w:val="24"/>
                <w:szCs w:val="24"/>
              </w:rPr>
              <w:t>за: импровизац</w:t>
            </w:r>
            <w:r w:rsidRPr="00B73B4B">
              <w:rPr>
                <w:sz w:val="24"/>
                <w:szCs w:val="24"/>
              </w:rPr>
              <w:t>и</w:t>
            </w:r>
            <w:r w:rsidRPr="00B73B4B">
              <w:rPr>
                <w:sz w:val="24"/>
                <w:szCs w:val="24"/>
              </w:rPr>
              <w:t>онность, ритм (синкопы, триоли, свинг). Музыкал</w:t>
            </w:r>
            <w:r w:rsidRPr="00B73B4B">
              <w:rPr>
                <w:sz w:val="24"/>
                <w:szCs w:val="24"/>
              </w:rPr>
              <w:t>ь</w:t>
            </w:r>
            <w:r w:rsidRPr="00B73B4B">
              <w:rPr>
                <w:sz w:val="24"/>
                <w:szCs w:val="24"/>
              </w:rPr>
              <w:lastRenderedPageBreak/>
              <w:t xml:space="preserve">ные инструменты джаза, особые приёмы игры на них. </w:t>
            </w:r>
          </w:p>
          <w:p w:rsidR="00B73B4B" w:rsidRPr="00B73B4B" w:rsidRDefault="00B73B4B" w:rsidP="00F77A69">
            <w:pPr>
              <w:pStyle w:val="table-body0mm"/>
              <w:rPr>
                <w:sz w:val="24"/>
                <w:szCs w:val="24"/>
              </w:rPr>
            </w:pPr>
            <w:r w:rsidRPr="00B73B4B">
              <w:rPr>
                <w:sz w:val="24"/>
                <w:szCs w:val="24"/>
              </w:rPr>
              <w:t>Творчество джаз</w:t>
            </w:r>
            <w:r w:rsidRPr="00B73B4B">
              <w:rPr>
                <w:sz w:val="24"/>
                <w:szCs w:val="24"/>
              </w:rPr>
              <w:t>о</w:t>
            </w:r>
            <w:r w:rsidRPr="00B73B4B">
              <w:rPr>
                <w:sz w:val="24"/>
                <w:szCs w:val="24"/>
              </w:rPr>
              <w:t>вых музыкантов</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Знакомство с творчеством джазовых музыкантов. Узнавание, различение на слух джазовых композ</w:t>
            </w:r>
            <w:r w:rsidRPr="00B73B4B">
              <w:rPr>
                <w:sz w:val="24"/>
                <w:szCs w:val="24"/>
              </w:rPr>
              <w:t>и</w:t>
            </w:r>
            <w:r w:rsidRPr="00B73B4B">
              <w:rPr>
                <w:sz w:val="24"/>
                <w:szCs w:val="24"/>
              </w:rPr>
              <w:t>ций в отличие от других музыкальных стилей и направлений.</w:t>
            </w:r>
          </w:p>
          <w:p w:rsidR="00B73B4B" w:rsidRPr="00B73B4B" w:rsidRDefault="00B73B4B" w:rsidP="00F77A69">
            <w:pPr>
              <w:pStyle w:val="table-body0mm"/>
              <w:rPr>
                <w:sz w:val="24"/>
                <w:szCs w:val="24"/>
              </w:rPr>
            </w:pPr>
            <w:r w:rsidRPr="00B73B4B">
              <w:rPr>
                <w:sz w:val="24"/>
                <w:szCs w:val="24"/>
              </w:rPr>
              <w:t>Определение на слух тембров музыкальных и</w:t>
            </w:r>
            <w:r w:rsidRPr="00B73B4B">
              <w:rPr>
                <w:sz w:val="24"/>
                <w:szCs w:val="24"/>
              </w:rPr>
              <w:t>н</w:t>
            </w:r>
            <w:r w:rsidRPr="00B73B4B">
              <w:rPr>
                <w:sz w:val="24"/>
                <w:szCs w:val="24"/>
              </w:rPr>
              <w:lastRenderedPageBreak/>
              <w:t>струментов, исполняющих джазовую композицию.</w:t>
            </w:r>
          </w:p>
          <w:p w:rsidR="00B73B4B" w:rsidRPr="00B73B4B" w:rsidRDefault="00B73B4B" w:rsidP="00F77A69">
            <w:pPr>
              <w:pStyle w:val="table-body0mm"/>
              <w:rPr>
                <w:sz w:val="24"/>
                <w:szCs w:val="24"/>
              </w:rPr>
            </w:pPr>
            <w:r w:rsidRPr="00B73B4B">
              <w:rPr>
                <w:sz w:val="24"/>
                <w:szCs w:val="24"/>
              </w:rPr>
              <w:t>Разучивание, исполнение песен в джазовых ритмах. Сочинение, импровизация ритмического аккомп</w:t>
            </w:r>
            <w:r w:rsidRPr="00B73B4B">
              <w:rPr>
                <w:sz w:val="24"/>
                <w:szCs w:val="24"/>
              </w:rPr>
              <w:t>а</w:t>
            </w:r>
            <w:r w:rsidRPr="00B73B4B">
              <w:rPr>
                <w:sz w:val="24"/>
                <w:szCs w:val="24"/>
              </w:rPr>
              <w:t>немента с джазовым ритмом, синкопами.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Составление плейлиста, коллекции записей джаз</w:t>
            </w:r>
            <w:r w:rsidRPr="00B73B4B">
              <w:rPr>
                <w:sz w:val="24"/>
                <w:szCs w:val="24"/>
              </w:rPr>
              <w:t>о</w:t>
            </w:r>
            <w:r w:rsidRPr="00B73B4B">
              <w:rPr>
                <w:sz w:val="24"/>
                <w:szCs w:val="24"/>
              </w:rPr>
              <w:t>вых музыкантов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lastRenderedPageBreak/>
              <w:t>В)</w:t>
            </w:r>
          </w:p>
          <w:p w:rsidR="00B73B4B" w:rsidRPr="00B73B4B" w:rsidRDefault="00B73B4B" w:rsidP="00F77A69">
            <w:pPr>
              <w:pStyle w:val="table-body0mm"/>
              <w:rPr>
                <w:sz w:val="24"/>
                <w:szCs w:val="24"/>
              </w:rPr>
            </w:pPr>
            <w:r w:rsidRPr="00B73B4B">
              <w:rPr>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Испо</w:t>
            </w:r>
            <w:r w:rsidRPr="00B73B4B">
              <w:rPr>
                <w:sz w:val="24"/>
                <w:szCs w:val="24"/>
              </w:rPr>
              <w:t>л</w:t>
            </w:r>
            <w:r w:rsidRPr="00B73B4B">
              <w:rPr>
                <w:sz w:val="24"/>
                <w:szCs w:val="24"/>
              </w:rPr>
              <w:t>нители совр</w:t>
            </w:r>
            <w:r w:rsidRPr="00B73B4B">
              <w:rPr>
                <w:sz w:val="24"/>
                <w:szCs w:val="24"/>
              </w:rPr>
              <w:t>е</w:t>
            </w:r>
            <w:r w:rsidRPr="00B73B4B">
              <w:rPr>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Творчество одного или нескольких исполнителей с</w:t>
            </w:r>
            <w:r w:rsidRPr="00B73B4B">
              <w:rPr>
                <w:sz w:val="24"/>
                <w:szCs w:val="24"/>
              </w:rPr>
              <w:t>о</w:t>
            </w:r>
            <w:r w:rsidRPr="00B73B4B">
              <w:rPr>
                <w:sz w:val="24"/>
                <w:szCs w:val="24"/>
              </w:rPr>
              <w:t>временной муз</w:t>
            </w:r>
            <w:r w:rsidRPr="00B73B4B">
              <w:rPr>
                <w:sz w:val="24"/>
                <w:szCs w:val="24"/>
              </w:rPr>
              <w:t>ы</w:t>
            </w:r>
            <w:r w:rsidRPr="00B73B4B">
              <w:rPr>
                <w:sz w:val="24"/>
                <w:szCs w:val="24"/>
              </w:rPr>
              <w:t>ки, популярных у молодёжи</w:t>
            </w:r>
            <w:r w:rsidRPr="00B73B4B">
              <w:rPr>
                <w:rStyle w:val="footnote-num"/>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73B4B" w:rsidRPr="00B73B4B" w:rsidRDefault="00B73B4B" w:rsidP="00F77A69">
            <w:pPr>
              <w:pStyle w:val="table-body0mm"/>
              <w:rPr>
                <w:sz w:val="24"/>
                <w:szCs w:val="24"/>
              </w:rPr>
            </w:pPr>
            <w:r w:rsidRPr="00B73B4B">
              <w:rPr>
                <w:sz w:val="24"/>
                <w:szCs w:val="24"/>
              </w:rPr>
              <w:t>Просмотр видеоклипов современных исполнителей. Сравнение их композиций с другими направлени</w:t>
            </w:r>
            <w:r w:rsidRPr="00B73B4B">
              <w:rPr>
                <w:sz w:val="24"/>
                <w:szCs w:val="24"/>
              </w:rPr>
              <w:t>я</w:t>
            </w:r>
            <w:r w:rsidRPr="00B73B4B">
              <w:rPr>
                <w:sz w:val="24"/>
                <w:szCs w:val="24"/>
              </w:rPr>
              <w:t>ми и стилями (классикой, духовной, народной м</w:t>
            </w:r>
            <w:r w:rsidRPr="00B73B4B">
              <w:rPr>
                <w:sz w:val="24"/>
                <w:szCs w:val="24"/>
              </w:rPr>
              <w:t>у</w:t>
            </w:r>
            <w:r w:rsidRPr="00B73B4B">
              <w:rPr>
                <w:sz w:val="24"/>
                <w:szCs w:val="24"/>
              </w:rPr>
              <w:t>зыкой).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 xml:space="preserve">: </w:t>
            </w:r>
          </w:p>
          <w:p w:rsidR="00B73B4B" w:rsidRPr="00B73B4B" w:rsidRDefault="00B73B4B" w:rsidP="00F77A69">
            <w:pPr>
              <w:pStyle w:val="table-body0mm"/>
              <w:rPr>
                <w:sz w:val="24"/>
                <w:szCs w:val="24"/>
              </w:rPr>
            </w:pPr>
            <w:r w:rsidRPr="00B73B4B">
              <w:rPr>
                <w:sz w:val="24"/>
                <w:szCs w:val="24"/>
              </w:rPr>
              <w:t>Составление плейлиста, коллекции записей совр</w:t>
            </w:r>
            <w:r w:rsidRPr="00B73B4B">
              <w:rPr>
                <w:sz w:val="24"/>
                <w:szCs w:val="24"/>
              </w:rPr>
              <w:t>е</w:t>
            </w:r>
            <w:r w:rsidRPr="00B73B4B">
              <w:rPr>
                <w:sz w:val="24"/>
                <w:szCs w:val="24"/>
              </w:rPr>
              <w:t>менной музыки для друзей-одноклассников (для проведения совместного досуга).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Съёмка собственного видеоклипа на музыку одной из современных популярных композиций</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Г)</w:t>
            </w:r>
          </w:p>
          <w:p w:rsidR="00B73B4B" w:rsidRPr="00B73B4B" w:rsidRDefault="00B73B4B" w:rsidP="00F77A69">
            <w:pPr>
              <w:pStyle w:val="table-body0mm"/>
              <w:rPr>
                <w:sz w:val="24"/>
                <w:szCs w:val="24"/>
              </w:rPr>
            </w:pPr>
            <w:r w:rsidRPr="00B73B4B">
              <w:rPr>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Эле</w:t>
            </w:r>
            <w:r w:rsidRPr="00B73B4B">
              <w:rPr>
                <w:sz w:val="24"/>
                <w:szCs w:val="24"/>
              </w:rPr>
              <w:t>к</w:t>
            </w:r>
            <w:r w:rsidRPr="00B73B4B">
              <w:rPr>
                <w:sz w:val="24"/>
                <w:szCs w:val="24"/>
              </w:rPr>
              <w:t>тронные муз</w:t>
            </w:r>
            <w:r w:rsidRPr="00B73B4B">
              <w:rPr>
                <w:sz w:val="24"/>
                <w:szCs w:val="24"/>
              </w:rPr>
              <w:t>ы</w:t>
            </w:r>
            <w:r w:rsidRPr="00B73B4B">
              <w:rPr>
                <w:sz w:val="24"/>
                <w:szCs w:val="24"/>
              </w:rPr>
              <w:t>кальные инстр</w:t>
            </w:r>
            <w:r w:rsidRPr="00B73B4B">
              <w:rPr>
                <w:sz w:val="24"/>
                <w:szCs w:val="24"/>
              </w:rPr>
              <w:t>у</w:t>
            </w:r>
            <w:r w:rsidRPr="00B73B4B">
              <w:rPr>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Современные «двойники» кла</w:t>
            </w:r>
            <w:r w:rsidRPr="00B73B4B">
              <w:rPr>
                <w:sz w:val="24"/>
                <w:szCs w:val="24"/>
              </w:rPr>
              <w:t>с</w:t>
            </w:r>
            <w:r w:rsidRPr="00B73B4B">
              <w:rPr>
                <w:sz w:val="24"/>
                <w:szCs w:val="24"/>
              </w:rPr>
              <w:t>сических муз</w:t>
            </w:r>
            <w:r w:rsidRPr="00B73B4B">
              <w:rPr>
                <w:sz w:val="24"/>
                <w:szCs w:val="24"/>
              </w:rPr>
              <w:t>ы</w:t>
            </w:r>
            <w:r w:rsidRPr="00B73B4B">
              <w:rPr>
                <w:sz w:val="24"/>
                <w:szCs w:val="24"/>
              </w:rPr>
              <w:t>кальных инстр</w:t>
            </w:r>
            <w:r w:rsidRPr="00B73B4B">
              <w:rPr>
                <w:sz w:val="24"/>
                <w:szCs w:val="24"/>
              </w:rPr>
              <w:t>у</w:t>
            </w:r>
            <w:r w:rsidRPr="00B73B4B">
              <w:rPr>
                <w:sz w:val="24"/>
                <w:szCs w:val="24"/>
              </w:rPr>
              <w:t>ментов: синтез</w:t>
            </w:r>
            <w:r w:rsidRPr="00B73B4B">
              <w:rPr>
                <w:sz w:val="24"/>
                <w:szCs w:val="24"/>
              </w:rPr>
              <w:t>а</w:t>
            </w:r>
            <w:r w:rsidRPr="00B73B4B">
              <w:rPr>
                <w:sz w:val="24"/>
                <w:szCs w:val="24"/>
              </w:rPr>
              <w:t>тор, электронная скрипка, гитара, барабаны и т. д.</w:t>
            </w:r>
          </w:p>
          <w:p w:rsidR="00B73B4B" w:rsidRPr="00B73B4B" w:rsidRDefault="00B73B4B" w:rsidP="00F77A69">
            <w:pPr>
              <w:pStyle w:val="table-body0mm"/>
              <w:rPr>
                <w:sz w:val="24"/>
                <w:szCs w:val="24"/>
              </w:rPr>
            </w:pPr>
            <w:r w:rsidRPr="00B73B4B">
              <w:rPr>
                <w:sz w:val="24"/>
                <w:szCs w:val="24"/>
              </w:rPr>
              <w:t>Виртуальные м</w:t>
            </w:r>
            <w:r w:rsidRPr="00B73B4B">
              <w:rPr>
                <w:sz w:val="24"/>
                <w:szCs w:val="24"/>
              </w:rPr>
              <w:t>у</w:t>
            </w:r>
            <w:r w:rsidRPr="00B73B4B">
              <w:rPr>
                <w:sz w:val="24"/>
                <w:szCs w:val="24"/>
              </w:rPr>
              <w:t>зыкальные и</w:t>
            </w:r>
            <w:r w:rsidRPr="00B73B4B">
              <w:rPr>
                <w:sz w:val="24"/>
                <w:szCs w:val="24"/>
              </w:rPr>
              <w:t>н</w:t>
            </w:r>
            <w:r w:rsidRPr="00B73B4B">
              <w:rPr>
                <w:sz w:val="24"/>
                <w:szCs w:val="24"/>
              </w:rPr>
              <w:t>струменты в ко</w:t>
            </w:r>
            <w:r w:rsidRPr="00B73B4B">
              <w:rPr>
                <w:sz w:val="24"/>
                <w:szCs w:val="24"/>
              </w:rPr>
              <w:t>м</w:t>
            </w:r>
            <w:r w:rsidRPr="00B73B4B">
              <w:rPr>
                <w:sz w:val="24"/>
                <w:szCs w:val="24"/>
              </w:rPr>
              <w:t>пьютерных пр</w:t>
            </w:r>
            <w:r w:rsidRPr="00B73B4B">
              <w:rPr>
                <w:sz w:val="24"/>
                <w:szCs w:val="24"/>
              </w:rPr>
              <w:t>о</w:t>
            </w:r>
            <w:r w:rsidRPr="00B73B4B">
              <w:rPr>
                <w:sz w:val="24"/>
                <w:szCs w:val="24"/>
              </w:rPr>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музыкальных композиций в исполнении на электронных музыкальных инструментах. Сра</w:t>
            </w:r>
            <w:r w:rsidRPr="00B73B4B">
              <w:rPr>
                <w:sz w:val="24"/>
                <w:szCs w:val="24"/>
              </w:rPr>
              <w:t>в</w:t>
            </w:r>
            <w:r w:rsidRPr="00B73B4B">
              <w:rPr>
                <w:sz w:val="24"/>
                <w:szCs w:val="24"/>
              </w:rPr>
              <w:t xml:space="preserve">нение их звучания с акустическими инструментами, обсуждение результатов сравнения. </w:t>
            </w:r>
          </w:p>
          <w:p w:rsidR="00B73B4B" w:rsidRPr="00B73B4B" w:rsidRDefault="00B73B4B" w:rsidP="00F77A69">
            <w:pPr>
              <w:pStyle w:val="table-body0mm"/>
              <w:rPr>
                <w:sz w:val="24"/>
                <w:szCs w:val="24"/>
              </w:rPr>
            </w:pPr>
            <w:r w:rsidRPr="00B73B4B">
              <w:rPr>
                <w:sz w:val="24"/>
                <w:szCs w:val="24"/>
              </w:rPr>
              <w:t>Подбор электронных тембров для создания музыки к фантастическому фильму.</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музыкального магазина (отдел эле</w:t>
            </w:r>
            <w:r w:rsidRPr="00B73B4B">
              <w:rPr>
                <w:sz w:val="24"/>
                <w:szCs w:val="24"/>
              </w:rPr>
              <w:t>к</w:t>
            </w:r>
            <w:r w:rsidRPr="00B73B4B">
              <w:rPr>
                <w:sz w:val="24"/>
                <w:szCs w:val="24"/>
              </w:rPr>
              <w:t>тронных музыкальных инструментов).</w:t>
            </w:r>
          </w:p>
          <w:p w:rsidR="00B73B4B" w:rsidRPr="00B73B4B" w:rsidRDefault="00B73B4B" w:rsidP="00F77A69">
            <w:pPr>
              <w:pStyle w:val="table-body0mm"/>
              <w:rPr>
                <w:sz w:val="24"/>
                <w:szCs w:val="24"/>
              </w:rPr>
            </w:pPr>
            <w:r w:rsidRPr="00B73B4B">
              <w:rPr>
                <w:sz w:val="24"/>
                <w:szCs w:val="24"/>
              </w:rPr>
              <w:t>Просмотр фильма об электронных музыкальных инструментах.</w:t>
            </w:r>
          </w:p>
          <w:p w:rsidR="00B73B4B" w:rsidRPr="00B73B4B" w:rsidRDefault="00B73B4B" w:rsidP="00F77A69">
            <w:pPr>
              <w:pStyle w:val="table-body0mm"/>
              <w:rPr>
                <w:sz w:val="24"/>
                <w:szCs w:val="24"/>
              </w:rPr>
            </w:pPr>
            <w:r w:rsidRPr="00B73B4B">
              <w:rPr>
                <w:sz w:val="24"/>
                <w:szCs w:val="24"/>
              </w:rPr>
              <w:t>Создание электронной композиции в компьюте</w:t>
            </w:r>
            <w:r w:rsidRPr="00B73B4B">
              <w:rPr>
                <w:sz w:val="24"/>
                <w:szCs w:val="24"/>
              </w:rPr>
              <w:t>р</w:t>
            </w:r>
            <w:r w:rsidRPr="00B73B4B">
              <w:rPr>
                <w:sz w:val="24"/>
                <w:szCs w:val="24"/>
              </w:rPr>
              <w:t>ных программах с готовыми семплами (Garage Band и др.)</w:t>
            </w:r>
          </w:p>
        </w:tc>
      </w:tr>
    </w:tbl>
    <w:p w:rsidR="00B73B4B" w:rsidRPr="00B73B4B" w:rsidRDefault="00B73B4B" w:rsidP="00B73B4B">
      <w:pPr>
        <w:pStyle w:val="body"/>
        <w:rPr>
          <w:sz w:val="24"/>
          <w:szCs w:val="24"/>
        </w:rPr>
      </w:pPr>
    </w:p>
    <w:p w:rsidR="00B73B4B" w:rsidRPr="00B73B4B" w:rsidRDefault="00B73B4B" w:rsidP="00B73B4B">
      <w:pPr>
        <w:pStyle w:val="h3"/>
        <w:rPr>
          <w:sz w:val="24"/>
          <w:szCs w:val="24"/>
        </w:rPr>
      </w:pPr>
      <w:r w:rsidRPr="00B73B4B">
        <w:rPr>
          <w:sz w:val="24"/>
          <w:szCs w:val="24"/>
        </w:rPr>
        <w:t>Модуль № 7 «Музыка театра и кино»</w:t>
      </w:r>
    </w:p>
    <w:p w:rsidR="00B73B4B" w:rsidRPr="00B73B4B" w:rsidRDefault="00B73B4B" w:rsidP="00B73B4B">
      <w:pPr>
        <w:pStyle w:val="bodyindent"/>
        <w:ind w:right="83"/>
        <w:rPr>
          <w:sz w:val="24"/>
          <w:szCs w:val="24"/>
        </w:rPr>
      </w:pPr>
      <w:r w:rsidRPr="00B73B4B">
        <w:rPr>
          <w:sz w:val="24"/>
          <w:szCs w:val="24"/>
        </w:rPr>
        <w:t>Модуль «Музыка театра и кино» тесно переплетается с модулем «Классическая муз</w:t>
      </w:r>
      <w:r w:rsidRPr="00B73B4B">
        <w:rPr>
          <w:sz w:val="24"/>
          <w:szCs w:val="24"/>
        </w:rPr>
        <w:t>ы</w:t>
      </w:r>
      <w:r w:rsidRPr="00B73B4B">
        <w:rPr>
          <w:sz w:val="24"/>
          <w:szCs w:val="24"/>
        </w:rPr>
        <w:t>ка», может стыковаться по ряду произведений с модулями «Современная музыка» (м</w:t>
      </w:r>
      <w:r w:rsidRPr="00B73B4B">
        <w:rPr>
          <w:sz w:val="24"/>
          <w:szCs w:val="24"/>
        </w:rPr>
        <w:t>ю</w:t>
      </w:r>
      <w:r w:rsidRPr="00B73B4B">
        <w:rPr>
          <w:sz w:val="24"/>
          <w:szCs w:val="24"/>
        </w:rPr>
        <w:t xml:space="preserve">зикл), «Музыка в жизни человека» (музыкальные портреты, музыка о войне). </w:t>
      </w:r>
    </w:p>
    <w:p w:rsidR="00B73B4B" w:rsidRPr="00B73B4B" w:rsidRDefault="00B73B4B" w:rsidP="00B73B4B">
      <w:pPr>
        <w:pStyle w:val="bodyindent"/>
        <w:spacing w:after="57"/>
        <w:ind w:right="83"/>
        <w:rPr>
          <w:sz w:val="24"/>
          <w:szCs w:val="24"/>
        </w:rPr>
      </w:pPr>
      <w:r w:rsidRPr="00B73B4B">
        <w:rPr>
          <w:sz w:val="24"/>
          <w:szCs w:val="24"/>
        </w:rPr>
        <w:t>Для данного модуля особенно актуально сочетание различных видов урочной и вн</w:t>
      </w:r>
      <w:r w:rsidRPr="00B73B4B">
        <w:rPr>
          <w:sz w:val="24"/>
          <w:szCs w:val="24"/>
        </w:rPr>
        <w:t>е</w:t>
      </w:r>
      <w:r w:rsidRPr="00B73B4B">
        <w:rPr>
          <w:sz w:val="24"/>
          <w:szCs w:val="24"/>
        </w:rPr>
        <w:t>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73B4B" w:rsidRPr="00B73B4B" w:rsidRDefault="00B73B4B" w:rsidP="00B73B4B">
      <w:pPr>
        <w:pStyle w:val="bodyindent"/>
        <w:spacing w:after="57"/>
        <w:ind w:right="83"/>
        <w:rPr>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473A7D" w:rsidRDefault="00B73B4B" w:rsidP="00F77A69">
            <w:pPr>
              <w:pStyle w:val="table-head"/>
              <w:rPr>
                <w:rFonts w:ascii="Times New Roman" w:hAnsi="Times New Roman" w:cs="Times New Roman"/>
                <w:sz w:val="24"/>
                <w:szCs w:val="24"/>
              </w:rPr>
            </w:pPr>
            <w:r w:rsidRPr="00473A7D">
              <w:rPr>
                <w:rFonts w:ascii="Times New Roman" w:hAnsi="Times New Roman" w:cs="Times New Roman"/>
                <w:sz w:val="24"/>
                <w:szCs w:val="24"/>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473A7D" w:rsidRDefault="00B73B4B" w:rsidP="00F77A69">
            <w:pPr>
              <w:pStyle w:val="table-head"/>
              <w:rPr>
                <w:rFonts w:ascii="Times New Roman" w:hAnsi="Times New Roman" w:cs="Times New Roman"/>
                <w:sz w:val="24"/>
                <w:szCs w:val="24"/>
              </w:rPr>
            </w:pPr>
            <w:r w:rsidRPr="00473A7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473A7D" w:rsidRDefault="00B73B4B" w:rsidP="00F77A69">
            <w:pPr>
              <w:pStyle w:val="table-head"/>
              <w:rPr>
                <w:rFonts w:ascii="Times New Roman" w:hAnsi="Times New Roman" w:cs="Times New Roman"/>
                <w:sz w:val="24"/>
                <w:szCs w:val="24"/>
              </w:rPr>
            </w:pPr>
            <w:r w:rsidRPr="00473A7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473A7D" w:rsidRDefault="00B73B4B" w:rsidP="00F77A69">
            <w:pPr>
              <w:pStyle w:val="table-head"/>
              <w:rPr>
                <w:rFonts w:ascii="Times New Roman" w:hAnsi="Times New Roman" w:cs="Times New Roman"/>
                <w:sz w:val="24"/>
                <w:szCs w:val="24"/>
              </w:rPr>
            </w:pPr>
            <w:r w:rsidRPr="00473A7D">
              <w:rPr>
                <w:rFonts w:ascii="Times New Roman" w:hAnsi="Times New Roman" w:cs="Times New Roman"/>
                <w:sz w:val="24"/>
                <w:szCs w:val="24"/>
              </w:rPr>
              <w:t>Виды деятельности обучающихся</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А)</w:t>
            </w:r>
          </w:p>
          <w:p w:rsidR="00B73B4B" w:rsidRPr="00B73B4B" w:rsidRDefault="00B73B4B" w:rsidP="00F77A69">
            <w:pPr>
              <w:pStyle w:val="table-body0mm"/>
              <w:rPr>
                <w:sz w:val="24"/>
                <w:szCs w:val="24"/>
              </w:rPr>
            </w:pPr>
            <w:r w:rsidRPr="00B73B4B">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Характеры перс</w:t>
            </w:r>
            <w:r w:rsidRPr="00B73B4B">
              <w:rPr>
                <w:sz w:val="24"/>
                <w:szCs w:val="24"/>
              </w:rPr>
              <w:t>о</w:t>
            </w:r>
            <w:r w:rsidRPr="00B73B4B">
              <w:rPr>
                <w:sz w:val="24"/>
                <w:szCs w:val="24"/>
              </w:rPr>
              <w:t>нажей, отражё</w:t>
            </w:r>
            <w:r w:rsidRPr="00B73B4B">
              <w:rPr>
                <w:sz w:val="24"/>
                <w:szCs w:val="24"/>
              </w:rPr>
              <w:t>н</w:t>
            </w:r>
            <w:r w:rsidRPr="00B73B4B">
              <w:rPr>
                <w:sz w:val="24"/>
                <w:szCs w:val="24"/>
              </w:rPr>
              <w:t>ные в музыке. Тембр голоса. С</w:t>
            </w:r>
            <w:r w:rsidRPr="00B73B4B">
              <w:rPr>
                <w:sz w:val="24"/>
                <w:szCs w:val="24"/>
              </w:rPr>
              <w:t>о</w:t>
            </w:r>
            <w:r w:rsidRPr="00B73B4B">
              <w:rPr>
                <w:sz w:val="24"/>
                <w:szCs w:val="24"/>
              </w:rPr>
              <w:t>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B73B4B" w:rsidRPr="00B73B4B" w:rsidRDefault="00B73B4B" w:rsidP="00F77A69">
            <w:pPr>
              <w:pStyle w:val="table-body0mm"/>
              <w:rPr>
                <w:spacing w:val="-3"/>
                <w:sz w:val="24"/>
                <w:szCs w:val="24"/>
              </w:rPr>
            </w:pPr>
            <w:r w:rsidRPr="00B73B4B">
              <w:rPr>
                <w:spacing w:val="-3"/>
                <w:sz w:val="24"/>
                <w:szCs w:val="24"/>
              </w:rPr>
              <w:t>Видеопросмотр музыкальной сказки. Обсуждение музыкально-выразительных средств, передающих п</w:t>
            </w:r>
            <w:r w:rsidRPr="00B73B4B">
              <w:rPr>
                <w:spacing w:val="-3"/>
                <w:sz w:val="24"/>
                <w:szCs w:val="24"/>
              </w:rPr>
              <w:t>о</w:t>
            </w:r>
            <w:r w:rsidRPr="00B73B4B">
              <w:rPr>
                <w:spacing w:val="-3"/>
                <w:sz w:val="24"/>
                <w:szCs w:val="24"/>
              </w:rPr>
              <w:t>вороты сюжета, характеры героев. Игра-викторина «Угадай по голосу».</w:t>
            </w:r>
          </w:p>
          <w:p w:rsidR="00B73B4B" w:rsidRPr="00B73B4B" w:rsidRDefault="00B73B4B" w:rsidP="00F77A69">
            <w:pPr>
              <w:pStyle w:val="table-body0mm"/>
              <w:rPr>
                <w:sz w:val="24"/>
                <w:szCs w:val="24"/>
              </w:rPr>
            </w:pPr>
            <w:r w:rsidRPr="00B73B4B">
              <w:rPr>
                <w:sz w:val="24"/>
                <w:szCs w:val="24"/>
              </w:rPr>
              <w:t>Разучивание, исполнение отдельных номеров из детской оперы, музыкальной сказки.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Постановка детской музыкальной сказки, спектакль для родителей.</w:t>
            </w:r>
          </w:p>
          <w:p w:rsidR="00B73B4B" w:rsidRPr="00B73B4B" w:rsidRDefault="00B73B4B" w:rsidP="00F77A69">
            <w:pPr>
              <w:pStyle w:val="table-body0mm"/>
              <w:rPr>
                <w:sz w:val="24"/>
                <w:szCs w:val="24"/>
              </w:rPr>
            </w:pPr>
            <w:r w:rsidRPr="00B73B4B">
              <w:rPr>
                <w:sz w:val="24"/>
                <w:szCs w:val="24"/>
              </w:rPr>
              <w:t>Творческий проект «Озвучиваем мультфильм»</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Б)</w:t>
            </w:r>
          </w:p>
          <w:p w:rsidR="00B73B4B" w:rsidRPr="00B73B4B" w:rsidRDefault="00B73B4B" w:rsidP="00F77A69">
            <w:pPr>
              <w:pStyle w:val="table-body0mm"/>
              <w:rPr>
                <w:sz w:val="24"/>
                <w:szCs w:val="24"/>
              </w:rPr>
            </w:pPr>
            <w:r w:rsidRPr="00B73B4B">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Особенности м</w:t>
            </w:r>
            <w:r w:rsidRPr="00B73B4B">
              <w:rPr>
                <w:sz w:val="24"/>
                <w:szCs w:val="24"/>
              </w:rPr>
              <w:t>у</w:t>
            </w:r>
            <w:r w:rsidRPr="00B73B4B">
              <w:rPr>
                <w:sz w:val="24"/>
                <w:szCs w:val="24"/>
              </w:rPr>
              <w:t>зыкальных спе</w:t>
            </w:r>
            <w:r w:rsidRPr="00B73B4B">
              <w:rPr>
                <w:sz w:val="24"/>
                <w:szCs w:val="24"/>
              </w:rPr>
              <w:t>к</w:t>
            </w:r>
            <w:r w:rsidRPr="00B73B4B">
              <w:rPr>
                <w:sz w:val="24"/>
                <w:szCs w:val="24"/>
              </w:rPr>
              <w:t>таклей. Балет. Опера. Солисты, хор, оркестр, д</w:t>
            </w:r>
            <w:r w:rsidRPr="00B73B4B">
              <w:rPr>
                <w:sz w:val="24"/>
                <w:szCs w:val="24"/>
              </w:rPr>
              <w:t>и</w:t>
            </w:r>
            <w:r w:rsidRPr="00B73B4B">
              <w:rPr>
                <w:sz w:val="24"/>
                <w:szCs w:val="24"/>
              </w:rPr>
              <w:t>рижёр в музыкал</w:t>
            </w:r>
            <w:r w:rsidRPr="00B73B4B">
              <w:rPr>
                <w:sz w:val="24"/>
                <w:szCs w:val="24"/>
              </w:rPr>
              <w:t>ь</w:t>
            </w:r>
            <w:r w:rsidRPr="00B73B4B">
              <w:rPr>
                <w:sz w:val="24"/>
                <w:szCs w:val="24"/>
              </w:rPr>
              <w:t>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со знаменитыми музыкальными теа</w:t>
            </w:r>
            <w:r w:rsidRPr="00B73B4B">
              <w:rPr>
                <w:sz w:val="24"/>
                <w:szCs w:val="24"/>
              </w:rPr>
              <w:t>т</w:t>
            </w:r>
            <w:r w:rsidRPr="00B73B4B">
              <w:rPr>
                <w:sz w:val="24"/>
                <w:szCs w:val="24"/>
              </w:rPr>
              <w:t>рами. Просмотр фрагментов музыкальных спекта</w:t>
            </w:r>
            <w:r w:rsidRPr="00B73B4B">
              <w:rPr>
                <w:sz w:val="24"/>
                <w:szCs w:val="24"/>
              </w:rPr>
              <w:t>к</w:t>
            </w:r>
            <w:r w:rsidRPr="00B73B4B">
              <w:rPr>
                <w:sz w:val="24"/>
                <w:szCs w:val="24"/>
              </w:rPr>
              <w:t>лей с комментариями учителя.</w:t>
            </w:r>
          </w:p>
          <w:p w:rsidR="00B73B4B" w:rsidRPr="00B73B4B" w:rsidRDefault="00B73B4B" w:rsidP="00F77A69">
            <w:pPr>
              <w:pStyle w:val="table-body0mm"/>
              <w:rPr>
                <w:sz w:val="24"/>
                <w:szCs w:val="24"/>
              </w:rPr>
            </w:pPr>
            <w:r w:rsidRPr="00B73B4B">
              <w:rPr>
                <w:sz w:val="24"/>
                <w:szCs w:val="24"/>
              </w:rPr>
              <w:t>Определение особенностей балетного и оперного спектакля. Тесты или кроссворды на освоение сп</w:t>
            </w:r>
            <w:r w:rsidRPr="00B73B4B">
              <w:rPr>
                <w:sz w:val="24"/>
                <w:szCs w:val="24"/>
              </w:rPr>
              <w:t>е</w:t>
            </w:r>
            <w:r w:rsidRPr="00B73B4B">
              <w:rPr>
                <w:sz w:val="24"/>
                <w:szCs w:val="24"/>
              </w:rPr>
              <w:t>циальных терминов.</w:t>
            </w:r>
          </w:p>
          <w:p w:rsidR="00B73B4B" w:rsidRPr="00B73B4B" w:rsidRDefault="00B73B4B" w:rsidP="00F77A69">
            <w:pPr>
              <w:pStyle w:val="table-body0mm"/>
              <w:rPr>
                <w:sz w:val="24"/>
                <w:szCs w:val="24"/>
              </w:rPr>
            </w:pPr>
            <w:r w:rsidRPr="00B73B4B">
              <w:rPr>
                <w:sz w:val="24"/>
                <w:szCs w:val="24"/>
              </w:rPr>
              <w:t>Танцевальная импровизация под музыку фрагмента балета.</w:t>
            </w:r>
          </w:p>
          <w:p w:rsidR="00B73B4B" w:rsidRPr="00B73B4B" w:rsidRDefault="00B73B4B" w:rsidP="00F77A69">
            <w:pPr>
              <w:pStyle w:val="table-body0mm"/>
              <w:rPr>
                <w:sz w:val="24"/>
                <w:szCs w:val="24"/>
              </w:rPr>
            </w:pPr>
            <w:r w:rsidRPr="00B73B4B">
              <w:rPr>
                <w:sz w:val="24"/>
                <w:szCs w:val="24"/>
              </w:rPr>
              <w:t>Разучивание и исполнение доступного фрагмента, обработки песни / хора из оперы.</w:t>
            </w:r>
          </w:p>
          <w:p w:rsidR="00B73B4B" w:rsidRPr="00B73B4B" w:rsidRDefault="00B73B4B" w:rsidP="00F77A69">
            <w:pPr>
              <w:pStyle w:val="table-body0mm"/>
              <w:rPr>
                <w:sz w:val="24"/>
                <w:szCs w:val="24"/>
              </w:rPr>
            </w:pPr>
            <w:r w:rsidRPr="00B73B4B">
              <w:rPr>
                <w:sz w:val="24"/>
                <w:szCs w:val="24"/>
              </w:rPr>
              <w:t>«Игра в дирижёра» — двигательная импровизация во время слушания оркестрового фрагмента муз</w:t>
            </w:r>
            <w:r w:rsidRPr="00B73B4B">
              <w:rPr>
                <w:sz w:val="24"/>
                <w:szCs w:val="24"/>
              </w:rPr>
              <w:t>ы</w:t>
            </w:r>
            <w:r w:rsidRPr="00B73B4B">
              <w:rPr>
                <w:sz w:val="24"/>
                <w:szCs w:val="24"/>
              </w:rPr>
              <w:t>кального спектакля.</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спектакля или экскурсия в местный м</w:t>
            </w:r>
            <w:r w:rsidRPr="00B73B4B">
              <w:rPr>
                <w:sz w:val="24"/>
                <w:szCs w:val="24"/>
              </w:rPr>
              <w:t>у</w:t>
            </w:r>
            <w:r w:rsidRPr="00B73B4B">
              <w:rPr>
                <w:sz w:val="24"/>
                <w:szCs w:val="24"/>
              </w:rPr>
              <w:t>зыкальный театр.</w:t>
            </w:r>
          </w:p>
          <w:p w:rsidR="00B73B4B" w:rsidRPr="00B73B4B" w:rsidRDefault="00B73B4B" w:rsidP="00F77A69">
            <w:pPr>
              <w:pStyle w:val="table-body0mm"/>
              <w:rPr>
                <w:sz w:val="24"/>
                <w:szCs w:val="24"/>
              </w:rPr>
            </w:pPr>
            <w:r w:rsidRPr="00B73B4B">
              <w:rPr>
                <w:sz w:val="24"/>
                <w:szCs w:val="24"/>
              </w:rPr>
              <w:t>Виртуальная экскурсия по Большому театру.</w:t>
            </w:r>
          </w:p>
          <w:p w:rsidR="00B73B4B" w:rsidRPr="00B73B4B" w:rsidRDefault="00B73B4B" w:rsidP="00F77A69">
            <w:pPr>
              <w:pStyle w:val="table-body0mm"/>
              <w:rPr>
                <w:sz w:val="24"/>
                <w:szCs w:val="24"/>
              </w:rPr>
            </w:pPr>
            <w:r w:rsidRPr="00B73B4B">
              <w:rPr>
                <w:sz w:val="24"/>
                <w:szCs w:val="24"/>
              </w:rPr>
              <w:t>Рисование по мотивам музыкального спектакля, создание афиши</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В)</w:t>
            </w:r>
          </w:p>
          <w:p w:rsidR="00B73B4B" w:rsidRPr="00B73B4B" w:rsidRDefault="00B73B4B" w:rsidP="00F77A69">
            <w:pPr>
              <w:pStyle w:val="table-body0mm"/>
              <w:rPr>
                <w:sz w:val="24"/>
                <w:szCs w:val="24"/>
              </w:rPr>
            </w:pPr>
            <w:r w:rsidRPr="00B73B4B">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Балет. Хоре</w:t>
            </w:r>
            <w:r w:rsidRPr="00B73B4B">
              <w:rPr>
                <w:sz w:val="24"/>
                <w:szCs w:val="24"/>
              </w:rPr>
              <w:t>о</w:t>
            </w:r>
            <w:r w:rsidRPr="00B73B4B">
              <w:rPr>
                <w:sz w:val="24"/>
                <w:szCs w:val="24"/>
              </w:rPr>
              <w:t>гр</w:t>
            </w:r>
            <w:r w:rsidRPr="00B73B4B">
              <w:rPr>
                <w:sz w:val="24"/>
                <w:szCs w:val="24"/>
              </w:rPr>
              <w:t>а</w:t>
            </w:r>
            <w:r w:rsidRPr="00B73B4B">
              <w:rPr>
                <w:sz w:val="24"/>
                <w:szCs w:val="24"/>
              </w:rPr>
              <w:t>фия — иску</w:t>
            </w:r>
            <w:r w:rsidRPr="00B73B4B">
              <w:rPr>
                <w:sz w:val="24"/>
                <w:szCs w:val="24"/>
              </w:rPr>
              <w:t>с</w:t>
            </w:r>
            <w:r w:rsidRPr="00B73B4B">
              <w:rPr>
                <w:sz w:val="24"/>
                <w:szCs w:val="24"/>
              </w:rPr>
              <w:t>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Сольные номера и массовые сцены балетного спе</w:t>
            </w:r>
            <w:r w:rsidRPr="00B73B4B">
              <w:rPr>
                <w:sz w:val="24"/>
                <w:szCs w:val="24"/>
              </w:rPr>
              <w:t>к</w:t>
            </w:r>
            <w:r w:rsidRPr="00B73B4B">
              <w:rPr>
                <w:sz w:val="24"/>
                <w:szCs w:val="24"/>
              </w:rPr>
              <w:t>такля. Фрагменты, отдельные номера из балетов отеч</w:t>
            </w:r>
            <w:r w:rsidRPr="00B73B4B">
              <w:rPr>
                <w:sz w:val="24"/>
                <w:szCs w:val="24"/>
              </w:rPr>
              <w:t>е</w:t>
            </w:r>
            <w:r w:rsidRPr="00B73B4B">
              <w:rPr>
                <w:sz w:val="24"/>
                <w:szCs w:val="24"/>
              </w:rPr>
              <w:t>ственных комп</w:t>
            </w:r>
            <w:r w:rsidRPr="00B73B4B">
              <w:rPr>
                <w:sz w:val="24"/>
                <w:szCs w:val="24"/>
              </w:rPr>
              <w:t>о</w:t>
            </w:r>
            <w:r w:rsidRPr="00B73B4B">
              <w:rPr>
                <w:sz w:val="24"/>
                <w:szCs w:val="24"/>
              </w:rPr>
              <w:t>зиторов</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Просмотр и обсуждение видеозаписей — знако</w:t>
            </w:r>
            <w:r w:rsidRPr="00B73B4B">
              <w:rPr>
                <w:sz w:val="24"/>
                <w:szCs w:val="24"/>
              </w:rPr>
              <w:t>м</w:t>
            </w:r>
            <w:r w:rsidRPr="00B73B4B">
              <w:rPr>
                <w:sz w:val="24"/>
                <w:szCs w:val="24"/>
              </w:rPr>
              <w:t>ство с несколькими яркими сольными номерами и сценами из балетов русских композиторов. Муз</w:t>
            </w:r>
            <w:r w:rsidRPr="00B73B4B">
              <w:rPr>
                <w:sz w:val="24"/>
                <w:szCs w:val="24"/>
              </w:rPr>
              <w:t>ы</w:t>
            </w:r>
            <w:r w:rsidRPr="00B73B4B">
              <w:rPr>
                <w:sz w:val="24"/>
                <w:szCs w:val="24"/>
              </w:rPr>
              <w:t>кальная викторина на знание балетной музыки.</w:t>
            </w:r>
          </w:p>
          <w:p w:rsidR="00B73B4B" w:rsidRPr="00B73B4B" w:rsidRDefault="00B73B4B" w:rsidP="00F77A69">
            <w:pPr>
              <w:pStyle w:val="table-body0mm"/>
              <w:rPr>
                <w:sz w:val="24"/>
                <w:szCs w:val="24"/>
              </w:rPr>
            </w:pPr>
            <w:r w:rsidRPr="00B73B4B">
              <w:rPr>
                <w:sz w:val="24"/>
                <w:szCs w:val="24"/>
              </w:rPr>
              <w:t>Вокализация, пропевание музыкальных тем; испо</w:t>
            </w:r>
            <w:r w:rsidRPr="00B73B4B">
              <w:rPr>
                <w:sz w:val="24"/>
                <w:szCs w:val="24"/>
              </w:rPr>
              <w:t>л</w:t>
            </w:r>
            <w:r w:rsidRPr="00B73B4B">
              <w:rPr>
                <w:sz w:val="24"/>
                <w:szCs w:val="24"/>
              </w:rPr>
              <w:t>нение ритмической партитуры — аккомпанемента к фрагменту балетной музыки.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балетного спектакля или просмотр фильма-балета.</w:t>
            </w:r>
          </w:p>
          <w:p w:rsidR="00B73B4B" w:rsidRPr="00B73B4B" w:rsidRDefault="00B73B4B" w:rsidP="00F77A69">
            <w:pPr>
              <w:pStyle w:val="table-body0mm"/>
              <w:rPr>
                <w:sz w:val="24"/>
                <w:szCs w:val="24"/>
              </w:rPr>
            </w:pPr>
            <w:r w:rsidRPr="00B73B4B">
              <w:rPr>
                <w:sz w:val="24"/>
                <w:szCs w:val="24"/>
              </w:rPr>
              <w:t>Исполнение на музыкальных инструментах мел</w:t>
            </w:r>
            <w:r w:rsidRPr="00B73B4B">
              <w:rPr>
                <w:sz w:val="24"/>
                <w:szCs w:val="24"/>
              </w:rPr>
              <w:t>о</w:t>
            </w:r>
            <w:r w:rsidRPr="00B73B4B">
              <w:rPr>
                <w:sz w:val="24"/>
                <w:szCs w:val="24"/>
              </w:rPr>
              <w:t>дий из балетов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t>Г)</w:t>
            </w:r>
          </w:p>
          <w:p w:rsidR="00B73B4B" w:rsidRPr="00B73B4B" w:rsidRDefault="00B73B4B" w:rsidP="00F77A69">
            <w:pPr>
              <w:pStyle w:val="table-body0mm"/>
              <w:rPr>
                <w:sz w:val="24"/>
                <w:szCs w:val="24"/>
              </w:rPr>
            </w:pPr>
            <w:r w:rsidRPr="00B73B4B">
              <w:rPr>
                <w:sz w:val="24"/>
                <w:szCs w:val="24"/>
              </w:rPr>
              <w:t xml:space="preserve">2—6 учебных </w:t>
            </w:r>
            <w:r w:rsidRPr="00B73B4B">
              <w:rPr>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lastRenderedPageBreak/>
              <w:t xml:space="preserve">Опера. Главные герои и </w:t>
            </w:r>
            <w:r w:rsidRPr="00B73B4B">
              <w:rPr>
                <w:sz w:val="24"/>
                <w:szCs w:val="24"/>
              </w:rPr>
              <w:lastRenderedPageBreak/>
              <w:t>номера оперн</w:t>
            </w:r>
            <w:r w:rsidRPr="00B73B4B">
              <w:rPr>
                <w:sz w:val="24"/>
                <w:szCs w:val="24"/>
              </w:rPr>
              <w:t>о</w:t>
            </w:r>
            <w:r w:rsidRPr="00B73B4B">
              <w:rPr>
                <w:sz w:val="24"/>
                <w:szCs w:val="24"/>
              </w:rPr>
              <w:t>го спе</w:t>
            </w:r>
            <w:r w:rsidRPr="00B73B4B">
              <w:rPr>
                <w:sz w:val="24"/>
                <w:szCs w:val="24"/>
              </w:rPr>
              <w:t>к</w:t>
            </w:r>
            <w:r w:rsidRPr="00B73B4B">
              <w:rPr>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lastRenderedPageBreak/>
              <w:t>Ария, хор, сцена, увертюра — о</w:t>
            </w:r>
            <w:r w:rsidRPr="00B73B4B">
              <w:rPr>
                <w:sz w:val="24"/>
                <w:szCs w:val="24"/>
              </w:rPr>
              <w:t>р</w:t>
            </w:r>
            <w:r w:rsidRPr="00B73B4B">
              <w:rPr>
                <w:sz w:val="24"/>
                <w:szCs w:val="24"/>
              </w:rPr>
              <w:t>кестровое всту</w:t>
            </w:r>
            <w:r w:rsidRPr="00B73B4B">
              <w:rPr>
                <w:sz w:val="24"/>
                <w:szCs w:val="24"/>
              </w:rPr>
              <w:t>п</w:t>
            </w:r>
            <w:r w:rsidRPr="00B73B4B">
              <w:rPr>
                <w:sz w:val="24"/>
                <w:szCs w:val="24"/>
              </w:rPr>
              <w:lastRenderedPageBreak/>
              <w:t xml:space="preserve">ление. </w:t>
            </w:r>
          </w:p>
          <w:p w:rsidR="00B73B4B" w:rsidRPr="00B73B4B" w:rsidRDefault="00B73B4B" w:rsidP="00F77A69">
            <w:pPr>
              <w:pStyle w:val="table-body0mm"/>
              <w:rPr>
                <w:sz w:val="24"/>
                <w:szCs w:val="24"/>
              </w:rPr>
            </w:pPr>
            <w:r w:rsidRPr="00B73B4B">
              <w:rPr>
                <w:sz w:val="24"/>
                <w:szCs w:val="24"/>
              </w:rPr>
              <w:t>Отдельные номера из опер русских и зарубежных композиторов</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lastRenderedPageBreak/>
              <w:t>Слушание фрагментов опер. Определение характ</w:t>
            </w:r>
            <w:r w:rsidRPr="00B73B4B">
              <w:rPr>
                <w:sz w:val="24"/>
                <w:szCs w:val="24"/>
              </w:rPr>
              <w:t>е</w:t>
            </w:r>
            <w:r w:rsidRPr="00B73B4B">
              <w:rPr>
                <w:sz w:val="24"/>
                <w:szCs w:val="24"/>
              </w:rPr>
              <w:t xml:space="preserve">ра музыки сольной партии, роли и выразительных средств оркестрового сопровождения. </w:t>
            </w:r>
          </w:p>
          <w:p w:rsidR="00B73B4B" w:rsidRPr="00B73B4B" w:rsidRDefault="00B73B4B" w:rsidP="00F77A69">
            <w:pPr>
              <w:pStyle w:val="table-body0mm"/>
              <w:rPr>
                <w:sz w:val="24"/>
                <w:szCs w:val="24"/>
              </w:rPr>
            </w:pPr>
            <w:r w:rsidRPr="00B73B4B">
              <w:rPr>
                <w:sz w:val="24"/>
                <w:szCs w:val="24"/>
              </w:rPr>
              <w:lastRenderedPageBreak/>
              <w:t>Знакомство с тембрами голосов оперных певцов. Освоение терминологии. Звучащие тесты и крос</w:t>
            </w:r>
            <w:r w:rsidRPr="00B73B4B">
              <w:rPr>
                <w:sz w:val="24"/>
                <w:szCs w:val="24"/>
              </w:rPr>
              <w:t>с</w:t>
            </w:r>
            <w:r w:rsidRPr="00B73B4B">
              <w:rPr>
                <w:sz w:val="24"/>
                <w:szCs w:val="24"/>
              </w:rPr>
              <w:t>ворды на проверку знаний.</w:t>
            </w:r>
          </w:p>
          <w:p w:rsidR="00B73B4B" w:rsidRPr="00B73B4B" w:rsidRDefault="00B73B4B" w:rsidP="00F77A69">
            <w:pPr>
              <w:pStyle w:val="table-body0mm"/>
              <w:rPr>
                <w:sz w:val="24"/>
                <w:szCs w:val="24"/>
              </w:rPr>
            </w:pPr>
            <w:r w:rsidRPr="00B73B4B">
              <w:rPr>
                <w:sz w:val="24"/>
                <w:szCs w:val="24"/>
              </w:rPr>
              <w:t>Разучивание, исполнение песни, хора из оперы.</w:t>
            </w:r>
          </w:p>
          <w:p w:rsidR="00B73B4B" w:rsidRPr="00B73B4B" w:rsidRDefault="00B73B4B" w:rsidP="00F77A69">
            <w:pPr>
              <w:pStyle w:val="table-body0mm"/>
              <w:rPr>
                <w:sz w:val="24"/>
                <w:szCs w:val="24"/>
              </w:rPr>
            </w:pPr>
            <w:r w:rsidRPr="00B73B4B">
              <w:rPr>
                <w:sz w:val="24"/>
                <w:szCs w:val="24"/>
              </w:rPr>
              <w:t>Рисование героев, сцен из опер.</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Просмотр фильма-оперы.</w:t>
            </w:r>
          </w:p>
          <w:p w:rsidR="00B73B4B" w:rsidRPr="00B73B4B" w:rsidRDefault="00B73B4B" w:rsidP="00F77A69">
            <w:pPr>
              <w:pStyle w:val="table-body0mm"/>
              <w:rPr>
                <w:sz w:val="24"/>
                <w:szCs w:val="24"/>
              </w:rPr>
            </w:pPr>
            <w:r w:rsidRPr="00B73B4B">
              <w:rPr>
                <w:sz w:val="24"/>
                <w:szCs w:val="24"/>
              </w:rPr>
              <w:t>Постановка детской оперы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lastRenderedPageBreak/>
              <w:t>Д)</w:t>
            </w:r>
          </w:p>
          <w:p w:rsidR="00B73B4B" w:rsidRPr="00B73B4B" w:rsidRDefault="00B73B4B" w:rsidP="00F77A69">
            <w:pPr>
              <w:pStyle w:val="table-body0mm"/>
              <w:rPr>
                <w:sz w:val="24"/>
                <w:szCs w:val="24"/>
              </w:rPr>
            </w:pPr>
            <w:r w:rsidRPr="00B73B4B">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t>Сюжет муз</w:t>
            </w:r>
            <w:r w:rsidRPr="00B73B4B">
              <w:rPr>
                <w:sz w:val="24"/>
                <w:szCs w:val="24"/>
              </w:rPr>
              <w:t>ы</w:t>
            </w:r>
            <w:r w:rsidRPr="00B73B4B">
              <w:rPr>
                <w:sz w:val="24"/>
                <w:szCs w:val="24"/>
              </w:rPr>
              <w:t>кальн</w:t>
            </w:r>
            <w:r w:rsidRPr="00B73B4B">
              <w:rPr>
                <w:sz w:val="24"/>
                <w:szCs w:val="24"/>
              </w:rPr>
              <w:t>о</w:t>
            </w:r>
            <w:r w:rsidRPr="00B73B4B">
              <w:rPr>
                <w:sz w:val="24"/>
                <w:szCs w:val="24"/>
              </w:rPr>
              <w:t>го спе</w:t>
            </w:r>
            <w:r w:rsidRPr="00B73B4B">
              <w:rPr>
                <w:sz w:val="24"/>
                <w:szCs w:val="24"/>
              </w:rPr>
              <w:t>к</w:t>
            </w:r>
            <w:r w:rsidRPr="00B73B4B">
              <w:rPr>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z w:val="24"/>
                <w:szCs w:val="24"/>
              </w:rPr>
              <w:t>Либретто. Разв</w:t>
            </w:r>
            <w:r w:rsidRPr="00B73B4B">
              <w:rPr>
                <w:sz w:val="24"/>
                <w:szCs w:val="24"/>
              </w:rPr>
              <w:t>и</w:t>
            </w:r>
            <w:r w:rsidRPr="00B73B4B">
              <w:rPr>
                <w:sz w:val="24"/>
                <w:szCs w:val="24"/>
              </w:rPr>
              <w:t>тие музыки в соо</w:t>
            </w:r>
            <w:r w:rsidRPr="00B73B4B">
              <w:rPr>
                <w:sz w:val="24"/>
                <w:szCs w:val="24"/>
              </w:rPr>
              <w:t>т</w:t>
            </w:r>
            <w:r w:rsidRPr="00B73B4B">
              <w:rPr>
                <w:sz w:val="24"/>
                <w:szCs w:val="24"/>
              </w:rPr>
              <w:t>ветствии с сюж</w:t>
            </w:r>
            <w:r w:rsidRPr="00B73B4B">
              <w:rPr>
                <w:sz w:val="24"/>
                <w:szCs w:val="24"/>
              </w:rPr>
              <w:t>е</w:t>
            </w:r>
            <w:r w:rsidRPr="00B73B4B">
              <w:rPr>
                <w:sz w:val="24"/>
                <w:szCs w:val="24"/>
              </w:rPr>
              <w:t>том. Действия и сцены в опере и балете. Контрас</w:t>
            </w:r>
            <w:r w:rsidRPr="00B73B4B">
              <w:rPr>
                <w:sz w:val="24"/>
                <w:szCs w:val="24"/>
              </w:rPr>
              <w:t>т</w:t>
            </w:r>
            <w:r w:rsidRPr="00B73B4B">
              <w:rPr>
                <w:sz w:val="24"/>
                <w:szCs w:val="24"/>
              </w:rPr>
              <w:t>ные образы, лей</w:t>
            </w:r>
            <w:r w:rsidRPr="00B73B4B">
              <w:rPr>
                <w:sz w:val="24"/>
                <w:szCs w:val="24"/>
              </w:rPr>
              <w:t>т</w:t>
            </w:r>
            <w:r w:rsidRPr="00B73B4B">
              <w:rPr>
                <w:sz w:val="24"/>
                <w:szCs w:val="24"/>
              </w:rPr>
              <w:t>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B73B4B" w:rsidRPr="00B73B4B" w:rsidRDefault="00B73B4B" w:rsidP="00F77A69">
            <w:pPr>
              <w:pStyle w:val="table-body0mm"/>
              <w:rPr>
                <w:sz w:val="24"/>
                <w:szCs w:val="24"/>
              </w:rPr>
            </w:pPr>
            <w:r w:rsidRPr="00B73B4B">
              <w:rPr>
                <w:spacing w:val="-1"/>
                <w:sz w:val="24"/>
                <w:szCs w:val="24"/>
              </w:rPr>
              <w:t>Знакомство с либретто, структурой музыкального спектак-</w:t>
            </w:r>
            <w:r w:rsidRPr="00B73B4B">
              <w:rPr>
                <w:spacing w:val="-1"/>
                <w:sz w:val="24"/>
                <w:szCs w:val="24"/>
              </w:rPr>
              <w:br/>
            </w:r>
            <w:r w:rsidRPr="00B73B4B">
              <w:rPr>
                <w:sz w:val="24"/>
                <w:szCs w:val="24"/>
              </w:rPr>
              <w:t xml:space="preserve">ля. Пересказ либретто изученных опер и балетов. </w:t>
            </w:r>
          </w:p>
          <w:p w:rsidR="00B73B4B" w:rsidRPr="00B73B4B" w:rsidRDefault="00B73B4B" w:rsidP="00F77A69">
            <w:pPr>
              <w:pStyle w:val="table-body0mm"/>
              <w:rPr>
                <w:sz w:val="24"/>
                <w:szCs w:val="24"/>
              </w:rPr>
            </w:pPr>
            <w:r w:rsidRPr="00B73B4B">
              <w:rPr>
                <w:sz w:val="24"/>
                <w:szCs w:val="24"/>
              </w:rPr>
              <w:t>Анализ выразительных средств, создающих образы главных героев, противоборствующих сторон. Наблюдение за музыкальным развитием, характ</w:t>
            </w:r>
            <w:r w:rsidRPr="00B73B4B">
              <w:rPr>
                <w:sz w:val="24"/>
                <w:szCs w:val="24"/>
              </w:rPr>
              <w:t>е</w:t>
            </w:r>
            <w:r w:rsidRPr="00B73B4B">
              <w:rPr>
                <w:sz w:val="24"/>
                <w:szCs w:val="24"/>
              </w:rPr>
              <w:t xml:space="preserve">ристика приёмов, использованных композитором. </w:t>
            </w:r>
          </w:p>
          <w:p w:rsidR="00B73B4B" w:rsidRPr="00B73B4B" w:rsidRDefault="00B73B4B" w:rsidP="00F77A69">
            <w:pPr>
              <w:pStyle w:val="table-body0mm"/>
              <w:rPr>
                <w:sz w:val="24"/>
                <w:szCs w:val="24"/>
              </w:rPr>
            </w:pPr>
            <w:r w:rsidRPr="00B73B4B">
              <w:rPr>
                <w:sz w:val="24"/>
                <w:szCs w:val="24"/>
              </w:rPr>
              <w:t>Вокализация, пропевание музыкальных тем; пл</w:t>
            </w:r>
            <w:r w:rsidRPr="00B73B4B">
              <w:rPr>
                <w:sz w:val="24"/>
                <w:szCs w:val="24"/>
              </w:rPr>
              <w:t>а</w:t>
            </w:r>
            <w:r w:rsidRPr="00B73B4B">
              <w:rPr>
                <w:sz w:val="24"/>
                <w:szCs w:val="24"/>
              </w:rPr>
              <w:t>стическое интонирование оркестровых фрагментов.</w:t>
            </w:r>
          </w:p>
          <w:p w:rsidR="00B73B4B" w:rsidRPr="00B73B4B" w:rsidRDefault="00B73B4B" w:rsidP="00F77A69">
            <w:pPr>
              <w:pStyle w:val="table-body0mm"/>
              <w:rPr>
                <w:sz w:val="24"/>
                <w:szCs w:val="24"/>
              </w:rPr>
            </w:pPr>
            <w:r w:rsidRPr="00B73B4B">
              <w:rPr>
                <w:sz w:val="24"/>
                <w:szCs w:val="24"/>
              </w:rPr>
              <w:t>Музыкальная викторина на знание музыки. Звуч</w:t>
            </w:r>
            <w:r w:rsidRPr="00B73B4B">
              <w:rPr>
                <w:sz w:val="24"/>
                <w:szCs w:val="24"/>
              </w:rPr>
              <w:t>а</w:t>
            </w:r>
            <w:r w:rsidRPr="00B73B4B">
              <w:rPr>
                <w:sz w:val="24"/>
                <w:szCs w:val="24"/>
              </w:rPr>
              <w:t>щие и терминологические тесты.</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Коллективное чтение либретто в жанре сторите</w:t>
            </w:r>
            <w:r w:rsidRPr="00B73B4B">
              <w:rPr>
                <w:sz w:val="24"/>
                <w:szCs w:val="24"/>
              </w:rPr>
              <w:t>л</w:t>
            </w:r>
            <w:r w:rsidRPr="00B73B4B">
              <w:rPr>
                <w:sz w:val="24"/>
                <w:szCs w:val="24"/>
              </w:rPr>
              <w:t>линг.</w:t>
            </w:r>
          </w:p>
          <w:p w:rsidR="00B73B4B" w:rsidRPr="00B73B4B" w:rsidRDefault="00B73B4B" w:rsidP="00F77A69">
            <w:pPr>
              <w:pStyle w:val="table-body0mm"/>
              <w:rPr>
                <w:sz w:val="24"/>
                <w:szCs w:val="24"/>
              </w:rPr>
            </w:pPr>
            <w:r w:rsidRPr="00B73B4B">
              <w:rPr>
                <w:sz w:val="24"/>
                <w:szCs w:val="24"/>
              </w:rPr>
              <w:t>Создание любительского видеофильма на основе выбранного либретто.</w:t>
            </w:r>
          </w:p>
          <w:p w:rsidR="00B73B4B" w:rsidRPr="00B73B4B" w:rsidRDefault="00B73B4B" w:rsidP="00F77A69">
            <w:pPr>
              <w:pStyle w:val="table-body0mm"/>
              <w:rPr>
                <w:sz w:val="24"/>
                <w:szCs w:val="24"/>
              </w:rPr>
            </w:pPr>
            <w:r w:rsidRPr="00B73B4B">
              <w:rPr>
                <w:sz w:val="24"/>
                <w:szCs w:val="24"/>
              </w:rPr>
              <w:t>Просмотр фильма-оперы или фильма-балета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Е)</w:t>
            </w:r>
          </w:p>
          <w:p w:rsidR="00B73B4B" w:rsidRPr="00B73B4B" w:rsidRDefault="00B73B4B" w:rsidP="00F77A69">
            <w:pPr>
              <w:pStyle w:val="table-body0mm"/>
              <w:rPr>
                <w:sz w:val="24"/>
                <w:szCs w:val="24"/>
              </w:rPr>
            </w:pPr>
            <w:r w:rsidRPr="00B73B4B">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Опере</w:t>
            </w:r>
            <w:r w:rsidRPr="00B73B4B">
              <w:rPr>
                <w:sz w:val="24"/>
                <w:szCs w:val="24"/>
              </w:rPr>
              <w:t>т</w:t>
            </w:r>
            <w:r w:rsidRPr="00B73B4B">
              <w:rPr>
                <w:sz w:val="24"/>
                <w:szCs w:val="24"/>
              </w:rPr>
              <w:t>та, м</w:t>
            </w:r>
            <w:r w:rsidRPr="00B73B4B">
              <w:rPr>
                <w:sz w:val="24"/>
                <w:szCs w:val="24"/>
              </w:rPr>
              <w:t>ю</w:t>
            </w:r>
            <w:r w:rsidRPr="00B73B4B">
              <w:rPr>
                <w:sz w:val="24"/>
                <w:szCs w:val="24"/>
              </w:rPr>
              <w:t>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История возни</w:t>
            </w:r>
            <w:r w:rsidRPr="00B73B4B">
              <w:rPr>
                <w:sz w:val="24"/>
                <w:szCs w:val="24"/>
              </w:rPr>
              <w:t>к</w:t>
            </w:r>
            <w:r w:rsidRPr="00B73B4B">
              <w:rPr>
                <w:sz w:val="24"/>
                <w:szCs w:val="24"/>
              </w:rPr>
              <w:t>новения и особе</w:t>
            </w:r>
            <w:r w:rsidRPr="00B73B4B">
              <w:rPr>
                <w:sz w:val="24"/>
                <w:szCs w:val="24"/>
              </w:rPr>
              <w:t>н</w:t>
            </w:r>
            <w:r w:rsidRPr="00B73B4B">
              <w:rPr>
                <w:sz w:val="24"/>
                <w:szCs w:val="24"/>
              </w:rPr>
              <w:t>ности жанра. О</w:t>
            </w:r>
            <w:r w:rsidRPr="00B73B4B">
              <w:rPr>
                <w:sz w:val="24"/>
                <w:szCs w:val="24"/>
              </w:rPr>
              <w:t>т</w:t>
            </w:r>
            <w:r w:rsidRPr="00B73B4B">
              <w:rPr>
                <w:sz w:val="24"/>
                <w:szCs w:val="24"/>
              </w:rPr>
              <w:t xml:space="preserve">дельные номера из оперетт И. Штрауса, И. Кальмана, </w:t>
            </w:r>
            <w:r w:rsidRPr="00B73B4B">
              <w:rPr>
                <w:sz w:val="24"/>
                <w:szCs w:val="24"/>
              </w:rPr>
              <w:br/>
              <w:t xml:space="preserve">мюзиклов </w:t>
            </w:r>
            <w:r w:rsidRPr="00B73B4B">
              <w:rPr>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Знакомство с жанрами оперетты, мюзикла. Слуш</w:t>
            </w:r>
            <w:r w:rsidRPr="00B73B4B">
              <w:rPr>
                <w:sz w:val="24"/>
                <w:szCs w:val="24"/>
              </w:rPr>
              <w:t>а</w:t>
            </w:r>
            <w:r w:rsidRPr="00B73B4B">
              <w:rPr>
                <w:sz w:val="24"/>
                <w:szCs w:val="24"/>
              </w:rPr>
              <w:t>ние фрагментов из оперетт, анализ характерных особенностей жанра.</w:t>
            </w:r>
          </w:p>
          <w:p w:rsidR="00B73B4B" w:rsidRPr="00B73B4B" w:rsidRDefault="00B73B4B" w:rsidP="00F77A69">
            <w:pPr>
              <w:pStyle w:val="table-body0mm"/>
              <w:rPr>
                <w:sz w:val="24"/>
                <w:szCs w:val="24"/>
              </w:rPr>
            </w:pPr>
            <w:r w:rsidRPr="00B73B4B">
              <w:rPr>
                <w:sz w:val="24"/>
                <w:szCs w:val="24"/>
              </w:rPr>
              <w:t>Разучивание, исполнение отдельных номеров из популярных музыкальных спектаклей.</w:t>
            </w:r>
          </w:p>
          <w:p w:rsidR="00B73B4B" w:rsidRPr="00B73B4B" w:rsidRDefault="00B73B4B" w:rsidP="00F77A69">
            <w:pPr>
              <w:pStyle w:val="table-body0mm"/>
              <w:rPr>
                <w:sz w:val="24"/>
                <w:szCs w:val="24"/>
              </w:rPr>
            </w:pPr>
            <w:r w:rsidRPr="00B73B4B">
              <w:rPr>
                <w:sz w:val="24"/>
                <w:szCs w:val="24"/>
              </w:rPr>
              <w:t>Сравнение разных постановок одного и того же мюзикла.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музыкального театра: спектакль в жа</w:t>
            </w:r>
            <w:r w:rsidRPr="00B73B4B">
              <w:rPr>
                <w:sz w:val="24"/>
                <w:szCs w:val="24"/>
              </w:rPr>
              <w:t>н</w:t>
            </w:r>
            <w:r w:rsidRPr="00B73B4B">
              <w:rPr>
                <w:sz w:val="24"/>
                <w:szCs w:val="24"/>
              </w:rPr>
              <w:t>ре оперетты или мюзикла.</w:t>
            </w:r>
          </w:p>
          <w:p w:rsidR="00B73B4B" w:rsidRPr="00B73B4B" w:rsidRDefault="00B73B4B" w:rsidP="00F77A69">
            <w:pPr>
              <w:pStyle w:val="table-body0mm"/>
              <w:rPr>
                <w:sz w:val="24"/>
                <w:szCs w:val="24"/>
              </w:rPr>
            </w:pPr>
            <w:r w:rsidRPr="00B73B4B">
              <w:rPr>
                <w:sz w:val="24"/>
                <w:szCs w:val="24"/>
              </w:rPr>
              <w:t>Постановка фрагментов, сцен из мюзикла — спе</w:t>
            </w:r>
            <w:r w:rsidRPr="00B73B4B">
              <w:rPr>
                <w:sz w:val="24"/>
                <w:szCs w:val="24"/>
              </w:rPr>
              <w:t>к</w:t>
            </w:r>
            <w:r w:rsidRPr="00B73B4B">
              <w:rPr>
                <w:sz w:val="24"/>
                <w:szCs w:val="24"/>
              </w:rPr>
              <w:t>такль для родителей</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Ж)</w:t>
            </w:r>
          </w:p>
          <w:p w:rsidR="00B73B4B" w:rsidRPr="00B73B4B" w:rsidRDefault="00B73B4B" w:rsidP="00F77A69">
            <w:pPr>
              <w:pStyle w:val="table-body0mm"/>
              <w:rPr>
                <w:sz w:val="24"/>
                <w:szCs w:val="24"/>
              </w:rPr>
            </w:pPr>
            <w:r w:rsidRPr="00B73B4B">
              <w:rPr>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Кто с</w:t>
            </w:r>
            <w:r w:rsidRPr="00B73B4B">
              <w:rPr>
                <w:sz w:val="24"/>
                <w:szCs w:val="24"/>
              </w:rPr>
              <w:t>о</w:t>
            </w:r>
            <w:r w:rsidRPr="00B73B4B">
              <w:rPr>
                <w:sz w:val="24"/>
                <w:szCs w:val="24"/>
              </w:rPr>
              <w:t>здаёт муз</w:t>
            </w:r>
            <w:r w:rsidRPr="00B73B4B">
              <w:rPr>
                <w:sz w:val="24"/>
                <w:szCs w:val="24"/>
              </w:rPr>
              <w:t>ы</w:t>
            </w:r>
            <w:r w:rsidRPr="00B73B4B">
              <w:rPr>
                <w:sz w:val="24"/>
                <w:szCs w:val="24"/>
              </w:rPr>
              <w:t>кальный спе</w:t>
            </w:r>
            <w:r w:rsidRPr="00B73B4B">
              <w:rPr>
                <w:sz w:val="24"/>
                <w:szCs w:val="24"/>
              </w:rPr>
              <w:t>к</w:t>
            </w:r>
            <w:r w:rsidRPr="00B73B4B">
              <w:rPr>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Профессии муз</w:t>
            </w:r>
            <w:r w:rsidRPr="00B73B4B">
              <w:rPr>
                <w:sz w:val="24"/>
                <w:szCs w:val="24"/>
              </w:rPr>
              <w:t>ы</w:t>
            </w:r>
            <w:r w:rsidRPr="00B73B4B">
              <w:rPr>
                <w:sz w:val="24"/>
                <w:szCs w:val="24"/>
              </w:rPr>
              <w:t>кального театра: дирижёр, режи</w:t>
            </w:r>
            <w:r w:rsidRPr="00B73B4B">
              <w:rPr>
                <w:sz w:val="24"/>
                <w:szCs w:val="24"/>
              </w:rPr>
              <w:t>с</w:t>
            </w:r>
            <w:r w:rsidRPr="00B73B4B">
              <w:rPr>
                <w:sz w:val="24"/>
                <w:szCs w:val="24"/>
              </w:rPr>
              <w:t>сёр, оперные пе</w:t>
            </w:r>
            <w:r w:rsidRPr="00B73B4B">
              <w:rPr>
                <w:sz w:val="24"/>
                <w:szCs w:val="24"/>
              </w:rPr>
              <w:t>в</w:t>
            </w:r>
            <w:r w:rsidRPr="00B73B4B">
              <w:rPr>
                <w:sz w:val="24"/>
                <w:szCs w:val="24"/>
              </w:rPr>
              <w:t>цы, балерины и танцовщики, х</w:t>
            </w:r>
            <w:r w:rsidRPr="00B73B4B">
              <w:rPr>
                <w:sz w:val="24"/>
                <w:szCs w:val="24"/>
              </w:rPr>
              <w:t>у</w:t>
            </w:r>
            <w:r w:rsidRPr="00B73B4B">
              <w:rPr>
                <w:sz w:val="24"/>
                <w:szCs w:val="24"/>
              </w:rPr>
              <w:lastRenderedPageBreak/>
              <w:t>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Диалог с учителем по поводу синкретичного хара</w:t>
            </w:r>
            <w:r w:rsidRPr="00B73B4B">
              <w:rPr>
                <w:sz w:val="24"/>
                <w:szCs w:val="24"/>
              </w:rPr>
              <w:t>к</w:t>
            </w:r>
            <w:r w:rsidRPr="00B73B4B">
              <w:rPr>
                <w:sz w:val="24"/>
                <w:szCs w:val="24"/>
              </w:rPr>
              <w:t>тера музыкального спектакля. Знакомство с миром театральных профессий, творчеством театральных режиссёров, художников и др.</w:t>
            </w:r>
          </w:p>
          <w:p w:rsidR="00B73B4B" w:rsidRPr="00B73B4B" w:rsidRDefault="00B73B4B" w:rsidP="00F77A69">
            <w:pPr>
              <w:pStyle w:val="table-body0mm"/>
              <w:rPr>
                <w:sz w:val="24"/>
                <w:szCs w:val="24"/>
              </w:rPr>
            </w:pPr>
            <w:r w:rsidRPr="00B73B4B">
              <w:rPr>
                <w:sz w:val="24"/>
                <w:szCs w:val="24"/>
              </w:rPr>
              <w:t xml:space="preserve">Просмотр фрагментов одного и того же спектакля в разных постановках. Обсуждение различий в </w:t>
            </w:r>
            <w:r w:rsidRPr="00B73B4B">
              <w:rPr>
                <w:sz w:val="24"/>
                <w:szCs w:val="24"/>
              </w:rPr>
              <w:lastRenderedPageBreak/>
              <w:t>оформлении, режиссуре.</w:t>
            </w:r>
          </w:p>
          <w:p w:rsidR="00B73B4B" w:rsidRPr="00B73B4B" w:rsidRDefault="00B73B4B" w:rsidP="00F77A69">
            <w:pPr>
              <w:pStyle w:val="table-body0mm"/>
              <w:rPr>
                <w:sz w:val="24"/>
                <w:szCs w:val="24"/>
              </w:rPr>
            </w:pPr>
            <w:r w:rsidRPr="00B73B4B">
              <w:rPr>
                <w:sz w:val="24"/>
                <w:szCs w:val="24"/>
              </w:rPr>
              <w:t>Создание эскизов костюмов и декораций к одному из изученных музыкальных спектаклей.</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Виртуальный квест по музыкальному театру</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З)</w:t>
            </w:r>
          </w:p>
          <w:p w:rsidR="00B73B4B" w:rsidRPr="00B73B4B" w:rsidRDefault="00B73B4B" w:rsidP="00F77A69">
            <w:pPr>
              <w:pStyle w:val="table-body0mm"/>
              <w:rPr>
                <w:sz w:val="24"/>
                <w:szCs w:val="24"/>
              </w:rPr>
            </w:pPr>
            <w:r w:rsidRPr="00B73B4B">
              <w:rPr>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Патри</w:t>
            </w:r>
            <w:r w:rsidRPr="00B73B4B">
              <w:rPr>
                <w:sz w:val="24"/>
                <w:szCs w:val="24"/>
              </w:rPr>
              <w:t>о</w:t>
            </w:r>
            <w:r w:rsidRPr="00B73B4B">
              <w:rPr>
                <w:sz w:val="24"/>
                <w:szCs w:val="24"/>
              </w:rPr>
              <w:t>тическая и наро</w:t>
            </w:r>
            <w:r w:rsidRPr="00B73B4B">
              <w:rPr>
                <w:sz w:val="24"/>
                <w:szCs w:val="24"/>
              </w:rPr>
              <w:t>д</w:t>
            </w:r>
            <w:r w:rsidRPr="00B73B4B">
              <w:rPr>
                <w:sz w:val="24"/>
                <w:szCs w:val="24"/>
              </w:rPr>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История создания, значение муз</w:t>
            </w:r>
            <w:r w:rsidRPr="00B73B4B">
              <w:rPr>
                <w:sz w:val="24"/>
                <w:szCs w:val="24"/>
              </w:rPr>
              <w:t>ы</w:t>
            </w:r>
            <w:r w:rsidRPr="00B73B4B">
              <w:rPr>
                <w:sz w:val="24"/>
                <w:szCs w:val="24"/>
              </w:rPr>
              <w:t>кально-сценических и экранных произв</w:t>
            </w:r>
            <w:r w:rsidRPr="00B73B4B">
              <w:rPr>
                <w:sz w:val="24"/>
                <w:szCs w:val="24"/>
              </w:rPr>
              <w:t>е</w:t>
            </w:r>
            <w:r w:rsidRPr="00B73B4B">
              <w:rPr>
                <w:sz w:val="24"/>
                <w:szCs w:val="24"/>
              </w:rPr>
              <w:t>дений, посвящё</w:t>
            </w:r>
            <w:r w:rsidRPr="00B73B4B">
              <w:rPr>
                <w:sz w:val="24"/>
                <w:szCs w:val="24"/>
              </w:rPr>
              <w:t>н</w:t>
            </w:r>
            <w:r w:rsidRPr="00B73B4B">
              <w:rPr>
                <w:sz w:val="24"/>
                <w:szCs w:val="24"/>
              </w:rPr>
              <w:t>ных нашему нар</w:t>
            </w:r>
            <w:r w:rsidRPr="00B73B4B">
              <w:rPr>
                <w:sz w:val="24"/>
                <w:szCs w:val="24"/>
              </w:rPr>
              <w:t>о</w:t>
            </w:r>
            <w:r w:rsidRPr="00B73B4B">
              <w:rPr>
                <w:sz w:val="24"/>
                <w:szCs w:val="24"/>
              </w:rPr>
              <w:t>ду, его истории, теме служения Отечеству. Фра</w:t>
            </w:r>
            <w:r w:rsidRPr="00B73B4B">
              <w:rPr>
                <w:sz w:val="24"/>
                <w:szCs w:val="24"/>
              </w:rPr>
              <w:t>г</w:t>
            </w:r>
            <w:r w:rsidRPr="00B73B4B">
              <w:rPr>
                <w:sz w:val="24"/>
                <w:szCs w:val="24"/>
              </w:rPr>
              <w:t>менты, отдельные номера из опер, балетов, музыки к фильмам</w:t>
            </w:r>
            <w:r w:rsidRPr="00B73B4B">
              <w:rPr>
                <w:rStyle w:val="footnote-num"/>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Чтение учебных и популярных текстов об истории создания патриотических опер, фильмов, о творч</w:t>
            </w:r>
            <w:r w:rsidRPr="00B73B4B">
              <w:rPr>
                <w:sz w:val="24"/>
                <w:szCs w:val="24"/>
              </w:rPr>
              <w:t>е</w:t>
            </w:r>
            <w:r w:rsidRPr="00B73B4B">
              <w:rPr>
                <w:sz w:val="24"/>
                <w:szCs w:val="24"/>
              </w:rPr>
              <w:t>ских поисках композиторов, создававших к ним м</w:t>
            </w:r>
            <w:r w:rsidRPr="00B73B4B">
              <w:rPr>
                <w:sz w:val="24"/>
                <w:szCs w:val="24"/>
              </w:rPr>
              <w:t>у</w:t>
            </w:r>
            <w:r w:rsidRPr="00B73B4B">
              <w:rPr>
                <w:sz w:val="24"/>
                <w:szCs w:val="24"/>
              </w:rPr>
              <w:t>зыку. Диалог с учителем.</w:t>
            </w:r>
          </w:p>
          <w:p w:rsidR="00B73B4B" w:rsidRPr="00B73B4B" w:rsidRDefault="00B73B4B" w:rsidP="00F77A69">
            <w:pPr>
              <w:pStyle w:val="table-body0mm"/>
              <w:rPr>
                <w:sz w:val="24"/>
                <w:szCs w:val="24"/>
              </w:rPr>
            </w:pPr>
            <w:r w:rsidRPr="00B73B4B">
              <w:rPr>
                <w:sz w:val="24"/>
                <w:szCs w:val="24"/>
              </w:rPr>
              <w:t>Просмотр фрагментов крупных сценических прои</w:t>
            </w:r>
            <w:r w:rsidRPr="00B73B4B">
              <w:rPr>
                <w:sz w:val="24"/>
                <w:szCs w:val="24"/>
              </w:rPr>
              <w:t>з</w:t>
            </w:r>
            <w:r w:rsidRPr="00B73B4B">
              <w:rPr>
                <w:sz w:val="24"/>
                <w:szCs w:val="24"/>
              </w:rPr>
              <w:t>ведений, фильмов. Обсуждение характера героев и событий.</w:t>
            </w:r>
          </w:p>
          <w:p w:rsidR="00B73B4B" w:rsidRPr="00B73B4B" w:rsidRDefault="00B73B4B" w:rsidP="00F77A69">
            <w:pPr>
              <w:pStyle w:val="table-body0mm"/>
              <w:rPr>
                <w:sz w:val="24"/>
                <w:szCs w:val="24"/>
              </w:rPr>
            </w:pPr>
            <w:r w:rsidRPr="00B73B4B">
              <w:rPr>
                <w:sz w:val="24"/>
                <w:szCs w:val="24"/>
              </w:rPr>
              <w:t>Проблемная ситуация: зачем нужна серьёзная м</w:t>
            </w:r>
            <w:r w:rsidRPr="00B73B4B">
              <w:rPr>
                <w:sz w:val="24"/>
                <w:szCs w:val="24"/>
              </w:rPr>
              <w:t>у</w:t>
            </w:r>
            <w:r w:rsidRPr="00B73B4B">
              <w:rPr>
                <w:sz w:val="24"/>
                <w:szCs w:val="24"/>
              </w:rPr>
              <w:t>зыка?</w:t>
            </w:r>
          </w:p>
          <w:p w:rsidR="00B73B4B" w:rsidRPr="00B73B4B" w:rsidRDefault="00B73B4B" w:rsidP="00F77A69">
            <w:pPr>
              <w:pStyle w:val="table-body0mm"/>
              <w:rPr>
                <w:sz w:val="24"/>
                <w:szCs w:val="24"/>
              </w:rPr>
            </w:pPr>
            <w:r w:rsidRPr="00B73B4B">
              <w:rPr>
                <w:sz w:val="24"/>
                <w:szCs w:val="24"/>
              </w:rPr>
              <w:t>Разучивание, исполнение песен о Родине, нашей стране, исторических событиях и подвигах героев.</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Посещение театра/кинотеатра — просмотр спе</w:t>
            </w:r>
            <w:r w:rsidRPr="00B73B4B">
              <w:rPr>
                <w:sz w:val="24"/>
                <w:szCs w:val="24"/>
              </w:rPr>
              <w:t>к</w:t>
            </w:r>
            <w:r w:rsidRPr="00B73B4B">
              <w:rPr>
                <w:sz w:val="24"/>
                <w:szCs w:val="24"/>
              </w:rPr>
              <w:t>такля/фильма патриотического содержания.</w:t>
            </w:r>
          </w:p>
          <w:p w:rsidR="00B73B4B" w:rsidRPr="00B73B4B" w:rsidRDefault="00B73B4B" w:rsidP="00F77A69">
            <w:pPr>
              <w:pStyle w:val="table-body0mm"/>
              <w:rPr>
                <w:sz w:val="24"/>
                <w:szCs w:val="24"/>
              </w:rPr>
            </w:pPr>
            <w:r w:rsidRPr="00B73B4B">
              <w:rPr>
                <w:sz w:val="24"/>
                <w:szCs w:val="24"/>
              </w:rPr>
              <w:t>Участие в концерте, фестивале, конференции па</w:t>
            </w:r>
            <w:r w:rsidRPr="00B73B4B">
              <w:rPr>
                <w:sz w:val="24"/>
                <w:szCs w:val="24"/>
              </w:rPr>
              <w:t>т</w:t>
            </w:r>
            <w:r w:rsidRPr="00B73B4B">
              <w:rPr>
                <w:sz w:val="24"/>
                <w:szCs w:val="24"/>
              </w:rPr>
              <w:t>риотической тематики</w:t>
            </w:r>
          </w:p>
        </w:tc>
      </w:tr>
    </w:tbl>
    <w:p w:rsidR="00B73B4B" w:rsidRPr="00B73B4B" w:rsidRDefault="00B73B4B" w:rsidP="00B73B4B">
      <w:pPr>
        <w:pStyle w:val="body"/>
        <w:rPr>
          <w:sz w:val="24"/>
          <w:szCs w:val="24"/>
        </w:rPr>
      </w:pPr>
    </w:p>
    <w:p w:rsidR="00B73B4B" w:rsidRPr="00B73B4B" w:rsidRDefault="00B73B4B" w:rsidP="00B73B4B">
      <w:pPr>
        <w:pStyle w:val="h3"/>
        <w:rPr>
          <w:sz w:val="24"/>
          <w:szCs w:val="24"/>
        </w:rPr>
      </w:pPr>
      <w:r w:rsidRPr="00B73B4B">
        <w:rPr>
          <w:sz w:val="24"/>
          <w:szCs w:val="24"/>
        </w:rPr>
        <w:t>Модуль № 8 «Музыка в жизни человека»</w:t>
      </w:r>
    </w:p>
    <w:p w:rsidR="00B73B4B" w:rsidRPr="00B73B4B" w:rsidRDefault="00B73B4B" w:rsidP="00B73B4B">
      <w:pPr>
        <w:pStyle w:val="bodyindent"/>
        <w:spacing w:after="105"/>
        <w:ind w:right="83"/>
        <w:rPr>
          <w:spacing w:val="-1"/>
          <w:sz w:val="24"/>
          <w:szCs w:val="24"/>
        </w:rPr>
      </w:pPr>
      <w:r w:rsidRPr="00B73B4B">
        <w:rPr>
          <w:spacing w:val="-1"/>
          <w:sz w:val="24"/>
          <w:szCs w:val="24"/>
        </w:rPr>
        <w:t>Главное содержание данного модуля сосредоточено вокруг рефлексивного исследов</w:t>
      </w:r>
      <w:r w:rsidRPr="00B73B4B">
        <w:rPr>
          <w:spacing w:val="-1"/>
          <w:sz w:val="24"/>
          <w:szCs w:val="24"/>
        </w:rPr>
        <w:t>а</w:t>
      </w:r>
      <w:r w:rsidRPr="00B73B4B">
        <w:rPr>
          <w:spacing w:val="-1"/>
          <w:sz w:val="24"/>
          <w:szCs w:val="24"/>
        </w:rPr>
        <w:t>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w:t>
      </w:r>
      <w:r w:rsidRPr="00B73B4B">
        <w:rPr>
          <w:spacing w:val="-1"/>
          <w:sz w:val="24"/>
          <w:szCs w:val="24"/>
        </w:rPr>
        <w:t>л</w:t>
      </w:r>
      <w:r w:rsidRPr="00B73B4B">
        <w:rPr>
          <w:spacing w:val="-1"/>
          <w:sz w:val="24"/>
          <w:szCs w:val="24"/>
        </w:rPr>
        <w:t>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w:t>
      </w:r>
      <w:r w:rsidRPr="00B73B4B">
        <w:rPr>
          <w:spacing w:val="-1"/>
          <w:sz w:val="24"/>
          <w:szCs w:val="24"/>
        </w:rPr>
        <w:t>ы</w:t>
      </w:r>
      <w:r w:rsidRPr="00B73B4B">
        <w:rPr>
          <w:spacing w:val="-1"/>
          <w:sz w:val="24"/>
          <w:szCs w:val="24"/>
        </w:rPr>
        <w:t>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w:t>
      </w:r>
      <w:r w:rsidRPr="00B73B4B">
        <w:rPr>
          <w:spacing w:val="-1"/>
          <w:sz w:val="24"/>
          <w:szCs w:val="24"/>
        </w:rPr>
        <w:t>з</w:t>
      </w:r>
      <w:r w:rsidRPr="00B73B4B">
        <w:rPr>
          <w:spacing w:val="-1"/>
          <w:sz w:val="24"/>
          <w:szCs w:val="24"/>
        </w:rPr>
        <w:t>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B73B4B" w:rsidRPr="00B73B4B" w:rsidTr="00F77A6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73B4B" w:rsidRPr="00B73B4B" w:rsidRDefault="00B73B4B" w:rsidP="00F77A69">
            <w:pPr>
              <w:pStyle w:val="table-head"/>
              <w:rPr>
                <w:sz w:val="24"/>
                <w:szCs w:val="24"/>
              </w:rPr>
            </w:pPr>
            <w:r w:rsidRPr="00B73B4B">
              <w:rPr>
                <w:sz w:val="24"/>
                <w:szCs w:val="24"/>
              </w:rPr>
              <w:t>Виды деятельности обучающихся</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А)</w:t>
            </w:r>
          </w:p>
          <w:p w:rsidR="00B73B4B" w:rsidRPr="00B73B4B" w:rsidRDefault="00B73B4B" w:rsidP="00F77A69">
            <w:pPr>
              <w:pStyle w:val="table-body0mm"/>
              <w:rPr>
                <w:sz w:val="24"/>
                <w:szCs w:val="24"/>
              </w:rPr>
            </w:pPr>
            <w:r w:rsidRPr="00B73B4B">
              <w:rPr>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Стремление чел</w:t>
            </w:r>
            <w:r w:rsidRPr="00B73B4B">
              <w:rPr>
                <w:sz w:val="24"/>
                <w:szCs w:val="24"/>
              </w:rPr>
              <w:t>о</w:t>
            </w:r>
            <w:r w:rsidRPr="00B73B4B">
              <w:rPr>
                <w:sz w:val="24"/>
                <w:szCs w:val="24"/>
              </w:rPr>
              <w:t>века к красоте</w:t>
            </w:r>
          </w:p>
          <w:p w:rsidR="00B73B4B" w:rsidRPr="00B73B4B" w:rsidRDefault="00B73B4B" w:rsidP="00F77A69">
            <w:pPr>
              <w:pStyle w:val="table-body0mm"/>
              <w:rPr>
                <w:sz w:val="24"/>
                <w:szCs w:val="24"/>
              </w:rPr>
            </w:pPr>
            <w:r w:rsidRPr="00B73B4B">
              <w:rPr>
                <w:sz w:val="24"/>
                <w:szCs w:val="24"/>
              </w:rPr>
              <w:t>Особое состо</w:t>
            </w:r>
            <w:r w:rsidRPr="00B73B4B">
              <w:rPr>
                <w:sz w:val="24"/>
                <w:szCs w:val="24"/>
              </w:rPr>
              <w:t>я</w:t>
            </w:r>
            <w:r w:rsidRPr="00B73B4B">
              <w:rPr>
                <w:sz w:val="24"/>
                <w:szCs w:val="24"/>
              </w:rPr>
              <w:t>ние — вдохнов</w:t>
            </w:r>
            <w:r w:rsidRPr="00B73B4B">
              <w:rPr>
                <w:sz w:val="24"/>
                <w:szCs w:val="24"/>
              </w:rPr>
              <w:t>е</w:t>
            </w:r>
            <w:r w:rsidRPr="00B73B4B">
              <w:rPr>
                <w:sz w:val="24"/>
                <w:szCs w:val="24"/>
              </w:rPr>
              <w:t xml:space="preserve">ние. </w:t>
            </w:r>
          </w:p>
          <w:p w:rsidR="00B73B4B" w:rsidRPr="00B73B4B" w:rsidRDefault="00B73B4B" w:rsidP="00F77A69">
            <w:pPr>
              <w:pStyle w:val="table-body0mm"/>
              <w:rPr>
                <w:sz w:val="24"/>
                <w:szCs w:val="24"/>
              </w:rPr>
            </w:pPr>
            <w:r w:rsidRPr="00B73B4B">
              <w:rPr>
                <w:sz w:val="24"/>
                <w:szCs w:val="24"/>
              </w:rPr>
              <w:lastRenderedPageBreak/>
              <w:t>Музыка — во</w:t>
            </w:r>
            <w:r w:rsidRPr="00B73B4B">
              <w:rPr>
                <w:sz w:val="24"/>
                <w:szCs w:val="24"/>
              </w:rPr>
              <w:t>з</w:t>
            </w:r>
            <w:r w:rsidRPr="00B73B4B">
              <w:rPr>
                <w:sz w:val="24"/>
                <w:szCs w:val="24"/>
              </w:rPr>
              <w:t>можность вместе переживать вдо</w:t>
            </w:r>
            <w:r w:rsidRPr="00B73B4B">
              <w:rPr>
                <w:sz w:val="24"/>
                <w:szCs w:val="24"/>
              </w:rPr>
              <w:t>х</w:t>
            </w:r>
            <w:r w:rsidRPr="00B73B4B">
              <w:rPr>
                <w:sz w:val="24"/>
                <w:szCs w:val="24"/>
              </w:rPr>
              <w:t>новение, насл</w:t>
            </w:r>
            <w:r w:rsidRPr="00B73B4B">
              <w:rPr>
                <w:sz w:val="24"/>
                <w:szCs w:val="24"/>
              </w:rPr>
              <w:t>а</w:t>
            </w:r>
            <w:r w:rsidRPr="00B73B4B">
              <w:rPr>
                <w:sz w:val="24"/>
                <w:szCs w:val="24"/>
              </w:rPr>
              <w:t>ждаться красотой.</w:t>
            </w:r>
          </w:p>
          <w:p w:rsidR="00B73B4B" w:rsidRPr="00B73B4B" w:rsidRDefault="00B73B4B" w:rsidP="00F77A69">
            <w:pPr>
              <w:pStyle w:val="table-body0mm"/>
              <w:rPr>
                <w:sz w:val="24"/>
                <w:szCs w:val="24"/>
              </w:rPr>
            </w:pPr>
            <w:r w:rsidRPr="00B73B4B">
              <w:rPr>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Диалог с учителем о значении красоты и вдохнов</w:t>
            </w:r>
            <w:r w:rsidRPr="00B73B4B">
              <w:rPr>
                <w:sz w:val="24"/>
                <w:szCs w:val="24"/>
              </w:rPr>
              <w:t>е</w:t>
            </w:r>
            <w:r w:rsidRPr="00B73B4B">
              <w:rPr>
                <w:sz w:val="24"/>
                <w:szCs w:val="24"/>
              </w:rPr>
              <w:t xml:space="preserve">ния в жизни человека. </w:t>
            </w:r>
          </w:p>
          <w:p w:rsidR="00B73B4B" w:rsidRPr="00B73B4B" w:rsidRDefault="00B73B4B" w:rsidP="00F77A69">
            <w:pPr>
              <w:pStyle w:val="table-body0mm"/>
              <w:rPr>
                <w:sz w:val="24"/>
                <w:szCs w:val="24"/>
              </w:rPr>
            </w:pPr>
            <w:r w:rsidRPr="00B73B4B">
              <w:rPr>
                <w:sz w:val="24"/>
                <w:szCs w:val="24"/>
              </w:rPr>
              <w:t>Слушание музыки, концентрация на её восприятии, своём внутреннем состоянии.</w:t>
            </w:r>
          </w:p>
          <w:p w:rsidR="00B73B4B" w:rsidRPr="00B73B4B" w:rsidRDefault="00B73B4B" w:rsidP="00F77A69">
            <w:pPr>
              <w:pStyle w:val="table-body0mm"/>
              <w:rPr>
                <w:sz w:val="24"/>
                <w:szCs w:val="24"/>
              </w:rPr>
            </w:pPr>
            <w:r w:rsidRPr="00B73B4B">
              <w:rPr>
                <w:sz w:val="24"/>
                <w:szCs w:val="24"/>
              </w:rPr>
              <w:t>Двигательная импровизация под музыку лирич</w:t>
            </w:r>
            <w:r w:rsidRPr="00B73B4B">
              <w:rPr>
                <w:sz w:val="24"/>
                <w:szCs w:val="24"/>
              </w:rPr>
              <w:t>е</w:t>
            </w:r>
            <w:r w:rsidRPr="00B73B4B">
              <w:rPr>
                <w:sz w:val="24"/>
                <w:szCs w:val="24"/>
              </w:rPr>
              <w:lastRenderedPageBreak/>
              <w:t>ского характера «Цветы распускаются под музыку».</w:t>
            </w:r>
          </w:p>
          <w:p w:rsidR="00B73B4B" w:rsidRPr="00B73B4B" w:rsidRDefault="00B73B4B" w:rsidP="00F77A69">
            <w:pPr>
              <w:pStyle w:val="table-body0mm"/>
              <w:rPr>
                <w:sz w:val="24"/>
                <w:szCs w:val="24"/>
              </w:rPr>
            </w:pPr>
            <w:r w:rsidRPr="00B73B4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w:t>
            </w:r>
            <w:r w:rsidRPr="00B73B4B">
              <w:rPr>
                <w:sz w:val="24"/>
                <w:szCs w:val="24"/>
              </w:rPr>
              <w:t>ё</w:t>
            </w:r>
            <w:r w:rsidRPr="00B73B4B">
              <w:rPr>
                <w:sz w:val="24"/>
                <w:szCs w:val="24"/>
              </w:rPr>
              <w:t>ра.</w:t>
            </w:r>
          </w:p>
          <w:p w:rsidR="00B73B4B" w:rsidRPr="00B73B4B" w:rsidRDefault="00B73B4B" w:rsidP="00F77A69">
            <w:pPr>
              <w:pStyle w:val="table-body0mm"/>
              <w:rPr>
                <w:sz w:val="24"/>
                <w:szCs w:val="24"/>
              </w:rPr>
            </w:pPr>
            <w:r w:rsidRPr="00B73B4B">
              <w:rPr>
                <w:sz w:val="24"/>
                <w:szCs w:val="24"/>
              </w:rPr>
              <w:t>Разучивание, исполнение красивой песни.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Разучивание хоровода, социальные танцы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lastRenderedPageBreak/>
              <w:t>Б)</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Образы природы в музыке. Настро</w:t>
            </w:r>
            <w:r w:rsidRPr="00B73B4B">
              <w:rPr>
                <w:sz w:val="24"/>
                <w:szCs w:val="24"/>
              </w:rPr>
              <w:t>е</w:t>
            </w:r>
            <w:r w:rsidRPr="00B73B4B">
              <w:rPr>
                <w:sz w:val="24"/>
                <w:szCs w:val="24"/>
              </w:rPr>
              <w:t>ние музыкальных пейзажей. Чувства человека, любу</w:t>
            </w:r>
            <w:r w:rsidRPr="00B73B4B">
              <w:rPr>
                <w:sz w:val="24"/>
                <w:szCs w:val="24"/>
              </w:rPr>
              <w:t>ю</w:t>
            </w:r>
            <w:r w:rsidRPr="00B73B4B">
              <w:rPr>
                <w:sz w:val="24"/>
                <w:szCs w:val="24"/>
              </w:rPr>
              <w:t>щегося природой. Музыка — выр</w:t>
            </w:r>
            <w:r w:rsidRPr="00B73B4B">
              <w:rPr>
                <w:sz w:val="24"/>
                <w:szCs w:val="24"/>
              </w:rPr>
              <w:t>а</w:t>
            </w:r>
            <w:r w:rsidRPr="00B73B4B">
              <w:rPr>
                <w:sz w:val="24"/>
                <w:szCs w:val="24"/>
              </w:rPr>
              <w:t>жение глубоких чувств, тонких о</w:t>
            </w:r>
            <w:r w:rsidRPr="00B73B4B">
              <w:rPr>
                <w:sz w:val="24"/>
                <w:szCs w:val="24"/>
              </w:rPr>
              <w:t>т</w:t>
            </w:r>
            <w:r w:rsidRPr="00B73B4B">
              <w:rPr>
                <w:sz w:val="24"/>
                <w:szCs w:val="24"/>
              </w:rPr>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Слушание произведений программной музыки, п</w:t>
            </w:r>
            <w:r w:rsidRPr="00B73B4B">
              <w:rPr>
                <w:sz w:val="24"/>
                <w:szCs w:val="24"/>
              </w:rPr>
              <w:t>о</w:t>
            </w:r>
            <w:r w:rsidRPr="00B73B4B">
              <w:rPr>
                <w:sz w:val="24"/>
                <w:szCs w:val="24"/>
              </w:rPr>
              <w:t>свящённой образам природы. Подбор эпитетов для описания настроения, характера музыки. Сопоста</w:t>
            </w:r>
            <w:r w:rsidRPr="00B73B4B">
              <w:rPr>
                <w:sz w:val="24"/>
                <w:szCs w:val="24"/>
              </w:rPr>
              <w:t>в</w:t>
            </w:r>
            <w:r w:rsidRPr="00B73B4B">
              <w:rPr>
                <w:sz w:val="24"/>
                <w:szCs w:val="24"/>
              </w:rPr>
              <w:t>ление музыки с произведениями изобразительного искусства.</w:t>
            </w:r>
          </w:p>
          <w:p w:rsidR="00B73B4B" w:rsidRPr="00B73B4B" w:rsidRDefault="00B73B4B" w:rsidP="00F77A69">
            <w:pPr>
              <w:pStyle w:val="table-body0mm"/>
              <w:rPr>
                <w:spacing w:val="-2"/>
                <w:sz w:val="24"/>
                <w:szCs w:val="24"/>
              </w:rPr>
            </w:pPr>
            <w:r w:rsidRPr="00B73B4B">
              <w:rPr>
                <w:spacing w:val="-2"/>
                <w:sz w:val="24"/>
                <w:szCs w:val="24"/>
              </w:rPr>
              <w:t>Двигательная импровизация, пластическое интон</w:t>
            </w:r>
            <w:r w:rsidRPr="00B73B4B">
              <w:rPr>
                <w:spacing w:val="-2"/>
                <w:sz w:val="24"/>
                <w:szCs w:val="24"/>
              </w:rPr>
              <w:t>и</w:t>
            </w:r>
            <w:r w:rsidRPr="00B73B4B">
              <w:rPr>
                <w:spacing w:val="-2"/>
                <w:sz w:val="24"/>
                <w:szCs w:val="24"/>
              </w:rPr>
              <w:t>рование.</w:t>
            </w:r>
          </w:p>
          <w:p w:rsidR="00B73B4B" w:rsidRPr="00B73B4B" w:rsidRDefault="00B73B4B" w:rsidP="00F77A69">
            <w:pPr>
              <w:pStyle w:val="table-body0mm"/>
              <w:rPr>
                <w:sz w:val="24"/>
                <w:szCs w:val="24"/>
              </w:rPr>
            </w:pPr>
            <w:r w:rsidRPr="00B73B4B">
              <w:rPr>
                <w:sz w:val="24"/>
                <w:szCs w:val="24"/>
              </w:rPr>
              <w:t>Разучивание, одухотворенное исполнение песен о природе, её красоте.</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Рисование «услышанных» пейзажей и/или а</w:t>
            </w:r>
            <w:r w:rsidRPr="00B73B4B">
              <w:rPr>
                <w:sz w:val="24"/>
                <w:szCs w:val="24"/>
              </w:rPr>
              <w:t>б</w:t>
            </w:r>
            <w:r w:rsidRPr="00B73B4B">
              <w:rPr>
                <w:sz w:val="24"/>
                <w:szCs w:val="24"/>
              </w:rPr>
              <w:t>страктная живопись — передача настроения цв</w:t>
            </w:r>
            <w:r w:rsidRPr="00B73B4B">
              <w:rPr>
                <w:sz w:val="24"/>
                <w:szCs w:val="24"/>
              </w:rPr>
              <w:t>е</w:t>
            </w:r>
            <w:r w:rsidRPr="00B73B4B">
              <w:rPr>
                <w:sz w:val="24"/>
                <w:szCs w:val="24"/>
              </w:rPr>
              <w:t>том, точками, линиями.</w:t>
            </w:r>
          </w:p>
          <w:p w:rsidR="00B73B4B" w:rsidRPr="00B73B4B" w:rsidRDefault="00B73B4B" w:rsidP="00F77A69">
            <w:pPr>
              <w:pStyle w:val="table-body0mm"/>
              <w:rPr>
                <w:sz w:val="24"/>
                <w:szCs w:val="24"/>
              </w:rPr>
            </w:pPr>
            <w:r w:rsidRPr="00B73B4B">
              <w:rPr>
                <w:sz w:val="24"/>
                <w:szCs w:val="24"/>
              </w:rPr>
              <w:t>Игра-импровизация «Угадай моё настроение»</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В)</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Муз</w:t>
            </w:r>
            <w:r w:rsidRPr="00B73B4B">
              <w:rPr>
                <w:sz w:val="24"/>
                <w:szCs w:val="24"/>
              </w:rPr>
              <w:t>ы</w:t>
            </w:r>
            <w:r w:rsidRPr="00B73B4B">
              <w:rPr>
                <w:sz w:val="24"/>
                <w:szCs w:val="24"/>
              </w:rPr>
              <w:t>кальные портр</w:t>
            </w:r>
            <w:r w:rsidRPr="00B73B4B">
              <w:rPr>
                <w:sz w:val="24"/>
                <w:szCs w:val="24"/>
              </w:rPr>
              <w:t>е</w:t>
            </w:r>
            <w:r w:rsidRPr="00B73B4B">
              <w:rPr>
                <w:sz w:val="24"/>
                <w:szCs w:val="24"/>
              </w:rPr>
              <w:t>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Музыка, перед</w:t>
            </w:r>
            <w:r w:rsidRPr="00B73B4B">
              <w:rPr>
                <w:sz w:val="24"/>
                <w:szCs w:val="24"/>
              </w:rPr>
              <w:t>а</w:t>
            </w:r>
            <w:r w:rsidRPr="00B73B4B">
              <w:rPr>
                <w:sz w:val="24"/>
                <w:szCs w:val="24"/>
              </w:rPr>
              <w:t>ющая образ чел</w:t>
            </w:r>
            <w:r w:rsidRPr="00B73B4B">
              <w:rPr>
                <w:sz w:val="24"/>
                <w:szCs w:val="24"/>
              </w:rPr>
              <w:t>о</w:t>
            </w:r>
            <w:r w:rsidRPr="00B73B4B">
              <w:rPr>
                <w:sz w:val="24"/>
                <w:szCs w:val="24"/>
              </w:rPr>
              <w:t xml:space="preserve">века, </w:t>
            </w:r>
            <w:r w:rsidRPr="00B73B4B">
              <w:rPr>
                <w:sz w:val="24"/>
                <w:szCs w:val="24"/>
              </w:rPr>
              <w:br/>
              <w:t xml:space="preserve">его походку, </w:t>
            </w:r>
            <w:r w:rsidRPr="00B73B4B">
              <w:rPr>
                <w:sz w:val="24"/>
                <w:szCs w:val="24"/>
              </w:rPr>
              <w:br/>
              <w:t>движения, хара</w:t>
            </w:r>
            <w:r w:rsidRPr="00B73B4B">
              <w:rPr>
                <w:sz w:val="24"/>
                <w:szCs w:val="24"/>
              </w:rPr>
              <w:t>к</w:t>
            </w:r>
            <w:r w:rsidRPr="00B73B4B">
              <w:rPr>
                <w:sz w:val="24"/>
                <w:szCs w:val="24"/>
              </w:rPr>
              <w:t xml:space="preserve">тер, манеру речи. </w:t>
            </w:r>
            <w:r w:rsidRPr="00B73B4B">
              <w:rPr>
                <w:sz w:val="24"/>
                <w:szCs w:val="24"/>
              </w:rPr>
              <w:br/>
              <w:t xml:space="preserve">«Портреты», </w:t>
            </w:r>
            <w:r w:rsidRPr="00B73B4B">
              <w:rPr>
                <w:sz w:val="24"/>
                <w:szCs w:val="24"/>
              </w:rPr>
              <w:br/>
              <w:t xml:space="preserve">выраженные </w:t>
            </w:r>
            <w:r w:rsidRPr="00B73B4B">
              <w:rPr>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B73B4B" w:rsidRPr="00B73B4B" w:rsidRDefault="00B73B4B" w:rsidP="00F77A69">
            <w:pPr>
              <w:pStyle w:val="table-body0mm"/>
              <w:rPr>
                <w:sz w:val="24"/>
                <w:szCs w:val="24"/>
              </w:rPr>
            </w:pPr>
            <w:r w:rsidRPr="00B73B4B">
              <w:rPr>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w:t>
            </w:r>
            <w:r w:rsidRPr="00B73B4B">
              <w:rPr>
                <w:sz w:val="24"/>
                <w:szCs w:val="24"/>
              </w:rPr>
              <w:t>о</w:t>
            </w:r>
            <w:r w:rsidRPr="00B73B4B">
              <w:rPr>
                <w:sz w:val="24"/>
                <w:szCs w:val="24"/>
              </w:rPr>
              <w:t>ставление музыки с произведениями изобразител</w:t>
            </w:r>
            <w:r w:rsidRPr="00B73B4B">
              <w:rPr>
                <w:sz w:val="24"/>
                <w:szCs w:val="24"/>
              </w:rPr>
              <w:t>ь</w:t>
            </w:r>
            <w:r w:rsidRPr="00B73B4B">
              <w:rPr>
                <w:sz w:val="24"/>
                <w:szCs w:val="24"/>
              </w:rPr>
              <w:t>ного искусства.</w:t>
            </w:r>
          </w:p>
          <w:p w:rsidR="00B73B4B" w:rsidRPr="00B73B4B" w:rsidRDefault="00B73B4B" w:rsidP="00F77A69">
            <w:pPr>
              <w:pStyle w:val="table-body0mm"/>
              <w:rPr>
                <w:sz w:val="24"/>
                <w:szCs w:val="24"/>
              </w:rPr>
            </w:pPr>
            <w:r w:rsidRPr="00B73B4B">
              <w:rPr>
                <w:sz w:val="24"/>
                <w:szCs w:val="24"/>
              </w:rPr>
              <w:t>Двигательная импровизация в образе героя муз</w:t>
            </w:r>
            <w:r w:rsidRPr="00B73B4B">
              <w:rPr>
                <w:sz w:val="24"/>
                <w:szCs w:val="24"/>
              </w:rPr>
              <w:t>ы</w:t>
            </w:r>
            <w:r w:rsidRPr="00B73B4B">
              <w:rPr>
                <w:sz w:val="24"/>
                <w:szCs w:val="24"/>
              </w:rPr>
              <w:t>кального произведения.</w:t>
            </w:r>
          </w:p>
          <w:p w:rsidR="00B73B4B" w:rsidRPr="00B73B4B" w:rsidRDefault="00B73B4B" w:rsidP="00F77A69">
            <w:pPr>
              <w:pStyle w:val="table-body0mm"/>
              <w:rPr>
                <w:sz w:val="24"/>
                <w:szCs w:val="24"/>
              </w:rPr>
            </w:pPr>
            <w:r w:rsidRPr="00B73B4B">
              <w:rPr>
                <w:sz w:val="24"/>
                <w:szCs w:val="24"/>
              </w:rPr>
              <w:t>Разучивание, харáктерное исполнение песни — портретной зарисовки.</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Рисование, лепка героя музыкального произвед</w:t>
            </w:r>
            <w:r w:rsidRPr="00B73B4B">
              <w:rPr>
                <w:sz w:val="24"/>
                <w:szCs w:val="24"/>
              </w:rPr>
              <w:t>е</w:t>
            </w:r>
            <w:r w:rsidRPr="00B73B4B">
              <w:rPr>
                <w:sz w:val="24"/>
                <w:szCs w:val="24"/>
              </w:rPr>
              <w:t>ния.</w:t>
            </w:r>
          </w:p>
          <w:p w:rsidR="00B73B4B" w:rsidRPr="00B73B4B" w:rsidRDefault="00B73B4B" w:rsidP="00F77A69">
            <w:pPr>
              <w:pStyle w:val="table-body0mm"/>
              <w:rPr>
                <w:sz w:val="24"/>
                <w:szCs w:val="24"/>
              </w:rPr>
            </w:pPr>
            <w:r w:rsidRPr="00B73B4B">
              <w:rPr>
                <w:sz w:val="24"/>
                <w:szCs w:val="24"/>
              </w:rPr>
              <w:t>Игра-импровизация «Угадай мой характер».</w:t>
            </w:r>
          </w:p>
          <w:p w:rsidR="00B73B4B" w:rsidRPr="00B73B4B" w:rsidRDefault="00B73B4B" w:rsidP="00F77A69">
            <w:pPr>
              <w:pStyle w:val="table-body0mm"/>
              <w:rPr>
                <w:sz w:val="24"/>
                <w:szCs w:val="24"/>
              </w:rPr>
            </w:pPr>
            <w:r w:rsidRPr="00B73B4B">
              <w:rPr>
                <w:sz w:val="24"/>
                <w:szCs w:val="24"/>
              </w:rPr>
              <w:t>Инсценировка — импровизация в жанре кукольн</w:t>
            </w:r>
            <w:r w:rsidRPr="00B73B4B">
              <w:rPr>
                <w:sz w:val="24"/>
                <w:szCs w:val="24"/>
              </w:rPr>
              <w:t>о</w:t>
            </w:r>
            <w:r w:rsidRPr="00B73B4B">
              <w:rPr>
                <w:sz w:val="24"/>
                <w:szCs w:val="24"/>
              </w:rPr>
              <w:t>го/теневого театра с помощью кукол, силуэтов и др.</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Г)</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Какой же праз</w:t>
            </w:r>
            <w:r w:rsidRPr="00B73B4B">
              <w:rPr>
                <w:sz w:val="24"/>
                <w:szCs w:val="24"/>
              </w:rPr>
              <w:t>д</w:t>
            </w:r>
            <w:r w:rsidRPr="00B73B4B">
              <w:rPr>
                <w:sz w:val="24"/>
                <w:szCs w:val="24"/>
              </w:rPr>
              <w:t>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 созда</w:t>
            </w:r>
            <w:r w:rsidRPr="00B73B4B">
              <w:rPr>
                <w:sz w:val="24"/>
                <w:szCs w:val="24"/>
              </w:rPr>
              <w:t>ю</w:t>
            </w:r>
            <w:r w:rsidRPr="00B73B4B">
              <w:rPr>
                <w:sz w:val="24"/>
                <w:szCs w:val="24"/>
              </w:rPr>
              <w:t xml:space="preserve">щая настроение </w:t>
            </w:r>
            <w:r w:rsidRPr="00B73B4B">
              <w:rPr>
                <w:sz w:val="24"/>
                <w:szCs w:val="24"/>
              </w:rPr>
              <w:br/>
              <w:t>праздника</w:t>
            </w:r>
            <w:r w:rsidRPr="00B73B4B">
              <w:rPr>
                <w:rStyle w:val="footnote-num"/>
                <w:sz w:val="24"/>
                <w:szCs w:val="24"/>
              </w:rPr>
              <w:t>1</w:t>
            </w:r>
            <w:r w:rsidRPr="00B73B4B">
              <w:rPr>
                <w:sz w:val="24"/>
                <w:szCs w:val="24"/>
              </w:rPr>
              <w:t xml:space="preserve">. </w:t>
            </w:r>
          </w:p>
          <w:p w:rsidR="00B73B4B" w:rsidRPr="00B73B4B" w:rsidRDefault="00B73B4B" w:rsidP="00F77A69">
            <w:pPr>
              <w:pStyle w:val="table-body0mm"/>
              <w:rPr>
                <w:sz w:val="24"/>
                <w:szCs w:val="24"/>
              </w:rPr>
            </w:pPr>
            <w:r w:rsidRPr="00B73B4B">
              <w:rPr>
                <w:sz w:val="24"/>
                <w:szCs w:val="24"/>
              </w:rPr>
              <w:t>Музыка в цирке, на уличном ш</w:t>
            </w:r>
            <w:r w:rsidRPr="00B73B4B">
              <w:rPr>
                <w:sz w:val="24"/>
                <w:szCs w:val="24"/>
              </w:rPr>
              <w:t>е</w:t>
            </w:r>
            <w:r w:rsidRPr="00B73B4B">
              <w:rPr>
                <w:sz w:val="24"/>
                <w:szCs w:val="24"/>
              </w:rPr>
              <w:t xml:space="preserve">ствии, спортивном </w:t>
            </w:r>
            <w:r w:rsidRPr="00B73B4B">
              <w:rPr>
                <w:sz w:val="24"/>
                <w:szCs w:val="24"/>
              </w:rPr>
              <w:br/>
            </w:r>
            <w:r w:rsidRPr="00B73B4B">
              <w:rPr>
                <w:sz w:val="24"/>
                <w:szCs w:val="24"/>
              </w:rPr>
              <w:lastRenderedPageBreak/>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Диалог с учителем о значении музыки на праздн</w:t>
            </w:r>
            <w:r w:rsidRPr="00B73B4B">
              <w:rPr>
                <w:sz w:val="24"/>
                <w:szCs w:val="24"/>
              </w:rPr>
              <w:t>и</w:t>
            </w:r>
            <w:r w:rsidRPr="00B73B4B">
              <w:rPr>
                <w:sz w:val="24"/>
                <w:szCs w:val="24"/>
              </w:rPr>
              <w:t>ке.</w:t>
            </w:r>
          </w:p>
          <w:p w:rsidR="00B73B4B" w:rsidRPr="00B73B4B" w:rsidRDefault="00B73B4B" w:rsidP="00F77A69">
            <w:pPr>
              <w:pStyle w:val="table-body0mm"/>
              <w:rPr>
                <w:sz w:val="24"/>
                <w:szCs w:val="24"/>
              </w:rPr>
            </w:pPr>
            <w:r w:rsidRPr="00B73B4B">
              <w:rPr>
                <w:sz w:val="24"/>
                <w:szCs w:val="24"/>
              </w:rPr>
              <w:t>Слушание произведений торжественного, праз</w:t>
            </w:r>
            <w:r w:rsidRPr="00B73B4B">
              <w:rPr>
                <w:sz w:val="24"/>
                <w:szCs w:val="24"/>
              </w:rPr>
              <w:t>д</w:t>
            </w:r>
            <w:r w:rsidRPr="00B73B4B">
              <w:rPr>
                <w:sz w:val="24"/>
                <w:szCs w:val="24"/>
              </w:rPr>
              <w:t xml:space="preserve">ничного характера. «Дирижирование» фрагментами произведений. Конкурс на лучшего «дирижёра». </w:t>
            </w:r>
          </w:p>
          <w:p w:rsidR="00B73B4B" w:rsidRPr="00B73B4B" w:rsidRDefault="00B73B4B" w:rsidP="00F77A69">
            <w:pPr>
              <w:pStyle w:val="table-body0mm"/>
              <w:rPr>
                <w:sz w:val="24"/>
                <w:szCs w:val="24"/>
              </w:rPr>
            </w:pPr>
            <w:r w:rsidRPr="00B73B4B">
              <w:rPr>
                <w:sz w:val="24"/>
                <w:szCs w:val="24"/>
              </w:rPr>
              <w:t xml:space="preserve">Разучивание и исполнение тематических песен к </w:t>
            </w:r>
            <w:r w:rsidRPr="00B73B4B">
              <w:rPr>
                <w:sz w:val="24"/>
                <w:szCs w:val="24"/>
              </w:rPr>
              <w:lastRenderedPageBreak/>
              <w:t xml:space="preserve">ближайшему празднику. </w:t>
            </w:r>
          </w:p>
          <w:p w:rsidR="00B73B4B" w:rsidRPr="00B73B4B" w:rsidRDefault="00B73B4B" w:rsidP="00F77A69">
            <w:pPr>
              <w:pStyle w:val="table-body0mm"/>
              <w:rPr>
                <w:sz w:val="24"/>
                <w:szCs w:val="24"/>
              </w:rPr>
            </w:pPr>
            <w:r w:rsidRPr="00B73B4B">
              <w:rPr>
                <w:sz w:val="24"/>
                <w:szCs w:val="24"/>
              </w:rPr>
              <w:t>Проблемная ситуация: почему на праздниках обяз</w:t>
            </w:r>
            <w:r w:rsidRPr="00B73B4B">
              <w:rPr>
                <w:sz w:val="24"/>
                <w:szCs w:val="24"/>
              </w:rPr>
              <w:t>а</w:t>
            </w:r>
            <w:r w:rsidRPr="00B73B4B">
              <w:rPr>
                <w:sz w:val="24"/>
                <w:szCs w:val="24"/>
              </w:rPr>
              <w:t xml:space="preserve">тельно звучит музыка? </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Запись видеооткрытки с музыкальным поздравл</w:t>
            </w:r>
            <w:r w:rsidRPr="00B73B4B">
              <w:rPr>
                <w:sz w:val="24"/>
                <w:szCs w:val="24"/>
              </w:rPr>
              <w:t>е</w:t>
            </w:r>
            <w:r w:rsidRPr="00B73B4B">
              <w:rPr>
                <w:sz w:val="24"/>
                <w:szCs w:val="24"/>
              </w:rPr>
              <w:t>нием.</w:t>
            </w:r>
          </w:p>
          <w:p w:rsidR="00B73B4B" w:rsidRPr="00B73B4B" w:rsidRDefault="00B73B4B" w:rsidP="00F77A69">
            <w:pPr>
              <w:pStyle w:val="table-body0mm"/>
              <w:rPr>
                <w:sz w:val="24"/>
                <w:szCs w:val="24"/>
              </w:rPr>
            </w:pPr>
            <w:r w:rsidRPr="00B73B4B">
              <w:rPr>
                <w:sz w:val="24"/>
                <w:szCs w:val="24"/>
              </w:rPr>
              <w:t>Групповые творческие шутливые двигательные и</w:t>
            </w:r>
            <w:r w:rsidRPr="00B73B4B">
              <w:rPr>
                <w:sz w:val="24"/>
                <w:szCs w:val="24"/>
              </w:rPr>
              <w:t>м</w:t>
            </w:r>
            <w:r w:rsidRPr="00B73B4B">
              <w:rPr>
                <w:sz w:val="24"/>
                <w:szCs w:val="24"/>
              </w:rPr>
              <w:t>провизации «Цирковая труппа»</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Д)</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Музыка — </w:t>
            </w:r>
            <w:r w:rsidRPr="00B73B4B">
              <w:rPr>
                <w:sz w:val="24"/>
                <w:szCs w:val="24"/>
              </w:rPr>
              <w:br/>
              <w:t>игра звуками. Т</w:t>
            </w:r>
            <w:r w:rsidRPr="00B73B4B">
              <w:rPr>
                <w:sz w:val="24"/>
                <w:szCs w:val="24"/>
              </w:rPr>
              <w:t>а</w:t>
            </w:r>
            <w:r w:rsidRPr="00B73B4B">
              <w:rPr>
                <w:sz w:val="24"/>
                <w:szCs w:val="24"/>
              </w:rPr>
              <w:t xml:space="preserve">нец — искусство </w:t>
            </w:r>
            <w:r w:rsidRPr="00B73B4B">
              <w:rPr>
                <w:sz w:val="24"/>
                <w:szCs w:val="24"/>
              </w:rPr>
              <w:br/>
              <w:t>и радость движ</w:t>
            </w:r>
            <w:r w:rsidRPr="00B73B4B">
              <w:rPr>
                <w:sz w:val="24"/>
                <w:szCs w:val="24"/>
              </w:rPr>
              <w:t>е</w:t>
            </w:r>
            <w:r w:rsidRPr="00B73B4B">
              <w:rPr>
                <w:sz w:val="24"/>
                <w:szCs w:val="24"/>
              </w:rPr>
              <w:t xml:space="preserve">ния. </w:t>
            </w:r>
            <w:r w:rsidRPr="00B73B4B">
              <w:rPr>
                <w:sz w:val="24"/>
                <w:szCs w:val="24"/>
              </w:rPr>
              <w:br/>
              <w:t>Примеры поп</w:t>
            </w:r>
            <w:r w:rsidRPr="00B73B4B">
              <w:rPr>
                <w:sz w:val="24"/>
                <w:szCs w:val="24"/>
              </w:rPr>
              <w:t>у</w:t>
            </w:r>
            <w:r w:rsidRPr="00B73B4B">
              <w:rPr>
                <w:sz w:val="24"/>
                <w:szCs w:val="24"/>
              </w:rPr>
              <w:t>лярных танцев</w:t>
            </w:r>
            <w:r w:rsidRPr="00B73B4B">
              <w:rPr>
                <w:rStyle w:val="footnote-num"/>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Слушание, исполнение музыки скерцозного хара</w:t>
            </w:r>
            <w:r w:rsidRPr="00B73B4B">
              <w:rPr>
                <w:sz w:val="24"/>
                <w:szCs w:val="24"/>
              </w:rPr>
              <w:t>к</w:t>
            </w:r>
            <w:r w:rsidRPr="00B73B4B">
              <w:rPr>
                <w:sz w:val="24"/>
                <w:szCs w:val="24"/>
              </w:rPr>
              <w:t>тера. Разучивание, исполнение танцевальных дв</w:t>
            </w:r>
            <w:r w:rsidRPr="00B73B4B">
              <w:rPr>
                <w:sz w:val="24"/>
                <w:szCs w:val="24"/>
              </w:rPr>
              <w:t>и</w:t>
            </w:r>
            <w:r w:rsidRPr="00B73B4B">
              <w:rPr>
                <w:sz w:val="24"/>
                <w:szCs w:val="24"/>
              </w:rPr>
              <w:t>жений. Танец-игра.</w:t>
            </w:r>
          </w:p>
          <w:p w:rsidR="00B73B4B" w:rsidRPr="00B73B4B" w:rsidRDefault="00B73B4B" w:rsidP="00F77A69">
            <w:pPr>
              <w:pStyle w:val="table-body0mm"/>
              <w:rPr>
                <w:sz w:val="24"/>
                <w:szCs w:val="24"/>
              </w:rPr>
            </w:pPr>
            <w:r w:rsidRPr="00B73B4B">
              <w:rPr>
                <w:sz w:val="24"/>
                <w:szCs w:val="24"/>
              </w:rPr>
              <w:t>Рефлексия собственного эмоционального состояния после участия в танцевальных композициях и и</w:t>
            </w:r>
            <w:r w:rsidRPr="00B73B4B">
              <w:rPr>
                <w:sz w:val="24"/>
                <w:szCs w:val="24"/>
              </w:rPr>
              <w:t>м</w:t>
            </w:r>
            <w:r w:rsidRPr="00B73B4B">
              <w:rPr>
                <w:sz w:val="24"/>
                <w:szCs w:val="24"/>
              </w:rPr>
              <w:t>провизациях.</w:t>
            </w:r>
          </w:p>
          <w:p w:rsidR="00B73B4B" w:rsidRPr="00B73B4B" w:rsidRDefault="00B73B4B" w:rsidP="00F77A69">
            <w:pPr>
              <w:pStyle w:val="table-body0mm"/>
              <w:rPr>
                <w:sz w:val="24"/>
                <w:szCs w:val="24"/>
              </w:rPr>
            </w:pPr>
            <w:r w:rsidRPr="00B73B4B">
              <w:rPr>
                <w:sz w:val="24"/>
                <w:szCs w:val="24"/>
              </w:rPr>
              <w:t>Проблемная ситуация: зачем люди танцуют?</w:t>
            </w:r>
          </w:p>
          <w:p w:rsidR="00B73B4B" w:rsidRPr="00B73B4B" w:rsidRDefault="00B73B4B" w:rsidP="00F77A69">
            <w:pPr>
              <w:pStyle w:val="table-body0mm"/>
              <w:rPr>
                <w:sz w:val="24"/>
                <w:szCs w:val="24"/>
              </w:rPr>
            </w:pPr>
            <w:r w:rsidRPr="00B73B4B">
              <w:rPr>
                <w:sz w:val="24"/>
                <w:szCs w:val="24"/>
              </w:rPr>
              <w:t>Вокальная, инструментальная, ритмическая импр</w:t>
            </w:r>
            <w:r w:rsidRPr="00B73B4B">
              <w:rPr>
                <w:sz w:val="24"/>
                <w:szCs w:val="24"/>
              </w:rPr>
              <w:t>о</w:t>
            </w:r>
            <w:r w:rsidRPr="00B73B4B">
              <w:rPr>
                <w:sz w:val="24"/>
                <w:szCs w:val="24"/>
              </w:rPr>
              <w:t>визация в стиле определённого танцевального жа</w:t>
            </w:r>
            <w:r w:rsidRPr="00B73B4B">
              <w:rPr>
                <w:sz w:val="24"/>
                <w:szCs w:val="24"/>
              </w:rPr>
              <w:t>н</w:t>
            </w:r>
            <w:r w:rsidRPr="00B73B4B">
              <w:rPr>
                <w:sz w:val="24"/>
                <w:szCs w:val="24"/>
              </w:rPr>
              <w:t>ра.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Звуковая комбинаторика — эксперименты со сл</w:t>
            </w:r>
            <w:r w:rsidRPr="00B73B4B">
              <w:rPr>
                <w:sz w:val="24"/>
                <w:szCs w:val="24"/>
              </w:rPr>
              <w:t>у</w:t>
            </w:r>
            <w:r w:rsidRPr="00B73B4B">
              <w:rPr>
                <w:sz w:val="24"/>
                <w:szCs w:val="24"/>
              </w:rPr>
              <w:t>чайным сочетанием музыкальных звуков, тембров, ритмов</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Е)</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 xml:space="preserve">Военная тема </w:t>
            </w:r>
            <w:r w:rsidRPr="00B73B4B">
              <w:rPr>
                <w:sz w:val="24"/>
                <w:szCs w:val="24"/>
              </w:rPr>
              <w:br/>
              <w:t>в музыкальном и</w:t>
            </w:r>
            <w:r w:rsidRPr="00B73B4B">
              <w:rPr>
                <w:sz w:val="24"/>
                <w:szCs w:val="24"/>
              </w:rPr>
              <w:t>с</w:t>
            </w:r>
            <w:r w:rsidRPr="00B73B4B">
              <w:rPr>
                <w:sz w:val="24"/>
                <w:szCs w:val="24"/>
              </w:rPr>
              <w:t>кусстве. Военные песни, марши, и</w:t>
            </w:r>
            <w:r w:rsidRPr="00B73B4B">
              <w:rPr>
                <w:sz w:val="24"/>
                <w:szCs w:val="24"/>
              </w:rPr>
              <w:t>н</w:t>
            </w:r>
            <w:r w:rsidRPr="00B73B4B">
              <w:rPr>
                <w:sz w:val="24"/>
                <w:szCs w:val="24"/>
              </w:rPr>
              <w:t>тонации, ритмы, тембры (призы</w:t>
            </w:r>
            <w:r w:rsidRPr="00B73B4B">
              <w:rPr>
                <w:sz w:val="24"/>
                <w:szCs w:val="24"/>
              </w:rPr>
              <w:t>в</w:t>
            </w:r>
            <w:r w:rsidRPr="00B73B4B">
              <w:rPr>
                <w:sz w:val="24"/>
                <w:szCs w:val="24"/>
              </w:rPr>
              <w:t>ная кварта, пун</w:t>
            </w:r>
            <w:r w:rsidRPr="00B73B4B">
              <w:rPr>
                <w:sz w:val="24"/>
                <w:szCs w:val="24"/>
              </w:rPr>
              <w:t>к</w:t>
            </w:r>
            <w:r w:rsidRPr="00B73B4B">
              <w:rPr>
                <w:sz w:val="24"/>
                <w:szCs w:val="24"/>
              </w:rPr>
              <w:t>тирный ритм, тембры малого б</w:t>
            </w:r>
            <w:r w:rsidRPr="00B73B4B">
              <w:rPr>
                <w:sz w:val="24"/>
                <w:szCs w:val="24"/>
              </w:rPr>
              <w:t>а</w:t>
            </w:r>
            <w:r w:rsidRPr="00B73B4B">
              <w:rPr>
                <w:sz w:val="24"/>
                <w:szCs w:val="24"/>
              </w:rPr>
              <w:t>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Чтение учебных и художественных текстов, посв</w:t>
            </w:r>
            <w:r w:rsidRPr="00B73B4B">
              <w:rPr>
                <w:sz w:val="24"/>
                <w:szCs w:val="24"/>
              </w:rPr>
              <w:t>я</w:t>
            </w:r>
            <w:r w:rsidRPr="00B73B4B">
              <w:rPr>
                <w:sz w:val="24"/>
                <w:szCs w:val="24"/>
              </w:rPr>
              <w:t>щённых военной музыке. Слушание, исполнение музыкальных произведений военной тематики. Знакомство с историей их сочинения и исполнения.</w:t>
            </w:r>
          </w:p>
          <w:p w:rsidR="00B73B4B" w:rsidRPr="00B73B4B" w:rsidRDefault="00B73B4B" w:rsidP="00F77A69">
            <w:pPr>
              <w:pStyle w:val="table-body0mm"/>
              <w:rPr>
                <w:sz w:val="24"/>
                <w:szCs w:val="24"/>
              </w:rPr>
            </w:pPr>
            <w:r w:rsidRPr="00B73B4B">
              <w:rPr>
                <w:sz w:val="24"/>
                <w:szCs w:val="24"/>
              </w:rPr>
              <w:t>Дискуссия в классе. Ответы на вопросы: какие чу</w:t>
            </w:r>
            <w:r w:rsidRPr="00B73B4B">
              <w:rPr>
                <w:sz w:val="24"/>
                <w:szCs w:val="24"/>
              </w:rPr>
              <w:t>в</w:t>
            </w:r>
            <w:r w:rsidRPr="00B73B4B">
              <w:rPr>
                <w:sz w:val="24"/>
                <w:szCs w:val="24"/>
              </w:rPr>
              <w:t>ства вызывает эта музыка, почему? Как влияет на наше восприятие информация о том, как и зачем она создавалась?</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Сочинение новой песни о войне</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Ж)</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Главный муз</w:t>
            </w:r>
            <w:r w:rsidRPr="00B73B4B">
              <w:rPr>
                <w:sz w:val="24"/>
                <w:szCs w:val="24"/>
              </w:rPr>
              <w:t>ы</w:t>
            </w:r>
            <w:r w:rsidRPr="00B73B4B">
              <w:rPr>
                <w:sz w:val="24"/>
                <w:szCs w:val="24"/>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z w:val="24"/>
                <w:szCs w:val="24"/>
              </w:rPr>
            </w:pPr>
            <w:r w:rsidRPr="00B73B4B">
              <w:rPr>
                <w:sz w:val="24"/>
                <w:szCs w:val="24"/>
              </w:rPr>
              <w:t xml:space="preserve">Гимн России — </w:t>
            </w:r>
            <w:r w:rsidRPr="00B73B4B">
              <w:rPr>
                <w:sz w:val="24"/>
                <w:szCs w:val="24"/>
              </w:rPr>
              <w:br/>
              <w:t xml:space="preserve">главный </w:t>
            </w:r>
            <w:r w:rsidRPr="00B73B4B">
              <w:rPr>
                <w:sz w:val="24"/>
                <w:szCs w:val="24"/>
              </w:rPr>
              <w:br/>
              <w:t>музыкальный си</w:t>
            </w:r>
            <w:r w:rsidRPr="00B73B4B">
              <w:rPr>
                <w:sz w:val="24"/>
                <w:szCs w:val="24"/>
              </w:rPr>
              <w:t>м</w:t>
            </w:r>
            <w:r w:rsidRPr="00B73B4B">
              <w:rPr>
                <w:sz w:val="24"/>
                <w:szCs w:val="24"/>
              </w:rPr>
              <w:t xml:space="preserve">вол нашей страны. Традиции </w:t>
            </w:r>
            <w:r w:rsidRPr="00B73B4B">
              <w:rPr>
                <w:sz w:val="24"/>
                <w:szCs w:val="24"/>
              </w:rPr>
              <w:br/>
              <w:t xml:space="preserve">исполнения </w:t>
            </w:r>
            <w:r w:rsidRPr="00B73B4B">
              <w:rPr>
                <w:sz w:val="24"/>
                <w:szCs w:val="24"/>
              </w:rPr>
              <w:br/>
              <w:t>Гимна России.</w:t>
            </w:r>
          </w:p>
          <w:p w:rsidR="00B73B4B" w:rsidRPr="00B73B4B" w:rsidRDefault="00B73B4B" w:rsidP="00F77A69">
            <w:pPr>
              <w:pStyle w:val="table-body0mm"/>
              <w:rPr>
                <w:sz w:val="24"/>
                <w:szCs w:val="24"/>
              </w:rPr>
            </w:pPr>
            <w:r w:rsidRPr="00B73B4B">
              <w:rPr>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B73B4B" w:rsidRPr="00B73B4B" w:rsidRDefault="00B73B4B" w:rsidP="00F77A69">
            <w:pPr>
              <w:pStyle w:val="table-body0mm"/>
              <w:rPr>
                <w:spacing w:val="3"/>
                <w:sz w:val="24"/>
                <w:szCs w:val="24"/>
              </w:rPr>
            </w:pPr>
            <w:r w:rsidRPr="00B73B4B">
              <w:rPr>
                <w:spacing w:val="3"/>
                <w:sz w:val="24"/>
                <w:szCs w:val="24"/>
              </w:rPr>
              <w:t>Разучивание, исполнение Гимна Российской Ф</w:t>
            </w:r>
            <w:r w:rsidRPr="00B73B4B">
              <w:rPr>
                <w:spacing w:val="3"/>
                <w:sz w:val="24"/>
                <w:szCs w:val="24"/>
              </w:rPr>
              <w:t>е</w:t>
            </w:r>
            <w:r w:rsidRPr="00B73B4B">
              <w:rPr>
                <w:spacing w:val="3"/>
                <w:sz w:val="24"/>
                <w:szCs w:val="24"/>
              </w:rPr>
              <w:t>дерации. Знакомство с историей создания, прав</w:t>
            </w:r>
            <w:r w:rsidRPr="00B73B4B">
              <w:rPr>
                <w:spacing w:val="3"/>
                <w:sz w:val="24"/>
                <w:szCs w:val="24"/>
              </w:rPr>
              <w:t>и</w:t>
            </w:r>
            <w:r w:rsidRPr="00B73B4B">
              <w:rPr>
                <w:spacing w:val="3"/>
                <w:sz w:val="24"/>
                <w:szCs w:val="24"/>
              </w:rPr>
              <w:t xml:space="preserve">лами исполнения. </w:t>
            </w:r>
          </w:p>
          <w:p w:rsidR="00B73B4B" w:rsidRPr="00B73B4B" w:rsidRDefault="00B73B4B" w:rsidP="00F77A69">
            <w:pPr>
              <w:pStyle w:val="table-body0mm"/>
              <w:rPr>
                <w:sz w:val="24"/>
                <w:szCs w:val="24"/>
              </w:rPr>
            </w:pPr>
            <w:r w:rsidRPr="00B73B4B">
              <w:rPr>
                <w:sz w:val="24"/>
                <w:szCs w:val="24"/>
              </w:rPr>
              <w:t>Просмотр видеозаписей парада, церемонии награ</w:t>
            </w:r>
            <w:r w:rsidRPr="00B73B4B">
              <w:rPr>
                <w:sz w:val="24"/>
                <w:szCs w:val="24"/>
              </w:rPr>
              <w:t>ж</w:t>
            </w:r>
            <w:r w:rsidRPr="00B73B4B">
              <w:rPr>
                <w:sz w:val="24"/>
                <w:szCs w:val="24"/>
              </w:rPr>
              <w:t>дения спортсменов. Чувство гордости, понятия д</w:t>
            </w:r>
            <w:r w:rsidRPr="00B73B4B">
              <w:rPr>
                <w:sz w:val="24"/>
                <w:szCs w:val="24"/>
              </w:rPr>
              <w:t>о</w:t>
            </w:r>
            <w:r w:rsidRPr="00B73B4B">
              <w:rPr>
                <w:sz w:val="24"/>
                <w:szCs w:val="24"/>
              </w:rPr>
              <w:t>стоинства и чести. Обсуждение этических вопр</w:t>
            </w:r>
            <w:r w:rsidRPr="00B73B4B">
              <w:rPr>
                <w:sz w:val="24"/>
                <w:szCs w:val="24"/>
              </w:rPr>
              <w:t>о</w:t>
            </w:r>
            <w:r w:rsidRPr="00B73B4B">
              <w:rPr>
                <w:sz w:val="24"/>
                <w:szCs w:val="24"/>
              </w:rPr>
              <w:t>сов, связанных с государственными символами страны.</w:t>
            </w:r>
          </w:p>
          <w:p w:rsidR="00B73B4B" w:rsidRPr="00B73B4B" w:rsidRDefault="00B73B4B" w:rsidP="00F77A69">
            <w:pPr>
              <w:pStyle w:val="table-body0mm"/>
              <w:rPr>
                <w:sz w:val="24"/>
                <w:szCs w:val="24"/>
              </w:rPr>
            </w:pPr>
            <w:r w:rsidRPr="00B73B4B">
              <w:rPr>
                <w:sz w:val="24"/>
                <w:szCs w:val="24"/>
              </w:rPr>
              <w:t>Разучивание, исполнение Гимна своей республики, города, школы</w:t>
            </w:r>
          </w:p>
        </w:tc>
      </w:tr>
      <w:tr w:rsidR="00B73B4B" w:rsidRPr="00B73B4B" w:rsidTr="00F77A6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lastRenderedPageBreak/>
              <w:t>З)</w:t>
            </w:r>
          </w:p>
          <w:p w:rsidR="00B73B4B" w:rsidRPr="00B73B4B" w:rsidRDefault="00B73B4B" w:rsidP="00F77A69">
            <w:pPr>
              <w:pStyle w:val="table-body0mm"/>
              <w:rPr>
                <w:sz w:val="24"/>
                <w:szCs w:val="24"/>
              </w:rPr>
            </w:pPr>
            <w:r w:rsidRPr="00B73B4B">
              <w:rPr>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Иску</w:t>
            </w:r>
            <w:r w:rsidRPr="00B73B4B">
              <w:rPr>
                <w:sz w:val="24"/>
                <w:szCs w:val="24"/>
              </w:rPr>
              <w:t>с</w:t>
            </w:r>
            <w:r w:rsidRPr="00B73B4B">
              <w:rPr>
                <w:sz w:val="24"/>
                <w:szCs w:val="24"/>
              </w:rPr>
              <w:t>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Музыка — вр</w:t>
            </w:r>
            <w:r w:rsidRPr="00B73B4B">
              <w:rPr>
                <w:sz w:val="24"/>
                <w:szCs w:val="24"/>
              </w:rPr>
              <w:t>е</w:t>
            </w:r>
            <w:r w:rsidRPr="00B73B4B">
              <w:rPr>
                <w:sz w:val="24"/>
                <w:szCs w:val="24"/>
              </w:rPr>
              <w:t>менно́е искусство. Погружение в п</w:t>
            </w:r>
            <w:r w:rsidRPr="00B73B4B">
              <w:rPr>
                <w:sz w:val="24"/>
                <w:szCs w:val="24"/>
              </w:rPr>
              <w:t>о</w:t>
            </w:r>
            <w:r w:rsidRPr="00B73B4B">
              <w:rPr>
                <w:sz w:val="24"/>
                <w:szCs w:val="24"/>
              </w:rPr>
              <w:t>ток музыкального звучания.</w:t>
            </w:r>
          </w:p>
          <w:p w:rsidR="00B73B4B" w:rsidRPr="00B73B4B" w:rsidRDefault="00B73B4B" w:rsidP="00F77A69">
            <w:pPr>
              <w:pStyle w:val="table-body0mm"/>
              <w:rPr>
                <w:sz w:val="24"/>
                <w:szCs w:val="24"/>
              </w:rPr>
            </w:pPr>
            <w:r w:rsidRPr="00B73B4B">
              <w:rPr>
                <w:sz w:val="24"/>
                <w:szCs w:val="24"/>
              </w:rPr>
              <w:t>Музыкальные о</w:t>
            </w:r>
            <w:r w:rsidRPr="00B73B4B">
              <w:rPr>
                <w:sz w:val="24"/>
                <w:szCs w:val="24"/>
              </w:rPr>
              <w:t>б</w:t>
            </w:r>
            <w:r w:rsidRPr="00B73B4B">
              <w:rPr>
                <w:sz w:val="24"/>
                <w:szCs w:val="24"/>
              </w:rPr>
              <w:t>разы движения, изменения и ра</w:t>
            </w:r>
            <w:r w:rsidRPr="00B73B4B">
              <w:rPr>
                <w:sz w:val="24"/>
                <w:szCs w:val="24"/>
              </w:rPr>
              <w:t>з</w:t>
            </w:r>
            <w:r w:rsidRPr="00B73B4B">
              <w:rPr>
                <w:sz w:val="24"/>
                <w:szCs w:val="24"/>
              </w:rPr>
              <w:t>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73B4B" w:rsidRPr="00B73B4B" w:rsidRDefault="00B73B4B" w:rsidP="00F77A69">
            <w:pPr>
              <w:pStyle w:val="table-body0mm"/>
              <w:rPr>
                <w:sz w:val="24"/>
                <w:szCs w:val="24"/>
              </w:rPr>
            </w:pPr>
            <w:r w:rsidRPr="00B73B4B">
              <w:rPr>
                <w:sz w:val="24"/>
                <w:szCs w:val="24"/>
              </w:rPr>
              <w:t xml:space="preserve">Слушание, исполнение музыкальных произведений, передающих образ непрерывного движения. </w:t>
            </w:r>
          </w:p>
          <w:p w:rsidR="00B73B4B" w:rsidRPr="00B73B4B" w:rsidRDefault="00B73B4B" w:rsidP="00F77A69">
            <w:pPr>
              <w:pStyle w:val="table-body0mm"/>
              <w:rPr>
                <w:sz w:val="24"/>
                <w:szCs w:val="24"/>
              </w:rPr>
            </w:pPr>
            <w:r w:rsidRPr="00B73B4B">
              <w:rPr>
                <w:sz w:val="24"/>
                <w:szCs w:val="24"/>
              </w:rPr>
              <w:t>Наблюдение за своими телесными реакциями (д</w:t>
            </w:r>
            <w:r w:rsidRPr="00B73B4B">
              <w:rPr>
                <w:sz w:val="24"/>
                <w:szCs w:val="24"/>
              </w:rPr>
              <w:t>ы</w:t>
            </w:r>
            <w:r w:rsidRPr="00B73B4B">
              <w:rPr>
                <w:sz w:val="24"/>
                <w:szCs w:val="24"/>
              </w:rPr>
              <w:t>хание, пульс, мышечный тонус) при восприятии музыки.</w:t>
            </w:r>
          </w:p>
          <w:p w:rsidR="00B73B4B" w:rsidRPr="00B73B4B" w:rsidRDefault="00B73B4B" w:rsidP="00F77A69">
            <w:pPr>
              <w:pStyle w:val="table-body0mm"/>
              <w:rPr>
                <w:sz w:val="24"/>
                <w:szCs w:val="24"/>
              </w:rPr>
            </w:pPr>
            <w:r w:rsidRPr="00B73B4B">
              <w:rPr>
                <w:sz w:val="24"/>
                <w:szCs w:val="24"/>
              </w:rPr>
              <w:t>Проблемная ситуация: как музыка воздействует на человека?</w:t>
            </w:r>
          </w:p>
          <w:p w:rsidR="00B73B4B" w:rsidRPr="00B73B4B" w:rsidRDefault="00B73B4B" w:rsidP="00F77A69">
            <w:pPr>
              <w:pStyle w:val="table-body0mm"/>
              <w:rPr>
                <w:sz w:val="24"/>
                <w:szCs w:val="24"/>
              </w:rPr>
            </w:pPr>
            <w:r w:rsidRPr="00B73B4B">
              <w:rPr>
                <w:rStyle w:val="Italic"/>
                <w:sz w:val="24"/>
                <w:szCs w:val="24"/>
              </w:rPr>
              <w:t>На выбор или факультативно</w:t>
            </w:r>
            <w:r w:rsidRPr="00B73B4B">
              <w:rPr>
                <w:sz w:val="24"/>
                <w:szCs w:val="24"/>
              </w:rPr>
              <w:t>:</w:t>
            </w:r>
          </w:p>
          <w:p w:rsidR="00B73B4B" w:rsidRPr="00B73B4B" w:rsidRDefault="00B73B4B" w:rsidP="00F77A69">
            <w:pPr>
              <w:pStyle w:val="table-body0mm"/>
              <w:rPr>
                <w:sz w:val="24"/>
                <w:szCs w:val="24"/>
              </w:rPr>
            </w:pPr>
            <w:r w:rsidRPr="00B73B4B">
              <w:rPr>
                <w:sz w:val="24"/>
                <w:szCs w:val="24"/>
              </w:rPr>
              <w:t>Программная ритмическая или инструментальная импровизация «Поезд», «Космический корабль»</w:t>
            </w:r>
          </w:p>
        </w:tc>
      </w:tr>
    </w:tbl>
    <w:p w:rsidR="00B73B4B" w:rsidRDefault="00B73B4B" w:rsidP="00B73B4B">
      <w:pPr>
        <w:pStyle w:val="body"/>
      </w:pPr>
    </w:p>
    <w:p w:rsidR="00B73B4B" w:rsidRDefault="00B73B4B" w:rsidP="00B73B4B">
      <w:pPr>
        <w:spacing w:after="160" w:line="259" w:lineRule="auto"/>
        <w:rPr>
          <w:rFonts w:cs="SchoolBookSanPin"/>
          <w:color w:val="000000"/>
          <w:szCs w:val="20"/>
        </w:rPr>
      </w:pPr>
      <w:r>
        <w:br w:type="page"/>
      </w:r>
    </w:p>
    <w:p w:rsidR="00E94D53" w:rsidRPr="00E94D53" w:rsidRDefault="00E94D53" w:rsidP="00B73B4B">
      <w:pPr>
        <w:spacing w:after="160" w:line="259" w:lineRule="auto"/>
        <w:rPr>
          <w:rFonts w:ascii="Times New Roman" w:hAnsi="Times New Roman" w:cs="Times New Roman"/>
          <w:b/>
          <w:sz w:val="28"/>
          <w:szCs w:val="28"/>
        </w:rPr>
      </w:pPr>
      <w:r w:rsidRPr="00E94D53">
        <w:rPr>
          <w:rFonts w:ascii="Times New Roman" w:hAnsi="Times New Roman" w:cs="Times New Roman"/>
          <w:b/>
          <w:sz w:val="28"/>
          <w:szCs w:val="28"/>
        </w:rPr>
        <w:lastRenderedPageBreak/>
        <w:t>Планируемые результаты</w:t>
      </w:r>
    </w:p>
    <w:p w:rsidR="00E94D53" w:rsidRDefault="00E94D53" w:rsidP="00E94D53">
      <w:pPr>
        <w:pStyle w:val="h2"/>
      </w:pPr>
      <w:r>
        <w:t xml:space="preserve">ЛИЧНОСТНЫЕ РЕЗУЛЬТАТЫ </w:t>
      </w:r>
    </w:p>
    <w:p w:rsidR="00E94D53" w:rsidRPr="00E94D53" w:rsidRDefault="00E94D53" w:rsidP="00E94D53">
      <w:pPr>
        <w:pStyle w:val="body"/>
        <w:rPr>
          <w:sz w:val="24"/>
          <w:szCs w:val="24"/>
        </w:rPr>
      </w:pPr>
      <w:r w:rsidRPr="00E94D53">
        <w:rPr>
          <w:sz w:val="24"/>
          <w:szCs w:val="24"/>
        </w:rPr>
        <w:t>Личностные результаты освоения рабочей программы по музыке для начального общ</w:t>
      </w:r>
      <w:r w:rsidRPr="00E94D53">
        <w:rPr>
          <w:sz w:val="24"/>
          <w:szCs w:val="24"/>
        </w:rPr>
        <w:t>е</w:t>
      </w:r>
      <w:r w:rsidRPr="00E94D53">
        <w:rPr>
          <w:sz w:val="24"/>
          <w:szCs w:val="24"/>
        </w:rPr>
        <w:t>го образования достигаются во взаимодействии учебной и воспитательной работы, уро</w:t>
      </w:r>
      <w:r w:rsidRPr="00E94D53">
        <w:rPr>
          <w:sz w:val="24"/>
          <w:szCs w:val="24"/>
        </w:rPr>
        <w:t>ч</w:t>
      </w:r>
      <w:r w:rsidRPr="00E94D53">
        <w:rPr>
          <w:sz w:val="24"/>
          <w:szCs w:val="24"/>
        </w:rPr>
        <w:t>ной и внеурочной деятельности. Они должны отражать готовность обучающихся руково</w:t>
      </w:r>
      <w:r w:rsidRPr="00E94D53">
        <w:rPr>
          <w:sz w:val="24"/>
          <w:szCs w:val="24"/>
        </w:rPr>
        <w:t>д</w:t>
      </w:r>
      <w:r w:rsidRPr="00E94D53">
        <w:rPr>
          <w:sz w:val="24"/>
          <w:szCs w:val="24"/>
        </w:rPr>
        <w:t xml:space="preserve">ствоваться системой позитивных ценностных ориентаций, в том числе в части: </w:t>
      </w:r>
    </w:p>
    <w:p w:rsidR="00E94D53" w:rsidRPr="00E94D53" w:rsidRDefault="00E94D53" w:rsidP="00E94D53">
      <w:pPr>
        <w:pStyle w:val="h5"/>
        <w:rPr>
          <w:sz w:val="24"/>
          <w:szCs w:val="24"/>
        </w:rPr>
      </w:pPr>
      <w:r w:rsidRPr="00E94D53">
        <w:rPr>
          <w:sz w:val="24"/>
          <w:szCs w:val="24"/>
        </w:rPr>
        <w:t>Гражданско-патриотического воспитания:</w:t>
      </w:r>
    </w:p>
    <w:p w:rsidR="00E94D53" w:rsidRPr="00E94D53" w:rsidRDefault="00E94D53" w:rsidP="00E94D53">
      <w:pPr>
        <w:pStyle w:val="body"/>
        <w:rPr>
          <w:sz w:val="24"/>
          <w:szCs w:val="24"/>
        </w:rPr>
      </w:pPr>
      <w:r w:rsidRPr="00E94D53">
        <w:rPr>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w:t>
      </w:r>
      <w:r w:rsidRPr="00E94D53">
        <w:rPr>
          <w:sz w:val="24"/>
          <w:szCs w:val="24"/>
        </w:rPr>
        <w:t>а</w:t>
      </w:r>
      <w:r w:rsidRPr="00E94D53">
        <w:rPr>
          <w:sz w:val="24"/>
          <w:szCs w:val="24"/>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E94D53" w:rsidRPr="00E94D53" w:rsidRDefault="00E94D53" w:rsidP="00E94D53">
      <w:pPr>
        <w:pStyle w:val="h5"/>
        <w:rPr>
          <w:sz w:val="24"/>
          <w:szCs w:val="24"/>
        </w:rPr>
      </w:pPr>
      <w:r w:rsidRPr="00E94D53">
        <w:rPr>
          <w:sz w:val="24"/>
          <w:szCs w:val="24"/>
        </w:rPr>
        <w:t>Духовно-нравственного воспитания:</w:t>
      </w:r>
    </w:p>
    <w:p w:rsidR="00E94D53" w:rsidRPr="00E94D53" w:rsidRDefault="00E94D53" w:rsidP="00E94D53">
      <w:pPr>
        <w:pStyle w:val="body"/>
        <w:rPr>
          <w:sz w:val="24"/>
          <w:szCs w:val="24"/>
        </w:rPr>
      </w:pPr>
      <w:r w:rsidRPr="00E94D53">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w:t>
      </w:r>
      <w:r w:rsidRPr="00E94D53">
        <w:rPr>
          <w:sz w:val="24"/>
          <w:szCs w:val="24"/>
        </w:rPr>
        <w:t>е</w:t>
      </w:r>
      <w:r w:rsidRPr="00E94D53">
        <w:rPr>
          <w:sz w:val="24"/>
          <w:szCs w:val="24"/>
        </w:rPr>
        <w:t>ского сотрудничества в процессе непосредственной музыкальной и учебной деятельности.</w:t>
      </w:r>
    </w:p>
    <w:p w:rsidR="00E94D53" w:rsidRPr="00E94D53" w:rsidRDefault="00E94D53" w:rsidP="00E94D53">
      <w:pPr>
        <w:pStyle w:val="h5"/>
        <w:rPr>
          <w:sz w:val="24"/>
          <w:szCs w:val="24"/>
        </w:rPr>
      </w:pPr>
      <w:r w:rsidRPr="00E94D53">
        <w:rPr>
          <w:sz w:val="24"/>
          <w:szCs w:val="24"/>
        </w:rPr>
        <w:t>Эстетического воспитания:</w:t>
      </w:r>
    </w:p>
    <w:p w:rsidR="00E94D53" w:rsidRPr="00E94D53" w:rsidRDefault="00E94D53" w:rsidP="00E94D53">
      <w:pPr>
        <w:pStyle w:val="body"/>
        <w:rPr>
          <w:sz w:val="24"/>
          <w:szCs w:val="24"/>
        </w:rPr>
      </w:pPr>
      <w:r w:rsidRPr="00E94D53">
        <w:rPr>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E94D53" w:rsidRPr="00E94D53" w:rsidRDefault="00E94D53" w:rsidP="00E94D53">
      <w:pPr>
        <w:pStyle w:val="h5"/>
        <w:rPr>
          <w:sz w:val="24"/>
          <w:szCs w:val="24"/>
        </w:rPr>
      </w:pPr>
      <w:r w:rsidRPr="00E94D53">
        <w:rPr>
          <w:sz w:val="24"/>
          <w:szCs w:val="24"/>
        </w:rPr>
        <w:t xml:space="preserve">Ценности научного познания: </w:t>
      </w:r>
    </w:p>
    <w:p w:rsidR="00E94D53" w:rsidRPr="00E94D53" w:rsidRDefault="00E94D53" w:rsidP="00E94D53">
      <w:pPr>
        <w:pStyle w:val="body"/>
        <w:rPr>
          <w:sz w:val="24"/>
          <w:szCs w:val="24"/>
        </w:rPr>
      </w:pPr>
      <w:r w:rsidRPr="00E94D53">
        <w:rPr>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E94D53" w:rsidRPr="00E94D53" w:rsidRDefault="00E94D53" w:rsidP="00E94D53">
      <w:pPr>
        <w:pStyle w:val="h5"/>
        <w:rPr>
          <w:sz w:val="24"/>
          <w:szCs w:val="24"/>
        </w:rPr>
      </w:pPr>
      <w:r w:rsidRPr="00E94D53">
        <w:rPr>
          <w:sz w:val="24"/>
          <w:szCs w:val="24"/>
        </w:rPr>
        <w:t>Физического воспитания, формирования культуры здоровья и эмоционального бл</w:t>
      </w:r>
      <w:r w:rsidRPr="00E94D53">
        <w:rPr>
          <w:sz w:val="24"/>
          <w:szCs w:val="24"/>
        </w:rPr>
        <w:t>а</w:t>
      </w:r>
      <w:r w:rsidRPr="00E94D53">
        <w:rPr>
          <w:sz w:val="24"/>
          <w:szCs w:val="24"/>
        </w:rPr>
        <w:t>гополучия:</w:t>
      </w:r>
    </w:p>
    <w:p w:rsidR="00E94D53" w:rsidRPr="00E94D53" w:rsidRDefault="00E94D53" w:rsidP="00E94D53">
      <w:pPr>
        <w:pStyle w:val="body"/>
        <w:rPr>
          <w:sz w:val="24"/>
          <w:szCs w:val="24"/>
        </w:rPr>
      </w:pPr>
      <w:r w:rsidRPr="00E94D53">
        <w:rPr>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E94D53">
        <w:rPr>
          <w:sz w:val="24"/>
          <w:szCs w:val="24"/>
        </w:rPr>
        <w:t>й</w:t>
      </w:r>
      <w:r w:rsidRPr="00E94D53">
        <w:rPr>
          <w:sz w:val="24"/>
          <w:szCs w:val="24"/>
        </w:rPr>
        <w:t>ствованным в музыкально-исполнительской деятельности (дыхание, артикуляция, муз</w:t>
      </w:r>
      <w:r w:rsidRPr="00E94D53">
        <w:rPr>
          <w:sz w:val="24"/>
          <w:szCs w:val="24"/>
        </w:rPr>
        <w:t>ы</w:t>
      </w:r>
      <w:r w:rsidRPr="00E94D53">
        <w:rPr>
          <w:sz w:val="24"/>
          <w:szCs w:val="24"/>
        </w:rPr>
        <w:t>кальный слух, голос); профилактика умственного и физического утомления с использов</w:t>
      </w:r>
      <w:r w:rsidRPr="00E94D53">
        <w:rPr>
          <w:sz w:val="24"/>
          <w:szCs w:val="24"/>
        </w:rPr>
        <w:t>а</w:t>
      </w:r>
      <w:r w:rsidRPr="00E94D53">
        <w:rPr>
          <w:sz w:val="24"/>
          <w:szCs w:val="24"/>
        </w:rPr>
        <w:t>нием возможностей музыкотерапии.</w:t>
      </w:r>
    </w:p>
    <w:p w:rsidR="00E94D53" w:rsidRPr="00E94D53" w:rsidRDefault="00E94D53" w:rsidP="00E94D53">
      <w:pPr>
        <w:pStyle w:val="h5"/>
        <w:rPr>
          <w:sz w:val="24"/>
          <w:szCs w:val="24"/>
        </w:rPr>
      </w:pPr>
      <w:r w:rsidRPr="00E94D53">
        <w:rPr>
          <w:sz w:val="24"/>
          <w:szCs w:val="24"/>
        </w:rPr>
        <w:t>Трудового воспитания:</w:t>
      </w:r>
    </w:p>
    <w:p w:rsidR="00E94D53" w:rsidRPr="00E94D53" w:rsidRDefault="00E94D53" w:rsidP="00E94D53">
      <w:pPr>
        <w:pStyle w:val="body"/>
        <w:rPr>
          <w:sz w:val="24"/>
          <w:szCs w:val="24"/>
        </w:rPr>
      </w:pPr>
      <w:r w:rsidRPr="00E94D53">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w:t>
      </w:r>
      <w:r w:rsidRPr="00E94D53">
        <w:rPr>
          <w:sz w:val="24"/>
          <w:szCs w:val="24"/>
        </w:rPr>
        <w:t>е</w:t>
      </w:r>
      <w:r w:rsidRPr="00E94D53">
        <w:rPr>
          <w:sz w:val="24"/>
          <w:szCs w:val="24"/>
        </w:rPr>
        <w:t>нию профессий в сфере культуры и искусства; уважение к труду и результатам трудовой деятельности.</w:t>
      </w:r>
    </w:p>
    <w:p w:rsidR="00E94D53" w:rsidRPr="00E94D53" w:rsidRDefault="00E94D53" w:rsidP="00E94D53">
      <w:pPr>
        <w:pStyle w:val="h5"/>
        <w:rPr>
          <w:sz w:val="24"/>
          <w:szCs w:val="24"/>
        </w:rPr>
      </w:pPr>
      <w:r w:rsidRPr="00E94D53">
        <w:rPr>
          <w:sz w:val="24"/>
          <w:szCs w:val="24"/>
        </w:rPr>
        <w:t>Экологического воспитания:</w:t>
      </w:r>
    </w:p>
    <w:p w:rsidR="00E94D53" w:rsidRPr="00E94D53" w:rsidRDefault="00E94D53" w:rsidP="00E94D53">
      <w:pPr>
        <w:pStyle w:val="body"/>
        <w:rPr>
          <w:sz w:val="24"/>
          <w:szCs w:val="24"/>
        </w:rPr>
      </w:pPr>
      <w:r w:rsidRPr="00E94D53">
        <w:rPr>
          <w:sz w:val="24"/>
          <w:szCs w:val="24"/>
        </w:rPr>
        <w:t>бережное отношение к природе; неприятие действий, приносящих ей вред.</w:t>
      </w:r>
    </w:p>
    <w:p w:rsidR="00E94D53" w:rsidRPr="00E94D53" w:rsidRDefault="00E94D53" w:rsidP="00E94D53">
      <w:pPr>
        <w:pStyle w:val="h2"/>
        <w:rPr>
          <w:sz w:val="24"/>
          <w:szCs w:val="24"/>
        </w:rPr>
      </w:pPr>
      <w:r w:rsidRPr="00E94D53">
        <w:rPr>
          <w:sz w:val="24"/>
          <w:szCs w:val="24"/>
        </w:rPr>
        <w:t xml:space="preserve">МЕТАПРЕДМЕТНЫЕ РЕЗУЛЬТАТЫ </w:t>
      </w:r>
    </w:p>
    <w:p w:rsidR="00E94D53" w:rsidRPr="00E94D53" w:rsidRDefault="00E94D53" w:rsidP="00E94D53">
      <w:pPr>
        <w:pStyle w:val="body"/>
        <w:rPr>
          <w:sz w:val="24"/>
          <w:szCs w:val="24"/>
        </w:rPr>
      </w:pPr>
      <w:r w:rsidRPr="00E94D53">
        <w:rPr>
          <w:sz w:val="24"/>
          <w:szCs w:val="24"/>
        </w:rPr>
        <w:t>Метапредметные результаты освоения основной образовательной программы, форм</w:t>
      </w:r>
      <w:r w:rsidRPr="00E94D53">
        <w:rPr>
          <w:sz w:val="24"/>
          <w:szCs w:val="24"/>
        </w:rPr>
        <w:t>и</w:t>
      </w:r>
      <w:r w:rsidRPr="00E94D53">
        <w:rPr>
          <w:sz w:val="24"/>
          <w:szCs w:val="24"/>
        </w:rPr>
        <w:t>руемые при изучении предмета «Музыка»:</w:t>
      </w:r>
    </w:p>
    <w:p w:rsidR="00E94D53" w:rsidRPr="00E94D53" w:rsidRDefault="00E94D53" w:rsidP="00E94D53">
      <w:pPr>
        <w:pStyle w:val="h3"/>
        <w:rPr>
          <w:sz w:val="24"/>
          <w:szCs w:val="24"/>
        </w:rPr>
      </w:pPr>
      <w:r w:rsidRPr="00E94D53">
        <w:rPr>
          <w:sz w:val="24"/>
          <w:szCs w:val="24"/>
        </w:rPr>
        <w:t>1. Овладение универсальными познавательными действиями</w:t>
      </w:r>
    </w:p>
    <w:p w:rsidR="00E94D53" w:rsidRPr="00E94D53" w:rsidRDefault="00E94D53" w:rsidP="00E94D53">
      <w:pPr>
        <w:pStyle w:val="body"/>
        <w:rPr>
          <w:sz w:val="24"/>
          <w:szCs w:val="24"/>
        </w:rPr>
      </w:pPr>
      <w:r w:rsidRPr="00E94D53">
        <w:rPr>
          <w:rStyle w:val="Italic"/>
          <w:sz w:val="24"/>
          <w:szCs w:val="24"/>
        </w:rPr>
        <w:t>Базовые логические действия</w:t>
      </w:r>
      <w:r w:rsidRPr="00E94D53">
        <w:rPr>
          <w:sz w:val="24"/>
          <w:szCs w:val="24"/>
        </w:rPr>
        <w:t>:</w:t>
      </w:r>
    </w:p>
    <w:p w:rsidR="00E94D53" w:rsidRPr="00E94D53" w:rsidRDefault="00E94D53" w:rsidP="00E94D53">
      <w:pPr>
        <w:pStyle w:val="list-dash"/>
        <w:rPr>
          <w:sz w:val="24"/>
          <w:szCs w:val="24"/>
        </w:rPr>
      </w:pPr>
      <w:r w:rsidRPr="00E94D53">
        <w:rPr>
          <w:sz w:val="24"/>
          <w:szCs w:val="24"/>
        </w:rPr>
        <w:t>сравнивать музыкальные звуки, звуковые сочетания, произведения, жанры; устана</w:t>
      </w:r>
      <w:r w:rsidRPr="00E94D53">
        <w:rPr>
          <w:sz w:val="24"/>
          <w:szCs w:val="24"/>
        </w:rPr>
        <w:t>в</w:t>
      </w:r>
      <w:r w:rsidRPr="00E94D53">
        <w:rPr>
          <w:sz w:val="24"/>
          <w:szCs w:val="24"/>
        </w:rPr>
        <w:t>ливать основания для сравнения, объединять элементы музыкального звучания по определённому признаку;</w:t>
      </w:r>
    </w:p>
    <w:p w:rsidR="00E94D53" w:rsidRPr="00E94D53" w:rsidRDefault="00E94D53" w:rsidP="00E94D53">
      <w:pPr>
        <w:pStyle w:val="list-dash"/>
        <w:rPr>
          <w:sz w:val="24"/>
          <w:szCs w:val="24"/>
        </w:rPr>
      </w:pPr>
      <w:r w:rsidRPr="00E94D53">
        <w:rPr>
          <w:sz w:val="24"/>
          <w:szCs w:val="24"/>
        </w:rPr>
        <w:lastRenderedPageBreak/>
        <w:t>определять существенный признак для классификации, классифицировать предл</w:t>
      </w:r>
      <w:r w:rsidRPr="00E94D53">
        <w:rPr>
          <w:sz w:val="24"/>
          <w:szCs w:val="24"/>
        </w:rPr>
        <w:t>о</w:t>
      </w:r>
      <w:r w:rsidRPr="00E94D53">
        <w:rPr>
          <w:sz w:val="24"/>
          <w:szCs w:val="24"/>
        </w:rPr>
        <w:t>женные объекты (музыкальные инструменты, элементы музыкального языка, прои</w:t>
      </w:r>
      <w:r w:rsidRPr="00E94D53">
        <w:rPr>
          <w:sz w:val="24"/>
          <w:szCs w:val="24"/>
        </w:rPr>
        <w:t>з</w:t>
      </w:r>
      <w:r w:rsidRPr="00E94D53">
        <w:rPr>
          <w:sz w:val="24"/>
          <w:szCs w:val="24"/>
        </w:rPr>
        <w:t>ведения, исполнительские составы и др.);</w:t>
      </w:r>
    </w:p>
    <w:p w:rsidR="00E94D53" w:rsidRPr="00E94D53" w:rsidRDefault="00E94D53" w:rsidP="00E94D53">
      <w:pPr>
        <w:pStyle w:val="list-dash"/>
        <w:rPr>
          <w:sz w:val="24"/>
          <w:szCs w:val="24"/>
        </w:rPr>
      </w:pPr>
      <w:r w:rsidRPr="00E94D53">
        <w:rPr>
          <w:sz w:val="24"/>
          <w:szCs w:val="24"/>
        </w:rPr>
        <w:t>находить закономерности и противоречия в рассматриваемых явлениях музыкальн</w:t>
      </w:r>
      <w:r w:rsidRPr="00E94D53">
        <w:rPr>
          <w:sz w:val="24"/>
          <w:szCs w:val="24"/>
        </w:rPr>
        <w:t>о</w:t>
      </w:r>
      <w:r w:rsidRPr="00E94D53">
        <w:rPr>
          <w:sz w:val="24"/>
          <w:szCs w:val="24"/>
        </w:rPr>
        <w:t>го искусства, сведениях и наблюдениях за звучащим музыкальным материалом на основе предложенного учителем алгоритма;</w:t>
      </w:r>
    </w:p>
    <w:p w:rsidR="00E94D53" w:rsidRPr="00E94D53" w:rsidRDefault="00E94D53" w:rsidP="00E94D53">
      <w:pPr>
        <w:pStyle w:val="list-dash"/>
        <w:rPr>
          <w:sz w:val="24"/>
          <w:szCs w:val="24"/>
        </w:rPr>
      </w:pPr>
      <w:r w:rsidRPr="00E94D53">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94D53" w:rsidRPr="00E94D53" w:rsidRDefault="00E94D53" w:rsidP="00E94D53">
      <w:pPr>
        <w:pStyle w:val="list-dash"/>
        <w:rPr>
          <w:sz w:val="24"/>
          <w:szCs w:val="24"/>
        </w:rPr>
      </w:pPr>
      <w:r w:rsidRPr="00E94D53">
        <w:rPr>
          <w:sz w:val="24"/>
          <w:szCs w:val="24"/>
        </w:rPr>
        <w:t>устанавливать причинно-следственные связи в ситуациях музыкального восприятия и исполнения, делать выводы.</w:t>
      </w:r>
    </w:p>
    <w:p w:rsidR="00E94D53" w:rsidRPr="00E94D53" w:rsidRDefault="00E94D53" w:rsidP="00E94D53">
      <w:pPr>
        <w:pStyle w:val="body"/>
        <w:rPr>
          <w:sz w:val="24"/>
          <w:szCs w:val="24"/>
        </w:rPr>
      </w:pPr>
    </w:p>
    <w:p w:rsidR="00E94D53" w:rsidRPr="00E94D53" w:rsidRDefault="00E94D53" w:rsidP="00E94D53">
      <w:pPr>
        <w:pStyle w:val="body"/>
        <w:rPr>
          <w:sz w:val="24"/>
          <w:szCs w:val="24"/>
        </w:rPr>
      </w:pPr>
      <w:r w:rsidRPr="00E94D53">
        <w:rPr>
          <w:rStyle w:val="Italic"/>
          <w:sz w:val="24"/>
          <w:szCs w:val="24"/>
        </w:rPr>
        <w:t>Базовые исследовательские действия</w:t>
      </w:r>
      <w:r w:rsidRPr="00E94D53">
        <w:rPr>
          <w:sz w:val="24"/>
          <w:szCs w:val="24"/>
        </w:rPr>
        <w:t>:</w:t>
      </w:r>
    </w:p>
    <w:p w:rsidR="00E94D53" w:rsidRPr="00E94D53" w:rsidRDefault="00E94D53" w:rsidP="00E94D53">
      <w:pPr>
        <w:pStyle w:val="list-dash"/>
        <w:rPr>
          <w:sz w:val="24"/>
          <w:szCs w:val="24"/>
        </w:rPr>
      </w:pPr>
      <w:r w:rsidRPr="00E94D53">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w:t>
      </w:r>
      <w:r w:rsidRPr="00E94D53">
        <w:rPr>
          <w:sz w:val="24"/>
          <w:szCs w:val="24"/>
        </w:rPr>
        <w:t>н</w:t>
      </w:r>
      <w:r w:rsidRPr="00E94D53">
        <w:rPr>
          <w:sz w:val="24"/>
          <w:szCs w:val="24"/>
        </w:rPr>
        <w:t xml:space="preserve">ных музыкально-исполнительских навыков; </w:t>
      </w:r>
    </w:p>
    <w:p w:rsidR="00E94D53" w:rsidRPr="00E94D53" w:rsidRDefault="00E94D53" w:rsidP="00E94D53">
      <w:pPr>
        <w:pStyle w:val="list-dash"/>
        <w:rPr>
          <w:sz w:val="24"/>
          <w:szCs w:val="24"/>
        </w:rPr>
      </w:pPr>
      <w:r w:rsidRPr="00E94D53">
        <w:rPr>
          <w:sz w:val="24"/>
          <w:szCs w:val="24"/>
        </w:rPr>
        <w:t>с помощью учителя формулировать цель выполнения вокальных и слуховых упра</w:t>
      </w:r>
      <w:r w:rsidRPr="00E94D53">
        <w:rPr>
          <w:sz w:val="24"/>
          <w:szCs w:val="24"/>
        </w:rPr>
        <w:t>ж</w:t>
      </w:r>
      <w:r w:rsidRPr="00E94D53">
        <w:rPr>
          <w:sz w:val="24"/>
          <w:szCs w:val="24"/>
        </w:rPr>
        <w:t>нений, планировать изменения результатов своей музыкальной деятельности, ситу</w:t>
      </w:r>
      <w:r w:rsidRPr="00E94D53">
        <w:rPr>
          <w:sz w:val="24"/>
          <w:szCs w:val="24"/>
        </w:rPr>
        <w:t>а</w:t>
      </w:r>
      <w:r w:rsidRPr="00E94D53">
        <w:rPr>
          <w:sz w:val="24"/>
          <w:szCs w:val="24"/>
        </w:rPr>
        <w:t>ции совместного музицирования;</w:t>
      </w:r>
    </w:p>
    <w:p w:rsidR="00E94D53" w:rsidRPr="00E94D53" w:rsidRDefault="00E94D53" w:rsidP="00E94D53">
      <w:pPr>
        <w:pStyle w:val="list-dash"/>
        <w:rPr>
          <w:sz w:val="24"/>
          <w:szCs w:val="24"/>
        </w:rPr>
      </w:pPr>
      <w:r w:rsidRPr="00E94D53">
        <w:rPr>
          <w:sz w:val="24"/>
          <w:szCs w:val="24"/>
        </w:rPr>
        <w:t>сравнивать несколько вариантов решения творческой, исполнительской задачи, в</w:t>
      </w:r>
      <w:r w:rsidRPr="00E94D53">
        <w:rPr>
          <w:sz w:val="24"/>
          <w:szCs w:val="24"/>
        </w:rPr>
        <w:t>ы</w:t>
      </w:r>
      <w:r w:rsidRPr="00E94D53">
        <w:rPr>
          <w:sz w:val="24"/>
          <w:szCs w:val="24"/>
        </w:rPr>
        <w:t xml:space="preserve">бирать наиболее подходящий (на основе предложенных критериев); </w:t>
      </w:r>
    </w:p>
    <w:p w:rsidR="00E94D53" w:rsidRPr="00E94D53" w:rsidRDefault="00E94D53" w:rsidP="00E94D53">
      <w:pPr>
        <w:pStyle w:val="list-dash"/>
        <w:rPr>
          <w:sz w:val="24"/>
          <w:szCs w:val="24"/>
        </w:rPr>
      </w:pPr>
      <w:r w:rsidRPr="00E94D53">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94D53" w:rsidRPr="00E94D53" w:rsidRDefault="00E94D53" w:rsidP="00E94D53">
      <w:pPr>
        <w:pStyle w:val="list-dash"/>
        <w:rPr>
          <w:sz w:val="24"/>
          <w:szCs w:val="24"/>
        </w:rPr>
      </w:pPr>
      <w:r w:rsidRPr="00E94D53">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w:t>
      </w:r>
      <w:r w:rsidRPr="00E94D53">
        <w:rPr>
          <w:sz w:val="24"/>
          <w:szCs w:val="24"/>
        </w:rPr>
        <w:t>у</w:t>
      </w:r>
      <w:r w:rsidRPr="00E94D53">
        <w:rPr>
          <w:sz w:val="24"/>
          <w:szCs w:val="24"/>
        </w:rPr>
        <w:t>кового эксперимента, классификации, сравнения, исследования);</w:t>
      </w:r>
    </w:p>
    <w:p w:rsidR="00E94D53" w:rsidRPr="00E94D53" w:rsidRDefault="00E94D53" w:rsidP="00E94D53">
      <w:pPr>
        <w:pStyle w:val="list-dash"/>
        <w:rPr>
          <w:sz w:val="24"/>
          <w:szCs w:val="24"/>
        </w:rPr>
      </w:pPr>
      <w:r w:rsidRPr="00E94D53">
        <w:rPr>
          <w:sz w:val="24"/>
          <w:szCs w:val="24"/>
        </w:rPr>
        <w:t>прогнозировать возможное развитие музыкального процесса, эволюции культурных явлений в различных условиях.</w:t>
      </w:r>
    </w:p>
    <w:p w:rsidR="00E94D53" w:rsidRPr="00E94D53" w:rsidRDefault="00E94D53" w:rsidP="00E94D53">
      <w:pPr>
        <w:pStyle w:val="body"/>
        <w:rPr>
          <w:sz w:val="24"/>
          <w:szCs w:val="24"/>
        </w:rPr>
      </w:pPr>
    </w:p>
    <w:p w:rsidR="00E94D53" w:rsidRPr="00E94D53" w:rsidRDefault="00E94D53" w:rsidP="00E94D53">
      <w:pPr>
        <w:pStyle w:val="body"/>
        <w:rPr>
          <w:sz w:val="24"/>
          <w:szCs w:val="24"/>
        </w:rPr>
      </w:pPr>
      <w:r w:rsidRPr="00E94D53">
        <w:rPr>
          <w:rStyle w:val="Italic"/>
          <w:sz w:val="24"/>
          <w:szCs w:val="24"/>
        </w:rPr>
        <w:t>Работа с информацией</w:t>
      </w:r>
      <w:r w:rsidRPr="00E94D53">
        <w:rPr>
          <w:sz w:val="24"/>
          <w:szCs w:val="24"/>
        </w:rPr>
        <w:t>:</w:t>
      </w:r>
    </w:p>
    <w:p w:rsidR="00E94D53" w:rsidRPr="00E94D53" w:rsidRDefault="00E94D53" w:rsidP="00E94D53">
      <w:pPr>
        <w:pStyle w:val="list-dash"/>
        <w:rPr>
          <w:sz w:val="24"/>
          <w:szCs w:val="24"/>
        </w:rPr>
      </w:pPr>
      <w:r w:rsidRPr="00E94D53">
        <w:rPr>
          <w:sz w:val="24"/>
          <w:szCs w:val="24"/>
        </w:rPr>
        <w:t>выбирать источник получения информации;</w:t>
      </w:r>
    </w:p>
    <w:p w:rsidR="00E94D53" w:rsidRPr="00E94D53" w:rsidRDefault="00E94D53" w:rsidP="00E94D53">
      <w:pPr>
        <w:pStyle w:val="list-dash"/>
        <w:rPr>
          <w:sz w:val="24"/>
          <w:szCs w:val="24"/>
        </w:rPr>
      </w:pPr>
      <w:r w:rsidRPr="00E94D53">
        <w:rPr>
          <w:sz w:val="24"/>
          <w:szCs w:val="24"/>
        </w:rPr>
        <w:t>согласно заданному алгоритму находить в предложенном источнике информацию, представленную в явном виде;</w:t>
      </w:r>
    </w:p>
    <w:p w:rsidR="00E94D53" w:rsidRPr="00E94D53" w:rsidRDefault="00E94D53" w:rsidP="00E94D53">
      <w:pPr>
        <w:pStyle w:val="list-dash"/>
        <w:rPr>
          <w:sz w:val="24"/>
          <w:szCs w:val="24"/>
        </w:rPr>
      </w:pPr>
      <w:r w:rsidRPr="00E94D53">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94D53" w:rsidRPr="00E94D53" w:rsidRDefault="00E94D53" w:rsidP="00E94D53">
      <w:pPr>
        <w:pStyle w:val="list-dash"/>
        <w:rPr>
          <w:spacing w:val="1"/>
          <w:sz w:val="24"/>
          <w:szCs w:val="24"/>
        </w:rPr>
      </w:pPr>
      <w:r w:rsidRPr="00E94D53">
        <w:rPr>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E94D53" w:rsidRPr="00E94D53" w:rsidRDefault="00E94D53" w:rsidP="00E94D53">
      <w:pPr>
        <w:pStyle w:val="list-dash"/>
        <w:rPr>
          <w:sz w:val="24"/>
          <w:szCs w:val="24"/>
        </w:rPr>
      </w:pPr>
      <w:r w:rsidRPr="00E94D53">
        <w:rPr>
          <w:sz w:val="24"/>
          <w:szCs w:val="24"/>
        </w:rPr>
        <w:t>анализировать текстовую, видео-, графическую, звуковую, информацию в соответствии с учебной задачей;</w:t>
      </w:r>
    </w:p>
    <w:p w:rsidR="00E94D53" w:rsidRPr="00E94D53" w:rsidRDefault="00E94D53" w:rsidP="00E94D53">
      <w:pPr>
        <w:pStyle w:val="list-dash"/>
        <w:rPr>
          <w:sz w:val="24"/>
          <w:szCs w:val="24"/>
        </w:rPr>
      </w:pPr>
      <w:r w:rsidRPr="00E94D53">
        <w:rPr>
          <w:sz w:val="24"/>
          <w:szCs w:val="24"/>
        </w:rPr>
        <w:t>анализировать музыкальные тексты (акустические и нотные) по предложенному учителем алгоритму;</w:t>
      </w:r>
    </w:p>
    <w:p w:rsidR="00E94D53" w:rsidRPr="00E94D53" w:rsidRDefault="00E94D53" w:rsidP="00E94D53">
      <w:pPr>
        <w:pStyle w:val="list-dash"/>
        <w:rPr>
          <w:sz w:val="24"/>
          <w:szCs w:val="24"/>
        </w:rPr>
      </w:pPr>
      <w:r w:rsidRPr="00E94D53">
        <w:rPr>
          <w:sz w:val="24"/>
          <w:szCs w:val="24"/>
        </w:rPr>
        <w:t>самостоятельно создавать схемы, таблицы для представления информации.</w:t>
      </w:r>
    </w:p>
    <w:p w:rsidR="00E94D53" w:rsidRPr="00E94D53" w:rsidRDefault="00E94D53" w:rsidP="00E94D53">
      <w:pPr>
        <w:pStyle w:val="h3"/>
        <w:rPr>
          <w:sz w:val="24"/>
          <w:szCs w:val="24"/>
        </w:rPr>
      </w:pPr>
      <w:r w:rsidRPr="00E94D53">
        <w:rPr>
          <w:sz w:val="24"/>
          <w:szCs w:val="24"/>
        </w:rPr>
        <w:t xml:space="preserve">2. Овладение универсальными коммуникативными </w:t>
      </w:r>
      <w:r w:rsidRPr="00E94D53">
        <w:rPr>
          <w:sz w:val="24"/>
          <w:szCs w:val="24"/>
        </w:rPr>
        <w:br/>
        <w:t>действиями</w:t>
      </w:r>
    </w:p>
    <w:p w:rsidR="00E94D53" w:rsidRPr="00E94D53" w:rsidRDefault="00E94D53" w:rsidP="00E94D53">
      <w:pPr>
        <w:pStyle w:val="body"/>
        <w:rPr>
          <w:sz w:val="24"/>
          <w:szCs w:val="24"/>
        </w:rPr>
      </w:pPr>
      <w:r w:rsidRPr="00E94D53">
        <w:rPr>
          <w:rStyle w:val="Italic"/>
          <w:sz w:val="24"/>
          <w:szCs w:val="24"/>
        </w:rPr>
        <w:t>Невербальная коммуникация</w:t>
      </w:r>
      <w:r w:rsidRPr="00E94D53">
        <w:rPr>
          <w:sz w:val="24"/>
          <w:szCs w:val="24"/>
        </w:rPr>
        <w:t>:</w:t>
      </w:r>
    </w:p>
    <w:p w:rsidR="00E94D53" w:rsidRPr="00E94D53" w:rsidRDefault="00E94D53" w:rsidP="00E94D53">
      <w:pPr>
        <w:pStyle w:val="list-dash"/>
        <w:rPr>
          <w:sz w:val="24"/>
          <w:szCs w:val="24"/>
        </w:rPr>
      </w:pPr>
      <w:r w:rsidRPr="00E94D53">
        <w:rPr>
          <w:sz w:val="24"/>
          <w:szCs w:val="24"/>
        </w:rPr>
        <w:t>воспринимать музыку как специфическую форму общения людей, стремиться п</w:t>
      </w:r>
      <w:r w:rsidRPr="00E94D53">
        <w:rPr>
          <w:sz w:val="24"/>
          <w:szCs w:val="24"/>
        </w:rPr>
        <w:t>о</w:t>
      </w:r>
      <w:r w:rsidRPr="00E94D53">
        <w:rPr>
          <w:sz w:val="24"/>
          <w:szCs w:val="24"/>
        </w:rPr>
        <w:t>нять эмоционально-образное содержание музыкального высказывания;</w:t>
      </w:r>
    </w:p>
    <w:p w:rsidR="00E94D53" w:rsidRPr="00E94D53" w:rsidRDefault="00E94D53" w:rsidP="00E94D53">
      <w:pPr>
        <w:pStyle w:val="list-dash"/>
        <w:rPr>
          <w:sz w:val="24"/>
          <w:szCs w:val="24"/>
        </w:rPr>
      </w:pPr>
      <w:r w:rsidRPr="00E94D53">
        <w:rPr>
          <w:sz w:val="24"/>
          <w:szCs w:val="24"/>
        </w:rPr>
        <w:t>выступать перед публикой в качестве исполнителя музыки (соло или в коллективе);</w:t>
      </w:r>
    </w:p>
    <w:p w:rsidR="00E94D53" w:rsidRPr="00E94D53" w:rsidRDefault="00E94D53" w:rsidP="00E94D53">
      <w:pPr>
        <w:pStyle w:val="list-dash"/>
        <w:rPr>
          <w:sz w:val="24"/>
          <w:szCs w:val="24"/>
        </w:rPr>
      </w:pPr>
      <w:r w:rsidRPr="00E94D53">
        <w:rPr>
          <w:sz w:val="24"/>
          <w:szCs w:val="24"/>
        </w:rPr>
        <w:lastRenderedPageBreak/>
        <w:t>передавать в собственном исполнении музыки художественное содержание, выр</w:t>
      </w:r>
      <w:r w:rsidRPr="00E94D53">
        <w:rPr>
          <w:sz w:val="24"/>
          <w:szCs w:val="24"/>
        </w:rPr>
        <w:t>а</w:t>
      </w:r>
      <w:r w:rsidRPr="00E94D53">
        <w:rPr>
          <w:sz w:val="24"/>
          <w:szCs w:val="24"/>
        </w:rPr>
        <w:t>жать настроение, чувства, личное отношение к исполняемому произведению;</w:t>
      </w:r>
    </w:p>
    <w:p w:rsidR="00E94D53" w:rsidRPr="00E94D53" w:rsidRDefault="00E94D53" w:rsidP="00E94D53">
      <w:pPr>
        <w:pStyle w:val="list-dash"/>
        <w:rPr>
          <w:sz w:val="24"/>
          <w:szCs w:val="24"/>
        </w:rPr>
      </w:pPr>
      <w:r w:rsidRPr="00E94D53">
        <w:rPr>
          <w:sz w:val="24"/>
          <w:szCs w:val="24"/>
        </w:rPr>
        <w:t>осознанно пользоваться интонационной выразительностью в обыденной речи, пон</w:t>
      </w:r>
      <w:r w:rsidRPr="00E94D53">
        <w:rPr>
          <w:sz w:val="24"/>
          <w:szCs w:val="24"/>
        </w:rPr>
        <w:t>и</w:t>
      </w:r>
      <w:r w:rsidRPr="00E94D53">
        <w:rPr>
          <w:sz w:val="24"/>
          <w:szCs w:val="24"/>
        </w:rPr>
        <w:t>мать культурные нормы и значение интонации в повседневном общении.</w:t>
      </w:r>
    </w:p>
    <w:p w:rsidR="00E94D53" w:rsidRPr="00E94D53" w:rsidRDefault="00E94D53" w:rsidP="00E94D53">
      <w:pPr>
        <w:pStyle w:val="body"/>
        <w:rPr>
          <w:sz w:val="24"/>
          <w:szCs w:val="24"/>
        </w:rPr>
      </w:pPr>
    </w:p>
    <w:p w:rsidR="00E94D53" w:rsidRPr="00E94D53" w:rsidRDefault="00E94D53" w:rsidP="00E94D53">
      <w:pPr>
        <w:pStyle w:val="body"/>
        <w:rPr>
          <w:sz w:val="24"/>
          <w:szCs w:val="24"/>
        </w:rPr>
      </w:pPr>
      <w:r w:rsidRPr="00E94D53">
        <w:rPr>
          <w:rStyle w:val="Italic"/>
          <w:sz w:val="24"/>
          <w:szCs w:val="24"/>
        </w:rPr>
        <w:t>Вербальная коммуникация</w:t>
      </w:r>
      <w:r w:rsidRPr="00E94D53">
        <w:rPr>
          <w:sz w:val="24"/>
          <w:szCs w:val="24"/>
        </w:rPr>
        <w:t>:</w:t>
      </w:r>
    </w:p>
    <w:p w:rsidR="00E94D53" w:rsidRPr="00E94D53" w:rsidRDefault="00E94D53" w:rsidP="00E94D53">
      <w:pPr>
        <w:pStyle w:val="list-dash"/>
        <w:rPr>
          <w:sz w:val="24"/>
          <w:szCs w:val="24"/>
        </w:rPr>
      </w:pPr>
      <w:r w:rsidRPr="00E94D53">
        <w:rPr>
          <w:sz w:val="24"/>
          <w:szCs w:val="24"/>
        </w:rPr>
        <w:t>воспринимать и формулировать суждения, выражать эмоции в соответствии с целями и условиями общения в знакомой среде;</w:t>
      </w:r>
    </w:p>
    <w:p w:rsidR="00E94D53" w:rsidRPr="00E94D53" w:rsidRDefault="00E94D53" w:rsidP="00E94D53">
      <w:pPr>
        <w:pStyle w:val="list-dash"/>
        <w:rPr>
          <w:sz w:val="24"/>
          <w:szCs w:val="24"/>
        </w:rPr>
      </w:pPr>
      <w:r w:rsidRPr="00E94D53">
        <w:rPr>
          <w:sz w:val="24"/>
          <w:szCs w:val="24"/>
        </w:rPr>
        <w:t>проявлять уважительное отношение к собеседнику, соблюдать правила ведения ди</w:t>
      </w:r>
      <w:r w:rsidRPr="00E94D53">
        <w:rPr>
          <w:sz w:val="24"/>
          <w:szCs w:val="24"/>
        </w:rPr>
        <w:t>а</w:t>
      </w:r>
      <w:r w:rsidRPr="00E94D53">
        <w:rPr>
          <w:sz w:val="24"/>
          <w:szCs w:val="24"/>
        </w:rPr>
        <w:t>лога и дискуссии;</w:t>
      </w:r>
    </w:p>
    <w:p w:rsidR="00E94D53" w:rsidRPr="00E94D53" w:rsidRDefault="00E94D53" w:rsidP="00E94D53">
      <w:pPr>
        <w:pStyle w:val="list-dash"/>
        <w:rPr>
          <w:sz w:val="24"/>
          <w:szCs w:val="24"/>
        </w:rPr>
      </w:pPr>
      <w:r w:rsidRPr="00E94D53">
        <w:rPr>
          <w:sz w:val="24"/>
          <w:szCs w:val="24"/>
        </w:rPr>
        <w:t>признавать возможность существования разных точек зрения;</w:t>
      </w:r>
    </w:p>
    <w:p w:rsidR="00E94D53" w:rsidRPr="00E94D53" w:rsidRDefault="00E94D53" w:rsidP="00E94D53">
      <w:pPr>
        <w:pStyle w:val="list-dash"/>
        <w:rPr>
          <w:sz w:val="24"/>
          <w:szCs w:val="24"/>
        </w:rPr>
      </w:pPr>
      <w:r w:rsidRPr="00E94D53">
        <w:rPr>
          <w:sz w:val="24"/>
          <w:szCs w:val="24"/>
        </w:rPr>
        <w:t>корректно и аргументированно высказывать своё мнение;</w:t>
      </w:r>
    </w:p>
    <w:p w:rsidR="00E94D53" w:rsidRPr="00E94D53" w:rsidRDefault="00E94D53" w:rsidP="00E94D53">
      <w:pPr>
        <w:pStyle w:val="list-dash"/>
        <w:rPr>
          <w:sz w:val="24"/>
          <w:szCs w:val="24"/>
        </w:rPr>
      </w:pPr>
      <w:r w:rsidRPr="00E94D53">
        <w:rPr>
          <w:sz w:val="24"/>
          <w:szCs w:val="24"/>
        </w:rPr>
        <w:t>строить речевое высказывание в соответствии с поставленной задачей;</w:t>
      </w:r>
    </w:p>
    <w:p w:rsidR="00E94D53" w:rsidRPr="00E94D53" w:rsidRDefault="00E94D53" w:rsidP="00E94D53">
      <w:pPr>
        <w:pStyle w:val="list-dash"/>
        <w:rPr>
          <w:sz w:val="24"/>
          <w:szCs w:val="24"/>
        </w:rPr>
      </w:pPr>
      <w:r w:rsidRPr="00E94D53">
        <w:rPr>
          <w:sz w:val="24"/>
          <w:szCs w:val="24"/>
        </w:rPr>
        <w:t>создавать устные и письменные тексты (описание, рассуждение, повествование);</w:t>
      </w:r>
    </w:p>
    <w:p w:rsidR="00E94D53" w:rsidRPr="00E94D53" w:rsidRDefault="00E94D53" w:rsidP="00E94D53">
      <w:pPr>
        <w:pStyle w:val="list-dash"/>
        <w:rPr>
          <w:sz w:val="24"/>
          <w:szCs w:val="24"/>
        </w:rPr>
      </w:pPr>
      <w:r w:rsidRPr="00E94D53">
        <w:rPr>
          <w:sz w:val="24"/>
          <w:szCs w:val="24"/>
        </w:rPr>
        <w:t>готовить небольшие публичные выступления;</w:t>
      </w:r>
    </w:p>
    <w:p w:rsidR="00E94D53" w:rsidRPr="00E94D53" w:rsidRDefault="00E94D53" w:rsidP="00E94D53">
      <w:pPr>
        <w:pStyle w:val="list-dash"/>
        <w:rPr>
          <w:sz w:val="24"/>
          <w:szCs w:val="24"/>
        </w:rPr>
      </w:pPr>
      <w:r w:rsidRPr="00E94D53">
        <w:rPr>
          <w:sz w:val="24"/>
          <w:szCs w:val="24"/>
        </w:rPr>
        <w:t>подбирать иллюстративный материал (рисунки, фото, плакаты) к тексту выступл</w:t>
      </w:r>
      <w:r w:rsidRPr="00E94D53">
        <w:rPr>
          <w:sz w:val="24"/>
          <w:szCs w:val="24"/>
        </w:rPr>
        <w:t>е</w:t>
      </w:r>
      <w:r w:rsidRPr="00E94D53">
        <w:rPr>
          <w:sz w:val="24"/>
          <w:szCs w:val="24"/>
        </w:rPr>
        <w:t>ния.</w:t>
      </w:r>
    </w:p>
    <w:p w:rsidR="00E94D53" w:rsidRPr="00E94D53" w:rsidRDefault="00E94D53" w:rsidP="00E94D53">
      <w:pPr>
        <w:pStyle w:val="body"/>
        <w:rPr>
          <w:sz w:val="24"/>
          <w:szCs w:val="24"/>
        </w:rPr>
      </w:pPr>
    </w:p>
    <w:p w:rsidR="00E94D53" w:rsidRPr="00E94D53" w:rsidRDefault="00E94D53" w:rsidP="00E94D53">
      <w:pPr>
        <w:pStyle w:val="body"/>
        <w:rPr>
          <w:sz w:val="24"/>
          <w:szCs w:val="24"/>
        </w:rPr>
      </w:pPr>
      <w:r w:rsidRPr="00E94D53">
        <w:rPr>
          <w:rStyle w:val="Italic"/>
          <w:sz w:val="24"/>
          <w:szCs w:val="24"/>
        </w:rPr>
        <w:t>Совместная деятельность</w:t>
      </w:r>
      <w:r w:rsidRPr="00E94D53">
        <w:rPr>
          <w:sz w:val="24"/>
          <w:szCs w:val="24"/>
        </w:rPr>
        <w:t xml:space="preserve"> (</w:t>
      </w:r>
      <w:r w:rsidRPr="00E94D53">
        <w:rPr>
          <w:rStyle w:val="Italic"/>
          <w:sz w:val="24"/>
          <w:szCs w:val="24"/>
        </w:rPr>
        <w:t>сотрудничество</w:t>
      </w:r>
      <w:r w:rsidRPr="00E94D53">
        <w:rPr>
          <w:sz w:val="24"/>
          <w:szCs w:val="24"/>
        </w:rPr>
        <w:t>):</w:t>
      </w:r>
    </w:p>
    <w:p w:rsidR="00E94D53" w:rsidRPr="00E94D53" w:rsidRDefault="00E94D53" w:rsidP="00E94D53">
      <w:pPr>
        <w:pStyle w:val="list-dash"/>
        <w:rPr>
          <w:spacing w:val="3"/>
          <w:sz w:val="24"/>
          <w:szCs w:val="24"/>
        </w:rPr>
      </w:pPr>
      <w:r w:rsidRPr="00E94D53">
        <w:rPr>
          <w:spacing w:val="3"/>
          <w:sz w:val="24"/>
          <w:szCs w:val="24"/>
        </w:rPr>
        <w:t>стремиться к объединению усилий, эмоциональной эмпатии в ситуациях совмес</w:t>
      </w:r>
      <w:r w:rsidRPr="00E94D53">
        <w:rPr>
          <w:spacing w:val="3"/>
          <w:sz w:val="24"/>
          <w:szCs w:val="24"/>
        </w:rPr>
        <w:t>т</w:t>
      </w:r>
      <w:r w:rsidRPr="00E94D53">
        <w:rPr>
          <w:spacing w:val="3"/>
          <w:sz w:val="24"/>
          <w:szCs w:val="24"/>
        </w:rPr>
        <w:t>ного восприятия, исполнения музыки;</w:t>
      </w:r>
    </w:p>
    <w:p w:rsidR="00E94D53" w:rsidRPr="00E94D53" w:rsidRDefault="00E94D53" w:rsidP="00E94D53">
      <w:pPr>
        <w:pStyle w:val="list-dash"/>
        <w:rPr>
          <w:sz w:val="24"/>
          <w:szCs w:val="24"/>
        </w:rPr>
      </w:pPr>
      <w:r w:rsidRPr="00E94D53">
        <w:rPr>
          <w:sz w:val="24"/>
          <w:szCs w:val="24"/>
        </w:rPr>
        <w:t>переключаться между различными формами коллективной, групповой и индивид</w:t>
      </w:r>
      <w:r w:rsidRPr="00E94D53">
        <w:rPr>
          <w:sz w:val="24"/>
          <w:szCs w:val="24"/>
        </w:rPr>
        <w:t>у</w:t>
      </w:r>
      <w:r w:rsidRPr="00E94D53">
        <w:rPr>
          <w:sz w:val="24"/>
          <w:szCs w:val="24"/>
        </w:rPr>
        <w:t>альной работы при решении конкретной проблемы, выбирать наиболее эффективные формы взаимодействия при решении поставленной задачи;</w:t>
      </w:r>
    </w:p>
    <w:p w:rsidR="00E94D53" w:rsidRPr="00E94D53" w:rsidRDefault="00E94D53" w:rsidP="00E94D53">
      <w:pPr>
        <w:pStyle w:val="list-dash"/>
        <w:rPr>
          <w:sz w:val="24"/>
          <w:szCs w:val="24"/>
        </w:rPr>
      </w:pPr>
      <w:r w:rsidRPr="00E94D53">
        <w:rPr>
          <w:sz w:val="24"/>
          <w:szCs w:val="24"/>
        </w:rPr>
        <w:t>формулировать краткосрочные и долгосрочные цели (индивидуальные с учётом уч</w:t>
      </w:r>
      <w:r w:rsidRPr="00E94D53">
        <w:rPr>
          <w:sz w:val="24"/>
          <w:szCs w:val="24"/>
        </w:rPr>
        <w:t>а</w:t>
      </w:r>
      <w:r w:rsidRPr="00E94D53">
        <w:rPr>
          <w:sz w:val="24"/>
          <w:szCs w:val="24"/>
        </w:rPr>
        <w:t>стия в коллективных задачах) в стандартной (типовой) ситуации на основе предл</w:t>
      </w:r>
      <w:r w:rsidRPr="00E94D53">
        <w:rPr>
          <w:sz w:val="24"/>
          <w:szCs w:val="24"/>
        </w:rPr>
        <w:t>о</w:t>
      </w:r>
      <w:r w:rsidRPr="00E94D53">
        <w:rPr>
          <w:sz w:val="24"/>
          <w:szCs w:val="24"/>
        </w:rPr>
        <w:t>женного формата планирования, распределения промежуточных шагов и сроков;</w:t>
      </w:r>
    </w:p>
    <w:p w:rsidR="00E94D53" w:rsidRPr="00E94D53" w:rsidRDefault="00E94D53" w:rsidP="00E94D53">
      <w:pPr>
        <w:pStyle w:val="list-dash"/>
        <w:rPr>
          <w:spacing w:val="1"/>
          <w:sz w:val="24"/>
          <w:szCs w:val="24"/>
        </w:rPr>
      </w:pPr>
      <w:r w:rsidRPr="00E94D53">
        <w:rPr>
          <w:spacing w:val="1"/>
          <w:sz w:val="24"/>
          <w:szCs w:val="24"/>
        </w:rPr>
        <w:t>принимать цель совместной деятельности, коллективно строить действия по её д</w:t>
      </w:r>
      <w:r w:rsidRPr="00E94D53">
        <w:rPr>
          <w:spacing w:val="1"/>
          <w:sz w:val="24"/>
          <w:szCs w:val="24"/>
        </w:rPr>
        <w:t>о</w:t>
      </w:r>
      <w:r w:rsidRPr="00E94D53">
        <w:rPr>
          <w:spacing w:val="1"/>
          <w:sz w:val="24"/>
          <w:szCs w:val="24"/>
        </w:rPr>
        <w:t>стижению: распределять роли, договариваться, обсуждать процесс и результат со</w:t>
      </w:r>
      <w:r w:rsidRPr="00E94D53">
        <w:rPr>
          <w:spacing w:val="1"/>
          <w:sz w:val="24"/>
          <w:szCs w:val="24"/>
        </w:rPr>
        <w:t>в</w:t>
      </w:r>
      <w:r w:rsidRPr="00E94D53">
        <w:rPr>
          <w:spacing w:val="1"/>
          <w:sz w:val="24"/>
          <w:szCs w:val="24"/>
        </w:rPr>
        <w:t>местной работы; проявлять готовность руководить, выполнять поручения, подч</w:t>
      </w:r>
      <w:r w:rsidRPr="00E94D53">
        <w:rPr>
          <w:spacing w:val="1"/>
          <w:sz w:val="24"/>
          <w:szCs w:val="24"/>
        </w:rPr>
        <w:t>и</w:t>
      </w:r>
      <w:r w:rsidRPr="00E94D53">
        <w:rPr>
          <w:spacing w:val="1"/>
          <w:sz w:val="24"/>
          <w:szCs w:val="24"/>
        </w:rPr>
        <w:t>няться;</w:t>
      </w:r>
    </w:p>
    <w:p w:rsidR="00E94D53" w:rsidRPr="00E94D53" w:rsidRDefault="00E94D53" w:rsidP="00E94D53">
      <w:pPr>
        <w:pStyle w:val="list-dash"/>
        <w:rPr>
          <w:sz w:val="24"/>
          <w:szCs w:val="24"/>
        </w:rPr>
      </w:pPr>
      <w:r w:rsidRPr="00E94D53">
        <w:rPr>
          <w:sz w:val="24"/>
          <w:szCs w:val="24"/>
        </w:rPr>
        <w:t>ответственно выполнять свою часть работы; оценивать свой вклад в общий резул</w:t>
      </w:r>
      <w:r w:rsidRPr="00E94D53">
        <w:rPr>
          <w:sz w:val="24"/>
          <w:szCs w:val="24"/>
        </w:rPr>
        <w:t>ь</w:t>
      </w:r>
      <w:r w:rsidRPr="00E94D53">
        <w:rPr>
          <w:sz w:val="24"/>
          <w:szCs w:val="24"/>
        </w:rPr>
        <w:t>тат;</w:t>
      </w:r>
    </w:p>
    <w:p w:rsidR="00E94D53" w:rsidRPr="00E94D53" w:rsidRDefault="00E94D53" w:rsidP="00E94D53">
      <w:pPr>
        <w:pStyle w:val="list-dash"/>
        <w:rPr>
          <w:sz w:val="24"/>
          <w:szCs w:val="24"/>
        </w:rPr>
      </w:pPr>
      <w:r w:rsidRPr="00E94D53">
        <w:rPr>
          <w:sz w:val="24"/>
          <w:szCs w:val="24"/>
        </w:rPr>
        <w:t>выполнять совместные проектные, творческие задания с опорой на предложенные образцы.</w:t>
      </w:r>
    </w:p>
    <w:p w:rsidR="00E94D53" w:rsidRPr="00E94D53" w:rsidRDefault="00E94D53" w:rsidP="00E94D53">
      <w:pPr>
        <w:pStyle w:val="h3"/>
        <w:rPr>
          <w:sz w:val="24"/>
          <w:szCs w:val="24"/>
        </w:rPr>
      </w:pPr>
      <w:r w:rsidRPr="00E94D53">
        <w:rPr>
          <w:sz w:val="24"/>
          <w:szCs w:val="24"/>
        </w:rPr>
        <w:t>3. Овладение универсальными регулятивными действиями</w:t>
      </w:r>
    </w:p>
    <w:p w:rsidR="00E94D53" w:rsidRPr="00E94D53" w:rsidRDefault="00E94D53" w:rsidP="00E94D53">
      <w:pPr>
        <w:pStyle w:val="body"/>
        <w:rPr>
          <w:sz w:val="24"/>
          <w:szCs w:val="24"/>
        </w:rPr>
      </w:pPr>
      <w:r w:rsidRPr="00E94D53">
        <w:rPr>
          <w:sz w:val="24"/>
          <w:szCs w:val="24"/>
        </w:rPr>
        <w:t>Самоорганизация:</w:t>
      </w:r>
    </w:p>
    <w:p w:rsidR="00E94D53" w:rsidRPr="00E94D53" w:rsidRDefault="00E94D53" w:rsidP="00E94D53">
      <w:pPr>
        <w:pStyle w:val="list-dash"/>
        <w:rPr>
          <w:sz w:val="24"/>
          <w:szCs w:val="24"/>
        </w:rPr>
      </w:pPr>
      <w:r w:rsidRPr="00E94D53">
        <w:rPr>
          <w:sz w:val="24"/>
          <w:szCs w:val="24"/>
        </w:rPr>
        <w:t xml:space="preserve">планировать действия по решению учебной задачи для получения результата; </w:t>
      </w:r>
    </w:p>
    <w:p w:rsidR="00E94D53" w:rsidRPr="00E94D53" w:rsidRDefault="00E94D53" w:rsidP="00E94D53">
      <w:pPr>
        <w:pStyle w:val="list-dash"/>
        <w:rPr>
          <w:sz w:val="24"/>
          <w:szCs w:val="24"/>
        </w:rPr>
      </w:pPr>
      <w:r w:rsidRPr="00E94D53">
        <w:rPr>
          <w:sz w:val="24"/>
          <w:szCs w:val="24"/>
        </w:rPr>
        <w:t>выстраивать последовательность выбранных действий.</w:t>
      </w:r>
    </w:p>
    <w:p w:rsidR="00E94D53" w:rsidRPr="00E94D53" w:rsidRDefault="00E94D53" w:rsidP="00E94D53">
      <w:pPr>
        <w:pStyle w:val="body"/>
        <w:rPr>
          <w:sz w:val="24"/>
          <w:szCs w:val="24"/>
        </w:rPr>
      </w:pPr>
      <w:r w:rsidRPr="00E94D53">
        <w:rPr>
          <w:sz w:val="24"/>
          <w:szCs w:val="24"/>
        </w:rPr>
        <w:t>Самоконтроль:</w:t>
      </w:r>
    </w:p>
    <w:p w:rsidR="00E94D53" w:rsidRPr="00E94D53" w:rsidRDefault="00E94D53" w:rsidP="00E94D53">
      <w:pPr>
        <w:pStyle w:val="list-dash"/>
        <w:rPr>
          <w:sz w:val="24"/>
          <w:szCs w:val="24"/>
        </w:rPr>
      </w:pPr>
      <w:r w:rsidRPr="00E94D53">
        <w:rPr>
          <w:sz w:val="24"/>
          <w:szCs w:val="24"/>
        </w:rPr>
        <w:t xml:space="preserve">устанавливать причины успеха/неудач учебной деятельности; </w:t>
      </w:r>
    </w:p>
    <w:p w:rsidR="00E94D53" w:rsidRPr="00E94D53" w:rsidRDefault="00E94D53" w:rsidP="00E94D53">
      <w:pPr>
        <w:pStyle w:val="list-dash"/>
        <w:rPr>
          <w:sz w:val="24"/>
          <w:szCs w:val="24"/>
        </w:rPr>
      </w:pPr>
      <w:r w:rsidRPr="00E94D53">
        <w:rPr>
          <w:sz w:val="24"/>
          <w:szCs w:val="24"/>
        </w:rPr>
        <w:t>корректировать свои учебные действия для преодоления ошибок.</w:t>
      </w:r>
    </w:p>
    <w:p w:rsidR="00E94D53" w:rsidRPr="00E94D53" w:rsidRDefault="00E94D53" w:rsidP="00E94D53">
      <w:pPr>
        <w:pStyle w:val="body"/>
        <w:rPr>
          <w:sz w:val="24"/>
          <w:szCs w:val="24"/>
        </w:rPr>
      </w:pPr>
    </w:p>
    <w:p w:rsidR="00E94D53" w:rsidRPr="00E94D53" w:rsidRDefault="00E94D53" w:rsidP="00E94D53">
      <w:pPr>
        <w:pStyle w:val="body"/>
        <w:rPr>
          <w:spacing w:val="2"/>
          <w:sz w:val="24"/>
          <w:szCs w:val="24"/>
        </w:rPr>
      </w:pPr>
      <w:r w:rsidRPr="00E94D53">
        <w:rPr>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w:t>
      </w:r>
      <w:r w:rsidRPr="00E94D53">
        <w:rPr>
          <w:spacing w:val="2"/>
          <w:sz w:val="24"/>
          <w:szCs w:val="24"/>
        </w:rPr>
        <w:t>з</w:t>
      </w:r>
      <w:r w:rsidRPr="00E94D53">
        <w:rPr>
          <w:spacing w:val="2"/>
          <w:sz w:val="24"/>
          <w:szCs w:val="24"/>
        </w:rPr>
        <w:t>ненных навыков личности (управления собой, самодисциплины, устой</w:t>
      </w:r>
      <w:r w:rsidRPr="00E94D53">
        <w:rPr>
          <w:spacing w:val="2"/>
          <w:sz w:val="24"/>
          <w:szCs w:val="24"/>
        </w:rPr>
        <w:br/>
        <w:t>чивого поведения, эмоционального душевного равновесия и т. д.).</w:t>
      </w:r>
    </w:p>
    <w:p w:rsidR="00E94D53" w:rsidRPr="00E94D53" w:rsidRDefault="00E94D53" w:rsidP="00E94D53">
      <w:pPr>
        <w:pStyle w:val="h2"/>
        <w:rPr>
          <w:sz w:val="24"/>
          <w:szCs w:val="24"/>
        </w:rPr>
      </w:pPr>
      <w:r w:rsidRPr="00E94D53">
        <w:rPr>
          <w:sz w:val="24"/>
          <w:szCs w:val="24"/>
        </w:rPr>
        <w:lastRenderedPageBreak/>
        <w:t>ПРЕДМЕТНЫЕ РЕЗУЛЬТАТЫ</w:t>
      </w:r>
    </w:p>
    <w:p w:rsidR="00E94D53" w:rsidRPr="00E94D53" w:rsidRDefault="00E94D53" w:rsidP="00E94D53">
      <w:pPr>
        <w:pStyle w:val="body"/>
        <w:rPr>
          <w:sz w:val="24"/>
          <w:szCs w:val="24"/>
        </w:rPr>
      </w:pPr>
      <w:r w:rsidRPr="00E94D53">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94D53" w:rsidRPr="00E94D53" w:rsidRDefault="00E94D53" w:rsidP="00E94D53">
      <w:pPr>
        <w:pStyle w:val="body"/>
        <w:rPr>
          <w:sz w:val="24"/>
          <w:szCs w:val="24"/>
        </w:rPr>
      </w:pPr>
      <w:r w:rsidRPr="00E94D53">
        <w:rPr>
          <w:sz w:val="24"/>
          <w:szCs w:val="24"/>
        </w:rPr>
        <w:t>Обучающиеся, освоившие основную образовательную программу по предмету «Муз</w:t>
      </w:r>
      <w:r w:rsidRPr="00E94D53">
        <w:rPr>
          <w:sz w:val="24"/>
          <w:szCs w:val="24"/>
        </w:rPr>
        <w:t>ы</w:t>
      </w:r>
      <w:r w:rsidRPr="00E94D53">
        <w:rPr>
          <w:sz w:val="24"/>
          <w:szCs w:val="24"/>
        </w:rPr>
        <w:t>ка»:</w:t>
      </w:r>
    </w:p>
    <w:p w:rsidR="00E94D53" w:rsidRPr="00E94D53" w:rsidRDefault="00E94D53" w:rsidP="00E94D53">
      <w:pPr>
        <w:pStyle w:val="list-dash"/>
        <w:rPr>
          <w:sz w:val="24"/>
          <w:szCs w:val="24"/>
        </w:rPr>
      </w:pPr>
      <w:r w:rsidRPr="00E94D53">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94D53" w:rsidRPr="00E94D53" w:rsidRDefault="00E94D53" w:rsidP="00E94D53">
      <w:pPr>
        <w:pStyle w:val="list-dash"/>
        <w:rPr>
          <w:sz w:val="24"/>
          <w:szCs w:val="24"/>
        </w:rPr>
      </w:pPr>
      <w:r w:rsidRPr="00E94D53">
        <w:rPr>
          <w:sz w:val="24"/>
          <w:szCs w:val="24"/>
        </w:rPr>
        <w:t>сознательно стремятся к развитию своих музыкальных способностей;</w:t>
      </w:r>
    </w:p>
    <w:p w:rsidR="00E94D53" w:rsidRPr="00E94D53" w:rsidRDefault="00E94D53" w:rsidP="00E94D53">
      <w:pPr>
        <w:pStyle w:val="list-dash"/>
        <w:rPr>
          <w:sz w:val="24"/>
          <w:szCs w:val="24"/>
        </w:rPr>
      </w:pPr>
      <w:r w:rsidRPr="00E94D53">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w:t>
      </w:r>
      <w:r w:rsidRPr="00E94D53">
        <w:rPr>
          <w:sz w:val="24"/>
          <w:szCs w:val="24"/>
        </w:rPr>
        <w:t>р</w:t>
      </w:r>
      <w:r w:rsidRPr="00E94D53">
        <w:rPr>
          <w:sz w:val="24"/>
          <w:szCs w:val="24"/>
        </w:rPr>
        <w:t>гументировать свой выбор;</w:t>
      </w:r>
    </w:p>
    <w:p w:rsidR="00E94D53" w:rsidRPr="00E94D53" w:rsidRDefault="00E94D53" w:rsidP="00E94D53">
      <w:pPr>
        <w:pStyle w:val="list-dash"/>
        <w:rPr>
          <w:sz w:val="24"/>
          <w:szCs w:val="24"/>
        </w:rPr>
      </w:pPr>
      <w:r w:rsidRPr="00E94D53">
        <w:rPr>
          <w:sz w:val="24"/>
          <w:szCs w:val="24"/>
        </w:rPr>
        <w:t>имеют опыт восприятия, исполнения музыки разных жанров, творческой деятельн</w:t>
      </w:r>
      <w:r w:rsidRPr="00E94D53">
        <w:rPr>
          <w:sz w:val="24"/>
          <w:szCs w:val="24"/>
        </w:rPr>
        <w:t>о</w:t>
      </w:r>
      <w:r w:rsidRPr="00E94D53">
        <w:rPr>
          <w:sz w:val="24"/>
          <w:szCs w:val="24"/>
        </w:rPr>
        <w:t>сти в различных смежных видах искусства;</w:t>
      </w:r>
    </w:p>
    <w:p w:rsidR="00E94D53" w:rsidRPr="00E94D53" w:rsidRDefault="00E94D53" w:rsidP="00E94D53">
      <w:pPr>
        <w:pStyle w:val="list-dash"/>
        <w:rPr>
          <w:sz w:val="24"/>
          <w:szCs w:val="24"/>
        </w:rPr>
      </w:pPr>
      <w:r w:rsidRPr="00E94D53">
        <w:rPr>
          <w:sz w:val="24"/>
          <w:szCs w:val="24"/>
        </w:rPr>
        <w:t>с уважением относятся к достижениям отечественной музыкальной культуры;</w:t>
      </w:r>
    </w:p>
    <w:p w:rsidR="00E94D53" w:rsidRPr="00E94D53" w:rsidRDefault="00E94D53" w:rsidP="00E94D53">
      <w:pPr>
        <w:pStyle w:val="list-dash"/>
        <w:rPr>
          <w:sz w:val="24"/>
          <w:szCs w:val="24"/>
        </w:rPr>
      </w:pPr>
      <w:r w:rsidRPr="00E94D53">
        <w:rPr>
          <w:sz w:val="24"/>
          <w:szCs w:val="24"/>
        </w:rPr>
        <w:t xml:space="preserve">стремятся к расширению своего музыкального кругозора. </w:t>
      </w:r>
    </w:p>
    <w:p w:rsidR="00E94D53" w:rsidRPr="00E94D53" w:rsidRDefault="00E94D53" w:rsidP="00E94D53">
      <w:pPr>
        <w:pStyle w:val="body"/>
        <w:rPr>
          <w:sz w:val="24"/>
          <w:szCs w:val="24"/>
        </w:rPr>
      </w:pPr>
    </w:p>
    <w:p w:rsidR="00E94D53" w:rsidRPr="00E94D53" w:rsidRDefault="00E94D53" w:rsidP="00E94D53">
      <w:pPr>
        <w:pStyle w:val="body"/>
        <w:rPr>
          <w:sz w:val="24"/>
          <w:szCs w:val="24"/>
        </w:rPr>
      </w:pPr>
      <w:r w:rsidRPr="00E94D53">
        <w:rPr>
          <w:sz w:val="24"/>
          <w:szCs w:val="24"/>
        </w:rPr>
        <w:t>Предметные результаты, формируемые в ходе изучения предмета «Музыка», сгрупп</w:t>
      </w:r>
      <w:r w:rsidRPr="00E94D53">
        <w:rPr>
          <w:sz w:val="24"/>
          <w:szCs w:val="24"/>
        </w:rPr>
        <w:t>и</w:t>
      </w:r>
      <w:r w:rsidRPr="00E94D53">
        <w:rPr>
          <w:sz w:val="24"/>
          <w:szCs w:val="24"/>
        </w:rPr>
        <w:t>рованы по учебным модулям и должны отражать сформированность умений:</w:t>
      </w:r>
    </w:p>
    <w:p w:rsidR="00E94D53" w:rsidRPr="00E94D53" w:rsidRDefault="00E94D53" w:rsidP="00E94D53">
      <w:pPr>
        <w:pStyle w:val="h3"/>
        <w:rPr>
          <w:sz w:val="24"/>
          <w:szCs w:val="24"/>
        </w:rPr>
      </w:pPr>
      <w:r w:rsidRPr="00E94D53">
        <w:rPr>
          <w:sz w:val="24"/>
          <w:szCs w:val="24"/>
        </w:rPr>
        <w:t>Модуль № 1 «Музыкальная грамота»:</w:t>
      </w:r>
    </w:p>
    <w:p w:rsidR="00E94D53" w:rsidRPr="00E94D53" w:rsidRDefault="00E94D53" w:rsidP="00E94D53">
      <w:pPr>
        <w:pStyle w:val="list-dash"/>
        <w:rPr>
          <w:sz w:val="24"/>
          <w:szCs w:val="24"/>
        </w:rPr>
      </w:pPr>
      <w:r w:rsidRPr="00E94D53">
        <w:rPr>
          <w:sz w:val="24"/>
          <w:szCs w:val="24"/>
        </w:rPr>
        <w:t>классифицировать звуки: шумовые и музыкальные, длинные, короткие, тихие, гро</w:t>
      </w:r>
      <w:r w:rsidRPr="00E94D53">
        <w:rPr>
          <w:sz w:val="24"/>
          <w:szCs w:val="24"/>
        </w:rPr>
        <w:t>м</w:t>
      </w:r>
      <w:r w:rsidRPr="00E94D53">
        <w:rPr>
          <w:sz w:val="24"/>
          <w:szCs w:val="24"/>
        </w:rPr>
        <w:t>кие, низкие, высокие;</w:t>
      </w:r>
    </w:p>
    <w:p w:rsidR="00E94D53" w:rsidRPr="00E94D53" w:rsidRDefault="00E94D53" w:rsidP="00E94D53">
      <w:pPr>
        <w:pStyle w:val="list-dash"/>
        <w:rPr>
          <w:sz w:val="24"/>
          <w:szCs w:val="24"/>
        </w:rPr>
      </w:pPr>
      <w:r w:rsidRPr="00E94D53">
        <w:rPr>
          <w:sz w:val="24"/>
          <w:szCs w:val="24"/>
        </w:rPr>
        <w:t>различать элементы музыкального языка (темп, тембр, регистр, динамика, ритм, м</w:t>
      </w:r>
      <w:r w:rsidRPr="00E94D53">
        <w:rPr>
          <w:sz w:val="24"/>
          <w:szCs w:val="24"/>
        </w:rPr>
        <w:t>е</w:t>
      </w:r>
      <w:r w:rsidRPr="00E94D53">
        <w:rPr>
          <w:sz w:val="24"/>
          <w:szCs w:val="24"/>
        </w:rPr>
        <w:t xml:space="preserve">лодия, аккомпанемент и др.), уметь объяснить значение соответствующих терминов; </w:t>
      </w:r>
    </w:p>
    <w:p w:rsidR="00E94D53" w:rsidRPr="00E94D53" w:rsidRDefault="00E94D53" w:rsidP="00E94D53">
      <w:pPr>
        <w:pStyle w:val="list-dash"/>
        <w:rPr>
          <w:sz w:val="24"/>
          <w:szCs w:val="24"/>
        </w:rPr>
      </w:pPr>
      <w:r w:rsidRPr="00E94D53">
        <w:rPr>
          <w:sz w:val="24"/>
          <w:szCs w:val="24"/>
        </w:rPr>
        <w:t>различать изобразительные и выразительные интонации, находить признаки схо</w:t>
      </w:r>
      <w:r w:rsidRPr="00E94D53">
        <w:rPr>
          <w:sz w:val="24"/>
          <w:szCs w:val="24"/>
        </w:rPr>
        <w:t>д</w:t>
      </w:r>
      <w:r w:rsidRPr="00E94D53">
        <w:rPr>
          <w:sz w:val="24"/>
          <w:szCs w:val="24"/>
        </w:rPr>
        <w:t>ства и различия музыкальных и речевых интонаций;</w:t>
      </w:r>
    </w:p>
    <w:p w:rsidR="00E94D53" w:rsidRPr="00E94D53" w:rsidRDefault="00E94D53" w:rsidP="00E94D53">
      <w:pPr>
        <w:pStyle w:val="list-dash"/>
        <w:rPr>
          <w:sz w:val="24"/>
          <w:szCs w:val="24"/>
        </w:rPr>
      </w:pPr>
      <w:r w:rsidRPr="00E94D53">
        <w:rPr>
          <w:sz w:val="24"/>
          <w:szCs w:val="24"/>
        </w:rPr>
        <w:t>различать на слух принципы развития: повтор, контраст, варьирование;</w:t>
      </w:r>
    </w:p>
    <w:p w:rsidR="00E94D53" w:rsidRPr="00E94D53" w:rsidRDefault="00E94D53" w:rsidP="00E94D53">
      <w:pPr>
        <w:pStyle w:val="list-dash"/>
        <w:rPr>
          <w:sz w:val="24"/>
          <w:szCs w:val="24"/>
        </w:rPr>
      </w:pPr>
      <w:r w:rsidRPr="00E94D53">
        <w:rPr>
          <w:sz w:val="24"/>
          <w:szCs w:val="24"/>
        </w:rPr>
        <w:t>понимать значение термина «музыкальная форма», определять на слух простые м</w:t>
      </w:r>
      <w:r w:rsidRPr="00E94D53">
        <w:rPr>
          <w:sz w:val="24"/>
          <w:szCs w:val="24"/>
        </w:rPr>
        <w:t>у</w:t>
      </w:r>
      <w:r w:rsidRPr="00E94D53">
        <w:rPr>
          <w:sz w:val="24"/>
          <w:szCs w:val="24"/>
        </w:rPr>
        <w:t xml:space="preserve">зыкальные формы — двухчастную, трёхчастную и трёхчастную репризную, рондо, вариации; </w:t>
      </w:r>
    </w:p>
    <w:p w:rsidR="00E94D53" w:rsidRPr="00E94D53" w:rsidRDefault="00E94D53" w:rsidP="00E94D53">
      <w:pPr>
        <w:pStyle w:val="list-dash"/>
        <w:rPr>
          <w:sz w:val="24"/>
          <w:szCs w:val="24"/>
        </w:rPr>
      </w:pPr>
      <w:r w:rsidRPr="00E94D53">
        <w:rPr>
          <w:sz w:val="24"/>
          <w:szCs w:val="24"/>
        </w:rPr>
        <w:t>ориентироваться в нотной записи в пределах певческого диапазона;</w:t>
      </w:r>
    </w:p>
    <w:p w:rsidR="00E94D53" w:rsidRPr="00E94D53" w:rsidRDefault="00E94D53" w:rsidP="00E94D53">
      <w:pPr>
        <w:pStyle w:val="list-dash"/>
        <w:rPr>
          <w:sz w:val="24"/>
          <w:szCs w:val="24"/>
        </w:rPr>
      </w:pPr>
      <w:r w:rsidRPr="00E94D53">
        <w:rPr>
          <w:sz w:val="24"/>
          <w:szCs w:val="24"/>
        </w:rPr>
        <w:t>исполнять и создавать различные ритмические рисунки;</w:t>
      </w:r>
    </w:p>
    <w:p w:rsidR="00E94D53" w:rsidRPr="00E94D53" w:rsidRDefault="00E94D53" w:rsidP="00E94D53">
      <w:pPr>
        <w:pStyle w:val="list-dash"/>
        <w:rPr>
          <w:sz w:val="24"/>
          <w:szCs w:val="24"/>
        </w:rPr>
      </w:pPr>
      <w:r w:rsidRPr="00E94D53">
        <w:rPr>
          <w:sz w:val="24"/>
          <w:szCs w:val="24"/>
        </w:rPr>
        <w:t>исполнять песни с простым мелодическим рисунком.</w:t>
      </w:r>
    </w:p>
    <w:p w:rsidR="00E94D53" w:rsidRPr="00E94D53" w:rsidRDefault="00E94D53" w:rsidP="00E94D53">
      <w:pPr>
        <w:pStyle w:val="h3"/>
        <w:rPr>
          <w:sz w:val="24"/>
          <w:szCs w:val="24"/>
        </w:rPr>
      </w:pPr>
      <w:r w:rsidRPr="00E94D53">
        <w:rPr>
          <w:sz w:val="24"/>
          <w:szCs w:val="24"/>
        </w:rPr>
        <w:t>Модуль № 2 «Народная музыка России»:</w:t>
      </w:r>
    </w:p>
    <w:p w:rsidR="00E94D53" w:rsidRPr="00E94D53" w:rsidRDefault="00E94D53" w:rsidP="00E94D53">
      <w:pPr>
        <w:pStyle w:val="list-dash"/>
        <w:rPr>
          <w:sz w:val="24"/>
          <w:szCs w:val="24"/>
        </w:rPr>
      </w:pPr>
      <w:r w:rsidRPr="00E94D53">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94D53" w:rsidRPr="00E94D53" w:rsidRDefault="00E94D53" w:rsidP="00E94D53">
      <w:pPr>
        <w:pStyle w:val="list-dash"/>
        <w:rPr>
          <w:sz w:val="24"/>
          <w:szCs w:val="24"/>
        </w:rPr>
      </w:pPr>
      <w:r w:rsidRPr="00E94D53">
        <w:rPr>
          <w:sz w:val="24"/>
          <w:szCs w:val="24"/>
        </w:rPr>
        <w:t>определять на слух и называть знакомые народные музыкальные инструменты;</w:t>
      </w:r>
    </w:p>
    <w:p w:rsidR="00E94D53" w:rsidRPr="00E94D53" w:rsidRDefault="00E94D53" w:rsidP="00E94D53">
      <w:pPr>
        <w:pStyle w:val="list-dash"/>
        <w:rPr>
          <w:sz w:val="24"/>
          <w:szCs w:val="24"/>
        </w:rPr>
      </w:pPr>
      <w:r w:rsidRPr="00E94D53">
        <w:rPr>
          <w:sz w:val="24"/>
          <w:szCs w:val="24"/>
        </w:rPr>
        <w:t>группировать народные музыкальные инструменты по принципу звукоизвлечения: духовые, ударные, струнные;</w:t>
      </w:r>
    </w:p>
    <w:p w:rsidR="00E94D53" w:rsidRPr="00E94D53" w:rsidRDefault="00E94D53" w:rsidP="00E94D53">
      <w:pPr>
        <w:pStyle w:val="list-dash"/>
        <w:rPr>
          <w:sz w:val="24"/>
          <w:szCs w:val="24"/>
        </w:rPr>
      </w:pPr>
      <w:r w:rsidRPr="00E94D53">
        <w:rPr>
          <w:sz w:val="24"/>
          <w:szCs w:val="24"/>
        </w:rPr>
        <w:t>определять принадлежность музыкальных произведений и их фрагментов к комп</w:t>
      </w:r>
      <w:r w:rsidRPr="00E94D53">
        <w:rPr>
          <w:sz w:val="24"/>
          <w:szCs w:val="24"/>
        </w:rPr>
        <w:t>о</w:t>
      </w:r>
      <w:r w:rsidRPr="00E94D53">
        <w:rPr>
          <w:sz w:val="24"/>
          <w:szCs w:val="24"/>
        </w:rPr>
        <w:t>зиторскому или народному творчеству;</w:t>
      </w:r>
    </w:p>
    <w:p w:rsidR="00E94D53" w:rsidRPr="00E94D53" w:rsidRDefault="00E94D53" w:rsidP="00E94D53">
      <w:pPr>
        <w:pStyle w:val="list-dash"/>
        <w:rPr>
          <w:spacing w:val="3"/>
          <w:sz w:val="24"/>
          <w:szCs w:val="24"/>
        </w:rPr>
      </w:pPr>
      <w:r w:rsidRPr="00E94D53">
        <w:rPr>
          <w:spacing w:val="3"/>
          <w:sz w:val="24"/>
          <w:szCs w:val="24"/>
        </w:rPr>
        <w:t>различать манеру пения, инструментального исполнения, типы солистов и колле</w:t>
      </w:r>
      <w:r w:rsidRPr="00E94D53">
        <w:rPr>
          <w:spacing w:val="3"/>
          <w:sz w:val="24"/>
          <w:szCs w:val="24"/>
        </w:rPr>
        <w:t>к</w:t>
      </w:r>
      <w:r w:rsidRPr="00E94D53">
        <w:rPr>
          <w:spacing w:val="3"/>
          <w:sz w:val="24"/>
          <w:szCs w:val="24"/>
        </w:rPr>
        <w:t>тивов — народных и академических;</w:t>
      </w:r>
    </w:p>
    <w:p w:rsidR="00E94D53" w:rsidRPr="00E94D53" w:rsidRDefault="00E94D53" w:rsidP="00E94D53">
      <w:pPr>
        <w:pStyle w:val="list-dash"/>
        <w:rPr>
          <w:sz w:val="24"/>
          <w:szCs w:val="24"/>
        </w:rPr>
      </w:pPr>
      <w:r w:rsidRPr="00E94D53">
        <w:rPr>
          <w:sz w:val="24"/>
          <w:szCs w:val="24"/>
        </w:rPr>
        <w:t>создавать ритмический аккомпанемент на ударных инструментах при исполнении народной песни;</w:t>
      </w:r>
    </w:p>
    <w:p w:rsidR="00E94D53" w:rsidRPr="00E94D53" w:rsidRDefault="00E94D53" w:rsidP="00E94D53">
      <w:pPr>
        <w:pStyle w:val="list-dash"/>
        <w:rPr>
          <w:sz w:val="24"/>
          <w:szCs w:val="24"/>
        </w:rPr>
      </w:pPr>
      <w:r w:rsidRPr="00E94D53">
        <w:rPr>
          <w:sz w:val="24"/>
          <w:szCs w:val="24"/>
        </w:rPr>
        <w:lastRenderedPageBreak/>
        <w:t>исполнять народные произведения различных жанров с сопровождением и без с</w:t>
      </w:r>
      <w:r w:rsidRPr="00E94D53">
        <w:rPr>
          <w:sz w:val="24"/>
          <w:szCs w:val="24"/>
        </w:rPr>
        <w:t>о</w:t>
      </w:r>
      <w:r w:rsidRPr="00E94D53">
        <w:rPr>
          <w:sz w:val="24"/>
          <w:szCs w:val="24"/>
        </w:rPr>
        <w:t>провождения;</w:t>
      </w:r>
    </w:p>
    <w:p w:rsidR="00E94D53" w:rsidRPr="00E94D53" w:rsidRDefault="00E94D53" w:rsidP="00E94D53">
      <w:pPr>
        <w:pStyle w:val="list-dash"/>
        <w:rPr>
          <w:sz w:val="24"/>
          <w:szCs w:val="24"/>
        </w:rPr>
      </w:pPr>
      <w:r w:rsidRPr="00E94D53">
        <w:rPr>
          <w:sz w:val="24"/>
          <w:szCs w:val="24"/>
        </w:rPr>
        <w:t xml:space="preserve">участвовать в коллективной игре/импровизации (вокальной, </w:t>
      </w:r>
      <w:r w:rsidRPr="00E94D53">
        <w:rPr>
          <w:spacing w:val="-2"/>
          <w:sz w:val="24"/>
          <w:szCs w:val="24"/>
        </w:rPr>
        <w:t>инструментальной, та</w:t>
      </w:r>
      <w:r w:rsidRPr="00E94D53">
        <w:rPr>
          <w:spacing w:val="-2"/>
          <w:sz w:val="24"/>
          <w:szCs w:val="24"/>
        </w:rPr>
        <w:t>н</w:t>
      </w:r>
      <w:r w:rsidRPr="00E94D53">
        <w:rPr>
          <w:spacing w:val="-2"/>
          <w:sz w:val="24"/>
          <w:szCs w:val="24"/>
        </w:rPr>
        <w:t>цевальной) на основе освоенных фольк</w:t>
      </w:r>
      <w:r w:rsidRPr="00E94D53">
        <w:rPr>
          <w:sz w:val="24"/>
          <w:szCs w:val="24"/>
        </w:rPr>
        <w:t>лорных жанров.</w:t>
      </w:r>
    </w:p>
    <w:p w:rsidR="00E94D53" w:rsidRPr="00E94D53" w:rsidRDefault="00E94D53" w:rsidP="00E94D53">
      <w:pPr>
        <w:pStyle w:val="h3"/>
        <w:rPr>
          <w:sz w:val="24"/>
          <w:szCs w:val="24"/>
        </w:rPr>
      </w:pPr>
      <w:r w:rsidRPr="00E94D53">
        <w:rPr>
          <w:sz w:val="24"/>
          <w:szCs w:val="24"/>
        </w:rPr>
        <w:t>Модуль № 3 «Музыка народов мира»:</w:t>
      </w:r>
    </w:p>
    <w:p w:rsidR="00E94D53" w:rsidRPr="00E94D53" w:rsidRDefault="00E94D53" w:rsidP="00E94D53">
      <w:pPr>
        <w:pStyle w:val="list-dash"/>
        <w:rPr>
          <w:sz w:val="24"/>
          <w:szCs w:val="24"/>
        </w:rPr>
      </w:pPr>
      <w:r w:rsidRPr="00E94D53">
        <w:rPr>
          <w:sz w:val="24"/>
          <w:szCs w:val="24"/>
        </w:rPr>
        <w:t>различать на слух и исполнять произведения народной и композиторской музыки других стран;</w:t>
      </w:r>
    </w:p>
    <w:p w:rsidR="00E94D53" w:rsidRPr="00E94D53" w:rsidRDefault="00E94D53" w:rsidP="00E94D53">
      <w:pPr>
        <w:pStyle w:val="list-dash"/>
        <w:rPr>
          <w:sz w:val="24"/>
          <w:szCs w:val="24"/>
        </w:rPr>
      </w:pPr>
      <w:r w:rsidRPr="00E94D53">
        <w:rPr>
          <w:sz w:val="24"/>
          <w:szCs w:val="24"/>
        </w:rPr>
        <w:t>определять на слух принадлежность народных музыкальных инструментов к гру</w:t>
      </w:r>
      <w:r w:rsidRPr="00E94D53">
        <w:rPr>
          <w:sz w:val="24"/>
          <w:szCs w:val="24"/>
        </w:rPr>
        <w:t>п</w:t>
      </w:r>
      <w:r w:rsidRPr="00E94D53">
        <w:rPr>
          <w:sz w:val="24"/>
          <w:szCs w:val="24"/>
        </w:rPr>
        <w:t>пам духовых, струнных, ударно-шумовых инструментов;</w:t>
      </w:r>
    </w:p>
    <w:p w:rsidR="00E94D53" w:rsidRPr="00E94D53" w:rsidRDefault="00E94D53" w:rsidP="00E94D53">
      <w:pPr>
        <w:pStyle w:val="list-dash"/>
        <w:rPr>
          <w:sz w:val="24"/>
          <w:szCs w:val="24"/>
        </w:rPr>
      </w:pPr>
      <w:r w:rsidRPr="00E94D53">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94D53" w:rsidRPr="00E94D53" w:rsidRDefault="00E94D53" w:rsidP="00E94D53">
      <w:pPr>
        <w:pStyle w:val="list-dash"/>
        <w:rPr>
          <w:sz w:val="24"/>
          <w:szCs w:val="24"/>
        </w:rPr>
      </w:pPr>
      <w:r w:rsidRPr="00E94D53">
        <w:rPr>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E94D53" w:rsidRPr="00E94D53" w:rsidRDefault="00E94D53" w:rsidP="00E94D53">
      <w:pPr>
        <w:pStyle w:val="h3"/>
        <w:rPr>
          <w:sz w:val="24"/>
          <w:szCs w:val="24"/>
        </w:rPr>
      </w:pPr>
      <w:r w:rsidRPr="00E94D53">
        <w:rPr>
          <w:sz w:val="24"/>
          <w:szCs w:val="24"/>
        </w:rPr>
        <w:t>Модуль № 4 «Духовная музыка»:</w:t>
      </w:r>
    </w:p>
    <w:p w:rsidR="00E94D53" w:rsidRPr="00E94D53" w:rsidRDefault="00E94D53" w:rsidP="00E94D53">
      <w:pPr>
        <w:pStyle w:val="list-dash"/>
        <w:rPr>
          <w:sz w:val="24"/>
          <w:szCs w:val="24"/>
        </w:rPr>
      </w:pPr>
      <w:r w:rsidRPr="00E94D53">
        <w:rPr>
          <w:sz w:val="24"/>
          <w:szCs w:val="24"/>
        </w:rPr>
        <w:t>определять характер, настроение музыкальных произведений духовной музыки, х</w:t>
      </w:r>
      <w:r w:rsidRPr="00E94D53">
        <w:rPr>
          <w:sz w:val="24"/>
          <w:szCs w:val="24"/>
        </w:rPr>
        <w:t>а</w:t>
      </w:r>
      <w:r w:rsidRPr="00E94D53">
        <w:rPr>
          <w:sz w:val="24"/>
          <w:szCs w:val="24"/>
        </w:rPr>
        <w:t>рактеризовать её жизненное предназначение;</w:t>
      </w:r>
    </w:p>
    <w:p w:rsidR="00E94D53" w:rsidRPr="00E94D53" w:rsidRDefault="00E94D53" w:rsidP="00E94D53">
      <w:pPr>
        <w:pStyle w:val="list-dash"/>
        <w:rPr>
          <w:sz w:val="24"/>
          <w:szCs w:val="24"/>
        </w:rPr>
      </w:pPr>
      <w:r w:rsidRPr="00E94D53">
        <w:rPr>
          <w:sz w:val="24"/>
          <w:szCs w:val="24"/>
        </w:rPr>
        <w:t>исполнять доступные образцы духовной музыки;</w:t>
      </w:r>
    </w:p>
    <w:p w:rsidR="00E94D53" w:rsidRPr="00E94D53" w:rsidRDefault="00E94D53" w:rsidP="00E94D53">
      <w:pPr>
        <w:pStyle w:val="list-dash"/>
        <w:rPr>
          <w:sz w:val="24"/>
          <w:szCs w:val="24"/>
        </w:rPr>
      </w:pPr>
      <w:r w:rsidRPr="00E94D53">
        <w:rPr>
          <w:sz w:val="24"/>
          <w:szCs w:val="24"/>
        </w:rPr>
        <w:t>уметь рассказывать об особенностях исполнения, традициях звучания духовной м</w:t>
      </w:r>
      <w:r w:rsidRPr="00E94D53">
        <w:rPr>
          <w:sz w:val="24"/>
          <w:szCs w:val="24"/>
        </w:rPr>
        <w:t>у</w:t>
      </w:r>
      <w:r w:rsidRPr="00E94D53">
        <w:rPr>
          <w:sz w:val="24"/>
          <w:szCs w:val="24"/>
        </w:rPr>
        <w:t>зыки Русской православной церкви (вариативно: других конфессий согласно реги</w:t>
      </w:r>
      <w:r w:rsidRPr="00E94D53">
        <w:rPr>
          <w:sz w:val="24"/>
          <w:szCs w:val="24"/>
        </w:rPr>
        <w:t>о</w:t>
      </w:r>
      <w:r w:rsidRPr="00E94D53">
        <w:rPr>
          <w:sz w:val="24"/>
          <w:szCs w:val="24"/>
        </w:rPr>
        <w:t>нальной религиозной традиции).</w:t>
      </w:r>
    </w:p>
    <w:p w:rsidR="00E94D53" w:rsidRPr="00E94D53" w:rsidRDefault="00E94D53" w:rsidP="00E94D53">
      <w:pPr>
        <w:pStyle w:val="h3"/>
        <w:rPr>
          <w:sz w:val="24"/>
          <w:szCs w:val="24"/>
        </w:rPr>
      </w:pPr>
      <w:r w:rsidRPr="00E94D53">
        <w:rPr>
          <w:sz w:val="24"/>
          <w:szCs w:val="24"/>
        </w:rPr>
        <w:t>Модуль № 5 «Классическая музыка»:</w:t>
      </w:r>
    </w:p>
    <w:p w:rsidR="00E94D53" w:rsidRPr="00E94D53" w:rsidRDefault="00E94D53" w:rsidP="00E94D53">
      <w:pPr>
        <w:pStyle w:val="list-dash"/>
        <w:rPr>
          <w:spacing w:val="-1"/>
          <w:sz w:val="24"/>
          <w:szCs w:val="24"/>
        </w:rPr>
      </w:pPr>
      <w:r w:rsidRPr="00E94D53">
        <w:rPr>
          <w:spacing w:val="-1"/>
          <w:sz w:val="24"/>
          <w:szCs w:val="24"/>
        </w:rPr>
        <w:t>различать на слух произведения классической музыки, называть автора и произвед</w:t>
      </w:r>
      <w:r w:rsidRPr="00E94D53">
        <w:rPr>
          <w:spacing w:val="-1"/>
          <w:sz w:val="24"/>
          <w:szCs w:val="24"/>
        </w:rPr>
        <w:t>е</w:t>
      </w:r>
      <w:r w:rsidRPr="00E94D53">
        <w:rPr>
          <w:spacing w:val="-1"/>
          <w:sz w:val="24"/>
          <w:szCs w:val="24"/>
        </w:rPr>
        <w:t>ние, исполнительский состав;</w:t>
      </w:r>
    </w:p>
    <w:p w:rsidR="00E94D53" w:rsidRPr="00E94D53" w:rsidRDefault="00E94D53" w:rsidP="00E94D53">
      <w:pPr>
        <w:pStyle w:val="list-dash"/>
        <w:rPr>
          <w:sz w:val="24"/>
          <w:szCs w:val="24"/>
        </w:rPr>
      </w:pPr>
      <w:r w:rsidRPr="00E94D53">
        <w:rPr>
          <w:sz w:val="24"/>
          <w:szCs w:val="24"/>
        </w:rPr>
        <w:t>различать и характеризовать простейшие жанры музыки (песня, танец, марш), в</w:t>
      </w:r>
      <w:r w:rsidRPr="00E94D53">
        <w:rPr>
          <w:sz w:val="24"/>
          <w:szCs w:val="24"/>
        </w:rPr>
        <w:t>ы</w:t>
      </w:r>
      <w:r w:rsidRPr="00E94D53">
        <w:rPr>
          <w:sz w:val="24"/>
          <w:szCs w:val="24"/>
        </w:rPr>
        <w:t>членять и называть типичные жанровые признаки песни, танца и марша в сочинен</w:t>
      </w:r>
      <w:r w:rsidRPr="00E94D53">
        <w:rPr>
          <w:sz w:val="24"/>
          <w:szCs w:val="24"/>
        </w:rPr>
        <w:t>и</w:t>
      </w:r>
      <w:r w:rsidRPr="00E94D53">
        <w:rPr>
          <w:sz w:val="24"/>
          <w:szCs w:val="24"/>
        </w:rPr>
        <w:t>ях композиторов-классиков;</w:t>
      </w:r>
    </w:p>
    <w:p w:rsidR="00E94D53" w:rsidRPr="00E94D53" w:rsidRDefault="00E94D53" w:rsidP="00E94D53">
      <w:pPr>
        <w:pStyle w:val="list-dash"/>
        <w:rPr>
          <w:sz w:val="24"/>
          <w:szCs w:val="24"/>
        </w:rPr>
      </w:pPr>
      <w:r w:rsidRPr="00E94D53">
        <w:rPr>
          <w:sz w:val="24"/>
          <w:szCs w:val="24"/>
        </w:rPr>
        <w:t>различать концертные жанры по особенностям исполнения (камерные и симфонич</w:t>
      </w:r>
      <w:r w:rsidRPr="00E94D53">
        <w:rPr>
          <w:sz w:val="24"/>
          <w:szCs w:val="24"/>
        </w:rPr>
        <w:t>е</w:t>
      </w:r>
      <w:r w:rsidRPr="00E94D53">
        <w:rPr>
          <w:sz w:val="24"/>
          <w:szCs w:val="24"/>
        </w:rPr>
        <w:t>ские, вокальные и инструментальные), знать их разновидности, приводить примеры;</w:t>
      </w:r>
    </w:p>
    <w:p w:rsidR="00E94D53" w:rsidRPr="00E94D53" w:rsidRDefault="00E94D53" w:rsidP="00E94D53">
      <w:pPr>
        <w:pStyle w:val="list-dash"/>
        <w:rPr>
          <w:sz w:val="24"/>
          <w:szCs w:val="24"/>
        </w:rPr>
      </w:pPr>
      <w:r w:rsidRPr="00E94D53">
        <w:rPr>
          <w:sz w:val="24"/>
          <w:szCs w:val="24"/>
        </w:rPr>
        <w:t>исполнять (в том числе фрагментарно, отдельными темами) сочинения композит</w:t>
      </w:r>
      <w:r w:rsidRPr="00E94D53">
        <w:rPr>
          <w:sz w:val="24"/>
          <w:szCs w:val="24"/>
        </w:rPr>
        <w:t>о</w:t>
      </w:r>
      <w:r w:rsidRPr="00E94D53">
        <w:rPr>
          <w:sz w:val="24"/>
          <w:szCs w:val="24"/>
        </w:rPr>
        <w:t>ров-классиков;</w:t>
      </w:r>
    </w:p>
    <w:p w:rsidR="00E94D53" w:rsidRPr="00E94D53" w:rsidRDefault="00E94D53" w:rsidP="00E94D53">
      <w:pPr>
        <w:pStyle w:val="list-dash"/>
        <w:rPr>
          <w:sz w:val="24"/>
          <w:szCs w:val="24"/>
        </w:rPr>
      </w:pPr>
      <w:r w:rsidRPr="00E94D53">
        <w:rPr>
          <w:sz w:val="24"/>
          <w:szCs w:val="24"/>
        </w:rPr>
        <w:t>воспринимать музыку в соответствии с её настроением, характером, осознавать эм</w:t>
      </w:r>
      <w:r w:rsidRPr="00E94D53">
        <w:rPr>
          <w:sz w:val="24"/>
          <w:szCs w:val="24"/>
        </w:rPr>
        <w:t>о</w:t>
      </w:r>
      <w:r w:rsidRPr="00E94D53">
        <w:rPr>
          <w:sz w:val="24"/>
          <w:szCs w:val="24"/>
        </w:rPr>
        <w:t>ции и чувства, вызванные музыкальным звучанием, уметь кратко описать свои вп</w:t>
      </w:r>
      <w:r w:rsidRPr="00E94D53">
        <w:rPr>
          <w:sz w:val="24"/>
          <w:szCs w:val="24"/>
        </w:rPr>
        <w:t>е</w:t>
      </w:r>
      <w:r w:rsidRPr="00E94D53">
        <w:rPr>
          <w:sz w:val="24"/>
          <w:szCs w:val="24"/>
        </w:rPr>
        <w:t>чатления от музыкального восприятия;</w:t>
      </w:r>
    </w:p>
    <w:p w:rsidR="00E94D53" w:rsidRPr="00E94D53" w:rsidRDefault="00E94D53" w:rsidP="00E94D53">
      <w:pPr>
        <w:pStyle w:val="list-dash"/>
        <w:rPr>
          <w:sz w:val="24"/>
          <w:szCs w:val="24"/>
        </w:rPr>
      </w:pPr>
      <w:r w:rsidRPr="00E94D53">
        <w:rPr>
          <w:sz w:val="24"/>
          <w:szCs w:val="24"/>
        </w:rPr>
        <w:t>характеризовать выразительные средства, использованные композитором для созд</w:t>
      </w:r>
      <w:r w:rsidRPr="00E94D53">
        <w:rPr>
          <w:sz w:val="24"/>
          <w:szCs w:val="24"/>
        </w:rPr>
        <w:t>а</w:t>
      </w:r>
      <w:r w:rsidRPr="00E94D53">
        <w:rPr>
          <w:sz w:val="24"/>
          <w:szCs w:val="24"/>
        </w:rPr>
        <w:t>ния музыкального образа;</w:t>
      </w:r>
    </w:p>
    <w:p w:rsidR="00E94D53" w:rsidRPr="00E94D53" w:rsidRDefault="00E94D53" w:rsidP="00E94D53">
      <w:pPr>
        <w:pStyle w:val="list-dash"/>
        <w:rPr>
          <w:sz w:val="24"/>
          <w:szCs w:val="24"/>
        </w:rPr>
      </w:pPr>
      <w:r w:rsidRPr="00E94D53">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94D53" w:rsidRPr="00E94D53" w:rsidRDefault="00E94D53" w:rsidP="00E94D53">
      <w:pPr>
        <w:pStyle w:val="h3"/>
        <w:rPr>
          <w:sz w:val="24"/>
          <w:szCs w:val="24"/>
        </w:rPr>
      </w:pPr>
      <w:r w:rsidRPr="00E94D53">
        <w:rPr>
          <w:sz w:val="24"/>
          <w:szCs w:val="24"/>
        </w:rPr>
        <w:t>Модуль № 6 «Современная музыкальная культура»:</w:t>
      </w:r>
    </w:p>
    <w:p w:rsidR="00E94D53" w:rsidRPr="00E94D53" w:rsidRDefault="00E94D53" w:rsidP="00E94D53">
      <w:pPr>
        <w:pStyle w:val="list-dash"/>
        <w:rPr>
          <w:sz w:val="24"/>
          <w:szCs w:val="24"/>
        </w:rPr>
      </w:pPr>
      <w:r w:rsidRPr="00E94D53">
        <w:rPr>
          <w:sz w:val="24"/>
          <w:szCs w:val="24"/>
        </w:rPr>
        <w:t>иметь представление о разнообразии современной музыкальной культуры, стремит</w:t>
      </w:r>
      <w:r w:rsidRPr="00E94D53">
        <w:rPr>
          <w:sz w:val="24"/>
          <w:szCs w:val="24"/>
        </w:rPr>
        <w:t>ь</w:t>
      </w:r>
      <w:r w:rsidRPr="00E94D53">
        <w:rPr>
          <w:sz w:val="24"/>
          <w:szCs w:val="24"/>
        </w:rPr>
        <w:t xml:space="preserve">ся к расширению музыкального кругозора; </w:t>
      </w:r>
    </w:p>
    <w:p w:rsidR="00E94D53" w:rsidRPr="00E94D53" w:rsidRDefault="00E94D53" w:rsidP="00E94D53">
      <w:pPr>
        <w:pStyle w:val="list-dash"/>
        <w:rPr>
          <w:sz w:val="24"/>
          <w:szCs w:val="24"/>
        </w:rPr>
      </w:pPr>
      <w:r w:rsidRPr="00E94D53">
        <w:rPr>
          <w:sz w:val="24"/>
          <w:szCs w:val="24"/>
        </w:rPr>
        <w:t>различать и определять на слух принадлежность музыкальных произведений, испо</w:t>
      </w:r>
      <w:r w:rsidRPr="00E94D53">
        <w:rPr>
          <w:sz w:val="24"/>
          <w:szCs w:val="24"/>
        </w:rPr>
        <w:t>л</w:t>
      </w:r>
      <w:r w:rsidRPr="00E94D53">
        <w:rPr>
          <w:sz w:val="24"/>
          <w:szCs w:val="24"/>
        </w:rPr>
        <w:t>нительского стиля к различным направлениям современной музыки (в том числе эстрады, мюзикла, джаза и др.);</w:t>
      </w:r>
    </w:p>
    <w:p w:rsidR="00E94D53" w:rsidRPr="00E94D53" w:rsidRDefault="00E94D53" w:rsidP="00E94D53">
      <w:pPr>
        <w:pStyle w:val="list-dash"/>
        <w:rPr>
          <w:sz w:val="24"/>
          <w:szCs w:val="24"/>
        </w:rPr>
      </w:pPr>
      <w:r w:rsidRPr="00E94D53">
        <w:rPr>
          <w:sz w:val="24"/>
          <w:szCs w:val="24"/>
        </w:rPr>
        <w:lastRenderedPageBreak/>
        <w:t>анализировать, называть музыкально-выразительные средства, определяющие о</w:t>
      </w:r>
      <w:r w:rsidRPr="00E94D53">
        <w:rPr>
          <w:sz w:val="24"/>
          <w:szCs w:val="24"/>
        </w:rPr>
        <w:t>с</w:t>
      </w:r>
      <w:r w:rsidRPr="00E94D53">
        <w:rPr>
          <w:sz w:val="24"/>
          <w:szCs w:val="24"/>
        </w:rPr>
        <w:t>новной характер, настроение музыки, сознательно пользоваться музыкально-выразительными средствами при исполнении;</w:t>
      </w:r>
    </w:p>
    <w:p w:rsidR="00E94D53" w:rsidRPr="00E94D53" w:rsidRDefault="00E94D53" w:rsidP="00E94D53">
      <w:pPr>
        <w:pStyle w:val="list-dash"/>
        <w:rPr>
          <w:sz w:val="24"/>
          <w:szCs w:val="24"/>
        </w:rPr>
      </w:pPr>
      <w:r w:rsidRPr="00E94D53">
        <w:rPr>
          <w:sz w:val="24"/>
          <w:szCs w:val="24"/>
        </w:rPr>
        <w:t>исполнять современные музыкальные произведения, соблюдая певческую культуру звука.</w:t>
      </w:r>
    </w:p>
    <w:p w:rsidR="00E94D53" w:rsidRPr="00E94D53" w:rsidRDefault="00E94D53" w:rsidP="00E94D53">
      <w:pPr>
        <w:pStyle w:val="h3"/>
        <w:rPr>
          <w:sz w:val="24"/>
          <w:szCs w:val="24"/>
        </w:rPr>
      </w:pPr>
      <w:r w:rsidRPr="00E94D53">
        <w:rPr>
          <w:sz w:val="24"/>
          <w:szCs w:val="24"/>
        </w:rPr>
        <w:t>Модуль № 7 «Музыка театра и кино»:</w:t>
      </w:r>
    </w:p>
    <w:p w:rsidR="00E94D53" w:rsidRPr="00E94D53" w:rsidRDefault="00E94D53" w:rsidP="00E94D53">
      <w:pPr>
        <w:pStyle w:val="list-dash"/>
        <w:rPr>
          <w:sz w:val="24"/>
          <w:szCs w:val="24"/>
        </w:rPr>
      </w:pPr>
      <w:r w:rsidRPr="00E94D53">
        <w:rPr>
          <w:sz w:val="24"/>
          <w:szCs w:val="24"/>
        </w:rPr>
        <w:t>определять и называть особенности музыкально-сценических жанров (опера, балет, оперетта, мюзикл);</w:t>
      </w:r>
    </w:p>
    <w:p w:rsidR="00E94D53" w:rsidRPr="00E94D53" w:rsidRDefault="00E94D53" w:rsidP="00E94D53">
      <w:pPr>
        <w:pStyle w:val="list-dash"/>
        <w:rPr>
          <w:sz w:val="24"/>
          <w:szCs w:val="24"/>
        </w:rPr>
      </w:pPr>
      <w:r w:rsidRPr="00E94D53">
        <w:rPr>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E94D53" w:rsidRPr="00E94D53" w:rsidRDefault="00E94D53" w:rsidP="00E94D53">
      <w:pPr>
        <w:pStyle w:val="list-dash"/>
        <w:rPr>
          <w:sz w:val="24"/>
          <w:szCs w:val="24"/>
        </w:rPr>
      </w:pPr>
      <w:r w:rsidRPr="00E94D53">
        <w:rPr>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E94D53" w:rsidRPr="00E94D53" w:rsidRDefault="00E94D53" w:rsidP="00E94D53">
      <w:pPr>
        <w:pStyle w:val="body"/>
        <w:rPr>
          <w:sz w:val="24"/>
          <w:szCs w:val="24"/>
        </w:rPr>
      </w:pPr>
      <w:r w:rsidRPr="00E94D53">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E94D53" w:rsidRPr="00E94D53" w:rsidRDefault="00E94D53" w:rsidP="00E94D53">
      <w:pPr>
        <w:pStyle w:val="h3"/>
        <w:rPr>
          <w:sz w:val="24"/>
          <w:szCs w:val="24"/>
        </w:rPr>
      </w:pPr>
      <w:r w:rsidRPr="00E94D53">
        <w:rPr>
          <w:sz w:val="24"/>
          <w:szCs w:val="24"/>
        </w:rPr>
        <w:t>Модуль № 8 «Музыка в жизни человека»:</w:t>
      </w:r>
    </w:p>
    <w:p w:rsidR="00E94D53" w:rsidRPr="00E94D53" w:rsidRDefault="00E94D53" w:rsidP="00E94D53">
      <w:pPr>
        <w:pStyle w:val="list-dash"/>
        <w:rPr>
          <w:sz w:val="24"/>
          <w:szCs w:val="24"/>
        </w:rPr>
      </w:pPr>
      <w:r w:rsidRPr="00E94D53">
        <w:rPr>
          <w:sz w:val="24"/>
          <w:szCs w:val="24"/>
        </w:rPr>
        <w:t xml:space="preserve">исполнять Гимн Российской Федерации, Гимн своей республики, школы, исполнять песни, посвящённые Великой </w:t>
      </w:r>
      <w:r w:rsidRPr="00E94D53">
        <w:rPr>
          <w:sz w:val="24"/>
          <w:szCs w:val="24"/>
        </w:rPr>
        <w:br/>
        <w:t>Отечественной войне, песни, воспевающие красоту родной природы, выражающие разнообразные эмоции, чувства и настроения;</w:t>
      </w:r>
    </w:p>
    <w:p w:rsidR="00E94D53" w:rsidRPr="00E94D53" w:rsidRDefault="00E94D53" w:rsidP="00E94D53">
      <w:pPr>
        <w:pStyle w:val="list-dash"/>
        <w:rPr>
          <w:spacing w:val="3"/>
          <w:sz w:val="24"/>
          <w:szCs w:val="24"/>
        </w:rPr>
      </w:pPr>
      <w:r w:rsidRPr="00E94D53">
        <w:rPr>
          <w:spacing w:val="3"/>
          <w:sz w:val="24"/>
          <w:szCs w:val="24"/>
        </w:rPr>
        <w:t>воспринимать музыкальное искусство как отражение многообразия жизни, разл</w:t>
      </w:r>
      <w:r w:rsidRPr="00E94D53">
        <w:rPr>
          <w:spacing w:val="3"/>
          <w:sz w:val="24"/>
          <w:szCs w:val="24"/>
        </w:rPr>
        <w:t>и</w:t>
      </w:r>
      <w:r w:rsidRPr="00E94D53">
        <w:rPr>
          <w:spacing w:val="3"/>
          <w:sz w:val="24"/>
          <w:szCs w:val="24"/>
        </w:rPr>
        <w:t>чать обобщённые жанровые сферы: напевность (лирика), танцевальность и марш</w:t>
      </w:r>
      <w:r w:rsidRPr="00E94D53">
        <w:rPr>
          <w:spacing w:val="3"/>
          <w:sz w:val="24"/>
          <w:szCs w:val="24"/>
        </w:rPr>
        <w:t>е</w:t>
      </w:r>
      <w:r w:rsidRPr="00E94D53">
        <w:rPr>
          <w:spacing w:val="3"/>
          <w:sz w:val="24"/>
          <w:szCs w:val="24"/>
        </w:rPr>
        <w:t xml:space="preserve">вость (связь с движением), декламационность, эпос (связь со словом); </w:t>
      </w:r>
    </w:p>
    <w:p w:rsidR="00E94D53" w:rsidRPr="00E94D53" w:rsidRDefault="00E94D53" w:rsidP="00E94D53">
      <w:pPr>
        <w:pStyle w:val="list-dash"/>
        <w:rPr>
          <w:sz w:val="24"/>
          <w:szCs w:val="24"/>
        </w:rPr>
      </w:pPr>
      <w:r w:rsidRPr="00E94D53">
        <w:rPr>
          <w:sz w:val="24"/>
          <w:szCs w:val="24"/>
        </w:rPr>
        <w:t>осознавать собственные чувства и мысли, эстетические переживания, замечать пр</w:t>
      </w:r>
      <w:r w:rsidRPr="00E94D53">
        <w:rPr>
          <w:sz w:val="24"/>
          <w:szCs w:val="24"/>
        </w:rPr>
        <w:t>е</w:t>
      </w:r>
      <w:r w:rsidRPr="00E94D53">
        <w:rPr>
          <w:sz w:val="24"/>
          <w:szCs w:val="24"/>
        </w:rPr>
        <w:t>красное в окружающем мире и в человеке, стремиться к развитию и удовлетворению эстетических потребностей.</w:t>
      </w:r>
    </w:p>
    <w:p w:rsidR="00E94D53" w:rsidRDefault="00E94D53" w:rsidP="00E94D53">
      <w:pPr>
        <w:pStyle w:val="body"/>
        <w:rPr>
          <w:spacing w:val="1"/>
        </w:rPr>
      </w:pPr>
    </w:p>
    <w:p w:rsidR="00E94D53" w:rsidRPr="00E94D53" w:rsidRDefault="00E94D53" w:rsidP="00E94D53">
      <w:pPr>
        <w:pStyle w:val="body"/>
        <w:rPr>
          <w:b/>
          <w:spacing w:val="1"/>
          <w:sz w:val="28"/>
          <w:szCs w:val="28"/>
        </w:rPr>
      </w:pPr>
      <w:r w:rsidRPr="00E94D53">
        <w:rPr>
          <w:b/>
          <w:spacing w:val="1"/>
          <w:sz w:val="28"/>
          <w:szCs w:val="28"/>
        </w:rPr>
        <w:t>Технология</w:t>
      </w:r>
    </w:p>
    <w:p w:rsidR="00E94D53" w:rsidRDefault="00E94D53" w:rsidP="00E94D53">
      <w:pPr>
        <w:pStyle w:val="body"/>
        <w:rPr>
          <w:spacing w:val="1"/>
        </w:rPr>
      </w:pPr>
    </w:p>
    <w:p w:rsidR="00E94D53" w:rsidRDefault="00E94D53" w:rsidP="00E94D53">
      <w:pPr>
        <w:pStyle w:val="body"/>
        <w:rPr>
          <w:sz w:val="24"/>
          <w:szCs w:val="24"/>
        </w:rPr>
      </w:pPr>
      <w:r w:rsidRPr="00E94D53">
        <w:rPr>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E94D53" w:rsidRDefault="00E94D53" w:rsidP="00E94D53">
      <w:pPr>
        <w:pStyle w:val="h2"/>
      </w:pPr>
      <w:r>
        <w:t xml:space="preserve">1 класс (33 </w:t>
      </w:r>
      <w:r>
        <w:rPr>
          <w:caps w:val="0"/>
        </w:rPr>
        <w:t>ч</w:t>
      </w:r>
      <w:r>
        <w:t>)</w:t>
      </w:r>
    </w:p>
    <w:p w:rsidR="00E94D53" w:rsidRPr="00E94D53" w:rsidRDefault="00E94D53" w:rsidP="00E94D53">
      <w:pPr>
        <w:pStyle w:val="h3-first"/>
        <w:rPr>
          <w:sz w:val="24"/>
          <w:szCs w:val="24"/>
        </w:rPr>
      </w:pPr>
      <w:r w:rsidRPr="00E94D53">
        <w:rPr>
          <w:sz w:val="24"/>
          <w:szCs w:val="24"/>
        </w:rPr>
        <w:t>1. Технологии, профессии и производства (6 ч)</w:t>
      </w:r>
      <w:r w:rsidRPr="00E94D53">
        <w:rPr>
          <w:rStyle w:val="footnote-num"/>
          <w:b w:val="0"/>
          <w:bCs w:val="0"/>
          <w:position w:val="16"/>
          <w:sz w:val="24"/>
          <w:szCs w:val="24"/>
          <w:vertAlign w:val="superscript"/>
        </w:rPr>
        <w:footnoteReference w:id="5"/>
      </w:r>
    </w:p>
    <w:p w:rsidR="00E94D53" w:rsidRPr="00E94D53" w:rsidRDefault="00E94D53" w:rsidP="00E94D53">
      <w:pPr>
        <w:pStyle w:val="body"/>
        <w:rPr>
          <w:rStyle w:val="Italic"/>
          <w:sz w:val="24"/>
          <w:szCs w:val="24"/>
        </w:rPr>
      </w:pPr>
      <w:r w:rsidRPr="00E94D53">
        <w:rPr>
          <w:sz w:val="24"/>
          <w:szCs w:val="24"/>
        </w:rPr>
        <w:t>Природа как источник сырьевых ресурсов и творчества мастеров. Красота и разнообр</w:t>
      </w:r>
      <w:r w:rsidRPr="00E94D53">
        <w:rPr>
          <w:sz w:val="24"/>
          <w:szCs w:val="24"/>
        </w:rPr>
        <w:t>а</w:t>
      </w:r>
      <w:r w:rsidRPr="00E94D53">
        <w:rPr>
          <w:sz w:val="24"/>
          <w:szCs w:val="24"/>
        </w:rPr>
        <w:t>зие природных форм, их передача в изделиях из различных материалов. Наблюдения пр</w:t>
      </w:r>
      <w:r w:rsidRPr="00E94D53">
        <w:rPr>
          <w:sz w:val="24"/>
          <w:szCs w:val="24"/>
        </w:rPr>
        <w:t>и</w:t>
      </w:r>
      <w:r w:rsidRPr="00E94D53">
        <w:rPr>
          <w:sz w:val="24"/>
          <w:szCs w:val="24"/>
        </w:rPr>
        <w:t>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w:t>
      </w:r>
      <w:r w:rsidRPr="00E94D53">
        <w:rPr>
          <w:sz w:val="24"/>
          <w:szCs w:val="24"/>
        </w:rPr>
        <w:t>з</w:t>
      </w:r>
      <w:r w:rsidRPr="00E94D53">
        <w:rPr>
          <w:sz w:val="24"/>
          <w:szCs w:val="24"/>
        </w:rPr>
        <w:t>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w:t>
      </w:r>
      <w:r w:rsidRPr="00E94D53">
        <w:rPr>
          <w:sz w:val="24"/>
          <w:szCs w:val="24"/>
        </w:rPr>
        <w:t>е</w:t>
      </w:r>
      <w:r w:rsidRPr="00E94D53">
        <w:rPr>
          <w:sz w:val="24"/>
          <w:szCs w:val="24"/>
        </w:rPr>
        <w:t>ние инструментов.</w:t>
      </w:r>
    </w:p>
    <w:p w:rsidR="00E94D53" w:rsidRPr="00E94D53" w:rsidRDefault="00E94D53" w:rsidP="00E94D53">
      <w:pPr>
        <w:pStyle w:val="body"/>
        <w:rPr>
          <w:rStyle w:val="Italic"/>
          <w:sz w:val="24"/>
          <w:szCs w:val="24"/>
        </w:rPr>
      </w:pPr>
      <w:r w:rsidRPr="00E94D53">
        <w:rPr>
          <w:sz w:val="24"/>
          <w:szCs w:val="24"/>
        </w:rPr>
        <w:lastRenderedPageBreak/>
        <w:t xml:space="preserve">Профессии родных и знакомых. Профессии, связанные с изучаемыми материалами и производствами. Профессии сферы обслуживания. </w:t>
      </w:r>
    </w:p>
    <w:p w:rsidR="00E94D53" w:rsidRPr="00E94D53" w:rsidRDefault="00E94D53" w:rsidP="00E94D53">
      <w:pPr>
        <w:pStyle w:val="body"/>
        <w:rPr>
          <w:rStyle w:val="Italic"/>
          <w:sz w:val="24"/>
          <w:szCs w:val="24"/>
        </w:rPr>
      </w:pPr>
      <w:r w:rsidRPr="00E94D53">
        <w:rPr>
          <w:sz w:val="24"/>
          <w:szCs w:val="24"/>
        </w:rPr>
        <w:t>Традиции и праздники народов России, ремёсла, обычаи.</w:t>
      </w:r>
    </w:p>
    <w:p w:rsidR="00E94D53" w:rsidRPr="00E94D53" w:rsidRDefault="00E94D53" w:rsidP="00E94D53">
      <w:pPr>
        <w:pStyle w:val="h3"/>
        <w:rPr>
          <w:sz w:val="24"/>
          <w:szCs w:val="24"/>
        </w:rPr>
      </w:pPr>
      <w:r w:rsidRPr="00E94D53">
        <w:rPr>
          <w:sz w:val="24"/>
          <w:szCs w:val="24"/>
        </w:rPr>
        <w:t>2. Технологии ручной обработки материалов (15 ч)</w:t>
      </w:r>
    </w:p>
    <w:p w:rsidR="00E94D53" w:rsidRPr="00E94D53" w:rsidRDefault="00E94D53" w:rsidP="00E94D53">
      <w:pPr>
        <w:pStyle w:val="body"/>
        <w:rPr>
          <w:rStyle w:val="Italic"/>
          <w:sz w:val="24"/>
          <w:szCs w:val="24"/>
        </w:rPr>
      </w:pPr>
      <w:r w:rsidRPr="00E94D53">
        <w:rPr>
          <w:sz w:val="24"/>
          <w:szCs w:val="24"/>
        </w:rPr>
        <w:t>Бережное, экономное и рациональное использование обрабатываемых материалов. И</w:t>
      </w:r>
      <w:r w:rsidRPr="00E94D53">
        <w:rPr>
          <w:sz w:val="24"/>
          <w:szCs w:val="24"/>
        </w:rPr>
        <w:t>с</w:t>
      </w:r>
      <w:r w:rsidRPr="00E94D53">
        <w:rPr>
          <w:sz w:val="24"/>
          <w:szCs w:val="24"/>
        </w:rPr>
        <w:t>пользование конструктивных особенностей материалов при изготовлении изделий.</w:t>
      </w:r>
    </w:p>
    <w:p w:rsidR="00E94D53" w:rsidRPr="00E94D53" w:rsidRDefault="00E94D53" w:rsidP="00E94D53">
      <w:pPr>
        <w:pStyle w:val="body"/>
        <w:rPr>
          <w:rStyle w:val="Italic"/>
          <w:sz w:val="24"/>
          <w:szCs w:val="24"/>
        </w:rPr>
      </w:pPr>
      <w:r w:rsidRPr="00E94D53">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94D53" w:rsidRPr="00E94D53" w:rsidRDefault="00E94D53" w:rsidP="00E94D53">
      <w:pPr>
        <w:pStyle w:val="body"/>
        <w:rPr>
          <w:sz w:val="24"/>
          <w:szCs w:val="24"/>
        </w:rPr>
      </w:pPr>
      <w:r w:rsidRPr="00E94D53">
        <w:rPr>
          <w:sz w:val="24"/>
          <w:szCs w:val="24"/>
        </w:rPr>
        <w:t>Способы разметки деталей: на глаз и от руки, по шаблону, по линейке (как направля</w:t>
      </w:r>
      <w:r w:rsidRPr="00E94D53">
        <w:rPr>
          <w:sz w:val="24"/>
          <w:szCs w:val="24"/>
        </w:rPr>
        <w:t>ю</w:t>
      </w:r>
      <w:r w:rsidRPr="00E94D53">
        <w:rPr>
          <w:sz w:val="24"/>
          <w:szCs w:val="24"/>
        </w:rPr>
        <w:t>щему инструменту без откладывания размеров) с опорой.</w:t>
      </w:r>
    </w:p>
    <w:p w:rsidR="00E94D53" w:rsidRPr="00E94D53" w:rsidRDefault="00E94D53" w:rsidP="00E94D53">
      <w:pPr>
        <w:pStyle w:val="body"/>
        <w:rPr>
          <w:rStyle w:val="Italic"/>
          <w:sz w:val="24"/>
          <w:szCs w:val="24"/>
        </w:rPr>
      </w:pPr>
      <w:r w:rsidRPr="00E94D53">
        <w:rPr>
          <w:sz w:val="24"/>
          <w:szCs w:val="24"/>
        </w:rPr>
        <w:t>на рисунки, графическую инструкцию, простейшую схему. Чтение условных графич</w:t>
      </w:r>
      <w:r w:rsidRPr="00E94D53">
        <w:rPr>
          <w:sz w:val="24"/>
          <w:szCs w:val="24"/>
        </w:rPr>
        <w:t>е</w:t>
      </w:r>
      <w:r w:rsidRPr="00E94D53">
        <w:rPr>
          <w:sz w:val="24"/>
          <w:szCs w:val="24"/>
        </w:rPr>
        <w:t>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w:t>
      </w:r>
      <w:r w:rsidRPr="00E94D53">
        <w:rPr>
          <w:sz w:val="24"/>
          <w:szCs w:val="24"/>
        </w:rPr>
        <w:t>т</w:t>
      </w:r>
      <w:r w:rsidRPr="00E94D53">
        <w:rPr>
          <w:sz w:val="24"/>
          <w:szCs w:val="24"/>
        </w:rPr>
        <w:t>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w:t>
      </w:r>
      <w:r w:rsidRPr="00E94D53">
        <w:rPr>
          <w:sz w:val="24"/>
          <w:szCs w:val="24"/>
        </w:rPr>
        <w:t>п</w:t>
      </w:r>
      <w:r w:rsidRPr="00E94D53">
        <w:rPr>
          <w:sz w:val="24"/>
          <w:szCs w:val="24"/>
        </w:rPr>
        <w:t>пликация и др.).</w:t>
      </w:r>
    </w:p>
    <w:p w:rsidR="00E94D53" w:rsidRPr="00E94D53" w:rsidRDefault="00E94D53" w:rsidP="00E94D53">
      <w:pPr>
        <w:pStyle w:val="body"/>
        <w:rPr>
          <w:rStyle w:val="Italic"/>
          <w:sz w:val="24"/>
          <w:szCs w:val="24"/>
        </w:rPr>
      </w:pPr>
      <w:r w:rsidRPr="00E94D53">
        <w:rPr>
          <w:sz w:val="24"/>
          <w:szCs w:val="24"/>
        </w:rPr>
        <w:t>Подбор соответствующих инструментов и способов обработки материалов в зависим</w:t>
      </w:r>
      <w:r w:rsidRPr="00E94D53">
        <w:rPr>
          <w:sz w:val="24"/>
          <w:szCs w:val="24"/>
        </w:rPr>
        <w:t>о</w:t>
      </w:r>
      <w:r w:rsidRPr="00E94D53">
        <w:rPr>
          <w:sz w:val="24"/>
          <w:szCs w:val="24"/>
        </w:rPr>
        <w:t>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w:t>
      </w:r>
      <w:r w:rsidRPr="00E94D53">
        <w:rPr>
          <w:sz w:val="24"/>
          <w:szCs w:val="24"/>
        </w:rPr>
        <w:t>о</w:t>
      </w:r>
      <w:r w:rsidRPr="00E94D53">
        <w:rPr>
          <w:sz w:val="24"/>
          <w:szCs w:val="24"/>
        </w:rPr>
        <w:t xml:space="preserve">вание. </w:t>
      </w:r>
    </w:p>
    <w:p w:rsidR="00E94D53" w:rsidRPr="00E94D53" w:rsidRDefault="00E94D53" w:rsidP="00E94D53">
      <w:pPr>
        <w:pStyle w:val="body"/>
        <w:rPr>
          <w:rStyle w:val="Italic"/>
          <w:sz w:val="24"/>
          <w:szCs w:val="24"/>
        </w:rPr>
      </w:pPr>
      <w:r w:rsidRPr="00E94D53">
        <w:rPr>
          <w:sz w:val="24"/>
          <w:szCs w:val="24"/>
        </w:rPr>
        <w:t>Пластические массы, их виды (пластилин, пластика и др.). Приёмы изготовления изд</w:t>
      </w:r>
      <w:r w:rsidRPr="00E94D53">
        <w:rPr>
          <w:sz w:val="24"/>
          <w:szCs w:val="24"/>
        </w:rPr>
        <w:t>е</w:t>
      </w:r>
      <w:r w:rsidRPr="00E94D53">
        <w:rPr>
          <w:sz w:val="24"/>
          <w:szCs w:val="24"/>
        </w:rPr>
        <w:t>лий доступной по сложности формы из них: разметка на глаз, отделение части (стекой, отрыванием), придание формы.</w:t>
      </w:r>
    </w:p>
    <w:p w:rsidR="00E94D53" w:rsidRPr="00E94D53" w:rsidRDefault="00E94D53" w:rsidP="00E94D53">
      <w:pPr>
        <w:pStyle w:val="body"/>
        <w:rPr>
          <w:rStyle w:val="Italic"/>
          <w:sz w:val="24"/>
          <w:szCs w:val="24"/>
        </w:rPr>
      </w:pPr>
      <w:r w:rsidRPr="00E94D53">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w:t>
      </w:r>
      <w:r w:rsidRPr="00E94D53">
        <w:rPr>
          <w:sz w:val="24"/>
          <w:szCs w:val="24"/>
        </w:rPr>
        <w:t>е</w:t>
      </w:r>
      <w:r w:rsidRPr="00E94D53">
        <w:rPr>
          <w:sz w:val="24"/>
          <w:szCs w:val="24"/>
        </w:rPr>
        <w:t>ивание и др. Резание бумаги ножницами. Правила безопасной работы, передачи и хран</w:t>
      </w:r>
      <w:r w:rsidRPr="00E94D53">
        <w:rPr>
          <w:sz w:val="24"/>
          <w:szCs w:val="24"/>
        </w:rPr>
        <w:t>е</w:t>
      </w:r>
      <w:r w:rsidRPr="00E94D53">
        <w:rPr>
          <w:sz w:val="24"/>
          <w:szCs w:val="24"/>
        </w:rPr>
        <w:t>ния ножниц. Картон.</w:t>
      </w:r>
    </w:p>
    <w:p w:rsidR="00E94D53" w:rsidRPr="00E94D53" w:rsidRDefault="00E94D53" w:rsidP="00E94D53">
      <w:pPr>
        <w:pStyle w:val="body"/>
        <w:rPr>
          <w:rStyle w:val="Italic"/>
          <w:sz w:val="24"/>
          <w:szCs w:val="24"/>
        </w:rPr>
      </w:pPr>
      <w:r w:rsidRPr="00E94D53">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w:t>
      </w:r>
      <w:r w:rsidRPr="00E94D53">
        <w:rPr>
          <w:sz w:val="24"/>
          <w:szCs w:val="24"/>
        </w:rPr>
        <w:t>о</w:t>
      </w:r>
      <w:r w:rsidRPr="00E94D53">
        <w:rPr>
          <w:sz w:val="24"/>
          <w:szCs w:val="24"/>
        </w:rPr>
        <w:t>мощью прокладки, соединение с помощью пластилина).</w:t>
      </w:r>
    </w:p>
    <w:p w:rsidR="00E94D53" w:rsidRPr="00E94D53" w:rsidRDefault="00E94D53" w:rsidP="00E94D53">
      <w:pPr>
        <w:pStyle w:val="body"/>
        <w:rPr>
          <w:rStyle w:val="Italic"/>
          <w:sz w:val="24"/>
          <w:szCs w:val="24"/>
        </w:rPr>
      </w:pPr>
      <w:r w:rsidRPr="00E94D53">
        <w:rPr>
          <w:sz w:val="24"/>
          <w:szCs w:val="24"/>
        </w:rPr>
        <w:t>Общее представление о тканях (текстиле), их строении и свойствах. Швейные инстр</w:t>
      </w:r>
      <w:r w:rsidRPr="00E94D53">
        <w:rPr>
          <w:sz w:val="24"/>
          <w:szCs w:val="24"/>
        </w:rPr>
        <w:t>у</w:t>
      </w:r>
      <w:r w:rsidRPr="00E94D53">
        <w:rPr>
          <w:sz w:val="24"/>
          <w:szCs w:val="24"/>
        </w:rPr>
        <w:t xml:space="preserve">менты и приспособления (иглы, булавки и др.). Отмеривание и заправка нитки в иголку, строчка прямого стежка. </w:t>
      </w:r>
    </w:p>
    <w:p w:rsidR="00E94D53" w:rsidRPr="00E94D53" w:rsidRDefault="00E94D53" w:rsidP="00E94D53">
      <w:pPr>
        <w:pStyle w:val="body"/>
        <w:rPr>
          <w:rStyle w:val="Italic"/>
          <w:sz w:val="24"/>
          <w:szCs w:val="24"/>
        </w:rPr>
      </w:pPr>
      <w:r w:rsidRPr="00E94D53">
        <w:rPr>
          <w:sz w:val="24"/>
          <w:szCs w:val="24"/>
        </w:rPr>
        <w:t>Использование дополнительных отделочных материалов.</w:t>
      </w:r>
    </w:p>
    <w:p w:rsidR="00E94D53" w:rsidRPr="00E94D53" w:rsidRDefault="00E94D53" w:rsidP="00E94D53">
      <w:pPr>
        <w:pStyle w:val="h3"/>
        <w:rPr>
          <w:sz w:val="24"/>
          <w:szCs w:val="24"/>
        </w:rPr>
      </w:pPr>
      <w:r w:rsidRPr="00E94D53">
        <w:rPr>
          <w:sz w:val="24"/>
          <w:szCs w:val="24"/>
        </w:rPr>
        <w:t>3. Конструирование и моделирование (10 ч)</w:t>
      </w:r>
    </w:p>
    <w:p w:rsidR="00E94D53" w:rsidRPr="00E94D53" w:rsidRDefault="00E94D53" w:rsidP="00E94D53">
      <w:pPr>
        <w:pStyle w:val="body"/>
        <w:rPr>
          <w:spacing w:val="1"/>
          <w:sz w:val="24"/>
          <w:szCs w:val="24"/>
        </w:rPr>
      </w:pPr>
      <w:r w:rsidRPr="00E94D53">
        <w:rPr>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w:t>
      </w:r>
      <w:r w:rsidRPr="00E94D53">
        <w:rPr>
          <w:spacing w:val="1"/>
          <w:sz w:val="24"/>
          <w:szCs w:val="24"/>
        </w:rPr>
        <w:t>е</w:t>
      </w:r>
      <w:r w:rsidRPr="00E94D53">
        <w:rPr>
          <w:spacing w:val="1"/>
          <w:sz w:val="24"/>
          <w:szCs w:val="24"/>
        </w:rPr>
        <w:t>тали и части изделия, их взаимное расположение в общей конструкции. Способы соед</w:t>
      </w:r>
      <w:r w:rsidRPr="00E94D53">
        <w:rPr>
          <w:spacing w:val="1"/>
          <w:sz w:val="24"/>
          <w:szCs w:val="24"/>
        </w:rPr>
        <w:t>и</w:t>
      </w:r>
      <w:r w:rsidRPr="00E94D53">
        <w:rPr>
          <w:spacing w:val="1"/>
          <w:sz w:val="24"/>
          <w:szCs w:val="24"/>
        </w:rPr>
        <w:t>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w:t>
      </w:r>
      <w:r w:rsidRPr="00E94D53">
        <w:rPr>
          <w:spacing w:val="1"/>
          <w:sz w:val="24"/>
          <w:szCs w:val="24"/>
        </w:rPr>
        <w:t>и</w:t>
      </w:r>
      <w:r w:rsidRPr="00E94D53">
        <w:rPr>
          <w:spacing w:val="1"/>
          <w:sz w:val="24"/>
          <w:szCs w:val="24"/>
        </w:rPr>
        <w:t xml:space="preserve">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E94D53" w:rsidRPr="00E94D53" w:rsidRDefault="00E94D53" w:rsidP="00E94D53">
      <w:pPr>
        <w:pStyle w:val="h3"/>
        <w:rPr>
          <w:sz w:val="24"/>
          <w:szCs w:val="24"/>
        </w:rPr>
      </w:pPr>
      <w:r w:rsidRPr="00E94D53">
        <w:rPr>
          <w:sz w:val="24"/>
          <w:szCs w:val="24"/>
        </w:rPr>
        <w:lastRenderedPageBreak/>
        <w:t>4. Информационно-коммуникативные технологии* (2 ч)</w:t>
      </w:r>
    </w:p>
    <w:p w:rsidR="00E94D53" w:rsidRPr="00E94D53" w:rsidRDefault="00E94D53" w:rsidP="00E94D53">
      <w:pPr>
        <w:pStyle w:val="body"/>
        <w:rPr>
          <w:rStyle w:val="Italic"/>
          <w:sz w:val="24"/>
          <w:szCs w:val="24"/>
        </w:rPr>
      </w:pPr>
      <w:r w:rsidRPr="00E94D53">
        <w:rPr>
          <w:sz w:val="24"/>
          <w:szCs w:val="24"/>
        </w:rPr>
        <w:t>Демонстрация учителем готовых материалов на информационных носителях.</w:t>
      </w:r>
    </w:p>
    <w:p w:rsidR="00E94D53" w:rsidRPr="00E94D53" w:rsidRDefault="00E94D53" w:rsidP="00E94D53">
      <w:pPr>
        <w:pStyle w:val="body"/>
        <w:rPr>
          <w:rStyle w:val="Italic"/>
          <w:sz w:val="24"/>
          <w:szCs w:val="24"/>
        </w:rPr>
      </w:pPr>
      <w:r w:rsidRPr="00E94D53">
        <w:rPr>
          <w:sz w:val="24"/>
          <w:szCs w:val="24"/>
        </w:rPr>
        <w:t xml:space="preserve">Информация. Виды информации. </w:t>
      </w:r>
    </w:p>
    <w:p w:rsidR="00E94D53" w:rsidRDefault="00E94D53" w:rsidP="00E94D53">
      <w:pPr>
        <w:pStyle w:val="h2"/>
      </w:pPr>
      <w:r>
        <w:t xml:space="preserve">2 класс (34 </w:t>
      </w:r>
      <w:r>
        <w:rPr>
          <w:caps w:val="0"/>
        </w:rPr>
        <w:t>ч</w:t>
      </w:r>
      <w:r>
        <w:t>)</w:t>
      </w:r>
    </w:p>
    <w:p w:rsidR="00E94D53" w:rsidRPr="00E94D53" w:rsidRDefault="00E94D53" w:rsidP="00E94D53">
      <w:pPr>
        <w:pStyle w:val="h3-first"/>
        <w:rPr>
          <w:sz w:val="24"/>
          <w:szCs w:val="24"/>
        </w:rPr>
      </w:pPr>
      <w:r w:rsidRPr="00E94D53">
        <w:rPr>
          <w:sz w:val="24"/>
          <w:szCs w:val="24"/>
        </w:rPr>
        <w:t>1. Технологии, профессии и производства (8 ч)</w:t>
      </w:r>
    </w:p>
    <w:p w:rsidR="00E94D53" w:rsidRPr="00E94D53" w:rsidRDefault="00E94D53" w:rsidP="00E94D53">
      <w:pPr>
        <w:pStyle w:val="body"/>
        <w:rPr>
          <w:spacing w:val="-1"/>
          <w:sz w:val="24"/>
          <w:szCs w:val="24"/>
        </w:rPr>
      </w:pPr>
      <w:r w:rsidRPr="00E94D53">
        <w:rPr>
          <w:spacing w:val="-1"/>
          <w:sz w:val="24"/>
          <w:szCs w:val="24"/>
        </w:rPr>
        <w:t>Рукотворный мир — результат труда человека. Элементарные представления об осно</w:t>
      </w:r>
      <w:r w:rsidRPr="00E94D53">
        <w:rPr>
          <w:spacing w:val="-1"/>
          <w:sz w:val="24"/>
          <w:szCs w:val="24"/>
        </w:rPr>
        <w:t>в</w:t>
      </w:r>
      <w:r w:rsidRPr="00E94D53">
        <w:rPr>
          <w:spacing w:val="-1"/>
          <w:sz w:val="24"/>
          <w:szCs w:val="24"/>
        </w:rPr>
        <w:t>ном принципе создания мира вещей: прочность конструкции, удобство использования, э</w:t>
      </w:r>
      <w:r w:rsidRPr="00E94D53">
        <w:rPr>
          <w:spacing w:val="-1"/>
          <w:sz w:val="24"/>
          <w:szCs w:val="24"/>
        </w:rPr>
        <w:t>с</w:t>
      </w:r>
      <w:r w:rsidRPr="00E94D53">
        <w:rPr>
          <w:spacing w:val="-1"/>
          <w:sz w:val="24"/>
          <w:szCs w:val="24"/>
        </w:rPr>
        <w:t>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w:t>
      </w:r>
      <w:r w:rsidRPr="00E94D53">
        <w:rPr>
          <w:spacing w:val="-1"/>
          <w:sz w:val="24"/>
          <w:szCs w:val="24"/>
        </w:rPr>
        <w:t>е</w:t>
      </w:r>
      <w:r w:rsidRPr="00E94D53">
        <w:rPr>
          <w:spacing w:val="-1"/>
          <w:sz w:val="24"/>
          <w:szCs w:val="24"/>
        </w:rPr>
        <w:t>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w:t>
      </w:r>
      <w:r w:rsidRPr="00E94D53">
        <w:rPr>
          <w:spacing w:val="-1"/>
          <w:sz w:val="24"/>
          <w:szCs w:val="24"/>
        </w:rPr>
        <w:t>х</w:t>
      </w:r>
      <w:r w:rsidRPr="00E94D53">
        <w:rPr>
          <w:spacing w:val="-1"/>
          <w:sz w:val="24"/>
          <w:szCs w:val="24"/>
        </w:rPr>
        <w:t>нологического процесса.</w:t>
      </w:r>
    </w:p>
    <w:p w:rsidR="00E94D53" w:rsidRPr="00E94D53" w:rsidRDefault="00E94D53" w:rsidP="00E94D53">
      <w:pPr>
        <w:pStyle w:val="body"/>
        <w:rPr>
          <w:sz w:val="24"/>
          <w:szCs w:val="24"/>
        </w:rPr>
      </w:pPr>
      <w:r w:rsidRPr="00E94D53">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w:t>
      </w:r>
      <w:r w:rsidRPr="00E94D53">
        <w:rPr>
          <w:sz w:val="24"/>
          <w:szCs w:val="24"/>
        </w:rPr>
        <w:t>а</w:t>
      </w:r>
      <w:r w:rsidRPr="00E94D53">
        <w:rPr>
          <w:sz w:val="24"/>
          <w:szCs w:val="24"/>
        </w:rPr>
        <w:t>диции.</w:t>
      </w:r>
    </w:p>
    <w:p w:rsidR="00E94D53" w:rsidRPr="00E94D53" w:rsidRDefault="00E94D53" w:rsidP="00E94D53">
      <w:pPr>
        <w:pStyle w:val="body"/>
        <w:rPr>
          <w:sz w:val="24"/>
          <w:szCs w:val="24"/>
        </w:rPr>
      </w:pPr>
      <w:r w:rsidRPr="00E94D53">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94D53" w:rsidRPr="00E94D53" w:rsidRDefault="00E94D53" w:rsidP="00E94D53">
      <w:pPr>
        <w:pStyle w:val="h3"/>
        <w:rPr>
          <w:sz w:val="24"/>
          <w:szCs w:val="24"/>
        </w:rPr>
      </w:pPr>
      <w:r w:rsidRPr="00E94D53">
        <w:rPr>
          <w:sz w:val="24"/>
          <w:szCs w:val="24"/>
        </w:rPr>
        <w:t>2. Технологии ручной обработки материалов (14 ч)</w:t>
      </w:r>
    </w:p>
    <w:p w:rsidR="00E94D53" w:rsidRPr="00E94D53" w:rsidRDefault="00E94D53" w:rsidP="00E94D53">
      <w:pPr>
        <w:pStyle w:val="body"/>
        <w:rPr>
          <w:sz w:val="24"/>
          <w:szCs w:val="24"/>
        </w:rPr>
      </w:pPr>
      <w:r w:rsidRPr="00E94D53">
        <w:rPr>
          <w:sz w:val="24"/>
          <w:szCs w:val="24"/>
        </w:rPr>
        <w:t>Многообразие материалов, их свойств и их практическое применение в жизни. Иссл</w:t>
      </w:r>
      <w:r w:rsidRPr="00E94D53">
        <w:rPr>
          <w:sz w:val="24"/>
          <w:szCs w:val="24"/>
        </w:rPr>
        <w:t>е</w:t>
      </w:r>
      <w:r w:rsidRPr="00E94D53">
        <w:rPr>
          <w:sz w:val="24"/>
          <w:szCs w:val="24"/>
        </w:rPr>
        <w:t>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w:t>
      </w:r>
      <w:r w:rsidRPr="00E94D53">
        <w:rPr>
          <w:sz w:val="24"/>
          <w:szCs w:val="24"/>
        </w:rPr>
        <w:t>н</w:t>
      </w:r>
      <w:r w:rsidRPr="00E94D53">
        <w:rPr>
          <w:sz w:val="24"/>
          <w:szCs w:val="24"/>
        </w:rPr>
        <w:t>структивным свойствам.</w:t>
      </w:r>
    </w:p>
    <w:p w:rsidR="00E94D53" w:rsidRPr="00E94D53" w:rsidRDefault="00E94D53" w:rsidP="00E94D53">
      <w:pPr>
        <w:pStyle w:val="body"/>
        <w:rPr>
          <w:sz w:val="24"/>
          <w:szCs w:val="24"/>
        </w:rPr>
      </w:pPr>
      <w:r w:rsidRPr="00E94D53">
        <w:rPr>
          <w:sz w:val="24"/>
          <w:szCs w:val="24"/>
        </w:rPr>
        <w:t>Называние и выполнение основных технологических операций ручной обработки мат</w:t>
      </w:r>
      <w:r w:rsidRPr="00E94D53">
        <w:rPr>
          <w:sz w:val="24"/>
          <w:szCs w:val="24"/>
        </w:rPr>
        <w:t>е</w:t>
      </w:r>
      <w:r w:rsidRPr="00E94D53">
        <w:rPr>
          <w:sz w:val="24"/>
          <w:szCs w:val="24"/>
        </w:rPr>
        <w:t>риалов в процессе изготовления изделия: разметка деталей (с помощью линейки (угол</w:t>
      </w:r>
      <w:r w:rsidRPr="00E94D53">
        <w:rPr>
          <w:sz w:val="24"/>
          <w:szCs w:val="24"/>
        </w:rPr>
        <w:t>ь</w:t>
      </w:r>
      <w:r w:rsidRPr="00E94D53">
        <w:rPr>
          <w:sz w:val="24"/>
          <w:szCs w:val="24"/>
        </w:rPr>
        <w:t>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94D53" w:rsidRPr="00E94D53" w:rsidRDefault="00E94D53" w:rsidP="00E94D53">
      <w:pPr>
        <w:pStyle w:val="body"/>
        <w:rPr>
          <w:sz w:val="24"/>
          <w:szCs w:val="24"/>
        </w:rPr>
      </w:pPr>
      <w:r w:rsidRPr="00E94D53">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w:t>
      </w:r>
      <w:r w:rsidRPr="00E94D53">
        <w:rPr>
          <w:sz w:val="24"/>
          <w:szCs w:val="24"/>
        </w:rPr>
        <w:t>е</w:t>
      </w:r>
      <w:r w:rsidRPr="00E94D53">
        <w:rPr>
          <w:sz w:val="24"/>
          <w:szCs w:val="24"/>
        </w:rPr>
        <w:t>ние, конструкция. Приёмы безопасной работы колющими (циркуль) инструментами.</w:t>
      </w:r>
    </w:p>
    <w:p w:rsidR="00E94D53" w:rsidRPr="00E94D53" w:rsidRDefault="00E94D53" w:rsidP="00E94D53">
      <w:pPr>
        <w:pStyle w:val="body"/>
        <w:rPr>
          <w:sz w:val="24"/>
          <w:szCs w:val="24"/>
        </w:rPr>
      </w:pPr>
      <w:r w:rsidRPr="00E94D53">
        <w:rPr>
          <w:rStyle w:val="Underline"/>
          <w:sz w:val="24"/>
          <w:szCs w:val="24"/>
          <w:u w:val="single"/>
        </w:rPr>
        <w:t>Технология обработки бумаги и картона</w:t>
      </w:r>
      <w:r w:rsidRPr="00E94D53">
        <w:rPr>
          <w:sz w:val="24"/>
          <w:szCs w:val="24"/>
        </w:rPr>
        <w:t>. Назначение линий чертежа (контур, линия разреза, сгиба, выносная, размерная). Чтение условных графических изображений. П</w:t>
      </w:r>
      <w:r w:rsidRPr="00E94D53">
        <w:rPr>
          <w:sz w:val="24"/>
          <w:szCs w:val="24"/>
        </w:rPr>
        <w:t>о</w:t>
      </w:r>
      <w:r w:rsidRPr="00E94D53">
        <w:rPr>
          <w:sz w:val="24"/>
          <w:szCs w:val="24"/>
        </w:rPr>
        <w:t>строение прямоугольника от двух прямых углов (от одного прямого угла). Разметка дет</w:t>
      </w:r>
      <w:r w:rsidRPr="00E94D53">
        <w:rPr>
          <w:sz w:val="24"/>
          <w:szCs w:val="24"/>
        </w:rPr>
        <w:t>а</w:t>
      </w:r>
      <w:r w:rsidRPr="00E94D53">
        <w:rPr>
          <w:sz w:val="24"/>
          <w:szCs w:val="24"/>
        </w:rPr>
        <w:t>лей с опорой на простейший чертёж, эскиз. Изготовление изделий по рисунку, просте</w:t>
      </w:r>
      <w:r w:rsidRPr="00E94D53">
        <w:rPr>
          <w:sz w:val="24"/>
          <w:szCs w:val="24"/>
        </w:rPr>
        <w:t>й</w:t>
      </w:r>
      <w:r w:rsidRPr="00E94D53">
        <w:rPr>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w:t>
      </w:r>
      <w:r w:rsidRPr="00E94D53">
        <w:rPr>
          <w:sz w:val="24"/>
          <w:szCs w:val="24"/>
        </w:rPr>
        <w:t>и</w:t>
      </w:r>
      <w:r w:rsidRPr="00E94D53">
        <w:rPr>
          <w:sz w:val="24"/>
          <w:szCs w:val="24"/>
        </w:rPr>
        <w:t>дов бумаги — биговка. Подвижное соединение деталей на проволоку, толстую нитку.</w:t>
      </w:r>
    </w:p>
    <w:p w:rsidR="00E94D53" w:rsidRPr="00E94D53" w:rsidRDefault="00E94D53" w:rsidP="00E94D53">
      <w:pPr>
        <w:pStyle w:val="body"/>
        <w:rPr>
          <w:sz w:val="24"/>
          <w:szCs w:val="24"/>
        </w:rPr>
      </w:pPr>
      <w:r w:rsidRPr="00E94D53">
        <w:rPr>
          <w:rStyle w:val="Underline"/>
          <w:sz w:val="24"/>
          <w:szCs w:val="24"/>
          <w:u w:val="single"/>
        </w:rPr>
        <w:t>Технология обработки текстильных материалов.</w:t>
      </w:r>
      <w:r w:rsidRPr="00E94D53">
        <w:rPr>
          <w:sz w:val="24"/>
          <w:szCs w:val="24"/>
        </w:rPr>
        <w:t xml:space="preserve"> Строение ткани (поперечное и пр</w:t>
      </w:r>
      <w:r w:rsidRPr="00E94D53">
        <w:rPr>
          <w:sz w:val="24"/>
          <w:szCs w:val="24"/>
        </w:rPr>
        <w:t>о</w:t>
      </w:r>
      <w:r w:rsidRPr="00E94D53">
        <w:rPr>
          <w:sz w:val="24"/>
          <w:szCs w:val="24"/>
        </w:rPr>
        <w:t>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w:t>
      </w:r>
      <w:r w:rsidRPr="00E94D53">
        <w:rPr>
          <w:sz w:val="24"/>
          <w:szCs w:val="24"/>
        </w:rPr>
        <w:t>а</w:t>
      </w:r>
      <w:r w:rsidRPr="00E94D53">
        <w:rPr>
          <w:sz w:val="24"/>
          <w:szCs w:val="24"/>
        </w:rPr>
        <w:t>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w:t>
      </w:r>
      <w:r w:rsidRPr="00E94D53">
        <w:rPr>
          <w:sz w:val="24"/>
          <w:szCs w:val="24"/>
        </w:rPr>
        <w:t>е</w:t>
      </w:r>
      <w:r w:rsidRPr="00E94D53">
        <w:rPr>
          <w:sz w:val="24"/>
          <w:szCs w:val="24"/>
        </w:rPr>
        <w:lastRenderedPageBreak/>
        <w:t>стик, стебельчатая, ёлочка)</w:t>
      </w:r>
      <w:r w:rsidRPr="00E94D53">
        <w:rPr>
          <w:rStyle w:val="footnote-num"/>
          <w:sz w:val="24"/>
          <w:szCs w:val="24"/>
          <w:vertAlign w:val="superscript"/>
        </w:rPr>
        <w:footnoteReference w:id="6"/>
      </w:r>
      <w:r w:rsidRPr="00E94D53">
        <w:rPr>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w:t>
      </w:r>
      <w:r w:rsidRPr="00E94D53">
        <w:rPr>
          <w:sz w:val="24"/>
          <w:szCs w:val="24"/>
        </w:rPr>
        <w:t>з</w:t>
      </w:r>
      <w:r w:rsidRPr="00E94D53">
        <w:rPr>
          <w:sz w:val="24"/>
          <w:szCs w:val="24"/>
        </w:rPr>
        <w:t>метка деталей, выкраивание деталей, отделка деталей, сшивание деталей).</w:t>
      </w:r>
    </w:p>
    <w:p w:rsidR="00E94D53" w:rsidRPr="00E94D53" w:rsidRDefault="00E94D53" w:rsidP="00E94D53">
      <w:pPr>
        <w:pStyle w:val="body"/>
        <w:rPr>
          <w:sz w:val="24"/>
          <w:szCs w:val="24"/>
        </w:rPr>
      </w:pPr>
      <w:r w:rsidRPr="00E94D53">
        <w:rPr>
          <w:sz w:val="24"/>
          <w:szCs w:val="24"/>
        </w:rPr>
        <w:t>Использование дополнительных материалов (например, проволока, пряжа, бусины и др.).</w:t>
      </w:r>
    </w:p>
    <w:p w:rsidR="00E94D53" w:rsidRPr="00E94D53" w:rsidRDefault="00E94D53" w:rsidP="00E94D53">
      <w:pPr>
        <w:pStyle w:val="h3"/>
        <w:rPr>
          <w:sz w:val="24"/>
          <w:szCs w:val="24"/>
        </w:rPr>
      </w:pPr>
      <w:r w:rsidRPr="00E94D53">
        <w:rPr>
          <w:sz w:val="24"/>
          <w:szCs w:val="24"/>
        </w:rPr>
        <w:t xml:space="preserve">3. Конструирование и моделирование (10 ч) </w:t>
      </w:r>
    </w:p>
    <w:p w:rsidR="00E94D53" w:rsidRPr="00E94D53" w:rsidRDefault="00E94D53" w:rsidP="00E94D53">
      <w:pPr>
        <w:pStyle w:val="body"/>
        <w:rPr>
          <w:sz w:val="24"/>
          <w:szCs w:val="24"/>
        </w:rPr>
      </w:pPr>
      <w:r w:rsidRPr="00E94D53">
        <w:rPr>
          <w:sz w:val="24"/>
          <w:szCs w:val="24"/>
        </w:rPr>
        <w:t>Основные и дополнительные детали. Общее представление о правилах создания гарм</w:t>
      </w:r>
      <w:r w:rsidRPr="00E94D53">
        <w:rPr>
          <w:sz w:val="24"/>
          <w:szCs w:val="24"/>
        </w:rPr>
        <w:t>о</w:t>
      </w:r>
      <w:r w:rsidRPr="00E94D53">
        <w:rPr>
          <w:sz w:val="24"/>
          <w:szCs w:val="24"/>
        </w:rPr>
        <w:t>ничной композиции. Симметрия, способы разметки и конструирования симметричных форм.</w:t>
      </w:r>
    </w:p>
    <w:p w:rsidR="00E94D53" w:rsidRPr="00E94D53" w:rsidRDefault="00E94D53" w:rsidP="00E94D53">
      <w:pPr>
        <w:pStyle w:val="body"/>
        <w:rPr>
          <w:sz w:val="24"/>
          <w:szCs w:val="24"/>
        </w:rPr>
      </w:pPr>
      <w:r w:rsidRPr="00E94D53">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w:t>
      </w:r>
      <w:r w:rsidRPr="00E94D53">
        <w:rPr>
          <w:sz w:val="24"/>
          <w:szCs w:val="24"/>
        </w:rPr>
        <w:t>р</w:t>
      </w:r>
      <w:r w:rsidRPr="00E94D53">
        <w:rPr>
          <w:sz w:val="24"/>
          <w:szCs w:val="24"/>
        </w:rPr>
        <w:t xml:space="preserve">ных конструктивных изменений и дополнений в изделие. </w:t>
      </w:r>
    </w:p>
    <w:p w:rsidR="00E94D53" w:rsidRPr="00E94D53" w:rsidRDefault="00E94D53" w:rsidP="00E94D53">
      <w:pPr>
        <w:pStyle w:val="h3"/>
        <w:rPr>
          <w:sz w:val="24"/>
          <w:szCs w:val="24"/>
        </w:rPr>
      </w:pPr>
      <w:r w:rsidRPr="00E94D53">
        <w:rPr>
          <w:sz w:val="24"/>
          <w:szCs w:val="24"/>
        </w:rPr>
        <w:t>4. Информационно-коммуникативные технологии (2 ч)</w:t>
      </w:r>
    </w:p>
    <w:p w:rsidR="00E94D53" w:rsidRPr="00E94D53" w:rsidRDefault="00E94D53" w:rsidP="00E94D53">
      <w:pPr>
        <w:pStyle w:val="body"/>
        <w:rPr>
          <w:sz w:val="24"/>
          <w:szCs w:val="24"/>
        </w:rPr>
      </w:pPr>
      <w:r w:rsidRPr="00E94D53">
        <w:rPr>
          <w:sz w:val="24"/>
          <w:szCs w:val="24"/>
        </w:rPr>
        <w:t>Демонстрация учителем готовых материалов на информационных носителях*.</w:t>
      </w:r>
    </w:p>
    <w:p w:rsidR="00E94D53" w:rsidRPr="00E94D53" w:rsidRDefault="00E94D53" w:rsidP="00E94D53">
      <w:pPr>
        <w:pStyle w:val="body"/>
        <w:rPr>
          <w:sz w:val="24"/>
          <w:szCs w:val="24"/>
        </w:rPr>
      </w:pPr>
      <w:r w:rsidRPr="00E94D53">
        <w:rPr>
          <w:sz w:val="24"/>
          <w:szCs w:val="24"/>
        </w:rPr>
        <w:t>Поиск информации. Интернет как источник информации.</w:t>
      </w:r>
    </w:p>
    <w:p w:rsidR="00E94D53" w:rsidRDefault="00E94D53" w:rsidP="00E94D53">
      <w:pPr>
        <w:pStyle w:val="h2"/>
      </w:pPr>
      <w:r>
        <w:t xml:space="preserve">3 класс (34 </w:t>
      </w:r>
      <w:r>
        <w:rPr>
          <w:caps w:val="0"/>
        </w:rPr>
        <w:t>ч</w:t>
      </w:r>
      <w:r>
        <w:t>)</w:t>
      </w:r>
    </w:p>
    <w:p w:rsidR="00E94D53" w:rsidRPr="00E94D53" w:rsidRDefault="00E94D53" w:rsidP="00E94D53">
      <w:pPr>
        <w:pStyle w:val="h3-first"/>
        <w:rPr>
          <w:sz w:val="24"/>
          <w:szCs w:val="24"/>
        </w:rPr>
      </w:pPr>
      <w:r w:rsidRPr="00E94D53">
        <w:rPr>
          <w:sz w:val="24"/>
          <w:szCs w:val="24"/>
        </w:rPr>
        <w:t xml:space="preserve">1. Технологии, профессии и производства (8 ч) </w:t>
      </w:r>
    </w:p>
    <w:p w:rsidR="00E94D53" w:rsidRPr="00E94D53" w:rsidRDefault="00E94D53" w:rsidP="00E94D53">
      <w:pPr>
        <w:pStyle w:val="body"/>
        <w:rPr>
          <w:sz w:val="24"/>
          <w:szCs w:val="24"/>
        </w:rPr>
      </w:pPr>
      <w:r w:rsidRPr="00E94D53">
        <w:rPr>
          <w:sz w:val="24"/>
          <w:szCs w:val="24"/>
        </w:rPr>
        <w:t>Непрерывность процесса деятельностного освоения мира человеком и создания культ</w:t>
      </w:r>
      <w:r w:rsidRPr="00E94D53">
        <w:rPr>
          <w:sz w:val="24"/>
          <w:szCs w:val="24"/>
        </w:rPr>
        <w:t>у</w:t>
      </w:r>
      <w:r w:rsidRPr="00E94D53">
        <w:rPr>
          <w:sz w:val="24"/>
          <w:szCs w:val="24"/>
        </w:rPr>
        <w:t>ры. Материальные и духовные потребности человека как движущие силы прогресса.</w:t>
      </w:r>
    </w:p>
    <w:p w:rsidR="00E94D53" w:rsidRPr="00E94D53" w:rsidRDefault="00E94D53" w:rsidP="00E94D53">
      <w:pPr>
        <w:pStyle w:val="body"/>
        <w:rPr>
          <w:spacing w:val="1"/>
          <w:sz w:val="24"/>
          <w:szCs w:val="24"/>
        </w:rPr>
      </w:pPr>
      <w:r w:rsidRPr="00E94D53">
        <w:rPr>
          <w:spacing w:val="1"/>
          <w:sz w:val="24"/>
          <w:szCs w:val="24"/>
        </w:rPr>
        <w:t>Разнообразие творческой трудовой деятельности в современных условиях. Разнообр</w:t>
      </w:r>
      <w:r w:rsidRPr="00E94D53">
        <w:rPr>
          <w:spacing w:val="1"/>
          <w:sz w:val="24"/>
          <w:szCs w:val="24"/>
        </w:rPr>
        <w:t>а</w:t>
      </w:r>
      <w:r w:rsidRPr="00E94D53">
        <w:rPr>
          <w:spacing w:val="1"/>
          <w:sz w:val="24"/>
          <w:szCs w:val="24"/>
        </w:rPr>
        <w:t xml:space="preserve">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E94D53" w:rsidRPr="00E94D53" w:rsidRDefault="00E94D53" w:rsidP="00E94D53">
      <w:pPr>
        <w:pStyle w:val="body"/>
        <w:rPr>
          <w:sz w:val="24"/>
          <w:szCs w:val="24"/>
        </w:rPr>
      </w:pPr>
      <w:r w:rsidRPr="00E94D53">
        <w:rPr>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w:t>
      </w:r>
      <w:r w:rsidRPr="00E94D53">
        <w:rPr>
          <w:sz w:val="24"/>
          <w:szCs w:val="24"/>
        </w:rPr>
        <w:t>д</w:t>
      </w:r>
      <w:r w:rsidRPr="00E94D53">
        <w:rPr>
          <w:sz w:val="24"/>
          <w:szCs w:val="24"/>
        </w:rPr>
        <w:t xml:space="preserve">метном ансамбле; гармония предметной и окружающей среды (общее представление). </w:t>
      </w:r>
    </w:p>
    <w:p w:rsidR="00E94D53" w:rsidRPr="00E94D53" w:rsidRDefault="00E94D53" w:rsidP="00E94D53">
      <w:pPr>
        <w:pStyle w:val="body"/>
        <w:rPr>
          <w:sz w:val="24"/>
          <w:szCs w:val="24"/>
        </w:rPr>
      </w:pPr>
      <w:r w:rsidRPr="00E94D53">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w:t>
      </w:r>
      <w:r w:rsidRPr="00E94D53">
        <w:rPr>
          <w:sz w:val="24"/>
          <w:szCs w:val="24"/>
        </w:rPr>
        <w:t>и</w:t>
      </w:r>
      <w:r w:rsidRPr="00E94D53">
        <w:rPr>
          <w:sz w:val="24"/>
          <w:szCs w:val="24"/>
        </w:rPr>
        <w:t xml:space="preserve">родных законов — жёсткость конструкции (трубчатые сооружения, треугольник как устойчивая геометрическая форма и др.). </w:t>
      </w:r>
    </w:p>
    <w:p w:rsidR="00E94D53" w:rsidRPr="00E94D53" w:rsidRDefault="00E94D53" w:rsidP="00E94D53">
      <w:pPr>
        <w:pStyle w:val="body"/>
        <w:rPr>
          <w:sz w:val="24"/>
          <w:szCs w:val="24"/>
        </w:rPr>
      </w:pPr>
      <w:r w:rsidRPr="00E94D53">
        <w:rPr>
          <w:sz w:val="24"/>
          <w:szCs w:val="24"/>
        </w:rPr>
        <w:t xml:space="preserve">Бережное и внимательное отношение к природе как источнику сырьевых ресурсов и идей для технологий будущего. </w:t>
      </w:r>
    </w:p>
    <w:p w:rsidR="00E94D53" w:rsidRPr="00E94D53" w:rsidRDefault="00E94D53" w:rsidP="00E94D53">
      <w:pPr>
        <w:pStyle w:val="body"/>
        <w:rPr>
          <w:sz w:val="24"/>
          <w:szCs w:val="24"/>
        </w:rPr>
      </w:pPr>
      <w:r w:rsidRPr="00E94D53">
        <w:rPr>
          <w:sz w:val="24"/>
          <w:szCs w:val="24"/>
        </w:rPr>
        <w:t>Элементарная творческая и проектная деятельность. Коллективные, групповые и инд</w:t>
      </w:r>
      <w:r w:rsidRPr="00E94D53">
        <w:rPr>
          <w:sz w:val="24"/>
          <w:szCs w:val="24"/>
        </w:rPr>
        <w:t>и</w:t>
      </w:r>
      <w:r w:rsidRPr="00E94D53">
        <w:rPr>
          <w:sz w:val="24"/>
          <w:szCs w:val="24"/>
        </w:rPr>
        <w:t>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E94D53" w:rsidRPr="00E94D53" w:rsidRDefault="00E94D53" w:rsidP="00E94D53">
      <w:pPr>
        <w:pStyle w:val="h3"/>
        <w:rPr>
          <w:sz w:val="24"/>
          <w:szCs w:val="24"/>
        </w:rPr>
      </w:pPr>
      <w:r w:rsidRPr="00E94D53">
        <w:rPr>
          <w:sz w:val="24"/>
          <w:szCs w:val="24"/>
        </w:rPr>
        <w:t xml:space="preserve">2. Технологии ручной обработки материалов (10 ч) </w:t>
      </w:r>
    </w:p>
    <w:p w:rsidR="00E94D53" w:rsidRPr="00E94D53" w:rsidRDefault="00E94D53" w:rsidP="00E94D53">
      <w:pPr>
        <w:pStyle w:val="body"/>
        <w:rPr>
          <w:sz w:val="24"/>
          <w:szCs w:val="24"/>
        </w:rPr>
      </w:pPr>
      <w:r w:rsidRPr="00E94D53">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w:t>
      </w:r>
      <w:r w:rsidRPr="00E94D53">
        <w:rPr>
          <w:sz w:val="24"/>
          <w:szCs w:val="24"/>
        </w:rPr>
        <w:t>и</w:t>
      </w:r>
      <w:r w:rsidRPr="00E94D53">
        <w:rPr>
          <w:sz w:val="24"/>
          <w:szCs w:val="24"/>
        </w:rPr>
        <w:t>мер, аппликация из бумаги и ткани, коллаж и др.). Выбор материалов по их декоративно-</w:t>
      </w:r>
      <w:r w:rsidRPr="00E94D53">
        <w:rPr>
          <w:sz w:val="24"/>
          <w:szCs w:val="24"/>
        </w:rPr>
        <w:lastRenderedPageBreak/>
        <w:t>художественным и технологическим свойствам, использование соответствующих спос</w:t>
      </w:r>
      <w:r w:rsidRPr="00E94D53">
        <w:rPr>
          <w:sz w:val="24"/>
          <w:szCs w:val="24"/>
        </w:rPr>
        <w:t>о</w:t>
      </w:r>
      <w:r w:rsidRPr="00E94D53">
        <w:rPr>
          <w:sz w:val="24"/>
          <w:szCs w:val="24"/>
        </w:rPr>
        <w:t xml:space="preserve">бов обработки материалов в зависимости от назначения изделия. </w:t>
      </w:r>
    </w:p>
    <w:p w:rsidR="00E94D53" w:rsidRPr="00E94D53" w:rsidRDefault="00E94D53" w:rsidP="00E94D53">
      <w:pPr>
        <w:pStyle w:val="body"/>
        <w:rPr>
          <w:sz w:val="24"/>
          <w:szCs w:val="24"/>
        </w:rPr>
      </w:pPr>
      <w:r w:rsidRPr="00E94D53">
        <w:rPr>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E94D53" w:rsidRPr="00E94D53" w:rsidRDefault="00E94D53" w:rsidP="00E94D53">
      <w:pPr>
        <w:pStyle w:val="body"/>
        <w:rPr>
          <w:sz w:val="24"/>
          <w:szCs w:val="24"/>
        </w:rPr>
      </w:pPr>
      <w:r w:rsidRPr="00E94D53">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w:t>
      </w:r>
      <w:r w:rsidRPr="00E94D53">
        <w:rPr>
          <w:sz w:val="24"/>
          <w:szCs w:val="24"/>
        </w:rPr>
        <w:t>о</w:t>
      </w:r>
      <w:r w:rsidRPr="00E94D53">
        <w:rPr>
          <w:sz w:val="24"/>
          <w:szCs w:val="24"/>
        </w:rPr>
        <w:t>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w:t>
      </w:r>
      <w:r w:rsidRPr="00E94D53">
        <w:rPr>
          <w:sz w:val="24"/>
          <w:szCs w:val="24"/>
        </w:rPr>
        <w:t>й</w:t>
      </w:r>
      <w:r w:rsidRPr="00E94D53">
        <w:rPr>
          <w:sz w:val="24"/>
          <w:szCs w:val="24"/>
        </w:rPr>
        <w:t>ствии, внесение необходимых дополнений и изменений). Рицовка. Изготовление объё</w:t>
      </w:r>
      <w:r w:rsidRPr="00E94D53">
        <w:rPr>
          <w:sz w:val="24"/>
          <w:szCs w:val="24"/>
        </w:rPr>
        <w:t>м</w:t>
      </w:r>
      <w:r w:rsidRPr="00E94D53">
        <w:rPr>
          <w:sz w:val="24"/>
          <w:szCs w:val="24"/>
        </w:rPr>
        <w:t>ных изделий из развёрток. Преобразование развёрток несложных форм.</w:t>
      </w:r>
    </w:p>
    <w:p w:rsidR="00E94D53" w:rsidRPr="00E94D53" w:rsidRDefault="00E94D53" w:rsidP="00E94D53">
      <w:pPr>
        <w:pStyle w:val="body"/>
        <w:rPr>
          <w:sz w:val="24"/>
          <w:szCs w:val="24"/>
        </w:rPr>
      </w:pPr>
      <w:r w:rsidRPr="00E94D53">
        <w:rPr>
          <w:sz w:val="24"/>
          <w:szCs w:val="24"/>
        </w:rPr>
        <w:t>Технология обработки бумаги и картона. Виды картона (гофрированный, толстый, то</w:t>
      </w:r>
      <w:r w:rsidRPr="00E94D53">
        <w:rPr>
          <w:sz w:val="24"/>
          <w:szCs w:val="24"/>
        </w:rPr>
        <w:t>н</w:t>
      </w:r>
      <w:r w:rsidRPr="00E94D53">
        <w:rPr>
          <w:sz w:val="24"/>
          <w:szCs w:val="24"/>
        </w:rPr>
        <w:t>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w:t>
      </w:r>
      <w:r w:rsidRPr="00E94D53">
        <w:rPr>
          <w:sz w:val="24"/>
          <w:szCs w:val="24"/>
        </w:rPr>
        <w:t>е</w:t>
      </w:r>
      <w:r w:rsidRPr="00E94D53">
        <w:rPr>
          <w:sz w:val="24"/>
          <w:szCs w:val="24"/>
        </w:rPr>
        <w:t>обходимых дополнений и изменений в схему, чертёж, эскиз. Выполнение измерений, ра</w:t>
      </w:r>
      <w:r w:rsidRPr="00E94D53">
        <w:rPr>
          <w:sz w:val="24"/>
          <w:szCs w:val="24"/>
        </w:rPr>
        <w:t>с</w:t>
      </w:r>
      <w:r w:rsidRPr="00E94D53">
        <w:rPr>
          <w:sz w:val="24"/>
          <w:szCs w:val="24"/>
        </w:rPr>
        <w:t>чётов, несложных построений.</w:t>
      </w:r>
    </w:p>
    <w:p w:rsidR="00E94D53" w:rsidRPr="00E94D53" w:rsidRDefault="00E94D53" w:rsidP="00E94D53">
      <w:pPr>
        <w:pStyle w:val="body"/>
        <w:rPr>
          <w:sz w:val="24"/>
          <w:szCs w:val="24"/>
        </w:rPr>
      </w:pPr>
      <w:r w:rsidRPr="00E94D53">
        <w:rPr>
          <w:sz w:val="24"/>
          <w:szCs w:val="24"/>
        </w:rPr>
        <w:t>Выполнение рицовки на картоне с помощью канцелярского ножа, выполнение отве</w:t>
      </w:r>
      <w:r w:rsidRPr="00E94D53">
        <w:rPr>
          <w:sz w:val="24"/>
          <w:szCs w:val="24"/>
        </w:rPr>
        <w:t>р</w:t>
      </w:r>
      <w:r w:rsidRPr="00E94D53">
        <w:rPr>
          <w:sz w:val="24"/>
          <w:szCs w:val="24"/>
        </w:rPr>
        <w:t>стий шилом.</w:t>
      </w:r>
    </w:p>
    <w:p w:rsidR="00E94D53" w:rsidRPr="00E94D53" w:rsidRDefault="00E94D53" w:rsidP="00E94D53">
      <w:pPr>
        <w:pStyle w:val="body"/>
        <w:rPr>
          <w:sz w:val="24"/>
          <w:szCs w:val="24"/>
        </w:rPr>
      </w:pPr>
      <w:r w:rsidRPr="00E94D53">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94D53" w:rsidRPr="00E94D53" w:rsidRDefault="00E94D53" w:rsidP="00E94D53">
      <w:pPr>
        <w:pStyle w:val="body"/>
        <w:rPr>
          <w:sz w:val="24"/>
          <w:szCs w:val="24"/>
        </w:rPr>
      </w:pPr>
      <w:r w:rsidRPr="00E94D53">
        <w:rPr>
          <w:sz w:val="24"/>
          <w:szCs w:val="24"/>
        </w:rPr>
        <w:t>Использование дополнительных материалов. Комбинирование разных материалов в о</w:t>
      </w:r>
      <w:r w:rsidRPr="00E94D53">
        <w:rPr>
          <w:sz w:val="24"/>
          <w:szCs w:val="24"/>
        </w:rPr>
        <w:t>д</w:t>
      </w:r>
      <w:r w:rsidRPr="00E94D53">
        <w:rPr>
          <w:sz w:val="24"/>
          <w:szCs w:val="24"/>
        </w:rPr>
        <w:t>ном изделии.</w:t>
      </w:r>
    </w:p>
    <w:p w:rsidR="00E94D53" w:rsidRPr="00E94D53" w:rsidRDefault="00E94D53" w:rsidP="00E94D53">
      <w:pPr>
        <w:pStyle w:val="h3"/>
        <w:rPr>
          <w:sz w:val="24"/>
          <w:szCs w:val="24"/>
        </w:rPr>
      </w:pPr>
      <w:r w:rsidRPr="00E94D53">
        <w:rPr>
          <w:sz w:val="24"/>
          <w:szCs w:val="24"/>
        </w:rPr>
        <w:t xml:space="preserve">3. Конструирование и моделирование (12 ч) </w:t>
      </w:r>
    </w:p>
    <w:p w:rsidR="00E94D53" w:rsidRPr="00E94D53" w:rsidRDefault="00E94D53" w:rsidP="00E94D53">
      <w:pPr>
        <w:pStyle w:val="body"/>
        <w:rPr>
          <w:sz w:val="24"/>
          <w:szCs w:val="24"/>
        </w:rPr>
      </w:pPr>
      <w:r w:rsidRPr="00E94D53">
        <w:rPr>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w:t>
      </w:r>
      <w:r w:rsidRPr="00E94D53">
        <w:rPr>
          <w:sz w:val="24"/>
          <w:szCs w:val="24"/>
        </w:rPr>
        <w:t>ь</w:t>
      </w:r>
      <w:r w:rsidRPr="00E94D53">
        <w:rPr>
          <w:sz w:val="24"/>
          <w:szCs w:val="24"/>
        </w:rPr>
        <w:t xml:space="preserve">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E94D53" w:rsidRPr="00E94D53" w:rsidRDefault="00E94D53" w:rsidP="00E94D53">
      <w:pPr>
        <w:pStyle w:val="body"/>
        <w:rPr>
          <w:sz w:val="24"/>
          <w:szCs w:val="24"/>
        </w:rPr>
      </w:pPr>
      <w:r w:rsidRPr="00E94D53">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w:t>
      </w:r>
      <w:r w:rsidRPr="00E94D53">
        <w:rPr>
          <w:sz w:val="24"/>
          <w:szCs w:val="24"/>
        </w:rPr>
        <w:t>т</w:t>
      </w:r>
      <w:r w:rsidRPr="00E94D53">
        <w:rPr>
          <w:sz w:val="24"/>
          <w:szCs w:val="24"/>
        </w:rPr>
        <w:t>дельных узлов, соединений) с учётом дополнительных условий (требований). Использ</w:t>
      </w:r>
      <w:r w:rsidRPr="00E94D53">
        <w:rPr>
          <w:sz w:val="24"/>
          <w:szCs w:val="24"/>
        </w:rPr>
        <w:t>о</w:t>
      </w:r>
      <w:r w:rsidRPr="00E94D53">
        <w:rPr>
          <w:sz w:val="24"/>
          <w:szCs w:val="24"/>
        </w:rPr>
        <w:t>вание измерений и построений для решения практических задач. Решение задач на мы</w:t>
      </w:r>
      <w:r w:rsidRPr="00E94D53">
        <w:rPr>
          <w:sz w:val="24"/>
          <w:szCs w:val="24"/>
        </w:rPr>
        <w:t>с</w:t>
      </w:r>
      <w:r w:rsidRPr="00E94D53">
        <w:rPr>
          <w:sz w:val="24"/>
          <w:szCs w:val="24"/>
        </w:rPr>
        <w:t xml:space="preserve">ленную трансформацию трёхмерной конструкции в развёртку (и наоборот). </w:t>
      </w:r>
    </w:p>
    <w:p w:rsidR="00E94D53" w:rsidRPr="00E94D53" w:rsidRDefault="00E94D53" w:rsidP="00E94D53">
      <w:pPr>
        <w:pStyle w:val="h3"/>
        <w:rPr>
          <w:sz w:val="24"/>
          <w:szCs w:val="24"/>
        </w:rPr>
      </w:pPr>
      <w:r w:rsidRPr="00E94D53">
        <w:rPr>
          <w:sz w:val="24"/>
          <w:szCs w:val="24"/>
        </w:rPr>
        <w:t>4. Информационно-коммуникативные технологии (4 ч)</w:t>
      </w:r>
    </w:p>
    <w:p w:rsidR="00E94D53" w:rsidRPr="00E94D53" w:rsidRDefault="00E94D53" w:rsidP="00E94D53">
      <w:pPr>
        <w:pStyle w:val="body"/>
        <w:rPr>
          <w:sz w:val="24"/>
          <w:szCs w:val="24"/>
        </w:rPr>
      </w:pPr>
      <w:r w:rsidRPr="00E94D53">
        <w:rPr>
          <w:sz w:val="24"/>
          <w:szCs w:val="24"/>
        </w:rPr>
        <w:t>Информационная среда, основные источники (органы восприятия) информации, пол</w:t>
      </w:r>
      <w:r w:rsidRPr="00E94D53">
        <w:rPr>
          <w:sz w:val="24"/>
          <w:szCs w:val="24"/>
        </w:rPr>
        <w:t>у</w:t>
      </w:r>
      <w:r w:rsidRPr="00E94D53">
        <w:rPr>
          <w:sz w:val="24"/>
          <w:szCs w:val="24"/>
        </w:rPr>
        <w:t xml:space="preserve">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E94D53" w:rsidRPr="00E94D53" w:rsidRDefault="00E94D53" w:rsidP="00E94D53">
      <w:pPr>
        <w:pStyle w:val="body"/>
        <w:rPr>
          <w:sz w:val="24"/>
          <w:szCs w:val="24"/>
        </w:rPr>
      </w:pPr>
      <w:r w:rsidRPr="00E94D53">
        <w:rPr>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w:t>
      </w:r>
      <w:r w:rsidRPr="00E94D53">
        <w:rPr>
          <w:sz w:val="24"/>
          <w:szCs w:val="24"/>
        </w:rPr>
        <w:t>м</w:t>
      </w:r>
      <w:r w:rsidRPr="00E94D53">
        <w:rPr>
          <w:sz w:val="24"/>
          <w:szCs w:val="24"/>
        </w:rPr>
        <w:t>пьютера для ввода, вывода и обработки информации. Работа с доступной информацией (книги, музеи, беседы (мастер-классы) с мастерами, Интернет</w:t>
      </w:r>
      <w:r w:rsidRPr="00E94D53">
        <w:rPr>
          <w:rStyle w:val="footnote-num"/>
          <w:sz w:val="24"/>
          <w:szCs w:val="24"/>
          <w:vertAlign w:val="superscript"/>
        </w:rPr>
        <w:footnoteReference w:id="7"/>
      </w:r>
      <w:r w:rsidRPr="00E94D53">
        <w:rPr>
          <w:sz w:val="24"/>
          <w:szCs w:val="24"/>
        </w:rPr>
        <w:t>, видео, DVD). Работа с те</w:t>
      </w:r>
      <w:r w:rsidRPr="00E94D53">
        <w:rPr>
          <w:sz w:val="24"/>
          <w:szCs w:val="24"/>
        </w:rPr>
        <w:t>к</w:t>
      </w:r>
      <w:r w:rsidRPr="00E94D53">
        <w:rPr>
          <w:sz w:val="24"/>
          <w:szCs w:val="24"/>
        </w:rPr>
        <w:t>стовым редактором Microsoft Word или другим.</w:t>
      </w:r>
    </w:p>
    <w:p w:rsidR="00E94D53" w:rsidRDefault="00E94D53" w:rsidP="00E94D53">
      <w:pPr>
        <w:pStyle w:val="h2"/>
      </w:pPr>
      <w:r>
        <w:lastRenderedPageBreak/>
        <w:t xml:space="preserve">4 класс (34 </w:t>
      </w:r>
      <w:r>
        <w:rPr>
          <w:caps w:val="0"/>
        </w:rPr>
        <w:t>ч</w:t>
      </w:r>
      <w:r>
        <w:t>)</w:t>
      </w:r>
    </w:p>
    <w:p w:rsidR="00E94D53" w:rsidRPr="00E94D53" w:rsidRDefault="00E94D53" w:rsidP="00E94D53">
      <w:pPr>
        <w:pStyle w:val="h3-first"/>
        <w:rPr>
          <w:sz w:val="24"/>
          <w:szCs w:val="24"/>
        </w:rPr>
      </w:pPr>
      <w:r w:rsidRPr="00E94D53">
        <w:rPr>
          <w:sz w:val="24"/>
          <w:szCs w:val="24"/>
        </w:rPr>
        <w:t xml:space="preserve">1. Технологии, профессии и производства (12 ч) </w:t>
      </w:r>
    </w:p>
    <w:p w:rsidR="00E94D53" w:rsidRPr="00E94D53" w:rsidRDefault="00E94D53" w:rsidP="00E94D53">
      <w:pPr>
        <w:pStyle w:val="body"/>
        <w:rPr>
          <w:sz w:val="24"/>
          <w:szCs w:val="24"/>
        </w:rPr>
      </w:pPr>
      <w:r w:rsidRPr="00E94D53">
        <w:rPr>
          <w:sz w:val="24"/>
          <w:szCs w:val="24"/>
        </w:rPr>
        <w:t>Профессии и технологии современного мира. Использование достижений науки в ра</w:t>
      </w:r>
      <w:r w:rsidRPr="00E94D53">
        <w:rPr>
          <w:sz w:val="24"/>
          <w:szCs w:val="24"/>
        </w:rPr>
        <w:t>з</w:t>
      </w:r>
      <w:r w:rsidRPr="00E94D53">
        <w:rPr>
          <w:sz w:val="24"/>
          <w:szCs w:val="24"/>
        </w:rPr>
        <w:t xml:space="preserve">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E94D53" w:rsidRPr="00E94D53" w:rsidRDefault="00E94D53" w:rsidP="00E94D53">
      <w:pPr>
        <w:pStyle w:val="body"/>
        <w:rPr>
          <w:sz w:val="24"/>
          <w:szCs w:val="24"/>
        </w:rPr>
      </w:pPr>
      <w:r w:rsidRPr="00E94D53">
        <w:rPr>
          <w:sz w:val="24"/>
          <w:szCs w:val="24"/>
        </w:rPr>
        <w:t xml:space="preserve">Профессии, связанные с опасностями (пожарные, космонавты, химики и др.). </w:t>
      </w:r>
    </w:p>
    <w:p w:rsidR="00E94D53" w:rsidRPr="00E94D53" w:rsidRDefault="00E94D53" w:rsidP="00E94D53">
      <w:pPr>
        <w:pStyle w:val="body"/>
        <w:rPr>
          <w:sz w:val="24"/>
          <w:szCs w:val="24"/>
        </w:rPr>
      </w:pPr>
      <w:r w:rsidRPr="00E94D53">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94D53" w:rsidRPr="00E94D53" w:rsidRDefault="00E94D53" w:rsidP="00E94D53">
      <w:pPr>
        <w:pStyle w:val="body"/>
        <w:rPr>
          <w:sz w:val="24"/>
          <w:szCs w:val="24"/>
        </w:rPr>
      </w:pPr>
      <w:r w:rsidRPr="00E94D53">
        <w:rPr>
          <w:sz w:val="24"/>
          <w:szCs w:val="24"/>
        </w:rPr>
        <w:t>Сохранение и развитие традиций прошлого в творчестве современных мастеров. Бере</w:t>
      </w:r>
      <w:r w:rsidRPr="00E94D53">
        <w:rPr>
          <w:sz w:val="24"/>
          <w:szCs w:val="24"/>
        </w:rPr>
        <w:t>ж</w:t>
      </w:r>
      <w:r w:rsidRPr="00E94D53">
        <w:rPr>
          <w:sz w:val="24"/>
          <w:szCs w:val="24"/>
        </w:rPr>
        <w:t>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E94D53" w:rsidRPr="00E94D53" w:rsidRDefault="00E94D53" w:rsidP="00E94D53">
      <w:pPr>
        <w:pStyle w:val="body"/>
        <w:rPr>
          <w:spacing w:val="-1"/>
          <w:sz w:val="24"/>
          <w:szCs w:val="24"/>
        </w:rPr>
      </w:pPr>
      <w:r w:rsidRPr="00E94D53">
        <w:rPr>
          <w:spacing w:val="-1"/>
          <w:sz w:val="24"/>
          <w:szCs w:val="24"/>
        </w:rPr>
        <w:t>Элементарная творческая и проектная деятельность (реализация заданного или со</w:t>
      </w:r>
      <w:r w:rsidRPr="00E94D53">
        <w:rPr>
          <w:spacing w:val="-1"/>
          <w:sz w:val="24"/>
          <w:szCs w:val="24"/>
        </w:rPr>
        <w:t>б</w:t>
      </w:r>
      <w:r w:rsidRPr="00E94D53">
        <w:rPr>
          <w:spacing w:val="-1"/>
          <w:sz w:val="24"/>
          <w:szCs w:val="24"/>
        </w:rPr>
        <w:t xml:space="preserve">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E94D53" w:rsidRPr="00E94D53" w:rsidRDefault="00E94D53" w:rsidP="00E94D53">
      <w:pPr>
        <w:pStyle w:val="h3"/>
        <w:rPr>
          <w:sz w:val="24"/>
          <w:szCs w:val="24"/>
        </w:rPr>
      </w:pPr>
      <w:r w:rsidRPr="00E94D53">
        <w:rPr>
          <w:sz w:val="24"/>
          <w:szCs w:val="24"/>
        </w:rPr>
        <w:t>2. Технологии ручной обработки материалов (6 ч)</w:t>
      </w:r>
    </w:p>
    <w:p w:rsidR="00E94D53" w:rsidRPr="00E94D53" w:rsidRDefault="00E94D53" w:rsidP="00E94D53">
      <w:pPr>
        <w:pStyle w:val="body"/>
        <w:rPr>
          <w:sz w:val="24"/>
          <w:szCs w:val="24"/>
        </w:rPr>
      </w:pPr>
      <w:r w:rsidRPr="00E94D53">
        <w:rPr>
          <w:sz w:val="24"/>
          <w:szCs w:val="24"/>
        </w:rPr>
        <w:t>Синтетические материалы — ткани, полимеры (пластик, поролон). Их свойства. Созд</w:t>
      </w:r>
      <w:r w:rsidRPr="00E94D53">
        <w:rPr>
          <w:sz w:val="24"/>
          <w:szCs w:val="24"/>
        </w:rPr>
        <w:t>а</w:t>
      </w:r>
      <w:r w:rsidRPr="00E94D53">
        <w:rPr>
          <w:sz w:val="24"/>
          <w:szCs w:val="24"/>
        </w:rPr>
        <w:t xml:space="preserve">ние синтетических материалов с заданными свойствами. </w:t>
      </w:r>
    </w:p>
    <w:p w:rsidR="00E94D53" w:rsidRPr="00E94D53" w:rsidRDefault="00E94D53" w:rsidP="00E94D53">
      <w:pPr>
        <w:pStyle w:val="body"/>
        <w:rPr>
          <w:sz w:val="24"/>
          <w:szCs w:val="24"/>
        </w:rPr>
      </w:pPr>
      <w:r w:rsidRPr="00E94D53">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E94D53" w:rsidRPr="00E94D53" w:rsidRDefault="00E94D53" w:rsidP="00E94D53">
      <w:pPr>
        <w:pStyle w:val="body"/>
        <w:rPr>
          <w:sz w:val="24"/>
          <w:szCs w:val="24"/>
        </w:rPr>
      </w:pPr>
      <w:r w:rsidRPr="00E94D53">
        <w:rPr>
          <w:sz w:val="24"/>
          <w:szCs w:val="24"/>
        </w:rPr>
        <w:t>Технология обработки бумаги и картона. Подбор материалов в соответствии с замы</w:t>
      </w:r>
      <w:r w:rsidRPr="00E94D53">
        <w:rPr>
          <w:sz w:val="24"/>
          <w:szCs w:val="24"/>
        </w:rPr>
        <w:t>с</w:t>
      </w:r>
      <w:r w:rsidRPr="00E94D53">
        <w:rPr>
          <w:sz w:val="24"/>
          <w:szCs w:val="24"/>
        </w:rPr>
        <w:t>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94D53" w:rsidRPr="00E94D53" w:rsidRDefault="00E94D53" w:rsidP="00E94D53">
      <w:pPr>
        <w:pStyle w:val="body"/>
        <w:rPr>
          <w:sz w:val="24"/>
          <w:szCs w:val="24"/>
        </w:rPr>
      </w:pPr>
      <w:r w:rsidRPr="00E94D53">
        <w:rPr>
          <w:sz w:val="24"/>
          <w:szCs w:val="24"/>
        </w:rPr>
        <w:t>Совершенствование умений выполнять разные способы разметки с помощью чертё</w:t>
      </w:r>
      <w:r w:rsidRPr="00E94D53">
        <w:rPr>
          <w:sz w:val="24"/>
          <w:szCs w:val="24"/>
        </w:rPr>
        <w:t>ж</w:t>
      </w:r>
      <w:r w:rsidRPr="00E94D53">
        <w:rPr>
          <w:sz w:val="24"/>
          <w:szCs w:val="24"/>
        </w:rPr>
        <w:t xml:space="preserve">ных инструментов. Освоение доступных художественных техник. </w:t>
      </w:r>
    </w:p>
    <w:p w:rsidR="00E94D53" w:rsidRPr="00E94D53" w:rsidRDefault="00E94D53" w:rsidP="00E94D53">
      <w:pPr>
        <w:pStyle w:val="body"/>
        <w:rPr>
          <w:sz w:val="24"/>
          <w:szCs w:val="24"/>
        </w:rPr>
      </w:pPr>
      <w:r w:rsidRPr="00E94D53">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w:t>
      </w:r>
      <w:r w:rsidRPr="00E94D53">
        <w:rPr>
          <w:sz w:val="24"/>
          <w:szCs w:val="24"/>
        </w:rPr>
        <w:t>о</w:t>
      </w:r>
      <w:r w:rsidRPr="00E94D53">
        <w:rPr>
          <w:sz w:val="24"/>
          <w:szCs w:val="24"/>
        </w:rPr>
        <w:t>вания. Дизайн одежды в зависимости от её назначения, моды, времени. Подбор текстил</w:t>
      </w:r>
      <w:r w:rsidRPr="00E94D53">
        <w:rPr>
          <w:sz w:val="24"/>
          <w:szCs w:val="24"/>
        </w:rPr>
        <w:t>ь</w:t>
      </w:r>
      <w:r w:rsidRPr="00E94D53">
        <w:rPr>
          <w:sz w:val="24"/>
          <w:szCs w:val="24"/>
        </w:rPr>
        <w:t>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w:t>
      </w:r>
      <w:r w:rsidRPr="00E94D53">
        <w:rPr>
          <w:sz w:val="24"/>
          <w:szCs w:val="24"/>
        </w:rPr>
        <w:t>ч</w:t>
      </w:r>
      <w:r w:rsidRPr="00E94D53">
        <w:rPr>
          <w:sz w:val="24"/>
          <w:szCs w:val="24"/>
        </w:rPr>
        <w:t>ные). Подбор ручных строчек для сшивания и отделки изделий. Простейший ремонт изд</w:t>
      </w:r>
      <w:r w:rsidRPr="00E94D53">
        <w:rPr>
          <w:sz w:val="24"/>
          <w:szCs w:val="24"/>
        </w:rPr>
        <w:t>е</w:t>
      </w:r>
      <w:r w:rsidRPr="00E94D53">
        <w:rPr>
          <w:sz w:val="24"/>
          <w:szCs w:val="24"/>
        </w:rPr>
        <w:t>лий.</w:t>
      </w:r>
    </w:p>
    <w:p w:rsidR="00E94D53" w:rsidRPr="00E94D53" w:rsidRDefault="00E94D53" w:rsidP="00E94D53">
      <w:pPr>
        <w:pStyle w:val="body"/>
        <w:rPr>
          <w:sz w:val="24"/>
          <w:szCs w:val="24"/>
        </w:rPr>
      </w:pPr>
      <w:r w:rsidRPr="00E94D53">
        <w:rPr>
          <w:sz w:val="24"/>
          <w:szCs w:val="24"/>
        </w:rPr>
        <w:t>Технология обработки синтетических материалов. Пластик, поролон, полиэтилен. О</w:t>
      </w:r>
      <w:r w:rsidRPr="00E94D53">
        <w:rPr>
          <w:sz w:val="24"/>
          <w:szCs w:val="24"/>
        </w:rPr>
        <w:t>б</w:t>
      </w:r>
      <w:r w:rsidRPr="00E94D53">
        <w:rPr>
          <w:sz w:val="24"/>
          <w:szCs w:val="24"/>
        </w:rPr>
        <w:t>щее знакомство, сравнение свойств. Самостоятельное определение технологий их обр</w:t>
      </w:r>
      <w:r w:rsidRPr="00E94D53">
        <w:rPr>
          <w:sz w:val="24"/>
          <w:szCs w:val="24"/>
        </w:rPr>
        <w:t>а</w:t>
      </w:r>
      <w:r w:rsidRPr="00E94D53">
        <w:rPr>
          <w:sz w:val="24"/>
          <w:szCs w:val="24"/>
        </w:rPr>
        <w:t xml:space="preserve">ботки в сравнении с освоенными материалами. </w:t>
      </w:r>
    </w:p>
    <w:p w:rsidR="00E94D53" w:rsidRPr="00E94D53" w:rsidRDefault="00E94D53" w:rsidP="00E94D53">
      <w:pPr>
        <w:pStyle w:val="body"/>
        <w:rPr>
          <w:sz w:val="24"/>
          <w:szCs w:val="24"/>
        </w:rPr>
      </w:pPr>
      <w:r w:rsidRPr="00E94D53">
        <w:rPr>
          <w:sz w:val="24"/>
          <w:szCs w:val="24"/>
        </w:rPr>
        <w:t xml:space="preserve">Комбинированное использование разных материалов. </w:t>
      </w:r>
    </w:p>
    <w:p w:rsidR="00E94D53" w:rsidRPr="00E94D53" w:rsidRDefault="00E94D53" w:rsidP="00E94D53">
      <w:pPr>
        <w:pStyle w:val="h3"/>
        <w:rPr>
          <w:sz w:val="24"/>
          <w:szCs w:val="24"/>
        </w:rPr>
      </w:pPr>
      <w:r w:rsidRPr="00E94D53">
        <w:rPr>
          <w:sz w:val="24"/>
          <w:szCs w:val="24"/>
        </w:rPr>
        <w:lastRenderedPageBreak/>
        <w:t>3. Конструирование и моделирование (10 ч)</w:t>
      </w:r>
    </w:p>
    <w:p w:rsidR="00E94D53" w:rsidRPr="00E94D53" w:rsidRDefault="00E94D53" w:rsidP="00E94D53">
      <w:pPr>
        <w:pStyle w:val="body"/>
        <w:rPr>
          <w:sz w:val="24"/>
          <w:szCs w:val="24"/>
        </w:rPr>
      </w:pPr>
      <w:r w:rsidRPr="00E94D53">
        <w:rPr>
          <w:sz w:val="24"/>
          <w:szCs w:val="24"/>
        </w:rPr>
        <w:t>Современные требования к техническим устройствам (экологичность, безопасность, э</w:t>
      </w:r>
      <w:r w:rsidRPr="00E94D53">
        <w:rPr>
          <w:sz w:val="24"/>
          <w:szCs w:val="24"/>
        </w:rPr>
        <w:t>р</w:t>
      </w:r>
      <w:r w:rsidRPr="00E94D53">
        <w:rPr>
          <w:sz w:val="24"/>
          <w:szCs w:val="24"/>
        </w:rPr>
        <w:t xml:space="preserve">гономичность и др.). </w:t>
      </w:r>
    </w:p>
    <w:p w:rsidR="00E94D53" w:rsidRPr="00E94D53" w:rsidRDefault="00E94D53" w:rsidP="00E94D53">
      <w:pPr>
        <w:pStyle w:val="body"/>
        <w:rPr>
          <w:spacing w:val="-1"/>
          <w:sz w:val="24"/>
          <w:szCs w:val="24"/>
        </w:rPr>
      </w:pPr>
      <w:r w:rsidRPr="00E94D53">
        <w:rPr>
          <w:spacing w:val="-1"/>
          <w:sz w:val="24"/>
          <w:szCs w:val="24"/>
        </w:rPr>
        <w:t>Конструирование и моделирование изделий из различных материалов, в том числе наб</w:t>
      </w:r>
      <w:r w:rsidRPr="00E94D53">
        <w:rPr>
          <w:spacing w:val="-1"/>
          <w:sz w:val="24"/>
          <w:szCs w:val="24"/>
        </w:rPr>
        <w:t>о</w:t>
      </w:r>
      <w:r w:rsidRPr="00E94D53">
        <w:rPr>
          <w:spacing w:val="-1"/>
          <w:sz w:val="24"/>
          <w:szCs w:val="24"/>
        </w:rPr>
        <w:t>ров «Конструктор» по проектному заданию или собственному замыслу. Поиск оптимал</w:t>
      </w:r>
      <w:r w:rsidRPr="00E94D53">
        <w:rPr>
          <w:spacing w:val="-1"/>
          <w:sz w:val="24"/>
          <w:szCs w:val="24"/>
        </w:rPr>
        <w:t>ь</w:t>
      </w:r>
      <w:r w:rsidRPr="00E94D53">
        <w:rPr>
          <w:spacing w:val="-1"/>
          <w:sz w:val="24"/>
          <w:szCs w:val="24"/>
        </w:rPr>
        <w:t>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w:t>
      </w:r>
      <w:r w:rsidRPr="00E94D53">
        <w:rPr>
          <w:spacing w:val="-1"/>
          <w:sz w:val="24"/>
          <w:szCs w:val="24"/>
        </w:rPr>
        <w:t>е</w:t>
      </w:r>
      <w:r w:rsidRPr="00E94D53">
        <w:rPr>
          <w:spacing w:val="-1"/>
          <w:sz w:val="24"/>
          <w:szCs w:val="24"/>
        </w:rPr>
        <w:t xml:space="preserve">ских и коллективных проектных работ. </w:t>
      </w:r>
    </w:p>
    <w:p w:rsidR="00E94D53" w:rsidRPr="00E94D53" w:rsidRDefault="00E94D53" w:rsidP="00E94D53">
      <w:pPr>
        <w:pStyle w:val="body"/>
        <w:rPr>
          <w:sz w:val="24"/>
          <w:szCs w:val="24"/>
        </w:rPr>
      </w:pPr>
      <w:r w:rsidRPr="00E94D53">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w:t>
      </w:r>
      <w:r w:rsidRPr="00E94D53">
        <w:rPr>
          <w:sz w:val="24"/>
          <w:szCs w:val="24"/>
        </w:rPr>
        <w:t>о</w:t>
      </w:r>
      <w:r w:rsidRPr="00E94D53">
        <w:rPr>
          <w:sz w:val="24"/>
          <w:szCs w:val="24"/>
        </w:rPr>
        <w:t>ритма действий робота. Программирование, тестирование робота. Преобразование ко</w:t>
      </w:r>
      <w:r w:rsidRPr="00E94D53">
        <w:rPr>
          <w:sz w:val="24"/>
          <w:szCs w:val="24"/>
        </w:rPr>
        <w:t>н</w:t>
      </w:r>
      <w:r w:rsidRPr="00E94D53">
        <w:rPr>
          <w:sz w:val="24"/>
          <w:szCs w:val="24"/>
        </w:rPr>
        <w:t>струкции робота. Презентация робота.</w:t>
      </w:r>
    </w:p>
    <w:p w:rsidR="00E94D53" w:rsidRPr="00E94D53" w:rsidRDefault="00E94D53" w:rsidP="00E94D53">
      <w:pPr>
        <w:pStyle w:val="h3"/>
        <w:rPr>
          <w:sz w:val="24"/>
          <w:szCs w:val="24"/>
        </w:rPr>
      </w:pPr>
      <w:r w:rsidRPr="00E94D53">
        <w:rPr>
          <w:sz w:val="24"/>
          <w:szCs w:val="24"/>
        </w:rPr>
        <w:t>4. Информационно-коммуникативные технологии (6 ч)</w:t>
      </w:r>
    </w:p>
    <w:p w:rsidR="00E94D53" w:rsidRPr="00E94D53" w:rsidRDefault="00E94D53" w:rsidP="00E94D53">
      <w:pPr>
        <w:pStyle w:val="body"/>
        <w:rPr>
          <w:sz w:val="24"/>
          <w:szCs w:val="24"/>
        </w:rPr>
      </w:pPr>
      <w:r w:rsidRPr="00E94D53">
        <w:rPr>
          <w:sz w:val="24"/>
          <w:szCs w:val="24"/>
        </w:rPr>
        <w:t>Работа с доступной информацией в Интернете</w:t>
      </w:r>
      <w:r w:rsidRPr="00E94D53">
        <w:rPr>
          <w:rStyle w:val="footnote-num"/>
          <w:sz w:val="24"/>
          <w:szCs w:val="24"/>
          <w:vertAlign w:val="superscript"/>
        </w:rPr>
        <w:footnoteReference w:id="8"/>
      </w:r>
      <w:r w:rsidRPr="00E94D53">
        <w:rPr>
          <w:sz w:val="24"/>
          <w:szCs w:val="24"/>
        </w:rPr>
        <w:t xml:space="preserve"> и на цифровых носителях информации. </w:t>
      </w:r>
    </w:p>
    <w:p w:rsidR="00E94D53" w:rsidRPr="00E94D53" w:rsidRDefault="00E94D53" w:rsidP="00E94D53">
      <w:pPr>
        <w:pStyle w:val="body"/>
        <w:rPr>
          <w:spacing w:val="-1"/>
          <w:sz w:val="24"/>
          <w:szCs w:val="24"/>
        </w:rPr>
      </w:pPr>
      <w:r w:rsidRPr="00E94D53">
        <w:rPr>
          <w:spacing w:val="-1"/>
          <w:sz w:val="24"/>
          <w:szCs w:val="24"/>
        </w:rPr>
        <w:t>Электронные и медиаресурсы в художественно-конструкторской, проектной, предме</w:t>
      </w:r>
      <w:r w:rsidRPr="00E94D53">
        <w:rPr>
          <w:spacing w:val="-1"/>
          <w:sz w:val="24"/>
          <w:szCs w:val="24"/>
        </w:rPr>
        <w:t>т</w:t>
      </w:r>
      <w:r w:rsidRPr="00E94D53">
        <w:rPr>
          <w:spacing w:val="-1"/>
          <w:sz w:val="24"/>
          <w:szCs w:val="24"/>
        </w:rPr>
        <w:t>ной преобразующей деятельности. Работа с готовыми цифровыми материалами. Поиск д</w:t>
      </w:r>
      <w:r w:rsidRPr="00E94D53">
        <w:rPr>
          <w:spacing w:val="-1"/>
          <w:sz w:val="24"/>
          <w:szCs w:val="24"/>
        </w:rPr>
        <w:t>о</w:t>
      </w:r>
      <w:r w:rsidRPr="00E94D53">
        <w:rPr>
          <w:spacing w:val="-1"/>
          <w:sz w:val="24"/>
          <w:szCs w:val="24"/>
        </w:rPr>
        <w:t>полнительной информации по тематике творческих и проектных работ, использование р</w:t>
      </w:r>
      <w:r w:rsidRPr="00E94D53">
        <w:rPr>
          <w:spacing w:val="-1"/>
          <w:sz w:val="24"/>
          <w:szCs w:val="24"/>
        </w:rPr>
        <w:t>и</w:t>
      </w:r>
      <w:r w:rsidRPr="00E94D53">
        <w:rPr>
          <w:spacing w:val="-1"/>
          <w:sz w:val="24"/>
          <w:szCs w:val="24"/>
        </w:rPr>
        <w:t>сунков из ресурса компьютера в оформлении изделий и др. Создание презентаций в пр</w:t>
      </w:r>
      <w:r w:rsidRPr="00E94D53">
        <w:rPr>
          <w:spacing w:val="-1"/>
          <w:sz w:val="24"/>
          <w:szCs w:val="24"/>
        </w:rPr>
        <w:t>о</w:t>
      </w:r>
      <w:r w:rsidRPr="00E94D53">
        <w:rPr>
          <w:spacing w:val="-1"/>
          <w:sz w:val="24"/>
          <w:szCs w:val="24"/>
        </w:rPr>
        <w:t>грамме PowerPoint или другой.</w:t>
      </w:r>
    </w:p>
    <w:p w:rsidR="00DE0C3C" w:rsidRDefault="00DE0C3C" w:rsidP="00B73B4B">
      <w:pPr>
        <w:spacing w:after="160" w:line="259" w:lineRule="auto"/>
        <w:rPr>
          <w:sz w:val="24"/>
          <w:szCs w:val="24"/>
        </w:rPr>
      </w:pPr>
    </w:p>
    <w:p w:rsidR="00DE0C3C" w:rsidRPr="00DE0C3C" w:rsidRDefault="00DE0C3C" w:rsidP="00B73B4B">
      <w:pPr>
        <w:spacing w:after="160" w:line="259" w:lineRule="auto"/>
        <w:rPr>
          <w:rFonts w:ascii="Times New Roman" w:hAnsi="Times New Roman" w:cs="Times New Roman"/>
          <w:b/>
          <w:sz w:val="24"/>
          <w:szCs w:val="24"/>
        </w:rPr>
      </w:pPr>
      <w:r w:rsidRPr="00DE0C3C">
        <w:rPr>
          <w:rFonts w:ascii="Times New Roman" w:hAnsi="Times New Roman" w:cs="Times New Roman"/>
          <w:b/>
          <w:sz w:val="24"/>
          <w:szCs w:val="24"/>
        </w:rPr>
        <w:t>Планируемые результаты</w:t>
      </w:r>
    </w:p>
    <w:p w:rsidR="00DE0C3C" w:rsidRDefault="00DE0C3C" w:rsidP="00DE0C3C">
      <w:pPr>
        <w:pStyle w:val="h2-first"/>
      </w:pPr>
      <w:r>
        <w:t>Личностные результаты обучающегося</w:t>
      </w:r>
    </w:p>
    <w:p w:rsidR="00DE0C3C" w:rsidRPr="00DE0C3C" w:rsidRDefault="00DE0C3C" w:rsidP="00DE0C3C">
      <w:pPr>
        <w:pStyle w:val="body"/>
        <w:rPr>
          <w:sz w:val="24"/>
          <w:szCs w:val="24"/>
        </w:rPr>
      </w:pPr>
      <w:r w:rsidRPr="00DE0C3C">
        <w:rPr>
          <w:sz w:val="24"/>
          <w:szCs w:val="24"/>
        </w:rPr>
        <w:t>В результате изучения предмета «Технология» в начальной школе у обучающегося б</w:t>
      </w:r>
      <w:r w:rsidRPr="00DE0C3C">
        <w:rPr>
          <w:sz w:val="24"/>
          <w:szCs w:val="24"/>
        </w:rPr>
        <w:t>у</w:t>
      </w:r>
      <w:r w:rsidRPr="00DE0C3C">
        <w:rPr>
          <w:sz w:val="24"/>
          <w:szCs w:val="24"/>
        </w:rPr>
        <w:t>дут сформированы следующие личностные новообразования:</w:t>
      </w:r>
    </w:p>
    <w:p w:rsidR="00DE0C3C" w:rsidRPr="00DE0C3C" w:rsidRDefault="00DE0C3C" w:rsidP="00DE0C3C">
      <w:pPr>
        <w:pStyle w:val="list-dash"/>
        <w:rPr>
          <w:sz w:val="24"/>
          <w:szCs w:val="24"/>
        </w:rPr>
      </w:pPr>
      <w:r w:rsidRPr="00DE0C3C">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w:t>
      </w:r>
      <w:r w:rsidRPr="00DE0C3C">
        <w:rPr>
          <w:sz w:val="24"/>
          <w:szCs w:val="24"/>
        </w:rPr>
        <w:t>е</w:t>
      </w:r>
      <w:r w:rsidRPr="00DE0C3C">
        <w:rPr>
          <w:sz w:val="24"/>
          <w:szCs w:val="24"/>
        </w:rPr>
        <w:t xml:space="preserve">ров; </w:t>
      </w:r>
    </w:p>
    <w:p w:rsidR="00DE0C3C" w:rsidRPr="00DE0C3C" w:rsidRDefault="00DE0C3C" w:rsidP="00DE0C3C">
      <w:pPr>
        <w:pStyle w:val="list-dash"/>
        <w:rPr>
          <w:sz w:val="24"/>
          <w:szCs w:val="24"/>
        </w:rPr>
      </w:pPr>
      <w:r w:rsidRPr="00DE0C3C">
        <w:rPr>
          <w:sz w:val="24"/>
          <w:szCs w:val="24"/>
        </w:rPr>
        <w:t>осознание роли человека и используемых им технологий в сохранении гармонич</w:t>
      </w:r>
      <w:r w:rsidRPr="00DE0C3C">
        <w:rPr>
          <w:sz w:val="24"/>
          <w:szCs w:val="24"/>
        </w:rPr>
        <w:t>е</w:t>
      </w:r>
      <w:r w:rsidRPr="00DE0C3C">
        <w:rPr>
          <w:sz w:val="24"/>
          <w:szCs w:val="24"/>
        </w:rPr>
        <w:t>ского сосуществования рукотворного мира с миром природы; ответственное отн</w:t>
      </w:r>
      <w:r w:rsidRPr="00DE0C3C">
        <w:rPr>
          <w:sz w:val="24"/>
          <w:szCs w:val="24"/>
        </w:rPr>
        <w:t>о</w:t>
      </w:r>
      <w:r w:rsidRPr="00DE0C3C">
        <w:rPr>
          <w:sz w:val="24"/>
          <w:szCs w:val="24"/>
        </w:rPr>
        <w:t>шение к сохранению окружающей среды;</w:t>
      </w:r>
    </w:p>
    <w:p w:rsidR="00DE0C3C" w:rsidRPr="00DE0C3C" w:rsidRDefault="00DE0C3C" w:rsidP="00DE0C3C">
      <w:pPr>
        <w:pStyle w:val="list-dash"/>
        <w:rPr>
          <w:sz w:val="24"/>
          <w:szCs w:val="24"/>
        </w:rPr>
      </w:pPr>
      <w:r w:rsidRPr="00DE0C3C">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DE0C3C" w:rsidRPr="00DE0C3C" w:rsidRDefault="00DE0C3C" w:rsidP="00DE0C3C">
      <w:pPr>
        <w:pStyle w:val="list-dash"/>
        <w:rPr>
          <w:sz w:val="24"/>
          <w:szCs w:val="24"/>
        </w:rPr>
      </w:pPr>
      <w:r w:rsidRPr="00DE0C3C">
        <w:rPr>
          <w:sz w:val="24"/>
          <w:szCs w:val="24"/>
        </w:rPr>
        <w:t>проявление способности к эстетической оценке окружающей предметной среды; э</w:t>
      </w:r>
      <w:r w:rsidRPr="00DE0C3C">
        <w:rPr>
          <w:sz w:val="24"/>
          <w:szCs w:val="24"/>
        </w:rPr>
        <w:t>с</w:t>
      </w:r>
      <w:r w:rsidRPr="00DE0C3C">
        <w:rPr>
          <w:sz w:val="24"/>
          <w:szCs w:val="24"/>
        </w:rPr>
        <w:t>тетические чувства — эмоционально-положительное восприятие и понимание кр</w:t>
      </w:r>
      <w:r w:rsidRPr="00DE0C3C">
        <w:rPr>
          <w:sz w:val="24"/>
          <w:szCs w:val="24"/>
        </w:rPr>
        <w:t>а</w:t>
      </w:r>
      <w:r w:rsidRPr="00DE0C3C">
        <w:rPr>
          <w:sz w:val="24"/>
          <w:szCs w:val="24"/>
        </w:rPr>
        <w:t>соты форм и образов природных объектов, образцов мировой и отечественной худ</w:t>
      </w:r>
      <w:r w:rsidRPr="00DE0C3C">
        <w:rPr>
          <w:sz w:val="24"/>
          <w:szCs w:val="24"/>
        </w:rPr>
        <w:t>о</w:t>
      </w:r>
      <w:r w:rsidRPr="00DE0C3C">
        <w:rPr>
          <w:sz w:val="24"/>
          <w:szCs w:val="24"/>
        </w:rPr>
        <w:t xml:space="preserve">жественной культуры; </w:t>
      </w:r>
    </w:p>
    <w:p w:rsidR="00DE0C3C" w:rsidRPr="00DE0C3C" w:rsidRDefault="00DE0C3C" w:rsidP="00DE0C3C">
      <w:pPr>
        <w:pStyle w:val="list-dash"/>
        <w:rPr>
          <w:sz w:val="24"/>
          <w:szCs w:val="24"/>
        </w:rPr>
      </w:pPr>
      <w:r w:rsidRPr="00DE0C3C">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w:t>
      </w:r>
      <w:r w:rsidRPr="00DE0C3C">
        <w:rPr>
          <w:sz w:val="24"/>
          <w:szCs w:val="24"/>
        </w:rPr>
        <w:t>и</w:t>
      </w:r>
      <w:r w:rsidRPr="00DE0C3C">
        <w:rPr>
          <w:sz w:val="24"/>
          <w:szCs w:val="24"/>
        </w:rPr>
        <w:t xml:space="preserve">ческой преобразующей деятельности; </w:t>
      </w:r>
    </w:p>
    <w:p w:rsidR="00DE0C3C" w:rsidRPr="00DE0C3C" w:rsidRDefault="00DE0C3C" w:rsidP="00DE0C3C">
      <w:pPr>
        <w:pStyle w:val="list-dash"/>
        <w:rPr>
          <w:sz w:val="24"/>
          <w:szCs w:val="24"/>
        </w:rPr>
      </w:pPr>
      <w:r w:rsidRPr="00DE0C3C">
        <w:rPr>
          <w:sz w:val="24"/>
          <w:szCs w:val="24"/>
        </w:rPr>
        <w:t>проявление устойчивых волевых качества и способность к саморегуляции: организ</w:t>
      </w:r>
      <w:r w:rsidRPr="00DE0C3C">
        <w:rPr>
          <w:sz w:val="24"/>
          <w:szCs w:val="24"/>
        </w:rPr>
        <w:t>о</w:t>
      </w:r>
      <w:r w:rsidRPr="00DE0C3C">
        <w:rPr>
          <w:sz w:val="24"/>
          <w:szCs w:val="24"/>
        </w:rPr>
        <w:t>ванность, аккуратность, трудолюбие, ответственность, умение справляться с досту</w:t>
      </w:r>
      <w:r w:rsidRPr="00DE0C3C">
        <w:rPr>
          <w:sz w:val="24"/>
          <w:szCs w:val="24"/>
        </w:rPr>
        <w:t>п</w:t>
      </w:r>
      <w:r w:rsidRPr="00DE0C3C">
        <w:rPr>
          <w:sz w:val="24"/>
          <w:szCs w:val="24"/>
        </w:rPr>
        <w:t>ными проблемами;</w:t>
      </w:r>
    </w:p>
    <w:p w:rsidR="00DE0C3C" w:rsidRPr="00DE0C3C" w:rsidRDefault="00DE0C3C" w:rsidP="00DE0C3C">
      <w:pPr>
        <w:pStyle w:val="list-dash"/>
        <w:rPr>
          <w:sz w:val="24"/>
          <w:szCs w:val="24"/>
        </w:rPr>
      </w:pPr>
      <w:r w:rsidRPr="00DE0C3C">
        <w:rPr>
          <w:sz w:val="24"/>
          <w:szCs w:val="24"/>
        </w:rPr>
        <w:lastRenderedPageBreak/>
        <w:t>готовность вступать в сотрудничество с другими людьми с учётом этики общения; проявление толерантности и доброжелательности.</w:t>
      </w:r>
    </w:p>
    <w:p w:rsidR="00DE0C3C" w:rsidRPr="00DE0C3C" w:rsidRDefault="00DE0C3C" w:rsidP="00DE0C3C">
      <w:pPr>
        <w:pStyle w:val="body"/>
        <w:rPr>
          <w:sz w:val="24"/>
          <w:szCs w:val="24"/>
        </w:rPr>
      </w:pPr>
    </w:p>
    <w:p w:rsidR="00DE0C3C" w:rsidRPr="00DE0C3C" w:rsidRDefault="00DE0C3C" w:rsidP="00DE0C3C">
      <w:pPr>
        <w:pStyle w:val="h2"/>
        <w:rPr>
          <w:sz w:val="24"/>
          <w:szCs w:val="24"/>
        </w:rPr>
      </w:pPr>
      <w:r w:rsidRPr="00DE0C3C">
        <w:rPr>
          <w:sz w:val="24"/>
          <w:szCs w:val="24"/>
        </w:rPr>
        <w:t>Метапредметные результаты обучающегося</w:t>
      </w:r>
    </w:p>
    <w:p w:rsidR="00DE0C3C" w:rsidRPr="00DE0C3C" w:rsidRDefault="00DE0C3C" w:rsidP="00DE0C3C">
      <w:pPr>
        <w:pStyle w:val="body"/>
        <w:rPr>
          <w:sz w:val="24"/>
          <w:szCs w:val="24"/>
        </w:rPr>
      </w:pPr>
      <w:r w:rsidRPr="00DE0C3C">
        <w:rPr>
          <w:sz w:val="24"/>
          <w:szCs w:val="24"/>
        </w:rPr>
        <w:t>К концу обучения в начальной школе у обучающегося формируются следующие ун</w:t>
      </w:r>
      <w:r w:rsidRPr="00DE0C3C">
        <w:rPr>
          <w:sz w:val="24"/>
          <w:szCs w:val="24"/>
        </w:rPr>
        <w:t>и</w:t>
      </w:r>
      <w:r w:rsidRPr="00DE0C3C">
        <w:rPr>
          <w:sz w:val="24"/>
          <w:szCs w:val="24"/>
        </w:rPr>
        <w:t>версальные учебные действия.</w:t>
      </w:r>
    </w:p>
    <w:p w:rsidR="00DE0C3C" w:rsidRPr="00DE0C3C" w:rsidRDefault="00DE0C3C" w:rsidP="00DE0C3C">
      <w:pPr>
        <w:pStyle w:val="h3"/>
        <w:rPr>
          <w:sz w:val="24"/>
          <w:szCs w:val="24"/>
        </w:rPr>
      </w:pPr>
      <w:r w:rsidRPr="00DE0C3C">
        <w:rPr>
          <w:sz w:val="24"/>
          <w:szCs w:val="24"/>
        </w:rPr>
        <w:t>Познавательные УУД:</w:t>
      </w:r>
    </w:p>
    <w:p w:rsidR="00DE0C3C" w:rsidRPr="00DE0C3C" w:rsidRDefault="00DE0C3C" w:rsidP="00DE0C3C">
      <w:pPr>
        <w:pStyle w:val="list-dash"/>
        <w:rPr>
          <w:sz w:val="24"/>
          <w:szCs w:val="24"/>
        </w:rPr>
      </w:pPr>
      <w:r w:rsidRPr="00DE0C3C">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DE0C3C" w:rsidRPr="00DE0C3C" w:rsidRDefault="00DE0C3C" w:rsidP="00DE0C3C">
      <w:pPr>
        <w:pStyle w:val="list-dash"/>
        <w:rPr>
          <w:sz w:val="24"/>
          <w:szCs w:val="24"/>
        </w:rPr>
      </w:pPr>
      <w:r w:rsidRPr="00DE0C3C">
        <w:rPr>
          <w:sz w:val="24"/>
          <w:szCs w:val="24"/>
        </w:rPr>
        <w:t>осуществлять анализ объектов и изделий с выделением существенных и несущ</w:t>
      </w:r>
      <w:r w:rsidRPr="00DE0C3C">
        <w:rPr>
          <w:sz w:val="24"/>
          <w:szCs w:val="24"/>
        </w:rPr>
        <w:t>е</w:t>
      </w:r>
      <w:r w:rsidRPr="00DE0C3C">
        <w:rPr>
          <w:sz w:val="24"/>
          <w:szCs w:val="24"/>
        </w:rPr>
        <w:t>ственных признаков;</w:t>
      </w:r>
    </w:p>
    <w:p w:rsidR="00DE0C3C" w:rsidRPr="00DE0C3C" w:rsidRDefault="00DE0C3C" w:rsidP="00DE0C3C">
      <w:pPr>
        <w:pStyle w:val="list-dash"/>
        <w:rPr>
          <w:sz w:val="24"/>
          <w:szCs w:val="24"/>
        </w:rPr>
      </w:pPr>
      <w:r w:rsidRPr="00DE0C3C">
        <w:rPr>
          <w:sz w:val="24"/>
          <w:szCs w:val="24"/>
        </w:rPr>
        <w:t>сравнивать группы объектов/изделий, выделять в них общее и различия;</w:t>
      </w:r>
    </w:p>
    <w:p w:rsidR="00DE0C3C" w:rsidRPr="00DE0C3C" w:rsidRDefault="00DE0C3C" w:rsidP="00DE0C3C">
      <w:pPr>
        <w:pStyle w:val="list-dash"/>
        <w:rPr>
          <w:sz w:val="24"/>
          <w:szCs w:val="24"/>
        </w:rPr>
      </w:pPr>
      <w:r w:rsidRPr="00DE0C3C">
        <w:rPr>
          <w:sz w:val="24"/>
          <w:szCs w:val="24"/>
        </w:rPr>
        <w:t>делать обобщения (технико-технологического и декоративно-художественного х</w:t>
      </w:r>
      <w:r w:rsidRPr="00DE0C3C">
        <w:rPr>
          <w:sz w:val="24"/>
          <w:szCs w:val="24"/>
        </w:rPr>
        <w:t>а</w:t>
      </w:r>
      <w:r w:rsidRPr="00DE0C3C">
        <w:rPr>
          <w:sz w:val="24"/>
          <w:szCs w:val="24"/>
        </w:rPr>
        <w:t>рактера) по изучаемой тематике;</w:t>
      </w:r>
    </w:p>
    <w:p w:rsidR="00DE0C3C" w:rsidRPr="00DE0C3C" w:rsidRDefault="00DE0C3C" w:rsidP="00DE0C3C">
      <w:pPr>
        <w:pStyle w:val="list-dash"/>
        <w:rPr>
          <w:sz w:val="24"/>
          <w:szCs w:val="24"/>
        </w:rPr>
      </w:pPr>
      <w:r w:rsidRPr="00DE0C3C">
        <w:rPr>
          <w:sz w:val="24"/>
          <w:szCs w:val="24"/>
        </w:rPr>
        <w:t>использовать схемы, модели и простейшие чертежи в собственной практической творческой деятельности;</w:t>
      </w:r>
    </w:p>
    <w:p w:rsidR="00DE0C3C" w:rsidRPr="00DE0C3C" w:rsidRDefault="00DE0C3C" w:rsidP="00DE0C3C">
      <w:pPr>
        <w:pStyle w:val="list-dash"/>
        <w:rPr>
          <w:sz w:val="24"/>
          <w:szCs w:val="24"/>
        </w:rPr>
      </w:pPr>
      <w:r w:rsidRPr="00DE0C3C">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w:t>
      </w:r>
      <w:r w:rsidRPr="00DE0C3C">
        <w:rPr>
          <w:sz w:val="24"/>
          <w:szCs w:val="24"/>
        </w:rPr>
        <w:t>а</w:t>
      </w:r>
      <w:r w:rsidRPr="00DE0C3C">
        <w:rPr>
          <w:sz w:val="24"/>
          <w:szCs w:val="24"/>
        </w:rPr>
        <w:t>дачей;</w:t>
      </w:r>
    </w:p>
    <w:p w:rsidR="00DE0C3C" w:rsidRPr="00DE0C3C" w:rsidRDefault="00DE0C3C" w:rsidP="00DE0C3C">
      <w:pPr>
        <w:pStyle w:val="list-dash"/>
        <w:rPr>
          <w:sz w:val="24"/>
          <w:szCs w:val="24"/>
        </w:rPr>
      </w:pPr>
      <w:r w:rsidRPr="00DE0C3C">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E0C3C" w:rsidRPr="00DE0C3C" w:rsidRDefault="00DE0C3C" w:rsidP="00DE0C3C">
      <w:pPr>
        <w:pStyle w:val="h3"/>
        <w:rPr>
          <w:sz w:val="24"/>
          <w:szCs w:val="24"/>
        </w:rPr>
      </w:pPr>
      <w:r w:rsidRPr="00DE0C3C">
        <w:rPr>
          <w:sz w:val="24"/>
          <w:szCs w:val="24"/>
        </w:rPr>
        <w:t>Работа с информацией:</w:t>
      </w:r>
    </w:p>
    <w:p w:rsidR="00DE0C3C" w:rsidRPr="00DE0C3C" w:rsidRDefault="00DE0C3C" w:rsidP="00DE0C3C">
      <w:pPr>
        <w:pStyle w:val="list-dash"/>
        <w:rPr>
          <w:sz w:val="24"/>
          <w:szCs w:val="24"/>
        </w:rPr>
      </w:pPr>
      <w:r w:rsidRPr="00DE0C3C">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w:t>
      </w:r>
      <w:r w:rsidRPr="00DE0C3C">
        <w:rPr>
          <w:sz w:val="24"/>
          <w:szCs w:val="24"/>
        </w:rPr>
        <w:t>е</w:t>
      </w:r>
      <w:r w:rsidRPr="00DE0C3C">
        <w:rPr>
          <w:sz w:val="24"/>
          <w:szCs w:val="24"/>
        </w:rPr>
        <w:t xml:space="preserve">мой задачей; </w:t>
      </w:r>
    </w:p>
    <w:p w:rsidR="00DE0C3C" w:rsidRPr="00DE0C3C" w:rsidRDefault="00DE0C3C" w:rsidP="00DE0C3C">
      <w:pPr>
        <w:pStyle w:val="list-dash"/>
        <w:rPr>
          <w:sz w:val="24"/>
          <w:szCs w:val="24"/>
        </w:rPr>
      </w:pPr>
      <w:r w:rsidRPr="00DE0C3C">
        <w:rPr>
          <w:sz w:val="24"/>
          <w:szCs w:val="24"/>
        </w:rPr>
        <w:t>анализировать и использовать знаково-символические средства представления и</w:t>
      </w:r>
      <w:r w:rsidRPr="00DE0C3C">
        <w:rPr>
          <w:sz w:val="24"/>
          <w:szCs w:val="24"/>
        </w:rPr>
        <w:t>н</w:t>
      </w:r>
      <w:r w:rsidRPr="00DE0C3C">
        <w:rPr>
          <w:sz w:val="24"/>
          <w:szCs w:val="24"/>
        </w:rPr>
        <w:t>формации для решения задач в умственной и материализованной форме; выполнять действия моделирования, работать с моделями;</w:t>
      </w:r>
    </w:p>
    <w:p w:rsidR="00DE0C3C" w:rsidRPr="00DE0C3C" w:rsidRDefault="00DE0C3C" w:rsidP="00DE0C3C">
      <w:pPr>
        <w:pStyle w:val="list-dash"/>
        <w:rPr>
          <w:sz w:val="24"/>
          <w:szCs w:val="24"/>
        </w:rPr>
      </w:pPr>
      <w:r w:rsidRPr="00DE0C3C">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E0C3C" w:rsidRPr="00DE0C3C" w:rsidRDefault="00DE0C3C" w:rsidP="00DE0C3C">
      <w:pPr>
        <w:pStyle w:val="list-dash"/>
        <w:rPr>
          <w:sz w:val="24"/>
          <w:szCs w:val="24"/>
        </w:rPr>
      </w:pPr>
      <w:r w:rsidRPr="00DE0C3C">
        <w:rPr>
          <w:sz w:val="24"/>
          <w:szCs w:val="24"/>
        </w:rPr>
        <w:t>следовать при выполнении работы инструкциям учителя или представленным в др</w:t>
      </w:r>
      <w:r w:rsidRPr="00DE0C3C">
        <w:rPr>
          <w:sz w:val="24"/>
          <w:szCs w:val="24"/>
        </w:rPr>
        <w:t>у</w:t>
      </w:r>
      <w:r w:rsidRPr="00DE0C3C">
        <w:rPr>
          <w:sz w:val="24"/>
          <w:szCs w:val="24"/>
        </w:rPr>
        <w:t>гих информационных источниках.</w:t>
      </w:r>
    </w:p>
    <w:p w:rsidR="00DE0C3C" w:rsidRPr="00DE0C3C" w:rsidRDefault="00DE0C3C" w:rsidP="00DE0C3C">
      <w:pPr>
        <w:pStyle w:val="h3"/>
        <w:rPr>
          <w:sz w:val="24"/>
          <w:szCs w:val="24"/>
        </w:rPr>
      </w:pPr>
      <w:r w:rsidRPr="00DE0C3C">
        <w:rPr>
          <w:sz w:val="24"/>
          <w:szCs w:val="24"/>
        </w:rPr>
        <w:t>Коммуникативные УУД:</w:t>
      </w:r>
    </w:p>
    <w:p w:rsidR="00DE0C3C" w:rsidRPr="00DE0C3C" w:rsidRDefault="00DE0C3C" w:rsidP="00DE0C3C">
      <w:pPr>
        <w:pStyle w:val="list-dash"/>
        <w:rPr>
          <w:sz w:val="24"/>
          <w:szCs w:val="24"/>
        </w:rPr>
      </w:pPr>
      <w:r w:rsidRPr="00DE0C3C">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w:t>
      </w:r>
      <w:r w:rsidRPr="00DE0C3C">
        <w:rPr>
          <w:sz w:val="24"/>
          <w:szCs w:val="24"/>
        </w:rPr>
        <w:t>з</w:t>
      </w:r>
      <w:r w:rsidRPr="00DE0C3C">
        <w:rPr>
          <w:sz w:val="24"/>
          <w:szCs w:val="24"/>
        </w:rPr>
        <w:t>лагать; выслушивать разные мнения, учитывать их в диалоге;</w:t>
      </w:r>
    </w:p>
    <w:p w:rsidR="00DE0C3C" w:rsidRPr="00DE0C3C" w:rsidRDefault="00DE0C3C" w:rsidP="00DE0C3C">
      <w:pPr>
        <w:pStyle w:val="list-dash"/>
        <w:rPr>
          <w:sz w:val="24"/>
          <w:szCs w:val="24"/>
        </w:rPr>
      </w:pPr>
      <w:r w:rsidRPr="00DE0C3C">
        <w:rPr>
          <w:sz w:val="24"/>
          <w:szCs w:val="24"/>
        </w:rPr>
        <w:t>создавать тексты-описания на основе наблюдений (рассматривания) изделий декор</w:t>
      </w:r>
      <w:r w:rsidRPr="00DE0C3C">
        <w:rPr>
          <w:sz w:val="24"/>
          <w:szCs w:val="24"/>
        </w:rPr>
        <w:t>а</w:t>
      </w:r>
      <w:r w:rsidRPr="00DE0C3C">
        <w:rPr>
          <w:sz w:val="24"/>
          <w:szCs w:val="24"/>
        </w:rPr>
        <w:t>тивно-прикладного искусства народов России;</w:t>
      </w:r>
    </w:p>
    <w:p w:rsidR="00DE0C3C" w:rsidRPr="00DE0C3C" w:rsidRDefault="00DE0C3C" w:rsidP="00DE0C3C">
      <w:pPr>
        <w:pStyle w:val="list-dash"/>
        <w:rPr>
          <w:sz w:val="24"/>
          <w:szCs w:val="24"/>
        </w:rPr>
      </w:pPr>
      <w:r w:rsidRPr="00DE0C3C">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E0C3C" w:rsidRPr="00DE0C3C" w:rsidRDefault="00DE0C3C" w:rsidP="00DE0C3C">
      <w:pPr>
        <w:pStyle w:val="list-dash"/>
        <w:rPr>
          <w:sz w:val="24"/>
          <w:szCs w:val="24"/>
        </w:rPr>
      </w:pPr>
      <w:r w:rsidRPr="00DE0C3C">
        <w:rPr>
          <w:sz w:val="24"/>
          <w:szCs w:val="24"/>
        </w:rPr>
        <w:lastRenderedPageBreak/>
        <w:t>объяснять последовательность совершаемых действий при создании изделия.</w:t>
      </w:r>
    </w:p>
    <w:p w:rsidR="00DE0C3C" w:rsidRPr="00DE0C3C" w:rsidRDefault="00DE0C3C" w:rsidP="00DE0C3C">
      <w:pPr>
        <w:pStyle w:val="h3"/>
        <w:rPr>
          <w:sz w:val="24"/>
          <w:szCs w:val="24"/>
        </w:rPr>
      </w:pPr>
      <w:r w:rsidRPr="00DE0C3C">
        <w:rPr>
          <w:sz w:val="24"/>
          <w:szCs w:val="24"/>
        </w:rPr>
        <w:t>Регулятивные УУД:</w:t>
      </w:r>
    </w:p>
    <w:p w:rsidR="00DE0C3C" w:rsidRPr="00DE0C3C" w:rsidRDefault="00DE0C3C" w:rsidP="00DE0C3C">
      <w:pPr>
        <w:pStyle w:val="list-dash"/>
        <w:rPr>
          <w:sz w:val="24"/>
          <w:szCs w:val="24"/>
        </w:rPr>
      </w:pPr>
      <w:r w:rsidRPr="00DE0C3C">
        <w:rPr>
          <w:sz w:val="24"/>
          <w:szCs w:val="24"/>
        </w:rPr>
        <w:t>рационально организовывать свою работу (подготовка рабочего места, поддержание и наведение порядка, уборка после работы);</w:t>
      </w:r>
    </w:p>
    <w:p w:rsidR="00DE0C3C" w:rsidRPr="00DE0C3C" w:rsidRDefault="00DE0C3C" w:rsidP="00DE0C3C">
      <w:pPr>
        <w:pStyle w:val="list-dash"/>
        <w:rPr>
          <w:sz w:val="24"/>
          <w:szCs w:val="24"/>
        </w:rPr>
      </w:pPr>
      <w:r w:rsidRPr="00DE0C3C">
        <w:rPr>
          <w:sz w:val="24"/>
          <w:szCs w:val="24"/>
        </w:rPr>
        <w:t>выполнять правила безопасности труда при выполнении работы;</w:t>
      </w:r>
    </w:p>
    <w:p w:rsidR="00DE0C3C" w:rsidRPr="00DE0C3C" w:rsidRDefault="00DE0C3C" w:rsidP="00DE0C3C">
      <w:pPr>
        <w:pStyle w:val="list-dash"/>
        <w:rPr>
          <w:sz w:val="24"/>
          <w:szCs w:val="24"/>
        </w:rPr>
      </w:pPr>
      <w:r w:rsidRPr="00DE0C3C">
        <w:rPr>
          <w:sz w:val="24"/>
          <w:szCs w:val="24"/>
        </w:rPr>
        <w:t>планировать работу, соотносить свои действия с поставленной целью;</w:t>
      </w:r>
    </w:p>
    <w:p w:rsidR="00DE0C3C" w:rsidRPr="00DE0C3C" w:rsidRDefault="00DE0C3C" w:rsidP="00DE0C3C">
      <w:pPr>
        <w:pStyle w:val="list-dash"/>
        <w:rPr>
          <w:sz w:val="24"/>
          <w:szCs w:val="24"/>
        </w:rPr>
      </w:pPr>
      <w:r w:rsidRPr="00DE0C3C">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E0C3C" w:rsidRPr="00DE0C3C" w:rsidRDefault="00DE0C3C" w:rsidP="00DE0C3C">
      <w:pPr>
        <w:pStyle w:val="list-dash"/>
        <w:rPr>
          <w:sz w:val="24"/>
          <w:szCs w:val="24"/>
        </w:rPr>
      </w:pPr>
      <w:r w:rsidRPr="00DE0C3C">
        <w:rPr>
          <w:sz w:val="24"/>
          <w:szCs w:val="24"/>
        </w:rPr>
        <w:t>выполнять действия контроля и оценки; вносить необходимые коррективы в де</w:t>
      </w:r>
      <w:r w:rsidRPr="00DE0C3C">
        <w:rPr>
          <w:sz w:val="24"/>
          <w:szCs w:val="24"/>
        </w:rPr>
        <w:t>й</w:t>
      </w:r>
      <w:r w:rsidRPr="00DE0C3C">
        <w:rPr>
          <w:sz w:val="24"/>
          <w:szCs w:val="24"/>
        </w:rPr>
        <w:t>ствие после его завершения на основе его оценки и учёта характера сделанных ош</w:t>
      </w:r>
      <w:r w:rsidRPr="00DE0C3C">
        <w:rPr>
          <w:sz w:val="24"/>
          <w:szCs w:val="24"/>
        </w:rPr>
        <w:t>и</w:t>
      </w:r>
      <w:r w:rsidRPr="00DE0C3C">
        <w:rPr>
          <w:sz w:val="24"/>
          <w:szCs w:val="24"/>
        </w:rPr>
        <w:t xml:space="preserve">бок; </w:t>
      </w:r>
    </w:p>
    <w:p w:rsidR="00DE0C3C" w:rsidRPr="00DE0C3C" w:rsidRDefault="00DE0C3C" w:rsidP="00DE0C3C">
      <w:pPr>
        <w:pStyle w:val="list-dash"/>
        <w:rPr>
          <w:sz w:val="24"/>
          <w:szCs w:val="24"/>
        </w:rPr>
      </w:pPr>
      <w:r w:rsidRPr="00DE0C3C">
        <w:rPr>
          <w:sz w:val="24"/>
          <w:szCs w:val="24"/>
        </w:rPr>
        <w:t>проявлять волевую саморегуляцию при выполнении работы.</w:t>
      </w:r>
    </w:p>
    <w:p w:rsidR="00DE0C3C" w:rsidRPr="00DE0C3C" w:rsidRDefault="00DE0C3C" w:rsidP="00DE0C3C">
      <w:pPr>
        <w:pStyle w:val="h3"/>
        <w:rPr>
          <w:sz w:val="24"/>
          <w:szCs w:val="24"/>
        </w:rPr>
      </w:pPr>
      <w:r w:rsidRPr="00DE0C3C">
        <w:rPr>
          <w:sz w:val="24"/>
          <w:szCs w:val="24"/>
        </w:rPr>
        <w:t>Совместная деятельность:</w:t>
      </w:r>
    </w:p>
    <w:p w:rsidR="00DE0C3C" w:rsidRPr="00DE0C3C" w:rsidRDefault="00DE0C3C" w:rsidP="00DE0C3C">
      <w:pPr>
        <w:pStyle w:val="list-dash"/>
        <w:rPr>
          <w:sz w:val="24"/>
          <w:szCs w:val="24"/>
        </w:rPr>
      </w:pPr>
      <w:r w:rsidRPr="00DE0C3C">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w:t>
      </w:r>
      <w:r w:rsidRPr="00DE0C3C">
        <w:rPr>
          <w:sz w:val="24"/>
          <w:szCs w:val="24"/>
        </w:rPr>
        <w:t>е</w:t>
      </w:r>
      <w:r w:rsidRPr="00DE0C3C">
        <w:rPr>
          <w:sz w:val="24"/>
          <w:szCs w:val="24"/>
        </w:rPr>
        <w:t>ля/лидера и подчинённого; осуществлять продуктивное сотрудничество;</w:t>
      </w:r>
    </w:p>
    <w:p w:rsidR="00DE0C3C" w:rsidRPr="00DE0C3C" w:rsidRDefault="00DE0C3C" w:rsidP="00DE0C3C">
      <w:pPr>
        <w:pStyle w:val="list-dash"/>
        <w:rPr>
          <w:sz w:val="24"/>
          <w:szCs w:val="24"/>
        </w:rPr>
      </w:pPr>
      <w:r w:rsidRPr="00DE0C3C">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E0C3C" w:rsidRPr="00DE0C3C" w:rsidRDefault="00DE0C3C" w:rsidP="00DE0C3C">
      <w:pPr>
        <w:pStyle w:val="list-dash"/>
        <w:rPr>
          <w:sz w:val="24"/>
          <w:szCs w:val="24"/>
        </w:rPr>
      </w:pPr>
      <w:r w:rsidRPr="00DE0C3C">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w:t>
      </w:r>
      <w:r w:rsidRPr="00DE0C3C">
        <w:rPr>
          <w:sz w:val="24"/>
          <w:szCs w:val="24"/>
        </w:rPr>
        <w:t>ъ</w:t>
      </w:r>
      <w:r w:rsidRPr="00DE0C3C">
        <w:rPr>
          <w:sz w:val="24"/>
          <w:szCs w:val="24"/>
        </w:rPr>
        <w:t>являть аргументы для защиты продукта проектной деятельности.</w:t>
      </w:r>
    </w:p>
    <w:p w:rsidR="00DE0C3C" w:rsidRPr="00DE0C3C" w:rsidRDefault="00DE0C3C" w:rsidP="00DE0C3C">
      <w:pPr>
        <w:pStyle w:val="NoParagraphStyle"/>
        <w:suppressAutoHyphens/>
        <w:ind w:firstLine="284"/>
        <w:jc w:val="both"/>
        <w:rPr>
          <w:rFonts w:ascii="Times New Roman" w:hAnsi="Times New Roman" w:cs="Times New Roman"/>
          <w:lang w:val="ru-RU"/>
        </w:rPr>
      </w:pPr>
    </w:p>
    <w:p w:rsidR="00DE0C3C" w:rsidRPr="00DE0C3C" w:rsidRDefault="00DE0C3C" w:rsidP="00DE0C3C">
      <w:pPr>
        <w:pStyle w:val="h2"/>
        <w:rPr>
          <w:sz w:val="24"/>
          <w:szCs w:val="24"/>
        </w:rPr>
      </w:pPr>
      <w:r w:rsidRPr="00DE0C3C">
        <w:rPr>
          <w:sz w:val="24"/>
          <w:szCs w:val="24"/>
        </w:rPr>
        <w:t xml:space="preserve">Предметные результаты освоения курса </w:t>
      </w:r>
      <w:r w:rsidRPr="00DE0C3C">
        <w:rPr>
          <w:sz w:val="24"/>
          <w:szCs w:val="24"/>
        </w:rPr>
        <w:br/>
        <w:t>«ТехнологиЯ»</w:t>
      </w:r>
    </w:p>
    <w:p w:rsidR="00DE0C3C" w:rsidRPr="00DE0C3C" w:rsidRDefault="00DE0C3C" w:rsidP="00DE0C3C">
      <w:pPr>
        <w:pStyle w:val="h3-first"/>
        <w:rPr>
          <w:sz w:val="24"/>
          <w:szCs w:val="24"/>
        </w:rPr>
      </w:pPr>
      <w:r w:rsidRPr="00DE0C3C">
        <w:rPr>
          <w:sz w:val="24"/>
          <w:szCs w:val="24"/>
        </w:rPr>
        <w:t>1 класс</w:t>
      </w:r>
    </w:p>
    <w:p w:rsidR="00DE0C3C" w:rsidRPr="00DE0C3C" w:rsidRDefault="00DE0C3C" w:rsidP="00DE0C3C">
      <w:pPr>
        <w:pStyle w:val="body"/>
        <w:rPr>
          <w:sz w:val="24"/>
          <w:szCs w:val="24"/>
        </w:rPr>
      </w:pPr>
      <w:r w:rsidRPr="00DE0C3C">
        <w:rPr>
          <w:sz w:val="24"/>
          <w:szCs w:val="24"/>
        </w:rPr>
        <w:t xml:space="preserve">К концу обучения </w:t>
      </w:r>
      <w:r w:rsidRPr="00DE0C3C">
        <w:rPr>
          <w:rStyle w:val="Bold"/>
          <w:sz w:val="24"/>
          <w:szCs w:val="24"/>
        </w:rPr>
        <w:t>в первом классе</w:t>
      </w:r>
      <w:r w:rsidRPr="00DE0C3C">
        <w:rPr>
          <w:sz w:val="24"/>
          <w:szCs w:val="24"/>
        </w:rPr>
        <w:t xml:space="preserve"> обучающийся научится:</w:t>
      </w:r>
    </w:p>
    <w:p w:rsidR="00DE0C3C" w:rsidRPr="00DE0C3C" w:rsidRDefault="00DE0C3C" w:rsidP="00DE0C3C">
      <w:pPr>
        <w:pStyle w:val="list-dash"/>
        <w:rPr>
          <w:sz w:val="24"/>
          <w:szCs w:val="24"/>
        </w:rPr>
      </w:pPr>
      <w:r w:rsidRPr="00DE0C3C">
        <w:rPr>
          <w:sz w:val="24"/>
          <w:szCs w:val="24"/>
        </w:rPr>
        <w:t>правильно организовывать свой труд: своевременно подготавливать и убирать раб</w:t>
      </w:r>
      <w:r w:rsidRPr="00DE0C3C">
        <w:rPr>
          <w:sz w:val="24"/>
          <w:szCs w:val="24"/>
        </w:rPr>
        <w:t>о</w:t>
      </w:r>
      <w:r w:rsidRPr="00DE0C3C">
        <w:rPr>
          <w:sz w:val="24"/>
          <w:szCs w:val="24"/>
        </w:rPr>
        <w:t xml:space="preserve">чее место, поддерживать порядок на нём в процессе труда; </w:t>
      </w:r>
    </w:p>
    <w:p w:rsidR="00DE0C3C" w:rsidRPr="00DE0C3C" w:rsidRDefault="00DE0C3C" w:rsidP="00DE0C3C">
      <w:pPr>
        <w:pStyle w:val="list-dash"/>
        <w:rPr>
          <w:sz w:val="24"/>
          <w:szCs w:val="24"/>
        </w:rPr>
      </w:pPr>
      <w:r w:rsidRPr="00DE0C3C">
        <w:rPr>
          <w:sz w:val="24"/>
          <w:szCs w:val="24"/>
        </w:rPr>
        <w:t xml:space="preserve">применять правила безопасной работы ножницами, иглой и аккуратной работы с клеем; </w:t>
      </w:r>
    </w:p>
    <w:p w:rsidR="00DE0C3C" w:rsidRPr="00DE0C3C" w:rsidRDefault="00DE0C3C" w:rsidP="00DE0C3C">
      <w:pPr>
        <w:pStyle w:val="list-dash"/>
        <w:rPr>
          <w:sz w:val="24"/>
          <w:szCs w:val="24"/>
        </w:rPr>
      </w:pPr>
      <w:r w:rsidRPr="00DE0C3C">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w:t>
      </w:r>
      <w:r w:rsidRPr="00DE0C3C">
        <w:rPr>
          <w:sz w:val="24"/>
          <w:szCs w:val="24"/>
        </w:rPr>
        <w:t>з</w:t>
      </w:r>
      <w:r w:rsidRPr="00DE0C3C">
        <w:rPr>
          <w:sz w:val="24"/>
          <w:szCs w:val="24"/>
        </w:rPr>
        <w:t xml:space="preserve">метке); </w:t>
      </w:r>
    </w:p>
    <w:p w:rsidR="00DE0C3C" w:rsidRPr="00DE0C3C" w:rsidRDefault="00DE0C3C" w:rsidP="00DE0C3C">
      <w:pPr>
        <w:pStyle w:val="list-dash"/>
        <w:rPr>
          <w:spacing w:val="-1"/>
          <w:sz w:val="24"/>
          <w:szCs w:val="24"/>
        </w:rPr>
      </w:pPr>
      <w:r w:rsidRPr="00DE0C3C">
        <w:rPr>
          <w:spacing w:val="-1"/>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w:t>
      </w:r>
      <w:r w:rsidRPr="00DE0C3C">
        <w:rPr>
          <w:spacing w:val="-1"/>
          <w:sz w:val="24"/>
          <w:szCs w:val="24"/>
        </w:rPr>
        <w:t>о</w:t>
      </w:r>
      <w:r w:rsidRPr="00DE0C3C">
        <w:rPr>
          <w:spacing w:val="-1"/>
          <w:sz w:val="24"/>
          <w:szCs w:val="24"/>
        </w:rPr>
        <w:t xml:space="preserve">вать их в практической работе; </w:t>
      </w:r>
    </w:p>
    <w:p w:rsidR="00DE0C3C" w:rsidRPr="00DE0C3C" w:rsidRDefault="00DE0C3C" w:rsidP="00DE0C3C">
      <w:pPr>
        <w:pStyle w:val="list-dash"/>
        <w:rPr>
          <w:sz w:val="24"/>
          <w:szCs w:val="24"/>
        </w:rPr>
      </w:pPr>
      <w:r w:rsidRPr="00DE0C3C">
        <w:rPr>
          <w:sz w:val="24"/>
          <w:szCs w:val="24"/>
        </w:rPr>
        <w:t>определять наименования отдельных материалов (бумага, картон, фольга, пласт</w:t>
      </w:r>
      <w:r w:rsidRPr="00DE0C3C">
        <w:rPr>
          <w:sz w:val="24"/>
          <w:szCs w:val="24"/>
        </w:rPr>
        <w:t>и</w:t>
      </w:r>
      <w:r w:rsidRPr="00DE0C3C">
        <w:rPr>
          <w:sz w:val="24"/>
          <w:szCs w:val="24"/>
        </w:rPr>
        <w:t xml:space="preserve">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DE0C3C" w:rsidRPr="00DE0C3C" w:rsidRDefault="00DE0C3C" w:rsidP="00DE0C3C">
      <w:pPr>
        <w:pStyle w:val="list-dash"/>
        <w:rPr>
          <w:sz w:val="24"/>
          <w:szCs w:val="24"/>
        </w:rPr>
      </w:pPr>
      <w:r w:rsidRPr="00DE0C3C">
        <w:rPr>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DE0C3C" w:rsidRPr="00DE0C3C" w:rsidRDefault="00DE0C3C" w:rsidP="00DE0C3C">
      <w:pPr>
        <w:pStyle w:val="list-dash"/>
        <w:rPr>
          <w:sz w:val="24"/>
          <w:szCs w:val="24"/>
        </w:rPr>
      </w:pPr>
      <w:r w:rsidRPr="00DE0C3C">
        <w:rPr>
          <w:sz w:val="24"/>
          <w:szCs w:val="24"/>
        </w:rPr>
        <w:lastRenderedPageBreak/>
        <w:t>выполнять разметку деталей сгибанием, по шаблону, на глаз, от руки; выделение д</w:t>
      </w:r>
      <w:r w:rsidRPr="00DE0C3C">
        <w:rPr>
          <w:sz w:val="24"/>
          <w:szCs w:val="24"/>
        </w:rPr>
        <w:t>е</w:t>
      </w:r>
      <w:r w:rsidRPr="00DE0C3C">
        <w:rPr>
          <w:sz w:val="24"/>
          <w:szCs w:val="24"/>
        </w:rPr>
        <w:t>талей способами обрывания, вырезания и др.; сборку изделий с помощью клея, н</w:t>
      </w:r>
      <w:r w:rsidRPr="00DE0C3C">
        <w:rPr>
          <w:sz w:val="24"/>
          <w:szCs w:val="24"/>
        </w:rPr>
        <w:t>и</w:t>
      </w:r>
      <w:r w:rsidRPr="00DE0C3C">
        <w:rPr>
          <w:sz w:val="24"/>
          <w:szCs w:val="24"/>
        </w:rPr>
        <w:t>ток и др.;</w:t>
      </w:r>
    </w:p>
    <w:p w:rsidR="00DE0C3C" w:rsidRPr="00DE0C3C" w:rsidRDefault="00DE0C3C" w:rsidP="00DE0C3C">
      <w:pPr>
        <w:pStyle w:val="list-dash"/>
        <w:rPr>
          <w:sz w:val="24"/>
          <w:szCs w:val="24"/>
        </w:rPr>
      </w:pPr>
      <w:r w:rsidRPr="00DE0C3C">
        <w:rPr>
          <w:sz w:val="24"/>
          <w:szCs w:val="24"/>
        </w:rPr>
        <w:t>оформлять изделия строчкой прямого стежка;</w:t>
      </w:r>
    </w:p>
    <w:p w:rsidR="00DE0C3C" w:rsidRPr="00DE0C3C" w:rsidRDefault="00DE0C3C" w:rsidP="00DE0C3C">
      <w:pPr>
        <w:pStyle w:val="list-dash"/>
        <w:rPr>
          <w:sz w:val="24"/>
          <w:szCs w:val="24"/>
        </w:rPr>
      </w:pPr>
      <w:r w:rsidRPr="00DE0C3C">
        <w:rPr>
          <w:sz w:val="24"/>
          <w:szCs w:val="24"/>
        </w:rPr>
        <w:t>понимать смысл понятий «изделие», «деталь изделия», «об</w:t>
      </w:r>
      <w:r w:rsidRPr="00DE0C3C">
        <w:rPr>
          <w:spacing w:val="-1"/>
          <w:sz w:val="24"/>
          <w:szCs w:val="24"/>
        </w:rPr>
        <w:t>разец», «заготовка», «м</w:t>
      </w:r>
      <w:r w:rsidRPr="00DE0C3C">
        <w:rPr>
          <w:spacing w:val="-1"/>
          <w:sz w:val="24"/>
          <w:szCs w:val="24"/>
        </w:rPr>
        <w:t>а</w:t>
      </w:r>
      <w:r w:rsidRPr="00DE0C3C">
        <w:rPr>
          <w:spacing w:val="-1"/>
          <w:sz w:val="24"/>
          <w:szCs w:val="24"/>
        </w:rPr>
        <w:t>териал», «инструмент», «приспособ</w:t>
      </w:r>
      <w:r w:rsidRPr="00DE0C3C">
        <w:rPr>
          <w:sz w:val="24"/>
          <w:szCs w:val="24"/>
        </w:rPr>
        <w:t xml:space="preserve">ление», «конструирование», «аппликация»; </w:t>
      </w:r>
    </w:p>
    <w:p w:rsidR="00DE0C3C" w:rsidRPr="00DE0C3C" w:rsidRDefault="00DE0C3C" w:rsidP="00DE0C3C">
      <w:pPr>
        <w:pStyle w:val="list-dash"/>
        <w:rPr>
          <w:sz w:val="24"/>
          <w:szCs w:val="24"/>
        </w:rPr>
      </w:pPr>
      <w:r w:rsidRPr="00DE0C3C">
        <w:rPr>
          <w:sz w:val="24"/>
          <w:szCs w:val="24"/>
        </w:rPr>
        <w:t>выполнять задания с опорой на готовый план;</w:t>
      </w:r>
    </w:p>
    <w:p w:rsidR="00DE0C3C" w:rsidRPr="00DE0C3C" w:rsidRDefault="00DE0C3C" w:rsidP="00DE0C3C">
      <w:pPr>
        <w:pStyle w:val="list-dash"/>
        <w:rPr>
          <w:sz w:val="24"/>
          <w:szCs w:val="24"/>
        </w:rPr>
      </w:pPr>
      <w:r w:rsidRPr="00DE0C3C">
        <w:rPr>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DE0C3C" w:rsidRPr="00DE0C3C" w:rsidRDefault="00DE0C3C" w:rsidP="00DE0C3C">
      <w:pPr>
        <w:pStyle w:val="list-dash"/>
        <w:rPr>
          <w:sz w:val="24"/>
          <w:szCs w:val="24"/>
        </w:rPr>
      </w:pPr>
      <w:r w:rsidRPr="00DE0C3C">
        <w:rPr>
          <w:sz w:val="24"/>
          <w:szCs w:val="24"/>
        </w:rPr>
        <w:t>рассматривать и анализировать простые по конструкции образцы (по вопросам уч</w:t>
      </w:r>
      <w:r w:rsidRPr="00DE0C3C">
        <w:rPr>
          <w:sz w:val="24"/>
          <w:szCs w:val="24"/>
        </w:rPr>
        <w:t>и</w:t>
      </w:r>
      <w:r w:rsidRPr="00DE0C3C">
        <w:rPr>
          <w:sz w:val="24"/>
          <w:szCs w:val="24"/>
        </w:rPr>
        <w:t>теля); анализировать простейшую конструкцию изделия: выделять основные и д</w:t>
      </w:r>
      <w:r w:rsidRPr="00DE0C3C">
        <w:rPr>
          <w:sz w:val="24"/>
          <w:szCs w:val="24"/>
        </w:rPr>
        <w:t>о</w:t>
      </w:r>
      <w:r w:rsidRPr="00DE0C3C">
        <w:rPr>
          <w:sz w:val="24"/>
          <w:szCs w:val="24"/>
        </w:rPr>
        <w:t>полнительные детали, называть их форму, определять взаимное расположение, виды соединения; способы изготовления;</w:t>
      </w:r>
    </w:p>
    <w:p w:rsidR="00DE0C3C" w:rsidRPr="00DE0C3C" w:rsidRDefault="00DE0C3C" w:rsidP="00DE0C3C">
      <w:pPr>
        <w:pStyle w:val="list-dash"/>
        <w:rPr>
          <w:sz w:val="24"/>
          <w:szCs w:val="24"/>
        </w:rPr>
      </w:pPr>
      <w:r w:rsidRPr="00DE0C3C">
        <w:rPr>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DE0C3C" w:rsidRPr="00DE0C3C" w:rsidRDefault="00DE0C3C" w:rsidP="00DE0C3C">
      <w:pPr>
        <w:pStyle w:val="list-dash"/>
        <w:rPr>
          <w:sz w:val="24"/>
          <w:szCs w:val="24"/>
        </w:rPr>
      </w:pPr>
      <w:r w:rsidRPr="00DE0C3C">
        <w:rPr>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DE0C3C" w:rsidRPr="00DE0C3C" w:rsidRDefault="00DE0C3C" w:rsidP="00DE0C3C">
      <w:pPr>
        <w:pStyle w:val="list-dash"/>
        <w:rPr>
          <w:sz w:val="24"/>
          <w:szCs w:val="24"/>
        </w:rPr>
      </w:pPr>
      <w:r w:rsidRPr="00DE0C3C">
        <w:rPr>
          <w:sz w:val="24"/>
          <w:szCs w:val="24"/>
        </w:rPr>
        <w:t>различать материалы и инструменты по их назначению;</w:t>
      </w:r>
    </w:p>
    <w:p w:rsidR="00DE0C3C" w:rsidRPr="00DE0C3C" w:rsidRDefault="00DE0C3C" w:rsidP="00DE0C3C">
      <w:pPr>
        <w:pStyle w:val="list-dash"/>
        <w:rPr>
          <w:sz w:val="24"/>
          <w:szCs w:val="24"/>
        </w:rPr>
      </w:pPr>
      <w:r w:rsidRPr="00DE0C3C">
        <w:rPr>
          <w:sz w:val="24"/>
          <w:szCs w:val="24"/>
        </w:rPr>
        <w:t>называть и выполнять последовательность изготовления несложных изделий: ра</w:t>
      </w:r>
      <w:r w:rsidRPr="00DE0C3C">
        <w:rPr>
          <w:sz w:val="24"/>
          <w:szCs w:val="24"/>
        </w:rPr>
        <w:t>з</w:t>
      </w:r>
      <w:r w:rsidRPr="00DE0C3C">
        <w:rPr>
          <w:sz w:val="24"/>
          <w:szCs w:val="24"/>
        </w:rPr>
        <w:t>метка, резание, сборка, отделка;</w:t>
      </w:r>
    </w:p>
    <w:p w:rsidR="00DE0C3C" w:rsidRPr="00DE0C3C" w:rsidRDefault="00DE0C3C" w:rsidP="00DE0C3C">
      <w:pPr>
        <w:pStyle w:val="list-dash"/>
        <w:rPr>
          <w:sz w:val="24"/>
          <w:szCs w:val="24"/>
        </w:rPr>
      </w:pPr>
      <w:r w:rsidRPr="00DE0C3C">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w:t>
      </w:r>
      <w:r w:rsidRPr="00DE0C3C">
        <w:rPr>
          <w:sz w:val="24"/>
          <w:szCs w:val="24"/>
        </w:rPr>
        <w:t>и</w:t>
      </w:r>
      <w:r w:rsidRPr="00DE0C3C">
        <w:rPr>
          <w:sz w:val="24"/>
          <w:szCs w:val="24"/>
        </w:rPr>
        <w:t>ванием, аппликацией, строчкой прямого стежка;</w:t>
      </w:r>
    </w:p>
    <w:p w:rsidR="00DE0C3C" w:rsidRPr="00DE0C3C" w:rsidRDefault="00DE0C3C" w:rsidP="00DE0C3C">
      <w:pPr>
        <w:pStyle w:val="list-dash"/>
        <w:rPr>
          <w:sz w:val="24"/>
          <w:szCs w:val="24"/>
        </w:rPr>
      </w:pPr>
      <w:r w:rsidRPr="00DE0C3C">
        <w:rPr>
          <w:sz w:val="24"/>
          <w:szCs w:val="24"/>
        </w:rPr>
        <w:t>использовать для сушки плоских изделий пресс;</w:t>
      </w:r>
    </w:p>
    <w:p w:rsidR="00DE0C3C" w:rsidRPr="00DE0C3C" w:rsidRDefault="00DE0C3C" w:rsidP="00DE0C3C">
      <w:pPr>
        <w:pStyle w:val="list-dash"/>
        <w:rPr>
          <w:sz w:val="24"/>
          <w:szCs w:val="24"/>
        </w:rPr>
      </w:pPr>
      <w:r w:rsidRPr="00DE0C3C">
        <w:rPr>
          <w:sz w:val="24"/>
          <w:szCs w:val="24"/>
        </w:rPr>
        <w:t>с помощью учителя выполнять практическую работу и самоконтроль с опорой на инструкционную карту, образец, шаблон;</w:t>
      </w:r>
    </w:p>
    <w:p w:rsidR="00DE0C3C" w:rsidRPr="00DE0C3C" w:rsidRDefault="00DE0C3C" w:rsidP="00DE0C3C">
      <w:pPr>
        <w:pStyle w:val="list-dash"/>
        <w:rPr>
          <w:sz w:val="24"/>
          <w:szCs w:val="24"/>
        </w:rPr>
      </w:pPr>
      <w:r w:rsidRPr="00DE0C3C">
        <w:rPr>
          <w:sz w:val="24"/>
          <w:szCs w:val="24"/>
        </w:rPr>
        <w:t>различать разборные и неразборные конструкции несложных изделий;</w:t>
      </w:r>
    </w:p>
    <w:p w:rsidR="00DE0C3C" w:rsidRPr="00DE0C3C" w:rsidRDefault="00DE0C3C" w:rsidP="00DE0C3C">
      <w:pPr>
        <w:pStyle w:val="list-dash"/>
        <w:rPr>
          <w:sz w:val="24"/>
          <w:szCs w:val="24"/>
        </w:rPr>
      </w:pPr>
      <w:r w:rsidRPr="00DE0C3C">
        <w:rPr>
          <w:sz w:val="24"/>
          <w:szCs w:val="24"/>
        </w:rPr>
        <w:t>понимать простейшие виды технической документации (рисунок, схема), констру</w:t>
      </w:r>
      <w:r w:rsidRPr="00DE0C3C">
        <w:rPr>
          <w:sz w:val="24"/>
          <w:szCs w:val="24"/>
        </w:rPr>
        <w:t>и</w:t>
      </w:r>
      <w:r w:rsidRPr="00DE0C3C">
        <w:rPr>
          <w:sz w:val="24"/>
          <w:szCs w:val="24"/>
        </w:rPr>
        <w:t>ровать и моделировать изделия из различных материалов по образцу, рисунку;</w:t>
      </w:r>
    </w:p>
    <w:p w:rsidR="00DE0C3C" w:rsidRPr="00DE0C3C" w:rsidRDefault="00DE0C3C" w:rsidP="00DE0C3C">
      <w:pPr>
        <w:pStyle w:val="list-dash"/>
        <w:rPr>
          <w:sz w:val="24"/>
          <w:szCs w:val="24"/>
        </w:rPr>
      </w:pPr>
      <w:r w:rsidRPr="00DE0C3C">
        <w:rPr>
          <w:sz w:val="24"/>
          <w:szCs w:val="24"/>
        </w:rPr>
        <w:t>осуществлять элементарное сотрудничество, участвовать в коллективных работах под руководством учителя;</w:t>
      </w:r>
    </w:p>
    <w:p w:rsidR="00DE0C3C" w:rsidRPr="00DE0C3C" w:rsidRDefault="00DE0C3C" w:rsidP="00DE0C3C">
      <w:pPr>
        <w:pStyle w:val="list-dash"/>
        <w:rPr>
          <w:sz w:val="24"/>
          <w:szCs w:val="24"/>
        </w:rPr>
      </w:pPr>
      <w:r w:rsidRPr="00DE0C3C">
        <w:rPr>
          <w:sz w:val="24"/>
          <w:szCs w:val="24"/>
        </w:rPr>
        <w:t>выполнять несложные коллективные работы проектного характера.</w:t>
      </w:r>
    </w:p>
    <w:p w:rsidR="00DE0C3C" w:rsidRPr="00DE0C3C" w:rsidRDefault="00DE0C3C" w:rsidP="00DE0C3C">
      <w:pPr>
        <w:pStyle w:val="h3"/>
        <w:rPr>
          <w:sz w:val="24"/>
          <w:szCs w:val="24"/>
        </w:rPr>
      </w:pPr>
      <w:r w:rsidRPr="00DE0C3C">
        <w:rPr>
          <w:sz w:val="24"/>
          <w:szCs w:val="24"/>
        </w:rPr>
        <w:t>2 класс</w:t>
      </w:r>
    </w:p>
    <w:p w:rsidR="00DE0C3C" w:rsidRPr="00DE0C3C" w:rsidRDefault="00DE0C3C" w:rsidP="00DE0C3C">
      <w:pPr>
        <w:pStyle w:val="body"/>
        <w:rPr>
          <w:sz w:val="24"/>
          <w:szCs w:val="24"/>
        </w:rPr>
      </w:pPr>
      <w:r w:rsidRPr="00DE0C3C">
        <w:rPr>
          <w:sz w:val="24"/>
          <w:szCs w:val="24"/>
        </w:rPr>
        <w:t xml:space="preserve">К концу обучения </w:t>
      </w:r>
      <w:r w:rsidRPr="00DE0C3C">
        <w:rPr>
          <w:rStyle w:val="Bold"/>
          <w:sz w:val="24"/>
          <w:szCs w:val="24"/>
        </w:rPr>
        <w:t>во втором классе</w:t>
      </w:r>
      <w:r w:rsidRPr="00DE0C3C">
        <w:rPr>
          <w:sz w:val="24"/>
          <w:szCs w:val="24"/>
        </w:rPr>
        <w:t xml:space="preserve"> обучающийся научится:</w:t>
      </w:r>
    </w:p>
    <w:p w:rsidR="00DE0C3C" w:rsidRPr="00DE0C3C" w:rsidRDefault="00DE0C3C" w:rsidP="00DE0C3C">
      <w:pPr>
        <w:pStyle w:val="list-dash"/>
        <w:rPr>
          <w:spacing w:val="1"/>
          <w:sz w:val="24"/>
          <w:szCs w:val="24"/>
        </w:rPr>
      </w:pPr>
      <w:r w:rsidRPr="00DE0C3C">
        <w:rPr>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w:t>
      </w:r>
      <w:r w:rsidRPr="00DE0C3C">
        <w:rPr>
          <w:spacing w:val="1"/>
          <w:sz w:val="24"/>
          <w:szCs w:val="24"/>
        </w:rPr>
        <w:t>о</w:t>
      </w:r>
      <w:r w:rsidRPr="00DE0C3C">
        <w:rPr>
          <w:spacing w:val="1"/>
          <w:sz w:val="24"/>
          <w:szCs w:val="24"/>
        </w:rPr>
        <w:t>логические операции», «способы обработки» и использовать их в практической де</w:t>
      </w:r>
      <w:r w:rsidRPr="00DE0C3C">
        <w:rPr>
          <w:spacing w:val="1"/>
          <w:sz w:val="24"/>
          <w:szCs w:val="24"/>
        </w:rPr>
        <w:t>я</w:t>
      </w:r>
      <w:r w:rsidRPr="00DE0C3C">
        <w:rPr>
          <w:spacing w:val="1"/>
          <w:sz w:val="24"/>
          <w:szCs w:val="24"/>
        </w:rPr>
        <w:t>тельности;</w:t>
      </w:r>
    </w:p>
    <w:p w:rsidR="00DE0C3C" w:rsidRPr="00DE0C3C" w:rsidRDefault="00DE0C3C" w:rsidP="00DE0C3C">
      <w:pPr>
        <w:pStyle w:val="list-dash"/>
        <w:rPr>
          <w:sz w:val="24"/>
          <w:szCs w:val="24"/>
        </w:rPr>
      </w:pPr>
      <w:r w:rsidRPr="00DE0C3C">
        <w:rPr>
          <w:sz w:val="24"/>
          <w:szCs w:val="24"/>
        </w:rPr>
        <w:t>выполнять задания по самостоятельно составленному плану;</w:t>
      </w:r>
    </w:p>
    <w:p w:rsidR="00DE0C3C" w:rsidRPr="00DE0C3C" w:rsidRDefault="00DE0C3C" w:rsidP="00DE0C3C">
      <w:pPr>
        <w:pStyle w:val="list-dash"/>
        <w:rPr>
          <w:sz w:val="24"/>
          <w:szCs w:val="24"/>
        </w:rPr>
      </w:pPr>
      <w:r w:rsidRPr="00DE0C3C">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w:t>
      </w:r>
      <w:r w:rsidRPr="00DE0C3C">
        <w:rPr>
          <w:sz w:val="24"/>
          <w:szCs w:val="24"/>
        </w:rPr>
        <w:t>о</w:t>
      </w:r>
      <w:r w:rsidRPr="00DE0C3C">
        <w:rPr>
          <w:sz w:val="24"/>
          <w:szCs w:val="24"/>
        </w:rPr>
        <w:t>бенности изученных видов декоративно-прикладного искусства;</w:t>
      </w:r>
    </w:p>
    <w:p w:rsidR="00DE0C3C" w:rsidRPr="00DE0C3C" w:rsidRDefault="00DE0C3C" w:rsidP="00DE0C3C">
      <w:pPr>
        <w:pStyle w:val="list-dash"/>
        <w:rPr>
          <w:sz w:val="24"/>
          <w:szCs w:val="24"/>
        </w:rPr>
      </w:pPr>
      <w:r w:rsidRPr="00DE0C3C">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DE0C3C" w:rsidRPr="00DE0C3C" w:rsidRDefault="00DE0C3C" w:rsidP="00DE0C3C">
      <w:pPr>
        <w:pStyle w:val="list-dash"/>
        <w:rPr>
          <w:sz w:val="24"/>
          <w:szCs w:val="24"/>
        </w:rPr>
      </w:pPr>
      <w:r w:rsidRPr="00DE0C3C">
        <w:rPr>
          <w:sz w:val="24"/>
          <w:szCs w:val="24"/>
        </w:rPr>
        <w:lastRenderedPageBreak/>
        <w:t>самостоятельно готовить рабочее место в соответствии с видом деятельности, по</w:t>
      </w:r>
      <w:r w:rsidRPr="00DE0C3C">
        <w:rPr>
          <w:sz w:val="24"/>
          <w:szCs w:val="24"/>
        </w:rPr>
        <w:t>д</w:t>
      </w:r>
      <w:r w:rsidRPr="00DE0C3C">
        <w:rPr>
          <w:sz w:val="24"/>
          <w:szCs w:val="24"/>
        </w:rPr>
        <w:t>держивать порядок во время работы, убирать рабочее место;</w:t>
      </w:r>
    </w:p>
    <w:p w:rsidR="00DE0C3C" w:rsidRPr="00DE0C3C" w:rsidRDefault="00DE0C3C" w:rsidP="00DE0C3C">
      <w:pPr>
        <w:pStyle w:val="list-dash"/>
        <w:rPr>
          <w:sz w:val="24"/>
          <w:szCs w:val="24"/>
        </w:rPr>
      </w:pPr>
      <w:r w:rsidRPr="00DE0C3C">
        <w:rPr>
          <w:sz w:val="24"/>
          <w:szCs w:val="24"/>
        </w:rPr>
        <w:t>анализировать задание/образец по предложенным вопросам, памятке или инстру</w:t>
      </w:r>
      <w:r w:rsidRPr="00DE0C3C">
        <w:rPr>
          <w:sz w:val="24"/>
          <w:szCs w:val="24"/>
        </w:rPr>
        <w:t>к</w:t>
      </w:r>
      <w:r w:rsidRPr="00DE0C3C">
        <w:rPr>
          <w:sz w:val="24"/>
          <w:szCs w:val="24"/>
        </w:rPr>
        <w:t xml:space="preserve">ции, самостоятельно выполнять доступные задания с опорой на инструкционную (технологическую) карту; </w:t>
      </w:r>
    </w:p>
    <w:p w:rsidR="00DE0C3C" w:rsidRPr="00DE0C3C" w:rsidRDefault="00DE0C3C" w:rsidP="00DE0C3C">
      <w:pPr>
        <w:pStyle w:val="list-dash"/>
        <w:rPr>
          <w:spacing w:val="-1"/>
          <w:sz w:val="24"/>
          <w:szCs w:val="24"/>
        </w:rPr>
      </w:pPr>
      <w:r w:rsidRPr="00DE0C3C">
        <w:rPr>
          <w:spacing w:val="-1"/>
          <w:sz w:val="24"/>
          <w:szCs w:val="24"/>
        </w:rPr>
        <w:t>самостоятельно отбирать материалы и инструменты для работы; исследовать сво</w:t>
      </w:r>
      <w:r w:rsidRPr="00DE0C3C">
        <w:rPr>
          <w:spacing w:val="-1"/>
          <w:sz w:val="24"/>
          <w:szCs w:val="24"/>
        </w:rPr>
        <w:t>й</w:t>
      </w:r>
      <w:r w:rsidRPr="00DE0C3C">
        <w:rPr>
          <w:spacing w:val="-1"/>
          <w:sz w:val="24"/>
          <w:szCs w:val="24"/>
        </w:rPr>
        <w:t>ства новых изучаемых материалов (толстый картон, натуральные ткани, нитки, пр</w:t>
      </w:r>
      <w:r w:rsidRPr="00DE0C3C">
        <w:rPr>
          <w:spacing w:val="-1"/>
          <w:sz w:val="24"/>
          <w:szCs w:val="24"/>
        </w:rPr>
        <w:t>о</w:t>
      </w:r>
      <w:r w:rsidRPr="00DE0C3C">
        <w:rPr>
          <w:spacing w:val="-1"/>
          <w:sz w:val="24"/>
          <w:szCs w:val="24"/>
        </w:rPr>
        <w:t>волока и др.);</w:t>
      </w:r>
    </w:p>
    <w:p w:rsidR="00DE0C3C" w:rsidRPr="00DE0C3C" w:rsidRDefault="00DE0C3C" w:rsidP="00DE0C3C">
      <w:pPr>
        <w:pStyle w:val="list-dash"/>
        <w:rPr>
          <w:sz w:val="24"/>
          <w:szCs w:val="24"/>
        </w:rPr>
      </w:pPr>
      <w:r w:rsidRPr="00DE0C3C">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DE0C3C" w:rsidRPr="00DE0C3C" w:rsidRDefault="00DE0C3C" w:rsidP="00DE0C3C">
      <w:pPr>
        <w:pStyle w:val="list-dash"/>
        <w:rPr>
          <w:sz w:val="24"/>
          <w:szCs w:val="24"/>
        </w:rPr>
      </w:pPr>
      <w:r w:rsidRPr="00DE0C3C">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E0C3C" w:rsidRPr="00DE0C3C" w:rsidRDefault="00DE0C3C" w:rsidP="00DE0C3C">
      <w:pPr>
        <w:pStyle w:val="list-dash"/>
        <w:rPr>
          <w:sz w:val="24"/>
          <w:szCs w:val="24"/>
        </w:rPr>
      </w:pPr>
      <w:r w:rsidRPr="00DE0C3C">
        <w:rPr>
          <w:sz w:val="24"/>
          <w:szCs w:val="24"/>
        </w:rPr>
        <w:t>выполнять биговку;</w:t>
      </w:r>
    </w:p>
    <w:p w:rsidR="00DE0C3C" w:rsidRPr="00DE0C3C" w:rsidRDefault="00DE0C3C" w:rsidP="00DE0C3C">
      <w:pPr>
        <w:pStyle w:val="list-dash"/>
        <w:rPr>
          <w:sz w:val="24"/>
          <w:szCs w:val="24"/>
        </w:rPr>
      </w:pPr>
      <w:r w:rsidRPr="00DE0C3C">
        <w:rPr>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DE0C3C" w:rsidRPr="00DE0C3C" w:rsidRDefault="00DE0C3C" w:rsidP="00DE0C3C">
      <w:pPr>
        <w:pStyle w:val="list-dash"/>
        <w:rPr>
          <w:sz w:val="24"/>
          <w:szCs w:val="24"/>
        </w:rPr>
      </w:pPr>
      <w:r w:rsidRPr="00DE0C3C">
        <w:rPr>
          <w:sz w:val="24"/>
          <w:szCs w:val="24"/>
        </w:rPr>
        <w:t>оформлять изделия и соединять детали освоенными ручными строчками;</w:t>
      </w:r>
    </w:p>
    <w:p w:rsidR="00DE0C3C" w:rsidRPr="00DE0C3C" w:rsidRDefault="00DE0C3C" w:rsidP="00DE0C3C">
      <w:pPr>
        <w:pStyle w:val="list-dash"/>
        <w:rPr>
          <w:sz w:val="24"/>
          <w:szCs w:val="24"/>
        </w:rPr>
      </w:pPr>
      <w:r w:rsidRPr="00DE0C3C">
        <w:rPr>
          <w:sz w:val="24"/>
          <w:szCs w:val="24"/>
        </w:rPr>
        <w:t>понимать смысл понятия «развёртка» (трёхмерного предмета); соотносить объёмную конструкцию с изображениями её развёртки;</w:t>
      </w:r>
    </w:p>
    <w:p w:rsidR="00DE0C3C" w:rsidRPr="00DE0C3C" w:rsidRDefault="00DE0C3C" w:rsidP="00DE0C3C">
      <w:pPr>
        <w:pStyle w:val="list-dash"/>
        <w:rPr>
          <w:sz w:val="24"/>
          <w:szCs w:val="24"/>
        </w:rPr>
      </w:pPr>
      <w:r w:rsidRPr="00DE0C3C">
        <w:rPr>
          <w:sz w:val="24"/>
          <w:szCs w:val="24"/>
        </w:rPr>
        <w:t>отличать макет от модели, строить трёхмерный макет из готовой развёртки;</w:t>
      </w:r>
    </w:p>
    <w:p w:rsidR="00DE0C3C" w:rsidRPr="00DE0C3C" w:rsidRDefault="00DE0C3C" w:rsidP="00DE0C3C">
      <w:pPr>
        <w:pStyle w:val="list-dash"/>
        <w:rPr>
          <w:sz w:val="24"/>
          <w:szCs w:val="24"/>
        </w:rPr>
      </w:pPr>
      <w:r w:rsidRPr="00DE0C3C">
        <w:rPr>
          <w:sz w:val="24"/>
          <w:szCs w:val="24"/>
        </w:rPr>
        <w:t>определять неподвижный и подвижный способ соединения деталей и выполнять п</w:t>
      </w:r>
      <w:r w:rsidRPr="00DE0C3C">
        <w:rPr>
          <w:sz w:val="24"/>
          <w:szCs w:val="24"/>
        </w:rPr>
        <w:t>о</w:t>
      </w:r>
      <w:r w:rsidRPr="00DE0C3C">
        <w:rPr>
          <w:sz w:val="24"/>
          <w:szCs w:val="24"/>
        </w:rPr>
        <w:t>движное и неподвижное соединения известными способами;</w:t>
      </w:r>
    </w:p>
    <w:p w:rsidR="00DE0C3C" w:rsidRPr="00DE0C3C" w:rsidRDefault="00DE0C3C" w:rsidP="00DE0C3C">
      <w:pPr>
        <w:pStyle w:val="list-dash"/>
        <w:rPr>
          <w:sz w:val="24"/>
          <w:szCs w:val="24"/>
        </w:rPr>
      </w:pPr>
      <w:r w:rsidRPr="00DE0C3C">
        <w:rPr>
          <w:sz w:val="24"/>
          <w:szCs w:val="24"/>
        </w:rPr>
        <w:t>конструировать и моделировать изделия из различных материалов по модели, пр</w:t>
      </w:r>
      <w:r w:rsidRPr="00DE0C3C">
        <w:rPr>
          <w:sz w:val="24"/>
          <w:szCs w:val="24"/>
        </w:rPr>
        <w:t>о</w:t>
      </w:r>
      <w:r w:rsidRPr="00DE0C3C">
        <w:rPr>
          <w:sz w:val="24"/>
          <w:szCs w:val="24"/>
        </w:rPr>
        <w:t>стейшему чертежу или эскизу;</w:t>
      </w:r>
    </w:p>
    <w:p w:rsidR="00DE0C3C" w:rsidRPr="00DE0C3C" w:rsidRDefault="00DE0C3C" w:rsidP="00DE0C3C">
      <w:pPr>
        <w:pStyle w:val="list-dash"/>
        <w:rPr>
          <w:sz w:val="24"/>
          <w:szCs w:val="24"/>
        </w:rPr>
      </w:pPr>
      <w:r w:rsidRPr="00DE0C3C">
        <w:rPr>
          <w:sz w:val="24"/>
          <w:szCs w:val="24"/>
        </w:rPr>
        <w:t>решать несложные конструкторско-технологические задачи;</w:t>
      </w:r>
    </w:p>
    <w:p w:rsidR="00DE0C3C" w:rsidRPr="00DE0C3C" w:rsidRDefault="00DE0C3C" w:rsidP="00DE0C3C">
      <w:pPr>
        <w:pStyle w:val="list-dash"/>
        <w:rPr>
          <w:sz w:val="24"/>
          <w:szCs w:val="24"/>
        </w:rPr>
      </w:pPr>
      <w:r w:rsidRPr="00DE0C3C">
        <w:rPr>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w:t>
      </w:r>
      <w:r w:rsidRPr="00DE0C3C">
        <w:rPr>
          <w:sz w:val="24"/>
          <w:szCs w:val="24"/>
        </w:rPr>
        <w:t>о</w:t>
      </w:r>
      <w:r w:rsidRPr="00DE0C3C">
        <w:rPr>
          <w:sz w:val="24"/>
          <w:szCs w:val="24"/>
        </w:rPr>
        <w:t>сти;</w:t>
      </w:r>
    </w:p>
    <w:p w:rsidR="00DE0C3C" w:rsidRPr="00DE0C3C" w:rsidRDefault="00DE0C3C" w:rsidP="00DE0C3C">
      <w:pPr>
        <w:pStyle w:val="list-dash"/>
        <w:rPr>
          <w:sz w:val="24"/>
          <w:szCs w:val="24"/>
        </w:rPr>
      </w:pPr>
      <w:r w:rsidRPr="00DE0C3C">
        <w:rPr>
          <w:sz w:val="24"/>
          <w:szCs w:val="24"/>
        </w:rPr>
        <w:t>делать выбор, какое мнение принять — своё или другое, высказанное в ходе обсу</w:t>
      </w:r>
      <w:r w:rsidRPr="00DE0C3C">
        <w:rPr>
          <w:sz w:val="24"/>
          <w:szCs w:val="24"/>
        </w:rPr>
        <w:t>ж</w:t>
      </w:r>
      <w:r w:rsidRPr="00DE0C3C">
        <w:rPr>
          <w:sz w:val="24"/>
          <w:szCs w:val="24"/>
        </w:rPr>
        <w:t>дения;</w:t>
      </w:r>
    </w:p>
    <w:p w:rsidR="00DE0C3C" w:rsidRPr="00DE0C3C" w:rsidRDefault="00DE0C3C" w:rsidP="00DE0C3C">
      <w:pPr>
        <w:pStyle w:val="list-dash"/>
        <w:rPr>
          <w:sz w:val="24"/>
          <w:szCs w:val="24"/>
        </w:rPr>
      </w:pPr>
      <w:r w:rsidRPr="00DE0C3C">
        <w:rPr>
          <w:sz w:val="24"/>
          <w:szCs w:val="24"/>
        </w:rPr>
        <w:t>выполнять работу в малых группах, осуществлять сотрудничество;</w:t>
      </w:r>
    </w:p>
    <w:p w:rsidR="00DE0C3C" w:rsidRPr="00DE0C3C" w:rsidRDefault="00DE0C3C" w:rsidP="00DE0C3C">
      <w:pPr>
        <w:pStyle w:val="list-dash"/>
        <w:rPr>
          <w:sz w:val="24"/>
          <w:szCs w:val="24"/>
        </w:rPr>
      </w:pPr>
      <w:r w:rsidRPr="00DE0C3C">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w:t>
      </w:r>
      <w:r w:rsidRPr="00DE0C3C">
        <w:rPr>
          <w:sz w:val="24"/>
          <w:szCs w:val="24"/>
        </w:rPr>
        <w:t>а</w:t>
      </w:r>
      <w:r w:rsidRPr="00DE0C3C">
        <w:rPr>
          <w:sz w:val="24"/>
          <w:szCs w:val="24"/>
        </w:rPr>
        <w:t>мысел, искать пути его реализации, воплощать его в продукте, демонстрировать г</w:t>
      </w:r>
      <w:r w:rsidRPr="00DE0C3C">
        <w:rPr>
          <w:sz w:val="24"/>
          <w:szCs w:val="24"/>
        </w:rPr>
        <w:t>о</w:t>
      </w:r>
      <w:r w:rsidRPr="00DE0C3C">
        <w:rPr>
          <w:sz w:val="24"/>
          <w:szCs w:val="24"/>
        </w:rPr>
        <w:t>товый продукт;</w:t>
      </w:r>
    </w:p>
    <w:p w:rsidR="00DE0C3C" w:rsidRPr="00DE0C3C" w:rsidRDefault="00DE0C3C" w:rsidP="00DE0C3C">
      <w:pPr>
        <w:pStyle w:val="list-dash"/>
        <w:rPr>
          <w:sz w:val="24"/>
          <w:szCs w:val="24"/>
        </w:rPr>
      </w:pPr>
      <w:r w:rsidRPr="00DE0C3C">
        <w:rPr>
          <w:sz w:val="24"/>
          <w:szCs w:val="24"/>
        </w:rPr>
        <w:t>называть профессии людей, работающих в сфере обслуживания.</w:t>
      </w:r>
    </w:p>
    <w:p w:rsidR="00DE0C3C" w:rsidRPr="00DE0C3C" w:rsidRDefault="00DE0C3C" w:rsidP="00DE0C3C">
      <w:pPr>
        <w:pStyle w:val="h3"/>
        <w:rPr>
          <w:sz w:val="24"/>
          <w:szCs w:val="24"/>
        </w:rPr>
      </w:pPr>
      <w:r w:rsidRPr="00DE0C3C">
        <w:rPr>
          <w:sz w:val="24"/>
          <w:szCs w:val="24"/>
        </w:rPr>
        <w:t>3 класс</w:t>
      </w:r>
    </w:p>
    <w:p w:rsidR="00DE0C3C" w:rsidRPr="00DE0C3C" w:rsidRDefault="00DE0C3C" w:rsidP="00DE0C3C">
      <w:pPr>
        <w:pStyle w:val="body"/>
        <w:rPr>
          <w:sz w:val="24"/>
          <w:szCs w:val="24"/>
        </w:rPr>
      </w:pPr>
      <w:r w:rsidRPr="00DE0C3C">
        <w:rPr>
          <w:sz w:val="24"/>
          <w:szCs w:val="24"/>
        </w:rPr>
        <w:t xml:space="preserve">К концу обучения </w:t>
      </w:r>
      <w:r w:rsidRPr="00DE0C3C">
        <w:rPr>
          <w:rStyle w:val="Bold"/>
          <w:sz w:val="24"/>
          <w:szCs w:val="24"/>
        </w:rPr>
        <w:t>в третьем классе</w:t>
      </w:r>
      <w:r w:rsidRPr="00DE0C3C">
        <w:rPr>
          <w:sz w:val="24"/>
          <w:szCs w:val="24"/>
        </w:rPr>
        <w:t xml:space="preserve"> обучающийся научится:</w:t>
      </w:r>
    </w:p>
    <w:p w:rsidR="00DE0C3C" w:rsidRPr="00DE0C3C" w:rsidRDefault="00DE0C3C" w:rsidP="00DE0C3C">
      <w:pPr>
        <w:pStyle w:val="list-dash"/>
        <w:rPr>
          <w:sz w:val="24"/>
          <w:szCs w:val="24"/>
        </w:rPr>
      </w:pPr>
      <w:r w:rsidRPr="00DE0C3C">
        <w:rPr>
          <w:sz w:val="24"/>
          <w:szCs w:val="24"/>
        </w:rPr>
        <w:t>понимать смысл понятий «чертёж развёртки», «канцелярский нож», «шило», «иску</w:t>
      </w:r>
      <w:r w:rsidRPr="00DE0C3C">
        <w:rPr>
          <w:sz w:val="24"/>
          <w:szCs w:val="24"/>
        </w:rPr>
        <w:t>с</w:t>
      </w:r>
      <w:r w:rsidRPr="00DE0C3C">
        <w:rPr>
          <w:sz w:val="24"/>
          <w:szCs w:val="24"/>
        </w:rPr>
        <w:t>ственный материал»;</w:t>
      </w:r>
    </w:p>
    <w:p w:rsidR="00DE0C3C" w:rsidRPr="00DE0C3C" w:rsidRDefault="00DE0C3C" w:rsidP="00DE0C3C">
      <w:pPr>
        <w:pStyle w:val="list-dash"/>
        <w:rPr>
          <w:sz w:val="24"/>
          <w:szCs w:val="24"/>
        </w:rPr>
      </w:pPr>
      <w:r w:rsidRPr="00DE0C3C">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w:t>
      </w:r>
      <w:r w:rsidRPr="00DE0C3C">
        <w:rPr>
          <w:sz w:val="24"/>
          <w:szCs w:val="24"/>
        </w:rPr>
        <w:t>у</w:t>
      </w:r>
      <w:r w:rsidRPr="00DE0C3C">
        <w:rPr>
          <w:sz w:val="24"/>
          <w:szCs w:val="24"/>
        </w:rPr>
        <w:t>ченного);</w:t>
      </w:r>
    </w:p>
    <w:p w:rsidR="00DE0C3C" w:rsidRPr="00DE0C3C" w:rsidRDefault="00DE0C3C" w:rsidP="00DE0C3C">
      <w:pPr>
        <w:pStyle w:val="list-dash"/>
        <w:rPr>
          <w:sz w:val="24"/>
          <w:szCs w:val="24"/>
        </w:rPr>
      </w:pPr>
      <w:r w:rsidRPr="00DE0C3C">
        <w:rPr>
          <w:sz w:val="24"/>
          <w:szCs w:val="24"/>
        </w:rPr>
        <w:t>узнавать и называть по характерным особенностям образцов или по описанию из</w:t>
      </w:r>
      <w:r w:rsidRPr="00DE0C3C">
        <w:rPr>
          <w:sz w:val="24"/>
          <w:szCs w:val="24"/>
        </w:rPr>
        <w:t>у</w:t>
      </w:r>
      <w:r w:rsidRPr="00DE0C3C">
        <w:rPr>
          <w:sz w:val="24"/>
          <w:szCs w:val="24"/>
        </w:rPr>
        <w:t>ченные и распространённые в крае ремёсла;</w:t>
      </w:r>
    </w:p>
    <w:p w:rsidR="00DE0C3C" w:rsidRPr="00DE0C3C" w:rsidRDefault="00DE0C3C" w:rsidP="00DE0C3C">
      <w:pPr>
        <w:pStyle w:val="list-dash"/>
        <w:rPr>
          <w:sz w:val="24"/>
          <w:szCs w:val="24"/>
        </w:rPr>
      </w:pPr>
      <w:r w:rsidRPr="00DE0C3C">
        <w:rPr>
          <w:sz w:val="24"/>
          <w:szCs w:val="24"/>
        </w:rPr>
        <w:t>называть и описывать свойства наиболее распространённых изучаемых искусстве</w:t>
      </w:r>
      <w:r w:rsidRPr="00DE0C3C">
        <w:rPr>
          <w:sz w:val="24"/>
          <w:szCs w:val="24"/>
        </w:rPr>
        <w:t>н</w:t>
      </w:r>
      <w:r w:rsidRPr="00DE0C3C">
        <w:rPr>
          <w:sz w:val="24"/>
          <w:szCs w:val="24"/>
        </w:rPr>
        <w:t>ных и синтетических материалов (бумага, металлы, текстиль и др.);</w:t>
      </w:r>
    </w:p>
    <w:p w:rsidR="00DE0C3C" w:rsidRPr="00DE0C3C" w:rsidRDefault="00DE0C3C" w:rsidP="00DE0C3C">
      <w:pPr>
        <w:pStyle w:val="list-dash"/>
        <w:rPr>
          <w:sz w:val="24"/>
          <w:szCs w:val="24"/>
        </w:rPr>
      </w:pPr>
      <w:r w:rsidRPr="00DE0C3C">
        <w:rPr>
          <w:sz w:val="24"/>
          <w:szCs w:val="24"/>
        </w:rPr>
        <w:t>читать чертёж развёртки и выполнять разметку развёрток с помощью чертёжных и</w:t>
      </w:r>
      <w:r w:rsidRPr="00DE0C3C">
        <w:rPr>
          <w:sz w:val="24"/>
          <w:szCs w:val="24"/>
        </w:rPr>
        <w:t>н</w:t>
      </w:r>
      <w:r w:rsidRPr="00DE0C3C">
        <w:rPr>
          <w:sz w:val="24"/>
          <w:szCs w:val="24"/>
        </w:rPr>
        <w:t xml:space="preserve">струментов (линейка, угольник, циркуль); </w:t>
      </w:r>
    </w:p>
    <w:p w:rsidR="00DE0C3C" w:rsidRPr="00DE0C3C" w:rsidRDefault="00DE0C3C" w:rsidP="00DE0C3C">
      <w:pPr>
        <w:pStyle w:val="list-dash"/>
        <w:rPr>
          <w:sz w:val="24"/>
          <w:szCs w:val="24"/>
        </w:rPr>
      </w:pPr>
      <w:r w:rsidRPr="00DE0C3C">
        <w:rPr>
          <w:sz w:val="24"/>
          <w:szCs w:val="24"/>
        </w:rPr>
        <w:t>узнавать и называть линии чертежа (осевая и центровая);</w:t>
      </w:r>
    </w:p>
    <w:p w:rsidR="00DE0C3C" w:rsidRPr="00DE0C3C" w:rsidRDefault="00DE0C3C" w:rsidP="00DE0C3C">
      <w:pPr>
        <w:pStyle w:val="list-dash"/>
        <w:rPr>
          <w:sz w:val="24"/>
          <w:szCs w:val="24"/>
        </w:rPr>
      </w:pPr>
      <w:r w:rsidRPr="00DE0C3C">
        <w:rPr>
          <w:sz w:val="24"/>
          <w:szCs w:val="24"/>
        </w:rPr>
        <w:lastRenderedPageBreak/>
        <w:t>безопасно пользоваться канцелярским ножом, шилом;</w:t>
      </w:r>
    </w:p>
    <w:p w:rsidR="00DE0C3C" w:rsidRPr="00DE0C3C" w:rsidRDefault="00DE0C3C" w:rsidP="00DE0C3C">
      <w:pPr>
        <w:pStyle w:val="list-dash"/>
        <w:rPr>
          <w:sz w:val="24"/>
          <w:szCs w:val="24"/>
        </w:rPr>
      </w:pPr>
      <w:r w:rsidRPr="00DE0C3C">
        <w:rPr>
          <w:sz w:val="24"/>
          <w:szCs w:val="24"/>
        </w:rPr>
        <w:t>выполнять рицовку;</w:t>
      </w:r>
    </w:p>
    <w:p w:rsidR="00DE0C3C" w:rsidRPr="00DE0C3C" w:rsidRDefault="00DE0C3C" w:rsidP="00DE0C3C">
      <w:pPr>
        <w:pStyle w:val="list-dash"/>
        <w:rPr>
          <w:sz w:val="24"/>
          <w:szCs w:val="24"/>
        </w:rPr>
      </w:pPr>
      <w:r w:rsidRPr="00DE0C3C">
        <w:rPr>
          <w:sz w:val="24"/>
          <w:szCs w:val="24"/>
        </w:rPr>
        <w:t>выполнять соединение деталей и отделку изделия освоенными ручными строчками;</w:t>
      </w:r>
    </w:p>
    <w:p w:rsidR="00DE0C3C" w:rsidRPr="00DE0C3C" w:rsidRDefault="00DE0C3C" w:rsidP="00DE0C3C">
      <w:pPr>
        <w:pStyle w:val="list-dash"/>
        <w:rPr>
          <w:sz w:val="24"/>
          <w:szCs w:val="24"/>
        </w:rPr>
      </w:pPr>
      <w:r w:rsidRPr="00DE0C3C">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w:t>
      </w:r>
      <w:r w:rsidRPr="00DE0C3C">
        <w:rPr>
          <w:sz w:val="24"/>
          <w:szCs w:val="24"/>
        </w:rPr>
        <w:t>к</w:t>
      </w:r>
      <w:r w:rsidRPr="00DE0C3C">
        <w:rPr>
          <w:sz w:val="24"/>
          <w:szCs w:val="24"/>
        </w:rPr>
        <w:t>ции в соответствии с новыми/дополненными требованиями; использовать комбин</w:t>
      </w:r>
      <w:r w:rsidRPr="00DE0C3C">
        <w:rPr>
          <w:sz w:val="24"/>
          <w:szCs w:val="24"/>
        </w:rPr>
        <w:t>и</w:t>
      </w:r>
      <w:r w:rsidRPr="00DE0C3C">
        <w:rPr>
          <w:sz w:val="24"/>
          <w:szCs w:val="24"/>
        </w:rPr>
        <w:t>рованные техники при изготовлении изделий в соответствии с технической или д</w:t>
      </w:r>
      <w:r w:rsidRPr="00DE0C3C">
        <w:rPr>
          <w:sz w:val="24"/>
          <w:szCs w:val="24"/>
        </w:rPr>
        <w:t>е</w:t>
      </w:r>
      <w:r w:rsidRPr="00DE0C3C">
        <w:rPr>
          <w:sz w:val="24"/>
          <w:szCs w:val="24"/>
        </w:rPr>
        <w:t>коративно-художественной задачей;</w:t>
      </w:r>
    </w:p>
    <w:p w:rsidR="00DE0C3C" w:rsidRPr="00DE0C3C" w:rsidRDefault="00DE0C3C" w:rsidP="00DE0C3C">
      <w:pPr>
        <w:pStyle w:val="list-dash"/>
        <w:rPr>
          <w:sz w:val="24"/>
          <w:szCs w:val="24"/>
        </w:rPr>
      </w:pPr>
      <w:r w:rsidRPr="00DE0C3C">
        <w:rPr>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DE0C3C" w:rsidRPr="00DE0C3C" w:rsidRDefault="00DE0C3C" w:rsidP="00DE0C3C">
      <w:pPr>
        <w:pStyle w:val="list-dash"/>
        <w:rPr>
          <w:sz w:val="24"/>
          <w:szCs w:val="24"/>
        </w:rPr>
      </w:pPr>
      <w:r w:rsidRPr="00DE0C3C">
        <w:rPr>
          <w:sz w:val="24"/>
          <w:szCs w:val="24"/>
        </w:rPr>
        <w:t>конструировать и моделировать изделия из разных материалов и наборов «Ко</w:t>
      </w:r>
      <w:r w:rsidRPr="00DE0C3C">
        <w:rPr>
          <w:sz w:val="24"/>
          <w:szCs w:val="24"/>
        </w:rPr>
        <w:t>н</w:t>
      </w:r>
      <w:r w:rsidRPr="00DE0C3C">
        <w:rPr>
          <w:sz w:val="24"/>
          <w:szCs w:val="24"/>
        </w:rPr>
        <w:t>структор» по заданным техническим, технологическим и декоративно-художественным условиям;</w:t>
      </w:r>
    </w:p>
    <w:p w:rsidR="00DE0C3C" w:rsidRPr="00DE0C3C" w:rsidRDefault="00DE0C3C" w:rsidP="00DE0C3C">
      <w:pPr>
        <w:pStyle w:val="list-dash"/>
        <w:rPr>
          <w:sz w:val="24"/>
          <w:szCs w:val="24"/>
        </w:rPr>
      </w:pPr>
      <w:r w:rsidRPr="00DE0C3C">
        <w:rPr>
          <w:sz w:val="24"/>
          <w:szCs w:val="24"/>
        </w:rPr>
        <w:t>изменять конструкцию изделия по заданным условиям;</w:t>
      </w:r>
    </w:p>
    <w:p w:rsidR="00DE0C3C" w:rsidRPr="00DE0C3C" w:rsidRDefault="00DE0C3C" w:rsidP="00DE0C3C">
      <w:pPr>
        <w:pStyle w:val="list-dash"/>
        <w:rPr>
          <w:sz w:val="24"/>
          <w:szCs w:val="24"/>
        </w:rPr>
      </w:pPr>
      <w:r w:rsidRPr="00DE0C3C">
        <w:rPr>
          <w:sz w:val="24"/>
          <w:szCs w:val="24"/>
        </w:rPr>
        <w:t>выбирать способ соединения и соединительный материал в зависимости от требов</w:t>
      </w:r>
      <w:r w:rsidRPr="00DE0C3C">
        <w:rPr>
          <w:sz w:val="24"/>
          <w:szCs w:val="24"/>
        </w:rPr>
        <w:t>а</w:t>
      </w:r>
      <w:r w:rsidRPr="00DE0C3C">
        <w:rPr>
          <w:sz w:val="24"/>
          <w:szCs w:val="24"/>
        </w:rPr>
        <w:t>ний конструкции;</w:t>
      </w:r>
    </w:p>
    <w:p w:rsidR="00DE0C3C" w:rsidRPr="00DE0C3C" w:rsidRDefault="00DE0C3C" w:rsidP="00DE0C3C">
      <w:pPr>
        <w:pStyle w:val="list-dash"/>
        <w:rPr>
          <w:sz w:val="24"/>
          <w:szCs w:val="24"/>
        </w:rPr>
      </w:pPr>
      <w:r w:rsidRPr="00DE0C3C">
        <w:rPr>
          <w:sz w:val="24"/>
          <w:szCs w:val="24"/>
        </w:rPr>
        <w:t>называть несколько видов информационных технологий и соответствующих спос</w:t>
      </w:r>
      <w:r w:rsidRPr="00DE0C3C">
        <w:rPr>
          <w:sz w:val="24"/>
          <w:szCs w:val="24"/>
        </w:rPr>
        <w:t>о</w:t>
      </w:r>
      <w:r w:rsidRPr="00DE0C3C">
        <w:rPr>
          <w:sz w:val="24"/>
          <w:szCs w:val="24"/>
        </w:rPr>
        <w:t>бов передачи информации (из реального окружения учащихся);</w:t>
      </w:r>
    </w:p>
    <w:p w:rsidR="00DE0C3C" w:rsidRPr="00DE0C3C" w:rsidRDefault="00DE0C3C" w:rsidP="00DE0C3C">
      <w:pPr>
        <w:pStyle w:val="list-dash"/>
        <w:rPr>
          <w:sz w:val="24"/>
          <w:szCs w:val="24"/>
        </w:rPr>
      </w:pPr>
      <w:r w:rsidRPr="00DE0C3C">
        <w:rPr>
          <w:sz w:val="24"/>
          <w:szCs w:val="24"/>
        </w:rPr>
        <w:t>понимать назначение основных устройств персонального компьютера для ввода, в</w:t>
      </w:r>
      <w:r w:rsidRPr="00DE0C3C">
        <w:rPr>
          <w:sz w:val="24"/>
          <w:szCs w:val="24"/>
        </w:rPr>
        <w:t>ы</w:t>
      </w:r>
      <w:r w:rsidRPr="00DE0C3C">
        <w:rPr>
          <w:sz w:val="24"/>
          <w:szCs w:val="24"/>
        </w:rPr>
        <w:t>вода и обработки информации;</w:t>
      </w:r>
    </w:p>
    <w:p w:rsidR="00DE0C3C" w:rsidRPr="00DE0C3C" w:rsidRDefault="00DE0C3C" w:rsidP="00DE0C3C">
      <w:pPr>
        <w:pStyle w:val="list-dash"/>
        <w:rPr>
          <w:sz w:val="24"/>
          <w:szCs w:val="24"/>
        </w:rPr>
      </w:pPr>
      <w:r w:rsidRPr="00DE0C3C">
        <w:rPr>
          <w:sz w:val="24"/>
          <w:szCs w:val="24"/>
        </w:rPr>
        <w:t>выполнять основные правила безопасной работы на компьютере и других электро</w:t>
      </w:r>
      <w:r w:rsidRPr="00DE0C3C">
        <w:rPr>
          <w:sz w:val="24"/>
          <w:szCs w:val="24"/>
        </w:rPr>
        <w:t>н</w:t>
      </w:r>
      <w:r w:rsidRPr="00DE0C3C">
        <w:rPr>
          <w:sz w:val="24"/>
          <w:szCs w:val="24"/>
        </w:rPr>
        <w:t>ных средствах обучения;</w:t>
      </w:r>
    </w:p>
    <w:p w:rsidR="00DE0C3C" w:rsidRPr="00DE0C3C" w:rsidRDefault="00DE0C3C" w:rsidP="00DE0C3C">
      <w:pPr>
        <w:pStyle w:val="list-dash"/>
        <w:rPr>
          <w:sz w:val="24"/>
          <w:szCs w:val="24"/>
        </w:rPr>
      </w:pPr>
      <w:r w:rsidRPr="00DE0C3C">
        <w:rPr>
          <w:sz w:val="24"/>
          <w:szCs w:val="24"/>
        </w:rPr>
        <w:t>использовать возможности компьютера и информационно-коммуникационных те</w:t>
      </w:r>
      <w:r w:rsidRPr="00DE0C3C">
        <w:rPr>
          <w:sz w:val="24"/>
          <w:szCs w:val="24"/>
        </w:rPr>
        <w:t>х</w:t>
      </w:r>
      <w:r w:rsidRPr="00DE0C3C">
        <w:rPr>
          <w:sz w:val="24"/>
          <w:szCs w:val="24"/>
        </w:rPr>
        <w:t>нологий для поиска необходимой информации при выполнении обучающих, творч</w:t>
      </w:r>
      <w:r w:rsidRPr="00DE0C3C">
        <w:rPr>
          <w:sz w:val="24"/>
          <w:szCs w:val="24"/>
        </w:rPr>
        <w:t>е</w:t>
      </w:r>
      <w:r w:rsidRPr="00DE0C3C">
        <w:rPr>
          <w:sz w:val="24"/>
          <w:szCs w:val="24"/>
        </w:rPr>
        <w:t>ских и проектных заданий;</w:t>
      </w:r>
    </w:p>
    <w:p w:rsidR="00DE0C3C" w:rsidRPr="00DE0C3C" w:rsidRDefault="00DE0C3C" w:rsidP="00DE0C3C">
      <w:pPr>
        <w:pStyle w:val="list-dash"/>
        <w:rPr>
          <w:sz w:val="24"/>
          <w:szCs w:val="24"/>
        </w:rPr>
      </w:pPr>
      <w:r w:rsidRPr="00DE0C3C">
        <w:rPr>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DE0C3C" w:rsidRPr="00DE0C3C" w:rsidRDefault="00DE0C3C" w:rsidP="00DE0C3C">
      <w:pPr>
        <w:pStyle w:val="h3"/>
        <w:rPr>
          <w:sz w:val="24"/>
          <w:szCs w:val="24"/>
        </w:rPr>
      </w:pPr>
      <w:r w:rsidRPr="00DE0C3C">
        <w:rPr>
          <w:sz w:val="24"/>
          <w:szCs w:val="24"/>
        </w:rPr>
        <w:t>4 класс</w:t>
      </w:r>
    </w:p>
    <w:p w:rsidR="00DE0C3C" w:rsidRPr="00DE0C3C" w:rsidRDefault="00DE0C3C" w:rsidP="00DE0C3C">
      <w:pPr>
        <w:pStyle w:val="body"/>
        <w:rPr>
          <w:sz w:val="24"/>
          <w:szCs w:val="24"/>
        </w:rPr>
      </w:pPr>
      <w:r w:rsidRPr="00DE0C3C">
        <w:rPr>
          <w:sz w:val="24"/>
          <w:szCs w:val="24"/>
        </w:rPr>
        <w:t xml:space="preserve">К концу обучения </w:t>
      </w:r>
      <w:r w:rsidRPr="00DE0C3C">
        <w:rPr>
          <w:rStyle w:val="Bold"/>
          <w:sz w:val="24"/>
          <w:szCs w:val="24"/>
        </w:rPr>
        <w:t>в четвёртом классе</w:t>
      </w:r>
      <w:r w:rsidRPr="00DE0C3C">
        <w:rPr>
          <w:sz w:val="24"/>
          <w:szCs w:val="24"/>
        </w:rPr>
        <w:t xml:space="preserve"> обучающийся научится:</w:t>
      </w:r>
    </w:p>
    <w:p w:rsidR="00DE0C3C" w:rsidRPr="00DE0C3C" w:rsidRDefault="00DE0C3C" w:rsidP="00DE0C3C">
      <w:pPr>
        <w:pStyle w:val="list-dash"/>
        <w:rPr>
          <w:sz w:val="24"/>
          <w:szCs w:val="24"/>
        </w:rPr>
      </w:pPr>
      <w:r w:rsidRPr="00DE0C3C">
        <w:rPr>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DE0C3C" w:rsidRPr="00DE0C3C" w:rsidRDefault="00DE0C3C" w:rsidP="00DE0C3C">
      <w:pPr>
        <w:pStyle w:val="list-dash"/>
        <w:rPr>
          <w:sz w:val="24"/>
          <w:szCs w:val="24"/>
        </w:rPr>
      </w:pPr>
      <w:r w:rsidRPr="00DE0C3C">
        <w:rPr>
          <w:sz w:val="24"/>
          <w:szCs w:val="24"/>
        </w:rPr>
        <w:t>на основе анализа задания самостоятельно организовывать рабочее место в завис</w:t>
      </w:r>
      <w:r w:rsidRPr="00DE0C3C">
        <w:rPr>
          <w:sz w:val="24"/>
          <w:szCs w:val="24"/>
        </w:rPr>
        <w:t>и</w:t>
      </w:r>
      <w:r w:rsidRPr="00DE0C3C">
        <w:rPr>
          <w:sz w:val="24"/>
          <w:szCs w:val="24"/>
        </w:rPr>
        <w:t xml:space="preserve">мости от вида работы, осуществлять планирование трудового процесса; </w:t>
      </w:r>
    </w:p>
    <w:p w:rsidR="00DE0C3C" w:rsidRPr="00DE0C3C" w:rsidRDefault="00DE0C3C" w:rsidP="00DE0C3C">
      <w:pPr>
        <w:pStyle w:val="list-dash"/>
        <w:rPr>
          <w:sz w:val="24"/>
          <w:szCs w:val="24"/>
        </w:rPr>
      </w:pPr>
      <w:r w:rsidRPr="00DE0C3C">
        <w:rPr>
          <w:sz w:val="24"/>
          <w:szCs w:val="24"/>
        </w:rPr>
        <w:t>самостоятельно планировать и выполнять практическое задание (практическую р</w:t>
      </w:r>
      <w:r w:rsidRPr="00DE0C3C">
        <w:rPr>
          <w:sz w:val="24"/>
          <w:szCs w:val="24"/>
        </w:rPr>
        <w:t>а</w:t>
      </w:r>
      <w:r w:rsidRPr="00DE0C3C">
        <w:rPr>
          <w:sz w:val="24"/>
          <w:szCs w:val="24"/>
        </w:rPr>
        <w:t>боту) с опорой на инструкционную (технологическую) карту или творческий зам</w:t>
      </w:r>
      <w:r w:rsidRPr="00DE0C3C">
        <w:rPr>
          <w:sz w:val="24"/>
          <w:szCs w:val="24"/>
        </w:rPr>
        <w:t>ы</w:t>
      </w:r>
      <w:r w:rsidRPr="00DE0C3C">
        <w:rPr>
          <w:sz w:val="24"/>
          <w:szCs w:val="24"/>
        </w:rPr>
        <w:t xml:space="preserve">сел; при необходимости вносить коррективы в выполняемые действия; </w:t>
      </w:r>
    </w:p>
    <w:p w:rsidR="00DE0C3C" w:rsidRPr="00DE0C3C" w:rsidRDefault="00DE0C3C" w:rsidP="00DE0C3C">
      <w:pPr>
        <w:pStyle w:val="list-dash"/>
        <w:rPr>
          <w:sz w:val="24"/>
          <w:szCs w:val="24"/>
        </w:rPr>
      </w:pPr>
      <w:r w:rsidRPr="00DE0C3C">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DE0C3C" w:rsidRPr="00DE0C3C" w:rsidRDefault="00DE0C3C" w:rsidP="00DE0C3C">
      <w:pPr>
        <w:pStyle w:val="list-dash"/>
        <w:rPr>
          <w:sz w:val="24"/>
          <w:szCs w:val="24"/>
        </w:rPr>
      </w:pPr>
      <w:r w:rsidRPr="00DE0C3C">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DE0C3C" w:rsidRPr="00DE0C3C" w:rsidRDefault="00DE0C3C" w:rsidP="00DE0C3C">
      <w:pPr>
        <w:pStyle w:val="list-dash"/>
        <w:rPr>
          <w:sz w:val="24"/>
          <w:szCs w:val="24"/>
        </w:rPr>
      </w:pPr>
      <w:r w:rsidRPr="00DE0C3C">
        <w:rPr>
          <w:sz w:val="24"/>
          <w:szCs w:val="24"/>
        </w:rPr>
        <w:t>выполнять символические действия моделирования, понимать и создавать просте</w:t>
      </w:r>
      <w:r w:rsidRPr="00DE0C3C">
        <w:rPr>
          <w:sz w:val="24"/>
          <w:szCs w:val="24"/>
        </w:rPr>
        <w:t>й</w:t>
      </w:r>
      <w:r w:rsidRPr="00DE0C3C">
        <w:rPr>
          <w:sz w:val="24"/>
          <w:szCs w:val="24"/>
        </w:rPr>
        <w:t>шие виды технической документации (чертёж развёртки, эскиз, технический рис</w:t>
      </w:r>
      <w:r w:rsidRPr="00DE0C3C">
        <w:rPr>
          <w:sz w:val="24"/>
          <w:szCs w:val="24"/>
        </w:rPr>
        <w:t>у</w:t>
      </w:r>
      <w:r w:rsidRPr="00DE0C3C">
        <w:rPr>
          <w:sz w:val="24"/>
          <w:szCs w:val="24"/>
        </w:rPr>
        <w:t>нок, схему) и выполнять по ней работу;</w:t>
      </w:r>
    </w:p>
    <w:p w:rsidR="00DE0C3C" w:rsidRPr="00DE0C3C" w:rsidRDefault="00DE0C3C" w:rsidP="00DE0C3C">
      <w:pPr>
        <w:pStyle w:val="list-dash"/>
        <w:rPr>
          <w:sz w:val="24"/>
          <w:szCs w:val="24"/>
        </w:rPr>
      </w:pPr>
      <w:r w:rsidRPr="00DE0C3C">
        <w:rPr>
          <w:sz w:val="24"/>
          <w:szCs w:val="24"/>
        </w:rPr>
        <w:t>решать простейшие задачи рационализаторского характера по изменению констру</w:t>
      </w:r>
      <w:r w:rsidRPr="00DE0C3C">
        <w:rPr>
          <w:sz w:val="24"/>
          <w:szCs w:val="24"/>
        </w:rPr>
        <w:t>к</w:t>
      </w:r>
      <w:r w:rsidRPr="00DE0C3C">
        <w:rPr>
          <w:sz w:val="24"/>
          <w:szCs w:val="24"/>
        </w:rPr>
        <w:t>ции изделия: на достраивание, придание новых свойств конструкции в связи с изм</w:t>
      </w:r>
      <w:r w:rsidRPr="00DE0C3C">
        <w:rPr>
          <w:sz w:val="24"/>
          <w:szCs w:val="24"/>
        </w:rPr>
        <w:t>е</w:t>
      </w:r>
      <w:r w:rsidRPr="00DE0C3C">
        <w:rPr>
          <w:sz w:val="24"/>
          <w:szCs w:val="24"/>
        </w:rPr>
        <w:t xml:space="preserve">нением функционального назначения изделия; </w:t>
      </w:r>
    </w:p>
    <w:p w:rsidR="00DE0C3C" w:rsidRPr="00DE0C3C" w:rsidRDefault="00DE0C3C" w:rsidP="00DE0C3C">
      <w:pPr>
        <w:pStyle w:val="list-dash"/>
        <w:rPr>
          <w:sz w:val="24"/>
          <w:szCs w:val="24"/>
        </w:rPr>
      </w:pPr>
      <w:r w:rsidRPr="00DE0C3C">
        <w:rPr>
          <w:sz w:val="24"/>
          <w:szCs w:val="24"/>
        </w:rPr>
        <w:lastRenderedPageBreak/>
        <w:t xml:space="preserve">на основе усвоенных правил дизайна решать простейшие </w:t>
      </w:r>
      <w:r w:rsidRPr="00DE0C3C">
        <w:rPr>
          <w:sz w:val="24"/>
          <w:szCs w:val="24"/>
        </w:rPr>
        <w:br/>
        <w:t xml:space="preserve">художественно-конструкторские задачи по созданию изделий с заданной функцией; </w:t>
      </w:r>
    </w:p>
    <w:p w:rsidR="00DE0C3C" w:rsidRPr="00DE0C3C" w:rsidRDefault="00DE0C3C" w:rsidP="00DE0C3C">
      <w:pPr>
        <w:pStyle w:val="list-dash"/>
        <w:rPr>
          <w:sz w:val="24"/>
          <w:szCs w:val="24"/>
        </w:rPr>
      </w:pPr>
      <w:r w:rsidRPr="00DE0C3C">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E0C3C" w:rsidRPr="00DE0C3C" w:rsidRDefault="00DE0C3C" w:rsidP="00DE0C3C">
      <w:pPr>
        <w:pStyle w:val="list-dash"/>
        <w:rPr>
          <w:sz w:val="24"/>
          <w:szCs w:val="24"/>
        </w:rPr>
      </w:pPr>
      <w:r w:rsidRPr="00DE0C3C">
        <w:rPr>
          <w:sz w:val="24"/>
          <w:szCs w:val="24"/>
        </w:rPr>
        <w:t>работать с доступной информацией; работать в программах Word, Power Point;</w:t>
      </w:r>
    </w:p>
    <w:p w:rsidR="00DE0C3C" w:rsidRPr="00DE0C3C" w:rsidRDefault="00DE0C3C" w:rsidP="00DE0C3C">
      <w:pPr>
        <w:pStyle w:val="list-dash"/>
        <w:rPr>
          <w:sz w:val="24"/>
          <w:szCs w:val="24"/>
        </w:rPr>
      </w:pPr>
      <w:r w:rsidRPr="00DE0C3C">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w:t>
      </w:r>
      <w:r w:rsidRPr="00DE0C3C">
        <w:rPr>
          <w:sz w:val="24"/>
          <w:szCs w:val="24"/>
        </w:rPr>
        <w:t>и</w:t>
      </w:r>
      <w:r w:rsidRPr="00DE0C3C">
        <w:rPr>
          <w:sz w:val="24"/>
          <w:szCs w:val="24"/>
        </w:rPr>
        <w:t xml:space="preserve">рованно представлять продукт проектной деятельности; </w:t>
      </w:r>
    </w:p>
    <w:p w:rsidR="00DE0C3C" w:rsidRPr="00DE0C3C" w:rsidRDefault="00DE0C3C" w:rsidP="00DE0C3C">
      <w:pPr>
        <w:pStyle w:val="list-dash"/>
        <w:rPr>
          <w:sz w:val="24"/>
          <w:szCs w:val="24"/>
        </w:rPr>
      </w:pPr>
      <w:r w:rsidRPr="00DE0C3C">
        <w:rPr>
          <w:sz w:val="24"/>
          <w:szCs w:val="24"/>
        </w:rPr>
        <w:t>осуществлять сотрудничество в различных видах совместной деятельности; предл</w:t>
      </w:r>
      <w:r w:rsidRPr="00DE0C3C">
        <w:rPr>
          <w:sz w:val="24"/>
          <w:szCs w:val="24"/>
        </w:rPr>
        <w:t>а</w:t>
      </w:r>
      <w:r w:rsidRPr="00DE0C3C">
        <w:rPr>
          <w:sz w:val="24"/>
          <w:szCs w:val="24"/>
        </w:rPr>
        <w:t>гать идеи для обсуждения, уважительно относиться к мнению товарищей, договар</w:t>
      </w:r>
      <w:r w:rsidRPr="00DE0C3C">
        <w:rPr>
          <w:sz w:val="24"/>
          <w:szCs w:val="24"/>
        </w:rPr>
        <w:t>и</w:t>
      </w:r>
      <w:r w:rsidRPr="00DE0C3C">
        <w:rPr>
          <w:sz w:val="24"/>
          <w:szCs w:val="24"/>
        </w:rPr>
        <w:t>ваться; участвовать в распределении ролей, координировать собственную работу в общем процессе.</w:t>
      </w:r>
    </w:p>
    <w:p w:rsidR="0028688D" w:rsidRDefault="0028688D" w:rsidP="00B73B4B">
      <w:pPr>
        <w:spacing w:after="160" w:line="259" w:lineRule="auto"/>
        <w:rPr>
          <w:rFonts w:ascii="Times New Roman" w:hAnsi="Times New Roman" w:cs="Times New Roman"/>
          <w:b/>
          <w:sz w:val="24"/>
          <w:szCs w:val="24"/>
        </w:rPr>
      </w:pPr>
    </w:p>
    <w:p w:rsidR="00133D60" w:rsidRPr="00133D60" w:rsidRDefault="0028688D" w:rsidP="00B73B4B">
      <w:pPr>
        <w:spacing w:after="160" w:line="259" w:lineRule="auto"/>
        <w:rPr>
          <w:rFonts w:ascii="Times New Roman" w:hAnsi="Times New Roman" w:cs="Times New Roman"/>
          <w:b/>
          <w:sz w:val="24"/>
          <w:szCs w:val="24"/>
        </w:rPr>
      </w:pPr>
      <w:r w:rsidRPr="00133D60">
        <w:rPr>
          <w:rFonts w:ascii="Times New Roman" w:hAnsi="Times New Roman" w:cs="Times New Roman"/>
          <w:b/>
          <w:sz w:val="24"/>
          <w:szCs w:val="24"/>
        </w:rPr>
        <w:t>Физическая культура</w:t>
      </w:r>
    </w:p>
    <w:p w:rsidR="00133D60" w:rsidRPr="00133D60" w:rsidRDefault="00133D60" w:rsidP="00133D60">
      <w:pPr>
        <w:pStyle w:val="body"/>
        <w:rPr>
          <w:sz w:val="24"/>
          <w:szCs w:val="24"/>
        </w:rPr>
      </w:pPr>
      <w:r w:rsidRPr="00133D60">
        <w:rPr>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w:t>
      </w:r>
      <w:r w:rsidRPr="00133D60">
        <w:rPr>
          <w:sz w:val="24"/>
          <w:szCs w:val="24"/>
        </w:rPr>
        <w:t>и</w:t>
      </w:r>
      <w:r w:rsidRPr="00133D60">
        <w:rPr>
          <w:sz w:val="24"/>
          <w:szCs w:val="24"/>
        </w:rPr>
        <w:t>мерного недельного учебного плана, третий час физической культуры может быть реал</w:t>
      </w:r>
      <w:r w:rsidRPr="00133D60">
        <w:rPr>
          <w:sz w:val="24"/>
          <w:szCs w:val="24"/>
        </w:rPr>
        <w:t>и</w:t>
      </w:r>
      <w:r w:rsidRPr="00133D60">
        <w:rPr>
          <w:sz w:val="24"/>
          <w:szCs w:val="24"/>
        </w:rPr>
        <w:t>зован образовательной организацией за счёт часов внеурочной деятельности и/или за счёт посещения обучающимися спортивных секций.</w:t>
      </w:r>
    </w:p>
    <w:p w:rsidR="00133D60" w:rsidRDefault="00133D60" w:rsidP="00133D60">
      <w:pPr>
        <w:pStyle w:val="h2-first"/>
      </w:pPr>
      <w:r>
        <w:t>1 класс</w:t>
      </w:r>
    </w:p>
    <w:p w:rsidR="00133D60" w:rsidRPr="00133D60" w:rsidRDefault="00133D60" w:rsidP="00133D60">
      <w:pPr>
        <w:pStyle w:val="body"/>
        <w:rPr>
          <w:sz w:val="24"/>
          <w:szCs w:val="24"/>
        </w:rPr>
      </w:pPr>
      <w:r w:rsidRPr="00133D60">
        <w:rPr>
          <w:rStyle w:val="BoldItalic"/>
          <w:sz w:val="24"/>
          <w:szCs w:val="24"/>
        </w:rPr>
        <w:t>Знания о физической культуре.</w:t>
      </w:r>
      <w:r w:rsidRPr="00133D60">
        <w:rPr>
          <w:sz w:val="24"/>
          <w:szCs w:val="24"/>
        </w:rPr>
        <w:t xml:space="preserve"> Понятие «физическая культура» как занятия физич</w:t>
      </w:r>
      <w:r w:rsidRPr="00133D60">
        <w:rPr>
          <w:sz w:val="24"/>
          <w:szCs w:val="24"/>
        </w:rPr>
        <w:t>е</w:t>
      </w:r>
      <w:r w:rsidRPr="00133D60">
        <w:rPr>
          <w:sz w:val="24"/>
          <w:szCs w:val="24"/>
        </w:rPr>
        <w:t>скими упражнениями и спортом по укреплению здоровья, физическому развитию и физ</w:t>
      </w:r>
      <w:r w:rsidRPr="00133D60">
        <w:rPr>
          <w:sz w:val="24"/>
          <w:szCs w:val="24"/>
        </w:rPr>
        <w:t>и</w:t>
      </w:r>
      <w:r w:rsidRPr="00133D60">
        <w:rPr>
          <w:sz w:val="24"/>
          <w:szCs w:val="24"/>
        </w:rPr>
        <w:t xml:space="preserve">ческой подготовке. Связь физических упражнений с движениями животных и трудовыми действиями древних людей. </w:t>
      </w:r>
    </w:p>
    <w:p w:rsidR="00133D60" w:rsidRPr="00133D60" w:rsidRDefault="00133D60" w:rsidP="00133D60">
      <w:pPr>
        <w:pStyle w:val="body"/>
        <w:rPr>
          <w:sz w:val="24"/>
          <w:szCs w:val="24"/>
        </w:rPr>
      </w:pPr>
      <w:r w:rsidRPr="00133D60">
        <w:rPr>
          <w:rStyle w:val="BoldItalic"/>
          <w:sz w:val="24"/>
          <w:szCs w:val="24"/>
        </w:rPr>
        <w:t>Способы самостоятельной деятельности.</w:t>
      </w:r>
      <w:r w:rsidRPr="00133D60">
        <w:rPr>
          <w:sz w:val="24"/>
          <w:szCs w:val="24"/>
        </w:rPr>
        <w:t xml:space="preserve"> Режим дня и правила его составления и соблюдения. </w:t>
      </w:r>
    </w:p>
    <w:p w:rsidR="00133D60" w:rsidRPr="00133D60" w:rsidRDefault="00133D60" w:rsidP="00133D60">
      <w:pPr>
        <w:pStyle w:val="body"/>
        <w:rPr>
          <w:sz w:val="24"/>
          <w:szCs w:val="24"/>
        </w:rPr>
      </w:pPr>
      <w:r w:rsidRPr="00133D60">
        <w:rPr>
          <w:rStyle w:val="BoldItalic"/>
          <w:sz w:val="24"/>
          <w:szCs w:val="24"/>
        </w:rPr>
        <w:t>Физическое совершенствование.</w:t>
      </w:r>
      <w:r w:rsidRPr="00133D60">
        <w:rPr>
          <w:rStyle w:val="Italic"/>
          <w:sz w:val="24"/>
          <w:szCs w:val="24"/>
        </w:rPr>
        <w:t>Оздоровительная физическая культура</w:t>
      </w:r>
      <w:r w:rsidRPr="00133D60">
        <w:rPr>
          <w:sz w:val="24"/>
          <w:szCs w:val="24"/>
        </w:rPr>
        <w:t>.Гигиена чел</w:t>
      </w:r>
      <w:r w:rsidRPr="00133D60">
        <w:rPr>
          <w:sz w:val="24"/>
          <w:szCs w:val="24"/>
        </w:rPr>
        <w:t>о</w:t>
      </w:r>
      <w:r w:rsidRPr="00133D60">
        <w:rPr>
          <w:sz w:val="24"/>
          <w:szCs w:val="24"/>
        </w:rPr>
        <w:t>века и требования к проведению гигиенических процедур. Осанка и комплексы упражн</w:t>
      </w:r>
      <w:r w:rsidRPr="00133D60">
        <w:rPr>
          <w:sz w:val="24"/>
          <w:szCs w:val="24"/>
        </w:rPr>
        <w:t>е</w:t>
      </w:r>
      <w:r w:rsidRPr="00133D60">
        <w:rPr>
          <w:sz w:val="24"/>
          <w:szCs w:val="24"/>
        </w:rPr>
        <w:t>ний для правильного её развития. Физические упражнения для физкультминуток и утре</w:t>
      </w:r>
      <w:r w:rsidRPr="00133D60">
        <w:rPr>
          <w:sz w:val="24"/>
          <w:szCs w:val="24"/>
        </w:rPr>
        <w:t>н</w:t>
      </w:r>
      <w:r w:rsidRPr="00133D60">
        <w:rPr>
          <w:sz w:val="24"/>
          <w:szCs w:val="24"/>
        </w:rPr>
        <w:t>ней зарядки.</w:t>
      </w:r>
    </w:p>
    <w:p w:rsidR="00133D60" w:rsidRPr="00133D60" w:rsidRDefault="00133D60" w:rsidP="00133D60">
      <w:pPr>
        <w:pStyle w:val="body"/>
        <w:rPr>
          <w:rStyle w:val="Italic"/>
          <w:sz w:val="24"/>
          <w:szCs w:val="24"/>
        </w:rPr>
      </w:pPr>
      <w:r w:rsidRPr="00133D60">
        <w:rPr>
          <w:rStyle w:val="Italic"/>
          <w:sz w:val="24"/>
          <w:szCs w:val="24"/>
        </w:rPr>
        <w:t>Спортивно-оздоровительная физическая культура</w:t>
      </w:r>
      <w:r w:rsidRPr="00133D60">
        <w:rPr>
          <w:sz w:val="24"/>
          <w:szCs w:val="24"/>
        </w:rPr>
        <w:t>. Правила поведения на уроках физ</w:t>
      </w:r>
      <w:r w:rsidRPr="00133D60">
        <w:rPr>
          <w:sz w:val="24"/>
          <w:szCs w:val="24"/>
        </w:rPr>
        <w:t>и</w:t>
      </w:r>
      <w:r w:rsidRPr="00133D60">
        <w:rPr>
          <w:sz w:val="24"/>
          <w:szCs w:val="24"/>
        </w:rPr>
        <w:t>ческой культуры, подбора одежды для занятий в спортивном зале и на открытом воздухе.</w:t>
      </w:r>
    </w:p>
    <w:p w:rsidR="00133D60" w:rsidRPr="00133D60" w:rsidRDefault="00133D60" w:rsidP="00133D60">
      <w:pPr>
        <w:pStyle w:val="body"/>
        <w:rPr>
          <w:sz w:val="24"/>
          <w:szCs w:val="24"/>
        </w:rPr>
      </w:pPr>
      <w:r w:rsidRPr="00133D60">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133D60" w:rsidRPr="00133D60" w:rsidRDefault="00133D60" w:rsidP="00133D60">
      <w:pPr>
        <w:pStyle w:val="body"/>
        <w:rPr>
          <w:sz w:val="24"/>
          <w:szCs w:val="24"/>
        </w:rPr>
      </w:pPr>
      <w:r w:rsidRPr="00133D60">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w:t>
      </w:r>
      <w:r w:rsidRPr="00133D60">
        <w:rPr>
          <w:sz w:val="24"/>
          <w:szCs w:val="24"/>
        </w:rPr>
        <w:t>а</w:t>
      </w:r>
      <w:r w:rsidRPr="00133D60">
        <w:rPr>
          <w:sz w:val="24"/>
          <w:szCs w:val="24"/>
        </w:rPr>
        <w:t xml:space="preserve">стические прыжки. </w:t>
      </w:r>
    </w:p>
    <w:p w:rsidR="00133D60" w:rsidRPr="00133D60" w:rsidRDefault="00133D60" w:rsidP="00133D60">
      <w:pPr>
        <w:pStyle w:val="body"/>
        <w:rPr>
          <w:sz w:val="24"/>
          <w:szCs w:val="24"/>
        </w:rPr>
      </w:pPr>
      <w:r w:rsidRPr="00133D60">
        <w:rPr>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133D60" w:rsidRPr="00133D60" w:rsidRDefault="00133D60" w:rsidP="00133D60">
      <w:pPr>
        <w:pStyle w:val="body"/>
        <w:rPr>
          <w:sz w:val="24"/>
          <w:szCs w:val="24"/>
        </w:rPr>
      </w:pPr>
      <w:r w:rsidRPr="00133D60">
        <w:rPr>
          <w:sz w:val="24"/>
          <w:szCs w:val="24"/>
        </w:rPr>
        <w:t>Лыжная подготовка</w:t>
      </w:r>
      <w:r w:rsidRPr="00133D60">
        <w:rPr>
          <w:rStyle w:val="Italic"/>
          <w:sz w:val="24"/>
          <w:szCs w:val="24"/>
        </w:rPr>
        <w:t>.</w:t>
      </w:r>
      <w:r w:rsidRPr="00133D60">
        <w:rPr>
          <w:sz w:val="24"/>
          <w:szCs w:val="24"/>
        </w:rPr>
        <w:t xml:space="preserve"> Переноска лыж к месту занятия. Основная стойка лыжника. Пер</w:t>
      </w:r>
      <w:r w:rsidRPr="00133D60">
        <w:rPr>
          <w:sz w:val="24"/>
          <w:szCs w:val="24"/>
        </w:rPr>
        <w:t>е</w:t>
      </w:r>
      <w:r w:rsidRPr="00133D60">
        <w:rPr>
          <w:sz w:val="24"/>
          <w:szCs w:val="24"/>
        </w:rPr>
        <w:t xml:space="preserve">движение на лыжах ступающим шагом (без палок). Передвижение на лыжах скользящим шагом (без палок). </w:t>
      </w:r>
    </w:p>
    <w:p w:rsidR="00133D60" w:rsidRPr="00133D60" w:rsidRDefault="00133D60" w:rsidP="00133D60">
      <w:pPr>
        <w:pStyle w:val="body"/>
        <w:rPr>
          <w:sz w:val="24"/>
          <w:szCs w:val="24"/>
        </w:rPr>
      </w:pPr>
      <w:r w:rsidRPr="00133D60">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133D60" w:rsidRPr="00133D60" w:rsidRDefault="00133D60" w:rsidP="00133D60">
      <w:pPr>
        <w:pStyle w:val="body"/>
        <w:rPr>
          <w:sz w:val="24"/>
          <w:szCs w:val="24"/>
        </w:rPr>
      </w:pPr>
      <w:r w:rsidRPr="00133D60">
        <w:rPr>
          <w:sz w:val="24"/>
          <w:szCs w:val="24"/>
        </w:rPr>
        <w:lastRenderedPageBreak/>
        <w:t>Подвижные и спортивные игры. Считалки для самостоятельной организации подви</w:t>
      </w:r>
      <w:r w:rsidRPr="00133D60">
        <w:rPr>
          <w:sz w:val="24"/>
          <w:szCs w:val="24"/>
        </w:rPr>
        <w:t>ж</w:t>
      </w:r>
      <w:r w:rsidRPr="00133D60">
        <w:rPr>
          <w:sz w:val="24"/>
          <w:szCs w:val="24"/>
        </w:rPr>
        <w:t>ных игр.</w:t>
      </w:r>
    </w:p>
    <w:p w:rsidR="00133D60" w:rsidRPr="00133D60" w:rsidRDefault="00133D60" w:rsidP="00133D60">
      <w:pPr>
        <w:pStyle w:val="body"/>
        <w:rPr>
          <w:sz w:val="24"/>
          <w:szCs w:val="24"/>
        </w:rPr>
      </w:pPr>
      <w:r w:rsidRPr="00133D60">
        <w:rPr>
          <w:rStyle w:val="Italic"/>
          <w:sz w:val="24"/>
          <w:szCs w:val="24"/>
        </w:rPr>
        <w:t xml:space="preserve">Прикладно-ориентированная физическая культура. </w:t>
      </w:r>
      <w:r w:rsidRPr="00133D60">
        <w:rPr>
          <w:sz w:val="24"/>
          <w:szCs w:val="24"/>
        </w:rPr>
        <w:t>Развитие основных физических к</w:t>
      </w:r>
      <w:r w:rsidRPr="00133D60">
        <w:rPr>
          <w:sz w:val="24"/>
          <w:szCs w:val="24"/>
        </w:rPr>
        <w:t>а</w:t>
      </w:r>
      <w:r w:rsidRPr="00133D60">
        <w:rPr>
          <w:sz w:val="24"/>
          <w:szCs w:val="24"/>
        </w:rPr>
        <w:t>честв средствами спортивных и подвижных игр. Подготовка к выполнению нормативных требований комплекса ГТО.</w:t>
      </w:r>
    </w:p>
    <w:p w:rsidR="00133D60" w:rsidRPr="00133D60" w:rsidRDefault="00133D60" w:rsidP="00133D60">
      <w:pPr>
        <w:pStyle w:val="h2"/>
        <w:spacing w:before="227"/>
        <w:rPr>
          <w:sz w:val="24"/>
          <w:szCs w:val="24"/>
        </w:rPr>
      </w:pPr>
      <w:r w:rsidRPr="00133D60">
        <w:rPr>
          <w:sz w:val="24"/>
          <w:szCs w:val="24"/>
        </w:rPr>
        <w:t>2 класс</w:t>
      </w:r>
    </w:p>
    <w:p w:rsidR="00133D60" w:rsidRPr="00133D60" w:rsidRDefault="00133D60" w:rsidP="00133D60">
      <w:pPr>
        <w:pStyle w:val="body"/>
        <w:rPr>
          <w:sz w:val="24"/>
          <w:szCs w:val="24"/>
        </w:rPr>
      </w:pPr>
      <w:r w:rsidRPr="00133D60">
        <w:rPr>
          <w:rStyle w:val="BoldItalic"/>
          <w:sz w:val="24"/>
          <w:szCs w:val="24"/>
        </w:rPr>
        <w:t>Знания о физической культуре</w:t>
      </w:r>
      <w:r w:rsidRPr="00133D60">
        <w:rPr>
          <w:sz w:val="24"/>
          <w:szCs w:val="24"/>
        </w:rPr>
        <w:t>. Из истории возникновения физических упражнений и первых соревнований. Зарождение Олимпийских игр древности.</w:t>
      </w:r>
    </w:p>
    <w:p w:rsidR="00133D60" w:rsidRPr="00133D60" w:rsidRDefault="00133D60" w:rsidP="00133D60">
      <w:pPr>
        <w:pStyle w:val="body"/>
        <w:rPr>
          <w:sz w:val="24"/>
          <w:szCs w:val="24"/>
        </w:rPr>
      </w:pPr>
      <w:r w:rsidRPr="00133D60">
        <w:rPr>
          <w:rStyle w:val="BoldItalic"/>
          <w:sz w:val="24"/>
          <w:szCs w:val="24"/>
        </w:rPr>
        <w:t xml:space="preserve">Способы самостоятельной деятельности. </w:t>
      </w:r>
      <w:r w:rsidRPr="00133D60">
        <w:rPr>
          <w:sz w:val="24"/>
          <w:szCs w:val="24"/>
        </w:rPr>
        <w:t>Физическое развитие и его измерение. Ф</w:t>
      </w:r>
      <w:r w:rsidRPr="00133D60">
        <w:rPr>
          <w:sz w:val="24"/>
          <w:szCs w:val="24"/>
        </w:rPr>
        <w:t>и</w:t>
      </w:r>
      <w:r w:rsidRPr="00133D60">
        <w:rPr>
          <w:sz w:val="24"/>
          <w:szCs w:val="24"/>
        </w:rPr>
        <w:t>зические качества человека: сила, быстрота, выносливость, гибкость, координация и сп</w:t>
      </w:r>
      <w:r w:rsidRPr="00133D60">
        <w:rPr>
          <w:sz w:val="24"/>
          <w:szCs w:val="24"/>
        </w:rPr>
        <w:t>о</w:t>
      </w:r>
      <w:r w:rsidRPr="00133D60">
        <w:rPr>
          <w:sz w:val="24"/>
          <w:szCs w:val="24"/>
        </w:rPr>
        <w:t>собы их измерения. Составление дневника наблюдений по физической культуре.</w:t>
      </w:r>
    </w:p>
    <w:p w:rsidR="00133D60" w:rsidRPr="00133D60" w:rsidRDefault="00133D60" w:rsidP="00133D60">
      <w:pPr>
        <w:pStyle w:val="body"/>
        <w:rPr>
          <w:sz w:val="24"/>
          <w:szCs w:val="24"/>
        </w:rPr>
      </w:pPr>
      <w:r w:rsidRPr="00133D60">
        <w:rPr>
          <w:rStyle w:val="BoldItalic"/>
          <w:sz w:val="24"/>
          <w:szCs w:val="24"/>
        </w:rPr>
        <w:t>Физическое совершенствование</w:t>
      </w:r>
      <w:r w:rsidRPr="00133D60">
        <w:rPr>
          <w:sz w:val="24"/>
          <w:szCs w:val="24"/>
        </w:rPr>
        <w:t xml:space="preserve">. </w:t>
      </w:r>
      <w:r w:rsidRPr="00133D60">
        <w:rPr>
          <w:rStyle w:val="Italic"/>
          <w:sz w:val="24"/>
          <w:szCs w:val="24"/>
        </w:rPr>
        <w:t>Оздоровительная физическая культура.</w:t>
      </w:r>
      <w:r w:rsidRPr="00133D60">
        <w:rPr>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133D60" w:rsidRPr="00133D60" w:rsidRDefault="00133D60" w:rsidP="00133D60">
      <w:pPr>
        <w:pStyle w:val="body"/>
        <w:rPr>
          <w:sz w:val="24"/>
          <w:szCs w:val="24"/>
        </w:rPr>
      </w:pPr>
      <w:r w:rsidRPr="00133D60">
        <w:rPr>
          <w:rStyle w:val="Italic"/>
          <w:sz w:val="24"/>
          <w:szCs w:val="24"/>
        </w:rPr>
        <w:t xml:space="preserve">Спортивно-оздоровительная физическая культура. </w:t>
      </w:r>
      <w:r w:rsidRPr="00133D60">
        <w:rPr>
          <w:sz w:val="24"/>
          <w:szCs w:val="24"/>
        </w:rPr>
        <w:t>Гимнастика с основами акробатики. Правила поведения на занятиях гимнастикой и акробатикой. Строевые команды в постр</w:t>
      </w:r>
      <w:r w:rsidRPr="00133D60">
        <w:rPr>
          <w:sz w:val="24"/>
          <w:szCs w:val="24"/>
        </w:rPr>
        <w:t>о</w:t>
      </w:r>
      <w:r w:rsidRPr="00133D60">
        <w:rPr>
          <w:sz w:val="24"/>
          <w:szCs w:val="24"/>
        </w:rPr>
        <w:t>ении и перестроении в одну шеренгу и колонну по одному; при поворотах направо и нал</w:t>
      </w:r>
      <w:r w:rsidRPr="00133D60">
        <w:rPr>
          <w:sz w:val="24"/>
          <w:szCs w:val="24"/>
        </w:rPr>
        <w:t>е</w:t>
      </w:r>
      <w:r w:rsidRPr="00133D60">
        <w:rPr>
          <w:sz w:val="24"/>
          <w:szCs w:val="24"/>
        </w:rPr>
        <w:t>во, стоя на месте и в движении. Передвижение в колонне по одному с равномерной и и</w:t>
      </w:r>
      <w:r w:rsidRPr="00133D60">
        <w:rPr>
          <w:sz w:val="24"/>
          <w:szCs w:val="24"/>
        </w:rPr>
        <w:t>з</w:t>
      </w:r>
      <w:r w:rsidRPr="00133D60">
        <w:rPr>
          <w:sz w:val="24"/>
          <w:szCs w:val="24"/>
        </w:rPr>
        <w:t>меняющейся скоростью движения.</w:t>
      </w:r>
    </w:p>
    <w:p w:rsidR="00133D60" w:rsidRPr="00133D60" w:rsidRDefault="00133D60" w:rsidP="00133D60">
      <w:pPr>
        <w:pStyle w:val="body"/>
        <w:rPr>
          <w:sz w:val="24"/>
          <w:szCs w:val="24"/>
        </w:rPr>
      </w:pPr>
      <w:r w:rsidRPr="00133D60">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w:t>
      </w:r>
      <w:r w:rsidRPr="00133D60">
        <w:rPr>
          <w:sz w:val="24"/>
          <w:szCs w:val="24"/>
        </w:rPr>
        <w:t>ь</w:t>
      </w:r>
      <w:r w:rsidRPr="00133D60">
        <w:rPr>
          <w:sz w:val="24"/>
          <w:szCs w:val="24"/>
        </w:rPr>
        <w:t xml:space="preserve">ный хороводный шаг, танец галоп. </w:t>
      </w:r>
    </w:p>
    <w:p w:rsidR="00133D60" w:rsidRPr="00133D60" w:rsidRDefault="00133D60" w:rsidP="00133D60">
      <w:pPr>
        <w:pStyle w:val="body"/>
        <w:rPr>
          <w:sz w:val="24"/>
          <w:szCs w:val="24"/>
        </w:rPr>
      </w:pPr>
      <w:r w:rsidRPr="00133D60">
        <w:rPr>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33D60" w:rsidRPr="00133D60" w:rsidRDefault="00133D60" w:rsidP="00133D60">
      <w:pPr>
        <w:pStyle w:val="body"/>
        <w:rPr>
          <w:sz w:val="24"/>
          <w:szCs w:val="24"/>
        </w:rPr>
      </w:pPr>
      <w:r w:rsidRPr="00133D60">
        <w:rPr>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w:t>
      </w:r>
      <w:r w:rsidRPr="00133D60">
        <w:rPr>
          <w:sz w:val="24"/>
          <w:szCs w:val="24"/>
        </w:rPr>
        <w:t>з</w:t>
      </w:r>
      <w:r w:rsidRPr="00133D60">
        <w:rPr>
          <w:sz w:val="24"/>
          <w:szCs w:val="24"/>
        </w:rPr>
        <w:t xml:space="preserve">ные сложнокоординированные прыжки толчком одной ногой и </w:t>
      </w:r>
      <w:r w:rsidRPr="00133D60">
        <w:rPr>
          <w:sz w:val="24"/>
          <w:szCs w:val="24"/>
        </w:rPr>
        <w:br/>
        <w:t>двумя ногами с места, в движении в разных направлениях, с разной амплитудой и трае</w:t>
      </w:r>
      <w:r w:rsidRPr="00133D60">
        <w:rPr>
          <w:sz w:val="24"/>
          <w:szCs w:val="24"/>
        </w:rPr>
        <w:t>к</w:t>
      </w:r>
      <w:r w:rsidRPr="00133D60">
        <w:rPr>
          <w:sz w:val="24"/>
          <w:szCs w:val="24"/>
        </w:rPr>
        <w:t>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w:t>
      </w:r>
      <w:r w:rsidRPr="00133D60">
        <w:rPr>
          <w:sz w:val="24"/>
          <w:szCs w:val="24"/>
        </w:rPr>
        <w:t>ж</w:t>
      </w:r>
      <w:r w:rsidRPr="00133D60">
        <w:rPr>
          <w:sz w:val="24"/>
          <w:szCs w:val="24"/>
        </w:rPr>
        <w:t>нения: ускорения из разных исходных положений; змейкой; по кругу; обеганием предм</w:t>
      </w:r>
      <w:r w:rsidRPr="00133D60">
        <w:rPr>
          <w:sz w:val="24"/>
          <w:szCs w:val="24"/>
        </w:rPr>
        <w:t>е</w:t>
      </w:r>
      <w:r w:rsidRPr="00133D60">
        <w:rPr>
          <w:sz w:val="24"/>
          <w:szCs w:val="24"/>
        </w:rPr>
        <w:t>тов; с преодолением небольших препятствий.</w:t>
      </w:r>
    </w:p>
    <w:p w:rsidR="00133D60" w:rsidRPr="00133D60" w:rsidRDefault="00133D60" w:rsidP="00133D60">
      <w:pPr>
        <w:pStyle w:val="body"/>
        <w:rPr>
          <w:sz w:val="24"/>
          <w:szCs w:val="24"/>
        </w:rPr>
      </w:pPr>
      <w:r w:rsidRPr="00133D60">
        <w:rPr>
          <w:sz w:val="24"/>
          <w:szCs w:val="24"/>
        </w:rPr>
        <w:t>Подвижные игры. Подвижные игры с техническими приёмами спортивных игр (баске</w:t>
      </w:r>
      <w:r w:rsidRPr="00133D60">
        <w:rPr>
          <w:sz w:val="24"/>
          <w:szCs w:val="24"/>
        </w:rPr>
        <w:t>т</w:t>
      </w:r>
      <w:r w:rsidRPr="00133D60">
        <w:rPr>
          <w:sz w:val="24"/>
          <w:szCs w:val="24"/>
        </w:rPr>
        <w:t xml:space="preserve">бол, футбол). </w:t>
      </w:r>
    </w:p>
    <w:p w:rsidR="00133D60" w:rsidRPr="00133D60" w:rsidRDefault="00133D60" w:rsidP="00133D60">
      <w:pPr>
        <w:pStyle w:val="body"/>
        <w:rPr>
          <w:spacing w:val="1"/>
          <w:sz w:val="24"/>
          <w:szCs w:val="24"/>
        </w:rPr>
      </w:pPr>
      <w:r w:rsidRPr="00133D60">
        <w:rPr>
          <w:rStyle w:val="Italic"/>
          <w:spacing w:val="1"/>
          <w:sz w:val="24"/>
          <w:szCs w:val="24"/>
        </w:rPr>
        <w:t xml:space="preserve">Прикладно-ориентированная физическая культура. </w:t>
      </w:r>
      <w:r w:rsidRPr="00133D60">
        <w:rPr>
          <w:spacing w:val="1"/>
          <w:sz w:val="24"/>
          <w:szCs w:val="24"/>
        </w:rPr>
        <w:t>Подготовка к соревнованиям по комплексу ГТО. Развитие основных физических качеств средствами подвижных и спо</w:t>
      </w:r>
      <w:r w:rsidRPr="00133D60">
        <w:rPr>
          <w:spacing w:val="1"/>
          <w:sz w:val="24"/>
          <w:szCs w:val="24"/>
        </w:rPr>
        <w:t>р</w:t>
      </w:r>
      <w:r w:rsidRPr="00133D60">
        <w:rPr>
          <w:spacing w:val="1"/>
          <w:sz w:val="24"/>
          <w:szCs w:val="24"/>
        </w:rPr>
        <w:t>тивных игр.</w:t>
      </w:r>
    </w:p>
    <w:p w:rsidR="00133D60" w:rsidRPr="00133D60" w:rsidRDefault="00133D60" w:rsidP="00133D60">
      <w:pPr>
        <w:pStyle w:val="h2"/>
        <w:spacing w:before="227"/>
        <w:rPr>
          <w:sz w:val="24"/>
          <w:szCs w:val="24"/>
        </w:rPr>
      </w:pPr>
      <w:r w:rsidRPr="00133D60">
        <w:rPr>
          <w:sz w:val="24"/>
          <w:szCs w:val="24"/>
        </w:rPr>
        <w:t>3 класс</w:t>
      </w:r>
    </w:p>
    <w:p w:rsidR="00133D60" w:rsidRPr="00133D60" w:rsidRDefault="00133D60" w:rsidP="00133D60">
      <w:pPr>
        <w:pStyle w:val="body"/>
        <w:rPr>
          <w:sz w:val="24"/>
          <w:szCs w:val="24"/>
        </w:rPr>
      </w:pPr>
      <w:r w:rsidRPr="00133D60">
        <w:rPr>
          <w:rStyle w:val="BoldItalic"/>
          <w:sz w:val="24"/>
          <w:szCs w:val="24"/>
        </w:rPr>
        <w:t>Знания о физической культуре.</w:t>
      </w:r>
      <w:r w:rsidRPr="00133D60">
        <w:rPr>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133D60" w:rsidRPr="00133D60" w:rsidRDefault="00133D60" w:rsidP="00133D60">
      <w:pPr>
        <w:pStyle w:val="body"/>
        <w:rPr>
          <w:sz w:val="24"/>
          <w:szCs w:val="24"/>
        </w:rPr>
      </w:pPr>
      <w:r w:rsidRPr="00133D60">
        <w:rPr>
          <w:rStyle w:val="BoldItalic"/>
          <w:sz w:val="24"/>
          <w:szCs w:val="24"/>
        </w:rPr>
        <w:t>Способы самостоятельной деятельности.</w:t>
      </w:r>
      <w:r w:rsidRPr="00133D60">
        <w:rPr>
          <w:sz w:val="24"/>
          <w:szCs w:val="24"/>
        </w:rPr>
        <w:t>Виды физических упражнений, использу</w:t>
      </w:r>
      <w:r w:rsidRPr="00133D60">
        <w:rPr>
          <w:sz w:val="24"/>
          <w:szCs w:val="24"/>
        </w:rPr>
        <w:t>е</w:t>
      </w:r>
      <w:r w:rsidRPr="00133D60">
        <w:rPr>
          <w:sz w:val="24"/>
          <w:szCs w:val="24"/>
        </w:rPr>
        <w:t>мых на уроках физической культуры: общеразвивающие, подготовительные, соревнов</w:t>
      </w:r>
      <w:r w:rsidRPr="00133D60">
        <w:rPr>
          <w:sz w:val="24"/>
          <w:szCs w:val="24"/>
        </w:rPr>
        <w:t>а</w:t>
      </w:r>
      <w:r w:rsidRPr="00133D60">
        <w:rPr>
          <w:sz w:val="24"/>
          <w:szCs w:val="24"/>
        </w:rPr>
        <w:t>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w:t>
      </w:r>
      <w:r w:rsidRPr="00133D60">
        <w:rPr>
          <w:sz w:val="24"/>
          <w:szCs w:val="24"/>
        </w:rPr>
        <w:t>з</w:t>
      </w:r>
      <w:r w:rsidRPr="00133D60">
        <w:rPr>
          <w:sz w:val="24"/>
          <w:szCs w:val="24"/>
        </w:rPr>
        <w:t xml:space="preserve">витии физических качеств на уроках физической культуры. Дозирование физических </w:t>
      </w:r>
      <w:r w:rsidRPr="00133D60">
        <w:rPr>
          <w:sz w:val="24"/>
          <w:szCs w:val="24"/>
        </w:rPr>
        <w:lastRenderedPageBreak/>
        <w:t>упражнений для комплексов физкультминутки и утренней зарядки. Составление графика занятий по развитию физических качеств на учебный год.</w:t>
      </w:r>
    </w:p>
    <w:p w:rsidR="00133D60" w:rsidRPr="00133D60" w:rsidRDefault="00133D60" w:rsidP="00133D60">
      <w:pPr>
        <w:pStyle w:val="body"/>
        <w:rPr>
          <w:spacing w:val="1"/>
          <w:sz w:val="24"/>
          <w:szCs w:val="24"/>
        </w:rPr>
      </w:pPr>
      <w:r w:rsidRPr="00133D60">
        <w:rPr>
          <w:rStyle w:val="BoldItalic"/>
          <w:spacing w:val="1"/>
          <w:sz w:val="24"/>
          <w:szCs w:val="24"/>
        </w:rPr>
        <w:t>Физическое совершенствование.</w:t>
      </w:r>
      <w:r w:rsidRPr="00133D60">
        <w:rPr>
          <w:rStyle w:val="Italic"/>
          <w:spacing w:val="1"/>
          <w:sz w:val="24"/>
          <w:szCs w:val="24"/>
        </w:rPr>
        <w:t xml:space="preserve">Оздоровительная физическая культура. </w:t>
      </w:r>
      <w:r w:rsidRPr="00133D60">
        <w:rPr>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33D60" w:rsidRPr="00133D60" w:rsidRDefault="00133D60" w:rsidP="00133D60">
      <w:pPr>
        <w:pStyle w:val="body"/>
        <w:rPr>
          <w:sz w:val="24"/>
          <w:szCs w:val="24"/>
        </w:rPr>
      </w:pPr>
      <w:r w:rsidRPr="00133D60">
        <w:rPr>
          <w:rStyle w:val="Italic"/>
          <w:sz w:val="24"/>
          <w:szCs w:val="24"/>
        </w:rPr>
        <w:t xml:space="preserve">Спортивно-оздоровительная физическая культура. </w:t>
      </w:r>
      <w:r w:rsidRPr="00133D60">
        <w:rPr>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w:t>
      </w:r>
      <w:r w:rsidRPr="00133D60">
        <w:rPr>
          <w:sz w:val="24"/>
          <w:szCs w:val="24"/>
        </w:rPr>
        <w:t>и</w:t>
      </w:r>
      <w:r w:rsidRPr="00133D60">
        <w:rPr>
          <w:sz w:val="24"/>
          <w:szCs w:val="24"/>
        </w:rPr>
        <w:t>ёма. Упражнения на гимнастической скамейке в передвижении стилизованными способ</w:t>
      </w:r>
      <w:r w:rsidRPr="00133D60">
        <w:rPr>
          <w:sz w:val="24"/>
          <w:szCs w:val="24"/>
        </w:rPr>
        <w:t>а</w:t>
      </w:r>
      <w:r w:rsidRPr="00133D60">
        <w:rPr>
          <w:sz w:val="24"/>
          <w:szCs w:val="24"/>
        </w:rPr>
        <w:t>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w:t>
      </w:r>
      <w:r w:rsidRPr="00133D60">
        <w:rPr>
          <w:sz w:val="24"/>
          <w:szCs w:val="24"/>
        </w:rPr>
        <w:t>и</w:t>
      </w:r>
      <w:r w:rsidRPr="00133D60">
        <w:rPr>
          <w:sz w:val="24"/>
          <w:szCs w:val="24"/>
        </w:rPr>
        <w:t xml:space="preserve">ставным шагом правым и левым боком. </w:t>
      </w:r>
    </w:p>
    <w:p w:rsidR="00133D60" w:rsidRPr="00133D60" w:rsidRDefault="00133D60" w:rsidP="00133D60">
      <w:pPr>
        <w:pStyle w:val="body"/>
        <w:rPr>
          <w:spacing w:val="1"/>
          <w:sz w:val="24"/>
          <w:szCs w:val="24"/>
        </w:rPr>
      </w:pPr>
      <w:r w:rsidRPr="00133D60">
        <w:rPr>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w:t>
      </w:r>
      <w:r w:rsidRPr="00133D60">
        <w:rPr>
          <w:spacing w:val="1"/>
          <w:sz w:val="24"/>
          <w:szCs w:val="24"/>
        </w:rPr>
        <w:t>е</w:t>
      </w:r>
      <w:r w:rsidRPr="00133D60">
        <w:rPr>
          <w:spacing w:val="1"/>
          <w:sz w:val="24"/>
          <w:szCs w:val="24"/>
        </w:rPr>
        <w:t>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w:t>
      </w:r>
      <w:r w:rsidRPr="00133D60">
        <w:rPr>
          <w:spacing w:val="1"/>
          <w:sz w:val="24"/>
          <w:szCs w:val="24"/>
        </w:rPr>
        <w:t>м</w:t>
      </w:r>
      <w:r w:rsidRPr="00133D60">
        <w:rPr>
          <w:spacing w:val="1"/>
          <w:sz w:val="24"/>
          <w:szCs w:val="24"/>
        </w:rPr>
        <w:t>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33D60" w:rsidRPr="00133D60" w:rsidRDefault="00133D60" w:rsidP="00133D60">
      <w:pPr>
        <w:pStyle w:val="body"/>
        <w:rPr>
          <w:sz w:val="24"/>
          <w:szCs w:val="24"/>
        </w:rPr>
      </w:pPr>
      <w:r w:rsidRPr="00133D60">
        <w:rPr>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133D60" w:rsidRPr="00133D60" w:rsidRDefault="00133D60" w:rsidP="00133D60">
      <w:pPr>
        <w:pStyle w:val="body"/>
        <w:rPr>
          <w:sz w:val="24"/>
          <w:szCs w:val="24"/>
        </w:rPr>
      </w:pPr>
      <w:r w:rsidRPr="00133D60">
        <w:rPr>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133D60" w:rsidRPr="00133D60" w:rsidRDefault="00133D60" w:rsidP="00133D60">
      <w:pPr>
        <w:pStyle w:val="body"/>
        <w:rPr>
          <w:sz w:val="24"/>
          <w:szCs w:val="24"/>
        </w:rPr>
      </w:pPr>
      <w:r w:rsidRPr="00133D60">
        <w:rPr>
          <w:sz w:val="24"/>
          <w:szCs w:val="24"/>
        </w:rPr>
        <w:t>Плавательная подготовка. Правила поведения в бассейне. Виды современного спорти</w:t>
      </w:r>
      <w:r w:rsidRPr="00133D60">
        <w:rPr>
          <w:sz w:val="24"/>
          <w:szCs w:val="24"/>
        </w:rPr>
        <w:t>в</w:t>
      </w:r>
      <w:r w:rsidRPr="00133D60">
        <w:rPr>
          <w:sz w:val="24"/>
          <w:szCs w:val="24"/>
        </w:rPr>
        <w:t xml:space="preserve">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133D60" w:rsidRPr="00133D60" w:rsidRDefault="00133D60" w:rsidP="00133D60">
      <w:pPr>
        <w:pStyle w:val="body"/>
        <w:rPr>
          <w:sz w:val="24"/>
          <w:szCs w:val="24"/>
        </w:rPr>
      </w:pPr>
      <w:r w:rsidRPr="00133D60">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133D60" w:rsidRPr="00133D60" w:rsidRDefault="00133D60" w:rsidP="00133D60">
      <w:pPr>
        <w:pStyle w:val="body"/>
        <w:rPr>
          <w:sz w:val="24"/>
          <w:szCs w:val="24"/>
        </w:rPr>
      </w:pPr>
      <w:r w:rsidRPr="00133D60">
        <w:rPr>
          <w:rStyle w:val="Italic"/>
          <w:sz w:val="24"/>
          <w:szCs w:val="24"/>
        </w:rPr>
        <w:t xml:space="preserve">Прикладно-ориентированная физическая культура. </w:t>
      </w:r>
      <w:r w:rsidRPr="00133D60">
        <w:rPr>
          <w:sz w:val="24"/>
          <w:szCs w:val="24"/>
        </w:rPr>
        <w:t>Развитие основных физических к</w:t>
      </w:r>
      <w:r w:rsidRPr="00133D60">
        <w:rPr>
          <w:sz w:val="24"/>
          <w:szCs w:val="24"/>
        </w:rPr>
        <w:t>а</w:t>
      </w:r>
      <w:r w:rsidRPr="00133D60">
        <w:rPr>
          <w:sz w:val="24"/>
          <w:szCs w:val="24"/>
        </w:rPr>
        <w:t>честв средствами базовых видов спорта. Подготовка к выполнению нормативных треб</w:t>
      </w:r>
      <w:r w:rsidRPr="00133D60">
        <w:rPr>
          <w:sz w:val="24"/>
          <w:szCs w:val="24"/>
        </w:rPr>
        <w:t>о</w:t>
      </w:r>
      <w:r w:rsidRPr="00133D60">
        <w:rPr>
          <w:sz w:val="24"/>
          <w:szCs w:val="24"/>
        </w:rPr>
        <w:t xml:space="preserve">ваний комплекса ГТО. </w:t>
      </w:r>
    </w:p>
    <w:p w:rsidR="00133D60" w:rsidRPr="00133D60" w:rsidRDefault="00133D60" w:rsidP="00133D60">
      <w:pPr>
        <w:pStyle w:val="h2"/>
        <w:rPr>
          <w:sz w:val="24"/>
          <w:szCs w:val="24"/>
        </w:rPr>
      </w:pPr>
      <w:r w:rsidRPr="00133D60">
        <w:rPr>
          <w:sz w:val="24"/>
          <w:szCs w:val="24"/>
        </w:rPr>
        <w:t>4 класс</w:t>
      </w:r>
    </w:p>
    <w:p w:rsidR="00133D60" w:rsidRPr="00133D60" w:rsidRDefault="00133D60" w:rsidP="00133D60">
      <w:pPr>
        <w:pStyle w:val="body"/>
        <w:rPr>
          <w:sz w:val="24"/>
          <w:szCs w:val="24"/>
        </w:rPr>
      </w:pPr>
      <w:r w:rsidRPr="00133D60">
        <w:rPr>
          <w:rStyle w:val="BoldItalic"/>
          <w:sz w:val="24"/>
          <w:szCs w:val="24"/>
        </w:rPr>
        <w:t>Знания о физической культуре.</w:t>
      </w:r>
      <w:r w:rsidRPr="00133D60">
        <w:rPr>
          <w:sz w:val="24"/>
          <w:szCs w:val="24"/>
        </w:rPr>
        <w:t xml:space="preserve"> Из истории развития физической культуры в России. Развитие национальных видов спорта в России. </w:t>
      </w:r>
    </w:p>
    <w:p w:rsidR="00133D60" w:rsidRPr="00133D60" w:rsidRDefault="00133D60" w:rsidP="00133D60">
      <w:pPr>
        <w:pStyle w:val="body"/>
        <w:rPr>
          <w:sz w:val="24"/>
          <w:szCs w:val="24"/>
        </w:rPr>
      </w:pPr>
      <w:r w:rsidRPr="00133D60">
        <w:rPr>
          <w:rStyle w:val="BoldItalic"/>
          <w:sz w:val="24"/>
          <w:szCs w:val="24"/>
        </w:rPr>
        <w:t>Способы самостоятельной деятельности.</w:t>
      </w:r>
      <w:r w:rsidRPr="00133D60">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w:t>
      </w:r>
      <w:r w:rsidRPr="00133D60">
        <w:rPr>
          <w:sz w:val="24"/>
          <w:szCs w:val="24"/>
        </w:rPr>
        <w:t>е</w:t>
      </w:r>
      <w:r w:rsidRPr="00133D60">
        <w:rPr>
          <w:sz w:val="24"/>
          <w:szCs w:val="24"/>
        </w:rPr>
        <w:t>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33D60" w:rsidRPr="00133D60" w:rsidRDefault="00133D60" w:rsidP="00133D60">
      <w:pPr>
        <w:pStyle w:val="body"/>
        <w:rPr>
          <w:sz w:val="24"/>
          <w:szCs w:val="24"/>
        </w:rPr>
      </w:pPr>
      <w:r w:rsidRPr="00133D60">
        <w:rPr>
          <w:rStyle w:val="BoldItalic"/>
          <w:sz w:val="24"/>
          <w:szCs w:val="24"/>
        </w:rPr>
        <w:lastRenderedPageBreak/>
        <w:t>Физическое совершенствование.</w:t>
      </w:r>
      <w:r w:rsidRPr="00133D60">
        <w:rPr>
          <w:rStyle w:val="Italic"/>
          <w:sz w:val="24"/>
          <w:szCs w:val="24"/>
        </w:rPr>
        <w:t xml:space="preserve">Оздоровительная физическая культура. </w:t>
      </w:r>
      <w:r w:rsidRPr="00133D60">
        <w:rPr>
          <w:sz w:val="24"/>
          <w:szCs w:val="24"/>
        </w:rPr>
        <w:t>Оценка с</w:t>
      </w:r>
      <w:r w:rsidRPr="00133D60">
        <w:rPr>
          <w:sz w:val="24"/>
          <w:szCs w:val="24"/>
        </w:rPr>
        <w:t>о</w:t>
      </w:r>
      <w:r w:rsidRPr="00133D60">
        <w:rPr>
          <w:sz w:val="24"/>
          <w:szCs w:val="24"/>
        </w:rPr>
        <w:t>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w:t>
      </w:r>
      <w:r w:rsidRPr="00133D60">
        <w:rPr>
          <w:sz w:val="24"/>
          <w:szCs w:val="24"/>
        </w:rPr>
        <w:t>ж</w:t>
      </w:r>
      <w:r w:rsidRPr="00133D60">
        <w:rPr>
          <w:sz w:val="24"/>
          <w:szCs w:val="24"/>
        </w:rPr>
        <w:t>нений с высокой активностью работы больших мышечных групп. Закаливающие проц</w:t>
      </w:r>
      <w:r w:rsidRPr="00133D60">
        <w:rPr>
          <w:sz w:val="24"/>
          <w:szCs w:val="24"/>
        </w:rPr>
        <w:t>е</w:t>
      </w:r>
      <w:r w:rsidRPr="00133D60">
        <w:rPr>
          <w:sz w:val="24"/>
          <w:szCs w:val="24"/>
        </w:rPr>
        <w:t xml:space="preserve">дуры: купание в естественных водоёмах; солнечные и воздушные процедуры. </w:t>
      </w:r>
    </w:p>
    <w:p w:rsidR="00133D60" w:rsidRPr="00133D60" w:rsidRDefault="00133D60" w:rsidP="00133D60">
      <w:pPr>
        <w:pStyle w:val="body"/>
        <w:rPr>
          <w:spacing w:val="-1"/>
          <w:sz w:val="24"/>
          <w:szCs w:val="24"/>
        </w:rPr>
      </w:pPr>
      <w:r w:rsidRPr="00133D60">
        <w:rPr>
          <w:rStyle w:val="Italic"/>
          <w:spacing w:val="-1"/>
          <w:sz w:val="24"/>
          <w:szCs w:val="24"/>
        </w:rPr>
        <w:t xml:space="preserve">Спортивно-оздоровительная физическая культура. </w:t>
      </w:r>
      <w:r w:rsidRPr="00133D60">
        <w:rPr>
          <w:spacing w:val="-1"/>
          <w:sz w:val="24"/>
          <w:szCs w:val="24"/>
        </w:rPr>
        <w:t>Гимнастика с основами акробатики. Предупреждение травматизма при выполнении гимнастических и акробатических упра</w:t>
      </w:r>
      <w:r w:rsidRPr="00133D60">
        <w:rPr>
          <w:spacing w:val="-1"/>
          <w:sz w:val="24"/>
          <w:szCs w:val="24"/>
        </w:rPr>
        <w:t>ж</w:t>
      </w:r>
      <w:r w:rsidRPr="00133D60">
        <w:rPr>
          <w:spacing w:val="-1"/>
          <w:sz w:val="24"/>
          <w:szCs w:val="24"/>
        </w:rPr>
        <w:t>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33D60" w:rsidRPr="00133D60" w:rsidRDefault="00133D60" w:rsidP="00133D60">
      <w:pPr>
        <w:pStyle w:val="body"/>
        <w:rPr>
          <w:sz w:val="24"/>
          <w:szCs w:val="24"/>
        </w:rPr>
      </w:pPr>
      <w:r w:rsidRPr="00133D60">
        <w:rPr>
          <w:sz w:val="24"/>
          <w:szCs w:val="24"/>
        </w:rPr>
        <w:t>Лёгкая атлетика. Предупреждение травматизма во время выполнения легкоатлетич</w:t>
      </w:r>
      <w:r w:rsidRPr="00133D60">
        <w:rPr>
          <w:sz w:val="24"/>
          <w:szCs w:val="24"/>
        </w:rPr>
        <w:t>е</w:t>
      </w:r>
      <w:r w:rsidRPr="00133D60">
        <w:rPr>
          <w:sz w:val="24"/>
          <w:szCs w:val="24"/>
        </w:rPr>
        <w:t>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w:t>
      </w:r>
      <w:r w:rsidRPr="00133D60">
        <w:rPr>
          <w:sz w:val="24"/>
          <w:szCs w:val="24"/>
        </w:rPr>
        <w:t>а</w:t>
      </w:r>
      <w:r w:rsidRPr="00133D60">
        <w:rPr>
          <w:sz w:val="24"/>
          <w:szCs w:val="24"/>
        </w:rPr>
        <w:t>ние. Метание малого мяча на дальность стоя на месте.</w:t>
      </w:r>
    </w:p>
    <w:p w:rsidR="00133D60" w:rsidRPr="00133D60" w:rsidRDefault="00133D60" w:rsidP="00133D60">
      <w:pPr>
        <w:pStyle w:val="body"/>
        <w:rPr>
          <w:sz w:val="24"/>
          <w:szCs w:val="24"/>
        </w:rPr>
      </w:pPr>
      <w:r w:rsidRPr="00133D60">
        <w:rPr>
          <w:sz w:val="24"/>
          <w:szCs w:val="24"/>
        </w:rPr>
        <w:t>Лыжная подготовка. Предупреждение травматизма во время занятий лыжной подгото</w:t>
      </w:r>
      <w:r w:rsidRPr="00133D60">
        <w:rPr>
          <w:sz w:val="24"/>
          <w:szCs w:val="24"/>
        </w:rPr>
        <w:t>в</w:t>
      </w:r>
      <w:r w:rsidRPr="00133D60">
        <w:rPr>
          <w:sz w:val="24"/>
          <w:szCs w:val="24"/>
        </w:rPr>
        <w:t xml:space="preserve">кой. Упражнения в передвижении на лыжах одновременным одношажным ходом. </w:t>
      </w:r>
    </w:p>
    <w:p w:rsidR="00133D60" w:rsidRPr="00133D60" w:rsidRDefault="00133D60" w:rsidP="00133D60">
      <w:pPr>
        <w:pStyle w:val="body"/>
        <w:rPr>
          <w:sz w:val="24"/>
          <w:szCs w:val="24"/>
        </w:rPr>
      </w:pPr>
      <w:r w:rsidRPr="00133D60">
        <w:rPr>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133D60" w:rsidRPr="00133D60" w:rsidRDefault="00133D60" w:rsidP="00133D60">
      <w:pPr>
        <w:pStyle w:val="body"/>
        <w:rPr>
          <w:sz w:val="24"/>
          <w:szCs w:val="24"/>
        </w:rPr>
      </w:pPr>
      <w:r w:rsidRPr="00133D60">
        <w:rPr>
          <w:sz w:val="24"/>
          <w:szCs w:val="24"/>
        </w:rPr>
        <w:t>Подвижные и спортивные игры. Предупреждение травматизма на занятиях подвижн</w:t>
      </w:r>
      <w:r w:rsidRPr="00133D60">
        <w:rPr>
          <w:sz w:val="24"/>
          <w:szCs w:val="24"/>
        </w:rPr>
        <w:t>ы</w:t>
      </w:r>
      <w:r w:rsidRPr="00133D60">
        <w:rPr>
          <w:sz w:val="24"/>
          <w:szCs w:val="24"/>
        </w:rPr>
        <w:t>ми играми. Подвижные игры общефизической подготовки. Волейбол: нижняя боковая п</w:t>
      </w:r>
      <w:r w:rsidRPr="00133D60">
        <w:rPr>
          <w:sz w:val="24"/>
          <w:szCs w:val="24"/>
        </w:rPr>
        <w:t>о</w:t>
      </w:r>
      <w:r w:rsidRPr="00133D60">
        <w:rPr>
          <w:sz w:val="24"/>
          <w:szCs w:val="24"/>
        </w:rPr>
        <w:t>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w:t>
      </w:r>
      <w:r w:rsidRPr="00133D60">
        <w:rPr>
          <w:sz w:val="24"/>
          <w:szCs w:val="24"/>
        </w:rPr>
        <w:t>е</w:t>
      </w:r>
      <w:r w:rsidRPr="00133D60">
        <w:rPr>
          <w:sz w:val="24"/>
          <w:szCs w:val="24"/>
        </w:rPr>
        <w:t>ских действий в условиях игровой деятельности.</w:t>
      </w:r>
    </w:p>
    <w:p w:rsidR="00133D60" w:rsidRPr="00133D60" w:rsidRDefault="00133D60" w:rsidP="00133D60">
      <w:pPr>
        <w:pStyle w:val="body"/>
        <w:rPr>
          <w:sz w:val="24"/>
          <w:szCs w:val="24"/>
        </w:rPr>
      </w:pPr>
      <w:r w:rsidRPr="00133D60">
        <w:rPr>
          <w:rStyle w:val="Italic"/>
          <w:sz w:val="24"/>
          <w:szCs w:val="24"/>
        </w:rPr>
        <w:t xml:space="preserve">Прикладно-ориентированная физическая культура. </w:t>
      </w:r>
      <w:r w:rsidRPr="00133D60">
        <w:rPr>
          <w:sz w:val="24"/>
          <w:szCs w:val="24"/>
        </w:rPr>
        <w:t>Упражнения физической подгото</w:t>
      </w:r>
      <w:r w:rsidRPr="00133D60">
        <w:rPr>
          <w:sz w:val="24"/>
          <w:szCs w:val="24"/>
        </w:rPr>
        <w:t>в</w:t>
      </w:r>
      <w:r w:rsidRPr="00133D60">
        <w:rPr>
          <w:sz w:val="24"/>
          <w:szCs w:val="24"/>
        </w:rPr>
        <w:t xml:space="preserve">ки на развитие основных физических качеств. Подготовка к выполнению нормативных требований комплекса ГТО. </w:t>
      </w:r>
    </w:p>
    <w:p w:rsidR="00F77A69" w:rsidRDefault="00F77A69" w:rsidP="00B73B4B">
      <w:pPr>
        <w:spacing w:after="160" w:line="259" w:lineRule="auto"/>
        <w:rPr>
          <w:rFonts w:ascii="Times New Roman" w:hAnsi="Times New Roman" w:cs="Times New Roman"/>
          <w:sz w:val="24"/>
          <w:szCs w:val="24"/>
        </w:rPr>
      </w:pPr>
    </w:p>
    <w:p w:rsidR="00F77A69" w:rsidRPr="009B75DC" w:rsidRDefault="00F77A69" w:rsidP="00B73B4B">
      <w:pPr>
        <w:spacing w:after="160" w:line="259" w:lineRule="auto"/>
        <w:rPr>
          <w:rFonts w:ascii="Times New Roman" w:hAnsi="Times New Roman" w:cs="Times New Roman"/>
          <w:b/>
          <w:sz w:val="28"/>
          <w:szCs w:val="28"/>
          <w:highlight w:val="yellow"/>
        </w:rPr>
      </w:pPr>
      <w:r w:rsidRPr="009B75DC">
        <w:rPr>
          <w:rFonts w:ascii="Times New Roman" w:hAnsi="Times New Roman" w:cs="Times New Roman"/>
          <w:b/>
          <w:sz w:val="28"/>
          <w:szCs w:val="28"/>
          <w:highlight w:val="yellow"/>
        </w:rPr>
        <w:t>2.2.3. Рабочие программы курсов внеурочной деятельности</w:t>
      </w:r>
    </w:p>
    <w:p w:rsidR="00F77A69" w:rsidRPr="009B75DC" w:rsidRDefault="00F77A69" w:rsidP="00F77A69">
      <w:pPr>
        <w:spacing w:after="160" w:line="259" w:lineRule="auto"/>
        <w:rPr>
          <w:rFonts w:ascii="Times New Roman" w:hAnsi="Times New Roman" w:cs="Times New Roman"/>
          <w:b/>
          <w:sz w:val="28"/>
          <w:szCs w:val="28"/>
          <w:highlight w:val="yellow"/>
        </w:rPr>
      </w:pPr>
      <w:r w:rsidRPr="009B75DC">
        <w:rPr>
          <w:rFonts w:ascii="Times New Roman" w:hAnsi="Times New Roman" w:cs="Times New Roman"/>
          <w:b/>
          <w:sz w:val="28"/>
          <w:szCs w:val="28"/>
          <w:highlight w:val="yellow"/>
        </w:rPr>
        <w:t>2.2.3.1. Азбука пешеходных наук</w:t>
      </w:r>
    </w:p>
    <w:p w:rsidR="00F77A69" w:rsidRDefault="00F77A69" w:rsidP="00B73B4B">
      <w:pPr>
        <w:spacing w:after="160" w:line="259" w:lineRule="auto"/>
        <w:rPr>
          <w:rFonts w:ascii="Times New Roman" w:hAnsi="Times New Roman" w:cs="Times New Roman"/>
          <w:b/>
          <w:sz w:val="28"/>
          <w:szCs w:val="28"/>
        </w:rPr>
      </w:pPr>
      <w:r w:rsidRPr="009B75DC">
        <w:rPr>
          <w:rFonts w:ascii="Times New Roman" w:hAnsi="Times New Roman" w:cs="Times New Roman"/>
          <w:b/>
          <w:sz w:val="28"/>
          <w:szCs w:val="28"/>
          <w:highlight w:val="yellow"/>
        </w:rPr>
        <w:t>Содержание курса</w:t>
      </w:r>
    </w:p>
    <w:p w:rsidR="00F77A69" w:rsidRDefault="00F77A69" w:rsidP="00F77A69">
      <w:pPr>
        <w:shd w:val="clear" w:color="auto" w:fill="FFFFFF"/>
        <w:spacing w:before="150" w:after="150" w:line="240" w:lineRule="auto"/>
        <w:jc w:val="center"/>
        <w:rPr>
          <w:rFonts w:ascii="Times New Roman" w:eastAsia="Times New Roman" w:hAnsi="Times New Roman" w:cs="Times New Roman"/>
          <w:b/>
          <w:bCs/>
          <w:sz w:val="24"/>
          <w:szCs w:val="24"/>
        </w:rPr>
      </w:pPr>
    </w:p>
    <w:p w:rsidR="00F77A69" w:rsidRPr="00F77A69"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Первый год</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Ориентировка в окружающем мире (17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Форма предметов окружающего мира (треугольник, круг, квадрат).</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Цвет (цветовые оттенки) предметов (сравнение, называние, классификация).</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Пространственные положения и взаимоотношения объектов окружающего мира (близко-далеко; рядом, около; за; перед; ближе-дальше).</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Форма и цвет знаков дорожного движения (белый треугольник с красной полосой по кр</w:t>
      </w:r>
      <w:r w:rsidRPr="00F77A69">
        <w:rPr>
          <w:rFonts w:ascii="Times New Roman" w:eastAsia="Times New Roman" w:hAnsi="Times New Roman" w:cs="Times New Roman"/>
          <w:sz w:val="24"/>
          <w:szCs w:val="24"/>
        </w:rPr>
        <w:t>а</w:t>
      </w:r>
      <w:r w:rsidRPr="00F77A69">
        <w:rPr>
          <w:rFonts w:ascii="Times New Roman" w:eastAsia="Times New Roman" w:hAnsi="Times New Roman" w:cs="Times New Roman"/>
          <w:sz w:val="24"/>
          <w:szCs w:val="24"/>
        </w:rPr>
        <w:t>ям; синий квадрат; белый круг с красной полосой по краю; синий круг с белой полосой по краю и др.).</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lastRenderedPageBreak/>
        <w:t>Цвет и форма запрещающих знаков: «движение пешеходов запрещено», «движение на в</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лосипеде запрещено».</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Адрес местожительства, название ближайших улиц и их особенности.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Дорога от дома до школы (кинотеатра, парка, магазина и пр.).</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Транспорт. Наземный, подземный, воздушный, водный (узнавание, называние, различ</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ние). Транспортное средство. Участники дорожного движения: водитель, пассажир, пеш</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ход (узнавание, называние, особенности поведения).</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пешеход (11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w:t>
      </w:r>
      <w:r w:rsidRPr="00F77A69">
        <w:rPr>
          <w:rFonts w:ascii="Times New Roman" w:eastAsia="Times New Roman" w:hAnsi="Times New Roman" w:cs="Times New Roman"/>
          <w:sz w:val="24"/>
          <w:szCs w:val="24"/>
        </w:rPr>
        <w:t>т</w:t>
      </w:r>
      <w:r w:rsidRPr="00F77A69">
        <w:rPr>
          <w:rFonts w:ascii="Times New Roman" w:eastAsia="Times New Roman" w:hAnsi="Times New Roman" w:cs="Times New Roman"/>
          <w:sz w:val="24"/>
          <w:szCs w:val="24"/>
        </w:rPr>
        <w:t>ствии тротуара; движение в темное время суток только в сопровождении взрослого.</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Знаки дорожного движения, определяющие переход дороги: «пешеходный переход», «пешеходная дорожка», «подземный пешеходный переход», «надземный пешеходный п</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реход», «место остановки автобуса (троллейбуса)», «место остановки трамвая» (название, назначение, внешние признаки). Особенности поведения, определяемые тем или иным знаком ДД (правила перехода дороги при разных знаках пешеходного перехода). Свет</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фор пешеходный и транспортный. Особенности сигналов светофора и действия пешех</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дов в соответствии с ними.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пассажир (5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Правила поездки в транспортном средстве: не отвлекать водителя разговорами; не заде</w:t>
      </w:r>
      <w:r w:rsidRPr="00F77A69">
        <w:rPr>
          <w:rFonts w:ascii="Times New Roman" w:eastAsia="Times New Roman" w:hAnsi="Times New Roman" w:cs="Times New Roman"/>
          <w:sz w:val="24"/>
          <w:szCs w:val="24"/>
        </w:rPr>
        <w:t>р</w:t>
      </w:r>
      <w:r w:rsidRPr="00F77A69">
        <w:rPr>
          <w:rFonts w:ascii="Times New Roman" w:eastAsia="Times New Roman" w:hAnsi="Times New Roman" w:cs="Times New Roman"/>
          <w:sz w:val="24"/>
          <w:szCs w:val="24"/>
        </w:rPr>
        <w:t>живаться у входа и выхода; вести себя спокойно и сдержанно, не высовываться из окна.</w:t>
      </w:r>
    </w:p>
    <w:p w:rsidR="00F77A69" w:rsidRPr="00F77A69"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Второй год</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Ориентировка в окружающем мире (24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Предметы и их положение в пространстве: определение, сравнение,</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Объяснение соотношений с использованием соответствующей терминологии (близко-ближе, далеко-дальше, рядом, перед, за и т.д.).</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Скорость движения объекта (быстро, медленно, очень быстро). Особенности простра</w:t>
      </w:r>
      <w:r w:rsidRPr="00F77A69">
        <w:rPr>
          <w:rFonts w:ascii="Times New Roman" w:eastAsia="Times New Roman" w:hAnsi="Times New Roman" w:cs="Times New Roman"/>
          <w:sz w:val="24"/>
          <w:szCs w:val="24"/>
        </w:rPr>
        <w:t>н</w:t>
      </w:r>
      <w:r w:rsidRPr="00F77A69">
        <w:rPr>
          <w:rFonts w:ascii="Times New Roman" w:eastAsia="Times New Roman" w:hAnsi="Times New Roman" w:cs="Times New Roman"/>
          <w:sz w:val="24"/>
          <w:szCs w:val="24"/>
        </w:rPr>
        <w:t>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(далеко-близко; медленно-быстро, рядом, около).</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Транспорт стоящий, двигающийся, подающий сигналы поворота.</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Транспорт личный и общественный (отличие, классификация). Механические транспор</w:t>
      </w:r>
      <w:r w:rsidRPr="00F77A69">
        <w:rPr>
          <w:rFonts w:ascii="Times New Roman" w:eastAsia="Times New Roman" w:hAnsi="Times New Roman" w:cs="Times New Roman"/>
          <w:sz w:val="24"/>
          <w:szCs w:val="24"/>
        </w:rPr>
        <w:t>т</w:t>
      </w:r>
      <w:r w:rsidRPr="00F77A69">
        <w:rPr>
          <w:rFonts w:ascii="Times New Roman" w:eastAsia="Times New Roman" w:hAnsi="Times New Roman" w:cs="Times New Roman"/>
          <w:sz w:val="24"/>
          <w:szCs w:val="24"/>
        </w:rPr>
        <w:t>ные средства. Маршрутное транспортное средство (автобус, троллейбус, трамвай). Мар</w:t>
      </w:r>
      <w:r w:rsidRPr="00F77A69">
        <w:rPr>
          <w:rFonts w:ascii="Times New Roman" w:eastAsia="Times New Roman" w:hAnsi="Times New Roman" w:cs="Times New Roman"/>
          <w:sz w:val="24"/>
          <w:szCs w:val="24"/>
        </w:rPr>
        <w:t>ш</w:t>
      </w:r>
      <w:r w:rsidRPr="00F77A69">
        <w:rPr>
          <w:rFonts w:ascii="Times New Roman" w:eastAsia="Times New Roman" w:hAnsi="Times New Roman" w:cs="Times New Roman"/>
          <w:sz w:val="24"/>
          <w:szCs w:val="24"/>
        </w:rPr>
        <w:t>рут (определение на рисунках, моделирование). Гужевой транспорт.</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Населенный пункт как территория, застроенная домами: город, село, поселок, деревня. Знание своего района как условие безопасного передвижения.</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Дорога. Состояние дороги (асфальт, грунт). Практическое определение времени, которое может быть затрачено на переход дороги.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Опасность и безопасность на дорогах. Причины возникновения опасностей. Безопасные маршруты движения (установление, определение по рисункам и личным наблюдениям).</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lastRenderedPageBreak/>
        <w:t>Ты — пешеход (6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Знаки дорожного движения: «светофорное регулирование», «движение пешеходов запр</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щено», «пешеходная дорожка». Знаки для водителей, которые необходимо знать пешех</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дам: «дорожные работы», «дети», «движение прямо, направо, налево…». Значение ко</w:t>
      </w:r>
      <w:r w:rsidRPr="00F77A69">
        <w:rPr>
          <w:rFonts w:ascii="Times New Roman" w:eastAsia="Times New Roman" w:hAnsi="Times New Roman" w:cs="Times New Roman"/>
          <w:sz w:val="24"/>
          <w:szCs w:val="24"/>
        </w:rPr>
        <w:t>н</w:t>
      </w:r>
      <w:r w:rsidRPr="00F77A69">
        <w:rPr>
          <w:rFonts w:ascii="Times New Roman" w:eastAsia="Times New Roman" w:hAnsi="Times New Roman" w:cs="Times New Roman"/>
          <w:sz w:val="24"/>
          <w:szCs w:val="24"/>
        </w:rPr>
        <w:t>кретного знака (в значении, приближенном к установленному в ПДД). Цвет и форма пр</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дупреждающих и запрещающих знаков.</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Правила поведения на остановке маршрутного транспортного средства.</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пассажир (4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В легковом автомобиле пристегиваться ремнями безопасности. На первом сидении реб</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нок ехать не может. Из машины выходить можно только со стороны тротуара или обоч</w:t>
      </w:r>
      <w:r w:rsidRPr="00F77A69">
        <w:rPr>
          <w:rFonts w:ascii="Times New Roman" w:eastAsia="Times New Roman" w:hAnsi="Times New Roman" w:cs="Times New Roman"/>
          <w:sz w:val="24"/>
          <w:szCs w:val="24"/>
        </w:rPr>
        <w:t>и</w:t>
      </w:r>
      <w:r w:rsidRPr="00F77A69">
        <w:rPr>
          <w:rFonts w:ascii="Times New Roman" w:eastAsia="Times New Roman" w:hAnsi="Times New Roman" w:cs="Times New Roman"/>
          <w:sz w:val="24"/>
          <w:szCs w:val="24"/>
        </w:rPr>
        <w:t>ны. Не открывать двери автомобиля на ходу, не высовываться из окна.</w:t>
      </w:r>
    </w:p>
    <w:p w:rsidR="00F77A69" w:rsidRPr="00F77A69"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Третий год</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Ориентировка в окружающем мире (10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w:t>
      </w:r>
      <w:r w:rsidRPr="00F77A69">
        <w:rPr>
          <w:rFonts w:ascii="Times New Roman" w:eastAsia="Times New Roman" w:hAnsi="Times New Roman" w:cs="Times New Roman"/>
          <w:sz w:val="24"/>
          <w:szCs w:val="24"/>
        </w:rPr>
        <w:t>а</w:t>
      </w:r>
      <w:r w:rsidRPr="00F77A69">
        <w:rPr>
          <w:rFonts w:ascii="Times New Roman" w:eastAsia="Times New Roman" w:hAnsi="Times New Roman" w:cs="Times New Roman"/>
          <w:sz w:val="24"/>
          <w:szCs w:val="24"/>
        </w:rPr>
        <w:t>сток дороги, одностороннее движение и др.).</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Оценивание дорожных ситуаций: расстояние до приближающегося транспорта и его ск</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рость (мчится, стремительно приближается, едет с небольшой скоростью, небыстро, дает сигналы поворота или остановки). Анализ особенностей дороги и местности, по которой она проходит (прямая, просматривается в обе стороны, есть «закрытые» участки, повор</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ты, подъемы, спуски).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Сигналы транспортного средства в начале движения и изменении направления движения (поворот, задний ход), правила поведения пешехода в соответствии с ними.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пешеход (21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Дорога используется для движения транспортных средств. Особенности дорог в городе и в сельской местности («полевые пути», «зимники»). Части (элементы) дороги: проезжая часть; тротуар, обочина, разделительная полоса. Правостороннее движение.</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Перекресток — место пересечения, примыкания или разветвления дорог. Разные виды п</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рекрестков (четырехсторонний, трехсторонний, круговой). Регулируемый перекресток. Светофоры с дополнительными секциями. Правила поведения пешехода в соответствии с направлением движения стрелок дополнительных секций светофора. Регулировщик, ос</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бенности его внешнего вида (форма, отличительные знаки, жезл, диск). Поведение пеш</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хода в зависимости от сигналов регулировщика.</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Дорожные опасности: правила перехода дороги на нерегулируемом участке дороги (где нет пешеходных переходов и перекрестков). Правила движения в темное время суток.</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Правила передвижения в соответствии со знаками дорожного движения. Предупрежда</w:t>
      </w:r>
      <w:r w:rsidRPr="00F77A69">
        <w:rPr>
          <w:rFonts w:ascii="Times New Roman" w:eastAsia="Times New Roman" w:hAnsi="Times New Roman" w:cs="Times New Roman"/>
          <w:sz w:val="24"/>
          <w:szCs w:val="24"/>
        </w:rPr>
        <w:t>ю</w:t>
      </w:r>
      <w:r w:rsidRPr="00F77A69">
        <w:rPr>
          <w:rFonts w:ascii="Times New Roman" w:eastAsia="Times New Roman" w:hAnsi="Times New Roman" w:cs="Times New Roman"/>
          <w:sz w:val="24"/>
          <w:szCs w:val="24"/>
        </w:rPr>
        <w:t>щие знаки: «железнодорожный переезд со шлагбаумом», «железнодорожный переезд без шлагбаума». Запрещающие знаки: «движение на велосипедах запрещено». Предписыв</w:t>
      </w:r>
      <w:r w:rsidRPr="00F77A69">
        <w:rPr>
          <w:rFonts w:ascii="Times New Roman" w:eastAsia="Times New Roman" w:hAnsi="Times New Roman" w:cs="Times New Roman"/>
          <w:sz w:val="24"/>
          <w:szCs w:val="24"/>
        </w:rPr>
        <w:t>а</w:t>
      </w:r>
      <w:r w:rsidRPr="00F77A69">
        <w:rPr>
          <w:rFonts w:ascii="Times New Roman" w:eastAsia="Times New Roman" w:hAnsi="Times New Roman" w:cs="Times New Roman"/>
          <w:sz w:val="24"/>
          <w:szCs w:val="24"/>
        </w:rPr>
        <w:t>ющие знаки: «велосипедная дорожка». Знаки для водителей, которые должны знать пеш</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ходы: «дорога с односторонним движением», «жилая зона», «конец жилой зоны».</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пассажир (3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Выходить из транспортного средства на проезжую часть только в том случае, если нет опасности и не создаются помехи для других участников движения.</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lastRenderedPageBreak/>
        <w:t> </w:t>
      </w:r>
    </w:p>
    <w:p w:rsidR="00F77A69" w:rsidRPr="00F77A69"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Четвёртый год</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Ориентировка в окружающем мире (11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Погодные условия, особенности тормозного пути транспорта при разных дорожных усл</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виях.</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Разнообразие транспортных средств. Краткие сведения об истории создания разных транспортных средств. Транспорт будущего.</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пешеход (17 ч.)</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Дорога.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виях (обобщение знаний). Взаимоотношения участников движения как условие его бе</w:t>
      </w:r>
      <w:r w:rsidRPr="00F77A69">
        <w:rPr>
          <w:rFonts w:ascii="Times New Roman" w:eastAsia="Times New Roman" w:hAnsi="Times New Roman" w:cs="Times New Roman"/>
          <w:sz w:val="24"/>
          <w:szCs w:val="24"/>
        </w:rPr>
        <w:t>з</w:t>
      </w:r>
      <w:r w:rsidRPr="00F77A69">
        <w:rPr>
          <w:rFonts w:ascii="Times New Roman" w:eastAsia="Times New Roman" w:hAnsi="Times New Roman" w:cs="Times New Roman"/>
          <w:sz w:val="24"/>
          <w:szCs w:val="24"/>
        </w:rPr>
        <w:t>опасности. Движение пеших колонн. Правила поведения при движении колонной.</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Дорожные знаки. Знаки дорожного движения для водителей, которые нужно знать пеш</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ходам. Предупреждающие знаки: «опасный поворот», «скользкая дорога», «опасная об</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чина», «перегон скота».</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Запрещающие знаки: «опасность». Знаки особых предписаний: «выезд на дорогу с пол</w:t>
      </w:r>
      <w:r w:rsidRPr="00F77A69">
        <w:rPr>
          <w:rFonts w:ascii="Times New Roman" w:eastAsia="Times New Roman" w:hAnsi="Times New Roman" w:cs="Times New Roman"/>
          <w:sz w:val="24"/>
          <w:szCs w:val="24"/>
        </w:rPr>
        <w:t>о</w:t>
      </w:r>
      <w:r w:rsidRPr="00F77A69">
        <w:rPr>
          <w:rFonts w:ascii="Times New Roman" w:eastAsia="Times New Roman" w:hAnsi="Times New Roman" w:cs="Times New Roman"/>
          <w:sz w:val="24"/>
          <w:szCs w:val="24"/>
        </w:rPr>
        <w:t>сой для маршрутных транспортных средств», «начало населенного пункта», «конец нас</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ленного пункта», «пешеходная зона».</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Информационные знаки (общее представление): «указатель направления», «предвар</w:t>
      </w:r>
      <w:r w:rsidRPr="00F77A69">
        <w:rPr>
          <w:rFonts w:ascii="Times New Roman" w:eastAsia="Times New Roman" w:hAnsi="Times New Roman" w:cs="Times New Roman"/>
          <w:sz w:val="24"/>
          <w:szCs w:val="24"/>
        </w:rPr>
        <w:t>и</w:t>
      </w:r>
      <w:r w:rsidRPr="00F77A69">
        <w:rPr>
          <w:rFonts w:ascii="Times New Roman" w:eastAsia="Times New Roman" w:hAnsi="Times New Roman" w:cs="Times New Roman"/>
          <w:sz w:val="24"/>
          <w:szCs w:val="24"/>
        </w:rPr>
        <w:t>тельный указатель направления», «наименование объекта», «схема движения», «схема объезда», «указатель расстояний».</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Знаки сервиса: «пункт первой медицинской помощи», «больница», «телефон», «питьевая вода», «милиция», «туалет».</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Светофор. Разные виды светофора (обобщение изученного материала). Особенности св</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тофоров на железнодорожных переездах, светофоров для пешеходов и транспортных средств, с дополнительными стрелками.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Нерегулируемые участки дороги. Нерегулируемый перекресток. Правила движения на н</w:t>
      </w:r>
      <w:r w:rsidRPr="00F77A69">
        <w:rPr>
          <w:rFonts w:ascii="Times New Roman" w:eastAsia="Times New Roman" w:hAnsi="Times New Roman" w:cs="Times New Roman"/>
          <w:sz w:val="24"/>
          <w:szCs w:val="24"/>
        </w:rPr>
        <w:t>е</w:t>
      </w:r>
      <w:r w:rsidRPr="00F77A69">
        <w:rPr>
          <w:rFonts w:ascii="Times New Roman" w:eastAsia="Times New Roman" w:hAnsi="Times New Roman" w:cs="Times New Roman"/>
          <w:sz w:val="24"/>
          <w:szCs w:val="24"/>
        </w:rPr>
        <w:t>регулируемых участках дороги (перекрестках).</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Дорожные опасности. Населенный пункт, знаки, обозначающие разные населенные пун</w:t>
      </w:r>
      <w:r w:rsidRPr="00F77A69">
        <w:rPr>
          <w:rFonts w:ascii="Times New Roman" w:eastAsia="Times New Roman" w:hAnsi="Times New Roman" w:cs="Times New Roman"/>
          <w:sz w:val="24"/>
          <w:szCs w:val="24"/>
        </w:rPr>
        <w:t>к</w:t>
      </w:r>
      <w:r w:rsidRPr="00F77A69">
        <w:rPr>
          <w:rFonts w:ascii="Times New Roman" w:eastAsia="Times New Roman" w:hAnsi="Times New Roman" w:cs="Times New Roman"/>
          <w:sz w:val="24"/>
          <w:szCs w:val="24"/>
        </w:rPr>
        <w:t>ты. Правила поведения на дорогах в разных населенных пунктах и при разных погодных условиях (недостаточная видимость, гололед, маневры автотранспорта).</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b/>
          <w:bCs/>
          <w:sz w:val="24"/>
          <w:szCs w:val="24"/>
        </w:rPr>
        <w:t>Ты — пассажир (7 ч.)</w:t>
      </w:r>
    </w:p>
    <w:p w:rsidR="00F77A69" w:rsidRDefault="00F77A69" w:rsidP="00F77A69">
      <w:pPr>
        <w:shd w:val="clear" w:color="auto" w:fill="FFFFFF"/>
        <w:spacing w:before="150" w:after="150" w:line="240" w:lineRule="auto"/>
        <w:rPr>
          <w:rFonts w:ascii="Times New Roman" w:eastAsia="Times New Roman" w:hAnsi="Times New Roman" w:cs="Times New Roman"/>
          <w:sz w:val="24"/>
          <w:szCs w:val="24"/>
        </w:rPr>
      </w:pPr>
      <w:r w:rsidRPr="00F77A69">
        <w:rPr>
          <w:rFonts w:ascii="Times New Roman" w:eastAsia="Times New Roman" w:hAnsi="Times New Roman" w:cs="Times New Roman"/>
          <w:sz w:val="24"/>
          <w:szCs w:val="24"/>
        </w:rPr>
        <w:t>При поездке на грузовом автомобиле с бортами не стоять, не сидеть на бортах или на гр</w:t>
      </w:r>
      <w:r w:rsidRPr="00F77A69">
        <w:rPr>
          <w:rFonts w:ascii="Times New Roman" w:eastAsia="Times New Roman" w:hAnsi="Times New Roman" w:cs="Times New Roman"/>
          <w:sz w:val="24"/>
          <w:szCs w:val="24"/>
        </w:rPr>
        <w:t>у</w:t>
      </w:r>
      <w:r w:rsidRPr="00F77A69">
        <w:rPr>
          <w:rFonts w:ascii="Times New Roman" w:eastAsia="Times New Roman" w:hAnsi="Times New Roman" w:cs="Times New Roman"/>
          <w:sz w:val="24"/>
          <w:szCs w:val="24"/>
        </w:rPr>
        <w:t>зе, который выше бортов.</w:t>
      </w:r>
    </w:p>
    <w:p w:rsidR="00F77A69" w:rsidRDefault="00F77A69" w:rsidP="00F77A69">
      <w:pPr>
        <w:spacing w:after="0" w:line="240" w:lineRule="auto"/>
        <w:ind w:left="720"/>
        <w:contextualSpacing/>
        <w:rPr>
          <w:rFonts w:ascii="Times New Roman" w:eastAsia="Calibri" w:hAnsi="Times New Roman" w:cs="Times New Roman"/>
          <w:b/>
          <w:sz w:val="24"/>
          <w:szCs w:val="24"/>
        </w:rPr>
      </w:pPr>
      <w:r>
        <w:rPr>
          <w:rFonts w:ascii="Times New Roman" w:eastAsia="Calibri" w:hAnsi="Times New Roman" w:cs="Times New Roman"/>
          <w:b/>
          <w:iCs/>
          <w:sz w:val="24"/>
          <w:szCs w:val="24"/>
        </w:rPr>
        <w:t xml:space="preserve">             </w:t>
      </w:r>
      <w:r w:rsidRPr="00BC6D98">
        <w:rPr>
          <w:rFonts w:ascii="Times New Roman" w:eastAsia="Calibri" w:hAnsi="Times New Roman" w:cs="Times New Roman"/>
          <w:b/>
          <w:iCs/>
          <w:sz w:val="24"/>
          <w:szCs w:val="24"/>
        </w:rPr>
        <w:t xml:space="preserve">Планируемые результаты </w:t>
      </w:r>
      <w:r>
        <w:rPr>
          <w:rFonts w:ascii="Times New Roman" w:eastAsia="Calibri" w:hAnsi="Times New Roman" w:cs="Times New Roman"/>
          <w:b/>
          <w:sz w:val="24"/>
          <w:szCs w:val="24"/>
        </w:rPr>
        <w:t>освоения учебного предмета</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Личностными результатами</w:t>
      </w:r>
      <w:r w:rsidRPr="00884603">
        <w:rPr>
          <w:rFonts w:ascii="Times New Roman" w:eastAsia="Times New Roman" w:hAnsi="Times New Roman" w:cs="Times New Roman"/>
          <w:color w:val="000000"/>
          <w:sz w:val="24"/>
          <w:szCs w:val="24"/>
        </w:rPr>
        <w:t> изучения курса является формирование следующих ум</w:t>
      </w:r>
      <w:r w:rsidRPr="00884603">
        <w:rPr>
          <w:rFonts w:ascii="Times New Roman" w:eastAsia="Times New Roman" w:hAnsi="Times New Roman" w:cs="Times New Roman"/>
          <w:color w:val="000000"/>
          <w:sz w:val="24"/>
          <w:szCs w:val="24"/>
        </w:rPr>
        <w:t>е</w:t>
      </w:r>
      <w:r w:rsidRPr="00884603">
        <w:rPr>
          <w:rFonts w:ascii="Times New Roman" w:eastAsia="Times New Roman" w:hAnsi="Times New Roman" w:cs="Times New Roman"/>
          <w:color w:val="000000"/>
          <w:sz w:val="24"/>
          <w:szCs w:val="24"/>
        </w:rPr>
        <w:t>ний:</w:t>
      </w:r>
    </w:p>
    <w:p w:rsidR="00F77A69" w:rsidRPr="00884603" w:rsidRDefault="00F77A69" w:rsidP="00A22F9E">
      <w:pPr>
        <w:numPr>
          <w:ilvl w:val="0"/>
          <w:numId w:val="8"/>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w:t>
      </w:r>
      <w:r w:rsidRPr="00884603">
        <w:rPr>
          <w:rFonts w:ascii="Times New Roman" w:eastAsia="Times New Roman" w:hAnsi="Times New Roman" w:cs="Times New Roman"/>
          <w:color w:val="000000"/>
          <w:sz w:val="24"/>
          <w:szCs w:val="24"/>
        </w:rPr>
        <w:t>ценивать жизненные ситуации (поступки, явления, события) с точки зрения, с</w:t>
      </w:r>
      <w:r w:rsidRPr="00884603">
        <w:rPr>
          <w:rFonts w:ascii="Times New Roman" w:eastAsia="Times New Roman" w:hAnsi="Times New Roman" w:cs="Times New Roman"/>
          <w:color w:val="000000"/>
          <w:sz w:val="24"/>
          <w:szCs w:val="24"/>
        </w:rPr>
        <w:t>о</w:t>
      </w:r>
      <w:r w:rsidRPr="00884603">
        <w:rPr>
          <w:rFonts w:ascii="Times New Roman" w:eastAsia="Times New Roman" w:hAnsi="Times New Roman" w:cs="Times New Roman"/>
          <w:color w:val="000000"/>
          <w:sz w:val="24"/>
          <w:szCs w:val="24"/>
        </w:rPr>
        <w:t>блюдения правил дорожного движения;</w:t>
      </w:r>
    </w:p>
    <w:p w:rsidR="00F77A69" w:rsidRPr="00884603" w:rsidRDefault="00F77A69" w:rsidP="00A22F9E">
      <w:pPr>
        <w:numPr>
          <w:ilvl w:val="0"/>
          <w:numId w:val="8"/>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w:t>
      </w:r>
      <w:r w:rsidRPr="00884603">
        <w:rPr>
          <w:rFonts w:ascii="Times New Roman" w:eastAsia="Times New Roman" w:hAnsi="Times New Roman" w:cs="Times New Roman"/>
          <w:color w:val="000000"/>
          <w:sz w:val="24"/>
          <w:szCs w:val="24"/>
        </w:rPr>
        <w:t>бъяснять своё отношение к поступкам с позиции общечеловеческих нравстве</w:t>
      </w:r>
      <w:r w:rsidRPr="00884603">
        <w:rPr>
          <w:rFonts w:ascii="Times New Roman" w:eastAsia="Times New Roman" w:hAnsi="Times New Roman" w:cs="Times New Roman"/>
          <w:color w:val="000000"/>
          <w:sz w:val="24"/>
          <w:szCs w:val="24"/>
        </w:rPr>
        <w:t>н</w:t>
      </w:r>
      <w:r w:rsidRPr="00884603">
        <w:rPr>
          <w:rFonts w:ascii="Times New Roman" w:eastAsia="Times New Roman" w:hAnsi="Times New Roman" w:cs="Times New Roman"/>
          <w:color w:val="000000"/>
          <w:sz w:val="24"/>
          <w:szCs w:val="24"/>
        </w:rPr>
        <w:t>ных ценностях;</w:t>
      </w:r>
    </w:p>
    <w:p w:rsidR="00F77A69" w:rsidRPr="00884603" w:rsidRDefault="00F77A69" w:rsidP="00A22F9E">
      <w:pPr>
        <w:numPr>
          <w:ilvl w:val="0"/>
          <w:numId w:val="8"/>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sidRPr="00884603">
        <w:rPr>
          <w:rFonts w:ascii="Times New Roman" w:eastAsia="Times New Roman" w:hAnsi="Times New Roman" w:cs="Times New Roman"/>
          <w:color w:val="000000"/>
          <w:sz w:val="24"/>
          <w:szCs w:val="24"/>
        </w:rPr>
        <w:t>предложенных ситуациях, опираясь на знания правил дорожного движения, д</w:t>
      </w:r>
      <w:r w:rsidRPr="00884603">
        <w:rPr>
          <w:rFonts w:ascii="Times New Roman" w:eastAsia="Times New Roman" w:hAnsi="Times New Roman" w:cs="Times New Roman"/>
          <w:color w:val="000000"/>
          <w:sz w:val="24"/>
          <w:szCs w:val="24"/>
        </w:rPr>
        <w:t>е</w:t>
      </w:r>
      <w:r w:rsidRPr="00884603">
        <w:rPr>
          <w:rFonts w:ascii="Times New Roman" w:eastAsia="Times New Roman" w:hAnsi="Times New Roman" w:cs="Times New Roman"/>
          <w:color w:val="000000"/>
          <w:sz w:val="24"/>
          <w:szCs w:val="24"/>
        </w:rPr>
        <w:t>лать выбор, как поступить;</w:t>
      </w:r>
    </w:p>
    <w:p w:rsidR="00F77A69" w:rsidRPr="00884603" w:rsidRDefault="00F77A69" w:rsidP="00A22F9E">
      <w:pPr>
        <w:numPr>
          <w:ilvl w:val="0"/>
          <w:numId w:val="8"/>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О</w:t>
      </w:r>
      <w:r w:rsidRPr="00884603">
        <w:rPr>
          <w:rFonts w:ascii="Times New Roman" w:eastAsia="Times New Roman" w:hAnsi="Times New Roman" w:cs="Times New Roman"/>
          <w:color w:val="000000"/>
          <w:sz w:val="24"/>
          <w:szCs w:val="24"/>
        </w:rPr>
        <w:t>сознавать ответственное отношение к собственному здоровью, к личной безопа</w:t>
      </w:r>
      <w:r w:rsidRPr="00884603">
        <w:rPr>
          <w:rFonts w:ascii="Times New Roman" w:eastAsia="Times New Roman" w:hAnsi="Times New Roman" w:cs="Times New Roman"/>
          <w:color w:val="000000"/>
          <w:sz w:val="24"/>
          <w:szCs w:val="24"/>
        </w:rPr>
        <w:t>с</w:t>
      </w:r>
      <w:r w:rsidRPr="00884603">
        <w:rPr>
          <w:rFonts w:ascii="Times New Roman" w:eastAsia="Times New Roman" w:hAnsi="Times New Roman" w:cs="Times New Roman"/>
          <w:color w:val="000000"/>
          <w:sz w:val="24"/>
          <w:szCs w:val="24"/>
        </w:rPr>
        <w:t>ности и безопасности окружающих.</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Метапредметными результатами</w:t>
      </w:r>
      <w:r w:rsidRPr="00884603">
        <w:rPr>
          <w:rFonts w:ascii="Times New Roman" w:eastAsia="Times New Roman" w:hAnsi="Times New Roman" w:cs="Times New Roman"/>
          <w:color w:val="000000"/>
          <w:sz w:val="24"/>
          <w:szCs w:val="24"/>
        </w:rPr>
        <w:t> изучения курса является формирование следующих универсальных учебных действий:</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Регулятивные УУД</w:t>
      </w:r>
    </w:p>
    <w:p w:rsidR="00F77A69" w:rsidRPr="00884603" w:rsidRDefault="00F77A69" w:rsidP="00A22F9E">
      <w:pPr>
        <w:numPr>
          <w:ilvl w:val="0"/>
          <w:numId w:val="9"/>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w:t>
      </w:r>
      <w:r w:rsidRPr="00884603">
        <w:rPr>
          <w:rFonts w:ascii="Times New Roman" w:eastAsia="Times New Roman" w:hAnsi="Times New Roman" w:cs="Times New Roman"/>
          <w:color w:val="000000"/>
          <w:sz w:val="24"/>
          <w:szCs w:val="24"/>
        </w:rPr>
        <w:t>пределять цель деятельности;</w:t>
      </w:r>
    </w:p>
    <w:p w:rsidR="00F77A69" w:rsidRPr="00884603" w:rsidRDefault="00F77A69" w:rsidP="00A22F9E">
      <w:pPr>
        <w:numPr>
          <w:ilvl w:val="0"/>
          <w:numId w:val="9"/>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w:t>
      </w:r>
      <w:r w:rsidRPr="00884603">
        <w:rPr>
          <w:rFonts w:ascii="Times New Roman" w:eastAsia="Times New Roman" w:hAnsi="Times New Roman" w:cs="Times New Roman"/>
          <w:color w:val="000000"/>
          <w:sz w:val="24"/>
          <w:szCs w:val="24"/>
        </w:rPr>
        <w:t>читься обнаруживать и формулировать проблемы;</w:t>
      </w:r>
    </w:p>
    <w:p w:rsidR="00F77A69" w:rsidRPr="00884603" w:rsidRDefault="00F77A69" w:rsidP="00A22F9E">
      <w:pPr>
        <w:numPr>
          <w:ilvl w:val="0"/>
          <w:numId w:val="9"/>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w:t>
      </w:r>
      <w:r w:rsidRPr="00884603">
        <w:rPr>
          <w:rFonts w:ascii="Times New Roman" w:eastAsia="Times New Roman" w:hAnsi="Times New Roman" w:cs="Times New Roman"/>
          <w:color w:val="000000"/>
          <w:sz w:val="24"/>
          <w:szCs w:val="24"/>
        </w:rPr>
        <w:t>станавливать причинно-следственные связи;</w:t>
      </w:r>
    </w:p>
    <w:p w:rsidR="00F77A69" w:rsidRPr="00884603" w:rsidRDefault="00F77A69" w:rsidP="00A22F9E">
      <w:pPr>
        <w:numPr>
          <w:ilvl w:val="0"/>
          <w:numId w:val="9"/>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sidRPr="00884603">
        <w:rPr>
          <w:rFonts w:ascii="Times New Roman" w:eastAsia="Times New Roman" w:hAnsi="Times New Roman" w:cs="Times New Roman"/>
          <w:color w:val="000000"/>
          <w:sz w:val="24"/>
          <w:szCs w:val="24"/>
        </w:rPr>
        <w:t>ырабатывать навыки контроля и самооценки процесса и результата деятельности;</w:t>
      </w:r>
    </w:p>
    <w:p w:rsidR="00F77A69" w:rsidRPr="00884603" w:rsidRDefault="00F77A69" w:rsidP="00A22F9E">
      <w:pPr>
        <w:numPr>
          <w:ilvl w:val="0"/>
          <w:numId w:val="9"/>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w:t>
      </w:r>
      <w:r w:rsidRPr="00884603">
        <w:rPr>
          <w:rFonts w:ascii="Times New Roman" w:eastAsia="Times New Roman" w:hAnsi="Times New Roman" w:cs="Times New Roman"/>
          <w:color w:val="000000"/>
          <w:sz w:val="24"/>
          <w:szCs w:val="24"/>
        </w:rPr>
        <w:t>авыки осознанного и произвольного построения сообщения в устной форме, в том числе творческого характера;</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Познавательные УУД</w:t>
      </w:r>
    </w:p>
    <w:p w:rsidR="00F77A69" w:rsidRPr="00884603" w:rsidRDefault="00F77A69" w:rsidP="00A22F9E">
      <w:pPr>
        <w:numPr>
          <w:ilvl w:val="0"/>
          <w:numId w:val="10"/>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w:t>
      </w:r>
      <w:r w:rsidRPr="00884603">
        <w:rPr>
          <w:rFonts w:ascii="Times New Roman" w:eastAsia="Times New Roman" w:hAnsi="Times New Roman" w:cs="Times New Roman"/>
          <w:color w:val="000000"/>
          <w:sz w:val="24"/>
          <w:szCs w:val="24"/>
        </w:rPr>
        <w:t>обывать новые знания: находить ответы на вопросы, используя разные источники информации, свой жизненный опыт;</w:t>
      </w:r>
    </w:p>
    <w:p w:rsidR="00F77A69" w:rsidRPr="00884603" w:rsidRDefault="00F77A69" w:rsidP="00A22F9E">
      <w:pPr>
        <w:numPr>
          <w:ilvl w:val="0"/>
          <w:numId w:val="10"/>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w:t>
      </w:r>
      <w:r w:rsidRPr="00884603">
        <w:rPr>
          <w:rFonts w:ascii="Times New Roman" w:eastAsia="Times New Roman" w:hAnsi="Times New Roman" w:cs="Times New Roman"/>
          <w:color w:val="000000"/>
          <w:sz w:val="24"/>
          <w:szCs w:val="24"/>
        </w:rPr>
        <w:t>ерерабатывать полученную информацию: делать выводы в результате совместной деятельности;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Коммуникативные УУД</w:t>
      </w:r>
    </w:p>
    <w:p w:rsidR="00F77A69" w:rsidRPr="00884603" w:rsidRDefault="00F77A69" w:rsidP="00A22F9E">
      <w:pPr>
        <w:numPr>
          <w:ilvl w:val="0"/>
          <w:numId w:val="11"/>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w:t>
      </w:r>
      <w:r w:rsidRPr="00884603">
        <w:rPr>
          <w:rFonts w:ascii="Times New Roman" w:eastAsia="Times New Roman" w:hAnsi="Times New Roman" w:cs="Times New Roman"/>
          <w:color w:val="000000"/>
          <w:sz w:val="24"/>
          <w:szCs w:val="24"/>
        </w:rPr>
        <w:t>формлять свои мысли в устной и письменной форме с учётом речевой ситуации;</w:t>
      </w:r>
    </w:p>
    <w:p w:rsidR="00F77A69" w:rsidRPr="00884603" w:rsidRDefault="00F77A69" w:rsidP="00A22F9E">
      <w:pPr>
        <w:numPr>
          <w:ilvl w:val="0"/>
          <w:numId w:val="11"/>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sidRPr="00884603">
        <w:rPr>
          <w:rFonts w:ascii="Times New Roman" w:eastAsia="Times New Roman" w:hAnsi="Times New Roman" w:cs="Times New Roman"/>
          <w:color w:val="000000"/>
          <w:sz w:val="24"/>
          <w:szCs w:val="24"/>
        </w:rPr>
        <w:t>ысказывать и обосновывать свою точку зрения;</w:t>
      </w:r>
    </w:p>
    <w:p w:rsidR="00F77A69" w:rsidRPr="00884603" w:rsidRDefault="00F77A69" w:rsidP="00A22F9E">
      <w:pPr>
        <w:numPr>
          <w:ilvl w:val="0"/>
          <w:numId w:val="11"/>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w:t>
      </w:r>
      <w:r w:rsidRPr="00884603">
        <w:rPr>
          <w:rFonts w:ascii="Times New Roman" w:eastAsia="Times New Roman" w:hAnsi="Times New Roman" w:cs="Times New Roman"/>
          <w:color w:val="000000"/>
          <w:sz w:val="24"/>
          <w:szCs w:val="24"/>
        </w:rPr>
        <w:t>лушать и слышать других, пытаясь принимать иную точку зрения, быть готовым корректировать свою точку зрения;</w:t>
      </w:r>
    </w:p>
    <w:p w:rsidR="00F77A69" w:rsidRPr="00884603" w:rsidRDefault="00F77A69" w:rsidP="00A22F9E">
      <w:pPr>
        <w:numPr>
          <w:ilvl w:val="0"/>
          <w:numId w:val="11"/>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w:t>
      </w:r>
      <w:r w:rsidRPr="00884603">
        <w:rPr>
          <w:rFonts w:ascii="Times New Roman" w:eastAsia="Times New Roman" w:hAnsi="Times New Roman" w:cs="Times New Roman"/>
          <w:color w:val="000000"/>
          <w:sz w:val="24"/>
          <w:szCs w:val="24"/>
        </w:rPr>
        <w:t>оговариваться и приходить к общему решению в совместной деятельности;</w:t>
      </w:r>
    </w:p>
    <w:p w:rsidR="00F77A69" w:rsidRPr="00884603" w:rsidRDefault="00F77A69" w:rsidP="00A22F9E">
      <w:pPr>
        <w:numPr>
          <w:ilvl w:val="0"/>
          <w:numId w:val="11"/>
        </w:numPr>
        <w:shd w:val="clear" w:color="auto" w:fill="FFFFFF"/>
        <w:spacing w:after="0" w:line="294"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w:t>
      </w:r>
      <w:r w:rsidRPr="00884603">
        <w:rPr>
          <w:rFonts w:ascii="Times New Roman" w:eastAsia="Times New Roman" w:hAnsi="Times New Roman" w:cs="Times New Roman"/>
          <w:color w:val="000000"/>
          <w:sz w:val="24"/>
          <w:szCs w:val="24"/>
        </w:rPr>
        <w:t>адавать вопросы</w:t>
      </w:r>
    </w:p>
    <w:p w:rsidR="00F77A69" w:rsidRDefault="00F77A69" w:rsidP="00F77A69">
      <w:pPr>
        <w:spacing w:after="0" w:line="294" w:lineRule="atLeast"/>
        <w:jc w:val="center"/>
        <w:rPr>
          <w:rFonts w:ascii="Times New Roman" w:eastAsia="Times New Roman" w:hAnsi="Times New Roman" w:cs="Times New Roman"/>
          <w:b/>
          <w:bCs/>
          <w:sz w:val="24"/>
          <w:szCs w:val="24"/>
        </w:rPr>
      </w:pPr>
      <w:r w:rsidRPr="00884603">
        <w:rPr>
          <w:rFonts w:ascii="Times New Roman" w:eastAsia="Times New Roman" w:hAnsi="Times New Roman" w:cs="Times New Roman"/>
          <w:b/>
          <w:bCs/>
          <w:sz w:val="24"/>
          <w:szCs w:val="24"/>
        </w:rPr>
        <w:t>Планируемые результаты освоения программы внеурочной деятельности</w:t>
      </w:r>
      <w:r>
        <w:rPr>
          <w:rFonts w:ascii="Times New Roman" w:eastAsia="Times New Roman" w:hAnsi="Times New Roman" w:cs="Times New Roman"/>
          <w:b/>
          <w:bCs/>
          <w:sz w:val="24"/>
          <w:szCs w:val="24"/>
        </w:rPr>
        <w:t xml:space="preserve"> </w:t>
      </w:r>
      <w:r w:rsidRPr="00884603">
        <w:rPr>
          <w:rFonts w:ascii="Times New Roman" w:eastAsia="Times New Roman" w:hAnsi="Times New Roman" w:cs="Times New Roman"/>
          <w:b/>
          <w:bCs/>
          <w:sz w:val="24"/>
          <w:szCs w:val="24"/>
        </w:rPr>
        <w:t xml:space="preserve">к концу </w:t>
      </w:r>
    </w:p>
    <w:p w:rsidR="00F77A69" w:rsidRPr="00884603" w:rsidRDefault="00F77A69" w:rsidP="00F77A69">
      <w:pPr>
        <w:spacing w:after="0" w:line="294" w:lineRule="atLeast"/>
        <w:jc w:val="center"/>
        <w:rPr>
          <w:rFonts w:ascii="Times New Roman" w:eastAsia="Times New Roman" w:hAnsi="Times New Roman" w:cs="Times New Roman"/>
          <w:sz w:val="24"/>
          <w:szCs w:val="24"/>
        </w:rPr>
      </w:pPr>
      <w:r w:rsidRPr="00884603">
        <w:rPr>
          <w:rFonts w:ascii="Times New Roman" w:eastAsia="Times New Roman" w:hAnsi="Times New Roman" w:cs="Times New Roman"/>
          <w:b/>
          <w:bCs/>
          <w:sz w:val="24"/>
          <w:szCs w:val="24"/>
        </w:rPr>
        <w:t>1-го года обучения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Универсальные учебные действия: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Ориентирование и поведение в окружающей среде: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форму предметов окружающего мира (треугольник, круг, квадрат);</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сравнивать цвет предметов, группировать их по цветовым оттенкам;</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пространственные положения и взаимоотношения объектов окружающего мира (близко-далеко; рядом, около; за; перед; ближе-дальше и др.); сравнивать предметы, находящиеся в разных пространственных положениях;</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объяснять свой путь от дома до школы;</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свое положение на местности по отношению к важным объектам (близко-далеко от дома, школы, рядом со школой, домом, недалеко от...).</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Умения, определяющие безопасное поведение в условиях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выделять из многообразия объектов транспортное средство;</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выделять среди объектов окружающей среды знаки дорожного движения (изученные), узнавать их, знать назначение (отвечать на вопрос «что обозначает этот знак?»);</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различать цвет и форму запрещающих знаков;</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различать и объяснять сигналы светофора, действовать в соответствии с ними;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находить места переходов по дорожным знакам (подземный, наземный переходы);</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различать сигналы светофора и объяснять их значение;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группировать транспортные средства по видам: наземный, подземный, водный, во</w:t>
      </w:r>
      <w:r w:rsidRPr="00884603">
        <w:rPr>
          <w:rFonts w:ascii="Times New Roman" w:eastAsia="Times New Roman" w:hAnsi="Times New Roman" w:cs="Times New Roman"/>
          <w:color w:val="000000"/>
          <w:sz w:val="24"/>
          <w:szCs w:val="24"/>
        </w:rPr>
        <w:t>з</w:t>
      </w:r>
      <w:r w:rsidRPr="00884603">
        <w:rPr>
          <w:rFonts w:ascii="Times New Roman" w:eastAsia="Times New Roman" w:hAnsi="Times New Roman" w:cs="Times New Roman"/>
          <w:color w:val="000000"/>
          <w:sz w:val="24"/>
          <w:szCs w:val="24"/>
        </w:rPr>
        <w:t>душный.</w:t>
      </w:r>
    </w:p>
    <w:p w:rsidR="00F77A69" w:rsidRDefault="00F77A69" w:rsidP="00F77A69">
      <w:pPr>
        <w:spacing w:after="0" w:line="294" w:lineRule="atLeast"/>
        <w:jc w:val="center"/>
        <w:rPr>
          <w:rFonts w:ascii="Times New Roman" w:eastAsia="Times New Roman" w:hAnsi="Times New Roman" w:cs="Times New Roman"/>
          <w:b/>
          <w:bCs/>
          <w:sz w:val="24"/>
          <w:szCs w:val="24"/>
        </w:rPr>
      </w:pPr>
      <w:r w:rsidRPr="00884603">
        <w:rPr>
          <w:rFonts w:ascii="Times New Roman" w:eastAsia="Times New Roman" w:hAnsi="Times New Roman" w:cs="Times New Roman"/>
          <w:b/>
          <w:bCs/>
          <w:sz w:val="24"/>
          <w:szCs w:val="24"/>
        </w:rPr>
        <w:t>Планируемые результаты освоения программы внеурочной деятельности</w:t>
      </w:r>
      <w:r>
        <w:rPr>
          <w:rFonts w:ascii="Times New Roman" w:eastAsia="Times New Roman" w:hAnsi="Times New Roman" w:cs="Times New Roman"/>
          <w:b/>
          <w:bCs/>
          <w:sz w:val="24"/>
          <w:szCs w:val="24"/>
        </w:rPr>
        <w:t xml:space="preserve"> </w:t>
      </w:r>
      <w:r w:rsidRPr="00884603">
        <w:rPr>
          <w:rFonts w:ascii="Times New Roman" w:eastAsia="Times New Roman" w:hAnsi="Times New Roman" w:cs="Times New Roman"/>
          <w:b/>
          <w:bCs/>
          <w:sz w:val="24"/>
          <w:szCs w:val="24"/>
        </w:rPr>
        <w:t>к концу </w:t>
      </w:r>
    </w:p>
    <w:p w:rsidR="00F77A69" w:rsidRPr="00884603" w:rsidRDefault="00F77A69" w:rsidP="00F77A69">
      <w:pPr>
        <w:spacing w:after="0" w:line="294" w:lineRule="atLeast"/>
        <w:jc w:val="center"/>
        <w:rPr>
          <w:rFonts w:ascii="Times New Roman" w:eastAsia="Times New Roman" w:hAnsi="Times New Roman" w:cs="Times New Roman"/>
          <w:sz w:val="24"/>
          <w:szCs w:val="24"/>
        </w:rPr>
      </w:pPr>
      <w:r w:rsidRPr="00884603">
        <w:rPr>
          <w:rFonts w:ascii="Times New Roman" w:eastAsia="Times New Roman" w:hAnsi="Times New Roman" w:cs="Times New Roman"/>
          <w:b/>
          <w:bCs/>
          <w:sz w:val="24"/>
          <w:szCs w:val="24"/>
        </w:rPr>
        <w:t>2-го года обучения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Универсальные учебные действия: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Ориентирование и поведение в окружающей среде: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lastRenderedPageBreak/>
        <w:t>— сравнивать предметы по их положению в пространстве;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направление движения объекта и свое пространственное положение по о</w:t>
      </w:r>
      <w:r w:rsidRPr="00884603">
        <w:rPr>
          <w:rFonts w:ascii="Times New Roman" w:eastAsia="Times New Roman" w:hAnsi="Times New Roman" w:cs="Times New Roman"/>
          <w:color w:val="000000"/>
          <w:sz w:val="24"/>
          <w:szCs w:val="24"/>
        </w:rPr>
        <w:t>т</w:t>
      </w:r>
      <w:r w:rsidRPr="00884603">
        <w:rPr>
          <w:rFonts w:ascii="Times New Roman" w:eastAsia="Times New Roman" w:hAnsi="Times New Roman" w:cs="Times New Roman"/>
          <w:color w:val="000000"/>
          <w:sz w:val="24"/>
          <w:szCs w:val="24"/>
        </w:rPr>
        <w:t>ношению к нему;</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соотносить скорость движения с положением объекта в пространстве (далеко-медленно; близко-быстро); различать скорости перемещения разных объектов, отвечать на вопрос: «Кто (что) быстрее (медленнее)?»;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самостоятельно строить и перестраивать (в игровых и учебных ситуациях) простра</w:t>
      </w:r>
      <w:r w:rsidRPr="00884603">
        <w:rPr>
          <w:rFonts w:ascii="Times New Roman" w:eastAsia="Times New Roman" w:hAnsi="Times New Roman" w:cs="Times New Roman"/>
          <w:color w:val="000000"/>
          <w:sz w:val="24"/>
          <w:szCs w:val="24"/>
        </w:rPr>
        <w:t>н</w:t>
      </w:r>
      <w:r w:rsidRPr="00884603">
        <w:rPr>
          <w:rFonts w:ascii="Times New Roman" w:eastAsia="Times New Roman" w:hAnsi="Times New Roman" w:cs="Times New Roman"/>
          <w:color w:val="000000"/>
          <w:sz w:val="24"/>
          <w:szCs w:val="24"/>
        </w:rPr>
        <w:t>ственные взаимоотношения предметов (близко-далеко, ближе-дальше, рядом, около и пр.);</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различать, сравнивать, группировать общественный и личный транспорт.</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Умения, определяющие безопасное поведение в условиях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геометрическую форму знаков дорожного движения, группировать знаки по цвету и геометрической форме (запрещающие, предписывающие знаки);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ориентироваться в скорости приближающегося транспортного средства (быстро, ме</w:t>
      </w:r>
      <w:r w:rsidRPr="00884603">
        <w:rPr>
          <w:rFonts w:ascii="Times New Roman" w:eastAsia="Times New Roman" w:hAnsi="Times New Roman" w:cs="Times New Roman"/>
          <w:color w:val="000000"/>
          <w:sz w:val="24"/>
          <w:szCs w:val="24"/>
        </w:rPr>
        <w:t>д</w:t>
      </w:r>
      <w:r w:rsidRPr="00884603">
        <w:rPr>
          <w:rFonts w:ascii="Times New Roman" w:eastAsia="Times New Roman" w:hAnsi="Times New Roman" w:cs="Times New Roman"/>
          <w:color w:val="000000"/>
          <w:sz w:val="24"/>
          <w:szCs w:val="24"/>
        </w:rPr>
        <w:t>ленно);</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выделять среди объектов окружающей среды знаки дорожного движения (изученные), необходимые для правильной ориентировки на дороге и улице; называть их, объяснять назначение и соотносить с особенностями своего поведения;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различать цвет и форму предупреждающих и запрещающих знаков (изученных);</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 учебных ситуациях оценивать наличие опасности, коллективно определять причину ее возникновения; выбирать безопасные маршруты (по рисункам и личным наблюден</w:t>
      </w:r>
      <w:r w:rsidRPr="00884603">
        <w:rPr>
          <w:rFonts w:ascii="Times New Roman" w:eastAsia="Times New Roman" w:hAnsi="Times New Roman" w:cs="Times New Roman"/>
          <w:color w:val="000000"/>
          <w:sz w:val="24"/>
          <w:szCs w:val="24"/>
        </w:rPr>
        <w:t>и</w:t>
      </w:r>
      <w:r w:rsidRPr="00884603">
        <w:rPr>
          <w:rFonts w:ascii="Times New Roman" w:eastAsia="Times New Roman" w:hAnsi="Times New Roman" w:cs="Times New Roman"/>
          <w:color w:val="000000"/>
          <w:sz w:val="24"/>
          <w:szCs w:val="24"/>
        </w:rPr>
        <w:t>ям); отвечать на вопрос «Опасна или не опасна эта ситуация, правильно ли поступают ее участники?»;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объяснять значение конкретного знака (в значении, приближенном к установленному в ПДД);</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различать транспорт стоящий, двигающийся, подающий сигналы поворота;</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оценивать состояние дороги (асфальт, грунт) и время, которое может быть затрачено на переход дороги;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группировать транспортные средства по принадлежности к группам «общественный», «личный».</w:t>
      </w:r>
    </w:p>
    <w:p w:rsidR="00F77A69" w:rsidRDefault="00F77A69" w:rsidP="00F77A69">
      <w:pPr>
        <w:spacing w:after="0" w:line="294" w:lineRule="atLeast"/>
        <w:jc w:val="center"/>
        <w:rPr>
          <w:rFonts w:ascii="Times New Roman" w:eastAsia="Times New Roman" w:hAnsi="Times New Roman" w:cs="Times New Roman"/>
          <w:b/>
          <w:bCs/>
          <w:sz w:val="24"/>
          <w:szCs w:val="24"/>
        </w:rPr>
      </w:pPr>
      <w:r w:rsidRPr="00884603">
        <w:rPr>
          <w:rFonts w:ascii="Times New Roman" w:eastAsia="Times New Roman" w:hAnsi="Times New Roman" w:cs="Times New Roman"/>
          <w:b/>
          <w:bCs/>
          <w:sz w:val="24"/>
          <w:szCs w:val="24"/>
        </w:rPr>
        <w:t>Планируемые результаты освоения программы внеурочной деятельности</w:t>
      </w:r>
      <w:r>
        <w:rPr>
          <w:rFonts w:ascii="Times New Roman" w:eastAsia="Times New Roman" w:hAnsi="Times New Roman" w:cs="Times New Roman"/>
          <w:b/>
          <w:bCs/>
          <w:sz w:val="24"/>
          <w:szCs w:val="24"/>
        </w:rPr>
        <w:t xml:space="preserve"> </w:t>
      </w:r>
      <w:r w:rsidRPr="00884603">
        <w:rPr>
          <w:rFonts w:ascii="Times New Roman" w:eastAsia="Times New Roman" w:hAnsi="Times New Roman" w:cs="Times New Roman"/>
          <w:b/>
          <w:bCs/>
          <w:sz w:val="24"/>
          <w:szCs w:val="24"/>
        </w:rPr>
        <w:t>к концу </w:t>
      </w:r>
    </w:p>
    <w:p w:rsidR="00F77A69" w:rsidRPr="00884603" w:rsidRDefault="00F77A69" w:rsidP="00F77A69">
      <w:pPr>
        <w:spacing w:after="0" w:line="294" w:lineRule="atLeast"/>
        <w:jc w:val="center"/>
        <w:rPr>
          <w:rFonts w:ascii="Times New Roman" w:eastAsia="Times New Roman" w:hAnsi="Times New Roman" w:cs="Times New Roman"/>
          <w:sz w:val="24"/>
          <w:szCs w:val="24"/>
        </w:rPr>
      </w:pPr>
      <w:r w:rsidRPr="00884603">
        <w:rPr>
          <w:rFonts w:ascii="Times New Roman" w:eastAsia="Times New Roman" w:hAnsi="Times New Roman" w:cs="Times New Roman"/>
          <w:b/>
          <w:bCs/>
          <w:sz w:val="24"/>
          <w:szCs w:val="24"/>
        </w:rPr>
        <w:t>3-го года обучения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Универсальные учебные действия: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Ориентирование и поведение в окружающей среде: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«на глаз» расстояние до объекта (близко, далеко, рядом, несколько метров, несколько шагов);</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«на глаз» особенности движения и скорость передвижения объекта (пер</w:t>
      </w:r>
      <w:r w:rsidRPr="00884603">
        <w:rPr>
          <w:rFonts w:ascii="Times New Roman" w:eastAsia="Times New Roman" w:hAnsi="Times New Roman" w:cs="Times New Roman"/>
          <w:color w:val="000000"/>
          <w:sz w:val="24"/>
          <w:szCs w:val="24"/>
        </w:rPr>
        <w:t>е</w:t>
      </w:r>
      <w:r w:rsidRPr="00884603">
        <w:rPr>
          <w:rFonts w:ascii="Times New Roman" w:eastAsia="Times New Roman" w:hAnsi="Times New Roman" w:cs="Times New Roman"/>
          <w:color w:val="000000"/>
          <w:sz w:val="24"/>
          <w:szCs w:val="24"/>
        </w:rPr>
        <w:t>двигается спокойно, быстро, медленно, неуверенно, тормозит, останавливается, набирает скорость)</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Умения, определяющие безопасное поведение в условиях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выделять в окружающей среде знаки дорожного движения, кратко характеризовать их, соотносить с разными формами поведения;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определять по световым сигналам поворота транспортного средства направление его движения (налево, направо, назад);</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находить на рисунках и схемах части дороги; строить графическую модель дороги, означать ее части;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находить и исправлять ошибки в графическом изображении дорожной ситуации;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объяснять правила передвижения в соответствии со знаками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lastRenderedPageBreak/>
        <w:t>— выполнять изученные правила движения по дорогам и улицам (в игровых и учебных ситуациях, а также в реальной жизни);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самостоятельно выбирать маршруты безопасного движения от дома до школы (библи</w:t>
      </w:r>
      <w:r w:rsidRPr="00884603">
        <w:rPr>
          <w:rFonts w:ascii="Times New Roman" w:eastAsia="Times New Roman" w:hAnsi="Times New Roman" w:cs="Times New Roman"/>
          <w:color w:val="000000"/>
          <w:sz w:val="24"/>
          <w:szCs w:val="24"/>
        </w:rPr>
        <w:t>о</w:t>
      </w:r>
      <w:r w:rsidRPr="00884603">
        <w:rPr>
          <w:rFonts w:ascii="Times New Roman" w:eastAsia="Times New Roman" w:hAnsi="Times New Roman" w:cs="Times New Roman"/>
          <w:color w:val="000000"/>
          <w:sz w:val="24"/>
          <w:szCs w:val="24"/>
        </w:rPr>
        <w:t>теки, кинотеатра, магазина).</w:t>
      </w:r>
    </w:p>
    <w:p w:rsidR="00F77A69" w:rsidRDefault="00F77A69" w:rsidP="00F77A69">
      <w:pPr>
        <w:spacing w:after="0" w:line="294" w:lineRule="atLeast"/>
        <w:jc w:val="center"/>
        <w:rPr>
          <w:rFonts w:ascii="Times New Roman" w:eastAsia="Times New Roman" w:hAnsi="Times New Roman" w:cs="Times New Roman"/>
          <w:b/>
          <w:bCs/>
          <w:sz w:val="24"/>
          <w:szCs w:val="24"/>
        </w:rPr>
      </w:pPr>
      <w:r w:rsidRPr="00884603">
        <w:rPr>
          <w:rFonts w:ascii="Times New Roman" w:eastAsia="Times New Roman" w:hAnsi="Times New Roman" w:cs="Times New Roman"/>
          <w:b/>
          <w:bCs/>
          <w:sz w:val="24"/>
          <w:szCs w:val="24"/>
        </w:rPr>
        <w:t>Планируемые результаты освоения программы внеурочной деятельности</w:t>
      </w:r>
      <w:r>
        <w:rPr>
          <w:rFonts w:ascii="Times New Roman" w:eastAsia="Times New Roman" w:hAnsi="Times New Roman" w:cs="Times New Roman"/>
          <w:b/>
          <w:bCs/>
          <w:sz w:val="24"/>
          <w:szCs w:val="24"/>
        </w:rPr>
        <w:t xml:space="preserve"> </w:t>
      </w:r>
      <w:r w:rsidRPr="00884603">
        <w:rPr>
          <w:rFonts w:ascii="Times New Roman" w:eastAsia="Times New Roman" w:hAnsi="Times New Roman" w:cs="Times New Roman"/>
          <w:b/>
          <w:bCs/>
          <w:sz w:val="24"/>
          <w:szCs w:val="24"/>
        </w:rPr>
        <w:t>к концу </w:t>
      </w:r>
    </w:p>
    <w:p w:rsidR="00F77A69" w:rsidRPr="00884603" w:rsidRDefault="00F77A69" w:rsidP="00F77A69">
      <w:pPr>
        <w:spacing w:after="0" w:line="294" w:lineRule="atLeast"/>
        <w:jc w:val="center"/>
        <w:rPr>
          <w:rFonts w:ascii="Times New Roman" w:eastAsia="Times New Roman" w:hAnsi="Times New Roman" w:cs="Times New Roman"/>
          <w:sz w:val="24"/>
          <w:szCs w:val="24"/>
        </w:rPr>
      </w:pPr>
      <w:r w:rsidRPr="00884603">
        <w:rPr>
          <w:rFonts w:ascii="Times New Roman" w:eastAsia="Times New Roman" w:hAnsi="Times New Roman" w:cs="Times New Roman"/>
          <w:b/>
          <w:bCs/>
          <w:sz w:val="24"/>
          <w:szCs w:val="24"/>
        </w:rPr>
        <w:t>4-го года обучения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b/>
          <w:bCs/>
          <w:i/>
          <w:iCs/>
          <w:color w:val="000000"/>
          <w:sz w:val="24"/>
          <w:szCs w:val="24"/>
        </w:rPr>
        <w:t>Универсальные учебные действия: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Ориентирование и поведение в окружающей среде:</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характеризовать слова «опасность», «опасный»;</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объяснять значение слов «осторожный и неосторожный», «внимательный и невним</w:t>
      </w:r>
      <w:r w:rsidRPr="00884603">
        <w:rPr>
          <w:rFonts w:ascii="Times New Roman" w:eastAsia="Times New Roman" w:hAnsi="Times New Roman" w:cs="Times New Roman"/>
          <w:color w:val="000000"/>
          <w:sz w:val="24"/>
          <w:szCs w:val="24"/>
        </w:rPr>
        <w:t>а</w:t>
      </w:r>
      <w:r w:rsidRPr="00884603">
        <w:rPr>
          <w:rFonts w:ascii="Times New Roman" w:eastAsia="Times New Roman" w:hAnsi="Times New Roman" w:cs="Times New Roman"/>
          <w:color w:val="000000"/>
          <w:sz w:val="24"/>
          <w:szCs w:val="24"/>
        </w:rPr>
        <w:t>тельный»,</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предвидеть результат возникшей ситуации при различных действиях в окружающей среде; выделять особо опасные ситуации, предусматривать свои действия в них;</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представлять возможное развертывание ситуации, отвечать на вопрос «что будет, если …»;</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осуществлять правильный подсчет времени на дорогу в неблагоприятных условиях (особенности дороги, погоды и пр.).</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i/>
          <w:iCs/>
          <w:color w:val="000000"/>
          <w:sz w:val="24"/>
          <w:szCs w:val="24"/>
        </w:rPr>
        <w:t>Умения, определяющие безопасное поведение в условиях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объяснять значение правил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группировать знаки ДД по назначению (предупреждающие, запрещающие, предпис</w:t>
      </w:r>
      <w:r w:rsidRPr="00884603">
        <w:rPr>
          <w:rFonts w:ascii="Times New Roman" w:eastAsia="Times New Roman" w:hAnsi="Times New Roman" w:cs="Times New Roman"/>
          <w:color w:val="000000"/>
          <w:sz w:val="24"/>
          <w:szCs w:val="24"/>
        </w:rPr>
        <w:t>ы</w:t>
      </w:r>
      <w:r w:rsidRPr="00884603">
        <w:rPr>
          <w:rFonts w:ascii="Times New Roman" w:eastAsia="Times New Roman" w:hAnsi="Times New Roman" w:cs="Times New Roman"/>
          <w:color w:val="000000"/>
          <w:sz w:val="24"/>
          <w:szCs w:val="24"/>
        </w:rPr>
        <w:t>вающие, информационные, знаки особых предписаний), объяснять назначение каждой группы знаков ДД;</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соотносить знак дорожного движения с конкретной ситуацией на дороге; находить и исправлять ошибки в схемах и рисунках, раскрывающих разные ситуации дорожного движения;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анализировать погодные условия, знать особенности тормозного пути транспорта при разных дорожных условиях;</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выполнять изученные правила движения по дорогам и улицам (в игровых и учебных ситуациях, а также в реальной жизни); проводить игры и учебные ситуации со сверстн</w:t>
      </w:r>
      <w:r w:rsidRPr="00884603">
        <w:rPr>
          <w:rFonts w:ascii="Times New Roman" w:eastAsia="Times New Roman" w:hAnsi="Times New Roman" w:cs="Times New Roman"/>
          <w:color w:val="000000"/>
          <w:sz w:val="24"/>
          <w:szCs w:val="24"/>
        </w:rPr>
        <w:t>и</w:t>
      </w:r>
      <w:r w:rsidRPr="00884603">
        <w:rPr>
          <w:rFonts w:ascii="Times New Roman" w:eastAsia="Times New Roman" w:hAnsi="Times New Roman" w:cs="Times New Roman"/>
          <w:color w:val="000000"/>
          <w:sz w:val="24"/>
          <w:szCs w:val="24"/>
        </w:rPr>
        <w:t>ками и малышами; разыгрывать различные роли (водитель, пешеход, пассажир), перед</w:t>
      </w:r>
      <w:r w:rsidRPr="00884603">
        <w:rPr>
          <w:rFonts w:ascii="Times New Roman" w:eastAsia="Times New Roman" w:hAnsi="Times New Roman" w:cs="Times New Roman"/>
          <w:color w:val="000000"/>
          <w:sz w:val="24"/>
          <w:szCs w:val="24"/>
        </w:rPr>
        <w:t>а</w:t>
      </w:r>
      <w:r w:rsidRPr="00884603">
        <w:rPr>
          <w:rFonts w:ascii="Times New Roman" w:eastAsia="Times New Roman" w:hAnsi="Times New Roman" w:cs="Times New Roman"/>
          <w:color w:val="000000"/>
          <w:sz w:val="24"/>
          <w:szCs w:val="24"/>
        </w:rPr>
        <w:t>вать особенности их поведения в зависимости от ситуации;</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анализировать свое и чужое поведение, находить ошибки, устанавливать их причины, определять пути исправления.</w:t>
      </w:r>
    </w:p>
    <w:p w:rsidR="00F77A69" w:rsidRPr="00884603" w:rsidRDefault="00F77A69" w:rsidP="00F77A69">
      <w:pPr>
        <w:shd w:val="clear" w:color="auto" w:fill="FFFFFF"/>
        <w:spacing w:after="0" w:line="294" w:lineRule="atLeast"/>
        <w:rPr>
          <w:rFonts w:ascii="Times New Roman" w:eastAsia="Times New Roman" w:hAnsi="Times New Roman" w:cs="Times New Roman"/>
          <w:sz w:val="24"/>
          <w:szCs w:val="24"/>
        </w:rPr>
      </w:pPr>
      <w:r w:rsidRPr="00884603">
        <w:rPr>
          <w:rFonts w:ascii="Times New Roman" w:eastAsia="Times New Roman" w:hAnsi="Times New Roman" w:cs="Times New Roman"/>
          <w:color w:val="000000"/>
          <w:sz w:val="24"/>
          <w:szCs w:val="24"/>
        </w:rPr>
        <w:t>−− выработать навыки по оказанию первой медицинской помощи.</w:t>
      </w:r>
    </w:p>
    <w:p w:rsidR="00F77A69" w:rsidRPr="00F77A69" w:rsidRDefault="00F77A69" w:rsidP="00F77A69">
      <w:pPr>
        <w:shd w:val="clear" w:color="auto" w:fill="FFFFFF"/>
        <w:spacing w:before="150" w:after="150" w:line="240" w:lineRule="auto"/>
        <w:rPr>
          <w:rFonts w:ascii="Times New Roman" w:eastAsia="Times New Roman" w:hAnsi="Times New Roman" w:cs="Times New Roman"/>
          <w:sz w:val="24"/>
          <w:szCs w:val="24"/>
        </w:rPr>
      </w:pPr>
    </w:p>
    <w:p w:rsidR="00F77A69" w:rsidRDefault="00F77A69" w:rsidP="00F77A69">
      <w:pPr>
        <w:pStyle w:val="a3"/>
        <w:jc w:val="center"/>
        <w:rPr>
          <w:rFonts w:ascii="Times New Roman" w:hAnsi="Times New Roman" w:cs="Times New Roman"/>
          <w:b/>
          <w:bCs/>
          <w:sz w:val="24"/>
          <w:szCs w:val="24"/>
        </w:rPr>
      </w:pPr>
    </w:p>
    <w:p w:rsidR="00F77A69" w:rsidRDefault="00F77A69" w:rsidP="00F77A69">
      <w:pPr>
        <w:pStyle w:val="a3"/>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C6D98">
        <w:rPr>
          <w:rFonts w:ascii="Times New Roman" w:eastAsia="Calibri" w:hAnsi="Times New Roman" w:cs="Times New Roman"/>
          <w:b/>
          <w:sz w:val="24"/>
          <w:szCs w:val="24"/>
        </w:rPr>
        <w:t>Тематическое планирование</w:t>
      </w:r>
    </w:p>
    <w:p w:rsidR="00F77A69" w:rsidRPr="00C80D96" w:rsidRDefault="00F77A69" w:rsidP="00F77A69">
      <w:pPr>
        <w:pStyle w:val="a3"/>
        <w:shd w:val="clear" w:color="auto" w:fill="FFFFFF"/>
        <w:spacing w:before="150" w:after="150" w:line="240" w:lineRule="auto"/>
        <w:jc w:val="center"/>
        <w:rPr>
          <w:rFonts w:ascii="Times New Roman" w:eastAsia="Times New Roman" w:hAnsi="Times New Roman" w:cs="Times New Roman"/>
          <w:sz w:val="24"/>
          <w:szCs w:val="24"/>
        </w:rPr>
      </w:pPr>
      <w:r w:rsidRPr="006817F5">
        <w:rPr>
          <w:rFonts w:ascii="Times New Roman" w:eastAsia="Times New Roman" w:hAnsi="Times New Roman" w:cs="Times New Roman"/>
          <w:b/>
          <w:bCs/>
          <w:iCs/>
          <w:sz w:val="24"/>
          <w:szCs w:val="24"/>
        </w:rPr>
        <w:t>Первый год</w:t>
      </w:r>
    </w:p>
    <w:p w:rsidR="00F77A69" w:rsidRDefault="00F77A69" w:rsidP="00F77A69">
      <w:pPr>
        <w:pStyle w:val="a3"/>
        <w:spacing w:after="0"/>
        <w:jc w:val="center"/>
        <w:rPr>
          <w:rFonts w:ascii="Times New Roman" w:eastAsia="Calibri" w:hAnsi="Times New Roman" w:cs="Times New Roman"/>
          <w:b/>
          <w:sz w:val="24"/>
          <w:szCs w:val="24"/>
        </w:rPr>
      </w:pPr>
    </w:p>
    <w:tbl>
      <w:tblPr>
        <w:tblStyle w:val="a4"/>
        <w:tblW w:w="0" w:type="auto"/>
        <w:tblInd w:w="720" w:type="dxa"/>
        <w:tblLook w:val="04A0" w:firstRow="1" w:lastRow="0" w:firstColumn="1" w:lastColumn="0" w:noHBand="0" w:noVBand="1"/>
      </w:tblPr>
      <w:tblGrid>
        <w:gridCol w:w="664"/>
        <w:gridCol w:w="7229"/>
        <w:gridCol w:w="958"/>
      </w:tblGrid>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 п/п</w:t>
            </w:r>
          </w:p>
        </w:tc>
        <w:tc>
          <w:tcPr>
            <w:tcW w:w="7229"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Тема</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Кол-во час.</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c>
          <w:tcPr>
            <w:tcW w:w="7229" w:type="dxa"/>
          </w:tcPr>
          <w:p w:rsidR="00F77A69" w:rsidRDefault="00F77A69" w:rsidP="00F77A69">
            <w:pPr>
              <w:pStyle w:val="a3"/>
              <w:spacing w:line="276" w:lineRule="auto"/>
              <w:ind w:left="0"/>
              <w:rPr>
                <w:rFonts w:ascii="Times New Roman" w:hAnsi="Times New Roman"/>
                <w:b/>
                <w:sz w:val="24"/>
                <w:szCs w:val="24"/>
              </w:rPr>
            </w:pPr>
            <w:r w:rsidRPr="00CC7DAA">
              <w:rPr>
                <w:rFonts w:ascii="Times New Roman" w:eastAsia="Times New Roman" w:hAnsi="Times New Roman"/>
                <w:sz w:val="24"/>
                <w:szCs w:val="24"/>
              </w:rPr>
              <w:t>Введение</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w:t>
            </w:r>
          </w:p>
        </w:tc>
        <w:tc>
          <w:tcPr>
            <w:tcW w:w="7229" w:type="dxa"/>
          </w:tcPr>
          <w:p w:rsidR="00F77A69" w:rsidRDefault="00F77A69" w:rsidP="00F77A69">
            <w:pPr>
              <w:pStyle w:val="a3"/>
              <w:spacing w:line="276" w:lineRule="auto"/>
              <w:ind w:left="0"/>
              <w:rPr>
                <w:rFonts w:ascii="Times New Roman" w:eastAsia="Times New Roman" w:hAnsi="Times New Roman"/>
                <w:sz w:val="24"/>
                <w:szCs w:val="24"/>
              </w:rPr>
            </w:pPr>
            <w:r w:rsidRPr="00CC7DAA">
              <w:rPr>
                <w:rFonts w:ascii="Times New Roman" w:eastAsia="Times New Roman" w:hAnsi="Times New Roman"/>
                <w:i/>
                <w:iCs/>
                <w:sz w:val="24"/>
                <w:szCs w:val="24"/>
              </w:rPr>
              <w:t>Ориентировка в окружающем мире</w:t>
            </w:r>
            <w:r>
              <w:rPr>
                <w:rFonts w:ascii="Times New Roman" w:eastAsia="Times New Roman" w:hAnsi="Times New Roman"/>
                <w:i/>
                <w:iCs/>
                <w:sz w:val="24"/>
                <w:szCs w:val="24"/>
              </w:rPr>
              <w:t>.</w:t>
            </w:r>
          </w:p>
          <w:p w:rsidR="00F77A69" w:rsidRDefault="00F77A69" w:rsidP="00F77A69">
            <w:pPr>
              <w:pStyle w:val="a3"/>
              <w:spacing w:line="276" w:lineRule="auto"/>
              <w:ind w:left="0"/>
              <w:rPr>
                <w:rFonts w:ascii="Times New Roman" w:hAnsi="Times New Roman"/>
                <w:b/>
                <w:sz w:val="24"/>
                <w:szCs w:val="24"/>
              </w:rPr>
            </w:pPr>
            <w:r w:rsidRPr="00CC7DAA">
              <w:rPr>
                <w:rFonts w:ascii="Times New Roman" w:eastAsia="Times New Roman" w:hAnsi="Times New Roman"/>
                <w:sz w:val="24"/>
                <w:szCs w:val="24"/>
              </w:rPr>
              <w:t>Форма предметов окружающего мира (треугольник, круг, квадрат)</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3</w:t>
            </w:r>
          </w:p>
        </w:tc>
        <w:tc>
          <w:tcPr>
            <w:tcW w:w="7229" w:type="dxa"/>
          </w:tcPr>
          <w:p w:rsidR="00F77A69" w:rsidRDefault="00F77A69" w:rsidP="00F77A69">
            <w:pPr>
              <w:pStyle w:val="a3"/>
              <w:spacing w:line="276" w:lineRule="auto"/>
              <w:ind w:left="0"/>
              <w:rPr>
                <w:rFonts w:ascii="Times New Roman" w:hAnsi="Times New Roman"/>
                <w:b/>
                <w:sz w:val="24"/>
                <w:szCs w:val="24"/>
              </w:rPr>
            </w:pPr>
            <w:r w:rsidRPr="00CC7DAA">
              <w:rPr>
                <w:rFonts w:ascii="Times New Roman" w:eastAsia="Times New Roman" w:hAnsi="Times New Roman"/>
                <w:sz w:val="24"/>
                <w:szCs w:val="24"/>
              </w:rPr>
              <w:t>Цвет (цветовые оттенки) предметов (сравнение, название, класс</w:t>
            </w:r>
            <w:r w:rsidRPr="00CC7DAA">
              <w:rPr>
                <w:rFonts w:ascii="Times New Roman" w:eastAsia="Times New Roman" w:hAnsi="Times New Roman"/>
                <w:sz w:val="24"/>
                <w:szCs w:val="24"/>
              </w:rPr>
              <w:t>и</w:t>
            </w:r>
            <w:r w:rsidRPr="00CC7DAA">
              <w:rPr>
                <w:rFonts w:ascii="Times New Roman" w:eastAsia="Times New Roman" w:hAnsi="Times New Roman"/>
                <w:sz w:val="24"/>
                <w:szCs w:val="24"/>
              </w:rPr>
              <w:t>фикация)</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4</w:t>
            </w:r>
          </w:p>
        </w:tc>
        <w:tc>
          <w:tcPr>
            <w:tcW w:w="7229" w:type="dxa"/>
          </w:tcPr>
          <w:p w:rsidR="00F77A69" w:rsidRDefault="00F77A69" w:rsidP="00F77A69">
            <w:pPr>
              <w:pStyle w:val="a3"/>
              <w:spacing w:line="276" w:lineRule="auto"/>
              <w:ind w:left="0"/>
              <w:rPr>
                <w:rFonts w:ascii="Times New Roman" w:hAnsi="Times New Roman"/>
                <w:b/>
                <w:sz w:val="24"/>
                <w:szCs w:val="24"/>
              </w:rPr>
            </w:pPr>
            <w:r w:rsidRPr="00CC7DAA">
              <w:rPr>
                <w:rFonts w:ascii="Times New Roman" w:eastAsia="Times New Roman" w:hAnsi="Times New Roman"/>
                <w:sz w:val="24"/>
                <w:szCs w:val="24"/>
              </w:rPr>
              <w:t>Пространственные положения и взаимоотношения объектов окр</w:t>
            </w:r>
            <w:r w:rsidRPr="00CC7DAA">
              <w:rPr>
                <w:rFonts w:ascii="Times New Roman" w:eastAsia="Times New Roman" w:hAnsi="Times New Roman"/>
                <w:sz w:val="24"/>
                <w:szCs w:val="24"/>
              </w:rPr>
              <w:t>у</w:t>
            </w:r>
            <w:r w:rsidRPr="00CC7DAA">
              <w:rPr>
                <w:rFonts w:ascii="Times New Roman" w:eastAsia="Times New Roman" w:hAnsi="Times New Roman"/>
                <w:sz w:val="24"/>
                <w:szCs w:val="24"/>
              </w:rPr>
              <w:lastRenderedPageBreak/>
              <w:t>жающего мира (близко-далеко; рядом, около; за; перед; ближе-дальше).</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lastRenderedPageBreak/>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lastRenderedPageBreak/>
              <w:t>5</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6</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7</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Цвет и форма запрещающих знаков: «движение пешеходов запр</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щено», «движение на велосипеде запрещено».</w:t>
            </w:r>
          </w:p>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Рисуем</w:t>
            </w:r>
            <w:r w:rsidRPr="00CC7DAA">
              <w:rPr>
                <w:rFonts w:ascii="Times New Roman" w:eastAsia="Times New Roman" w:hAnsi="Times New Roman"/>
                <w:sz w:val="24"/>
                <w:szCs w:val="24"/>
              </w:rPr>
              <w:t> дорожные знаки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8</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Цвет и форма запрещающих знаков: «движение пешеходов запр</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щено», «движение на велосипеде запрещено».</w:t>
            </w:r>
          </w:p>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Рисуем</w:t>
            </w:r>
            <w:r w:rsidRPr="00CC7DAA">
              <w:rPr>
                <w:rFonts w:ascii="Times New Roman" w:eastAsia="Times New Roman" w:hAnsi="Times New Roman"/>
                <w:sz w:val="24"/>
                <w:szCs w:val="24"/>
              </w:rPr>
              <w:t> дорожные знаки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9</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Экскурсия</w:t>
            </w:r>
            <w:r w:rsidRPr="00CC7DAA">
              <w:rPr>
                <w:rFonts w:ascii="Times New Roman" w:eastAsia="Times New Roman" w:hAnsi="Times New Roman"/>
                <w:sz w:val="24"/>
                <w:szCs w:val="24"/>
              </w:rPr>
              <w:t> «Мы идем по улице»</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10</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Адрес местожительства, название ближайших улиц и их особенн</w:t>
            </w:r>
            <w:r w:rsidRPr="00CC7DAA">
              <w:rPr>
                <w:rFonts w:ascii="Times New Roman" w:eastAsia="Times New Roman" w:hAnsi="Times New Roman"/>
                <w:sz w:val="24"/>
                <w:szCs w:val="24"/>
              </w:rPr>
              <w:t>о</w:t>
            </w:r>
            <w:r w:rsidRPr="00CC7DAA">
              <w:rPr>
                <w:rFonts w:ascii="Times New Roman" w:eastAsia="Times New Roman" w:hAnsi="Times New Roman"/>
                <w:sz w:val="24"/>
                <w:szCs w:val="24"/>
              </w:rPr>
              <w:t>сти.</w:t>
            </w:r>
          </w:p>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Дорога от дома до школы. Рассмотрение и изучение безопасного маршрута движения детей в школу и домой.</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11</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Адрес местожительства, название ближайших улиц и их особенн</w:t>
            </w:r>
            <w:r w:rsidRPr="00CC7DAA">
              <w:rPr>
                <w:rFonts w:ascii="Times New Roman" w:eastAsia="Times New Roman" w:hAnsi="Times New Roman"/>
                <w:sz w:val="24"/>
                <w:szCs w:val="24"/>
              </w:rPr>
              <w:t>о</w:t>
            </w:r>
            <w:r w:rsidRPr="00CC7DAA">
              <w:rPr>
                <w:rFonts w:ascii="Times New Roman" w:eastAsia="Times New Roman" w:hAnsi="Times New Roman"/>
                <w:sz w:val="24"/>
                <w:szCs w:val="24"/>
              </w:rPr>
              <w:t>сти.</w:t>
            </w:r>
          </w:p>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Дорога от дома до школы. Рассмотрение и изучение безопасного маршрута движения детей в школу и домой.</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12</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Адрес местожительства, название ближайших улиц и их особенн</w:t>
            </w:r>
            <w:r w:rsidRPr="00CC7DAA">
              <w:rPr>
                <w:rFonts w:ascii="Times New Roman" w:eastAsia="Times New Roman" w:hAnsi="Times New Roman"/>
                <w:sz w:val="24"/>
                <w:szCs w:val="24"/>
              </w:rPr>
              <w:t>о</w:t>
            </w:r>
            <w:r w:rsidRPr="00CC7DAA">
              <w:rPr>
                <w:rFonts w:ascii="Times New Roman" w:eastAsia="Times New Roman" w:hAnsi="Times New Roman"/>
                <w:sz w:val="24"/>
                <w:szCs w:val="24"/>
              </w:rPr>
              <w:t>сти.</w:t>
            </w:r>
          </w:p>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Дорога от дома до школы. Рассмотрение и изучение безопасного маршрута движения детей в школу и домой.</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13</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Практикум</w:t>
            </w:r>
            <w:r w:rsidRPr="00CC7DAA">
              <w:rPr>
                <w:rFonts w:ascii="Times New Roman" w:eastAsia="Times New Roman" w:hAnsi="Times New Roman"/>
                <w:sz w:val="24"/>
                <w:szCs w:val="24"/>
              </w:rPr>
              <w:t> «Моя безопасная дорога от дома до школы»</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14</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Транспорт. Наземный, подземный, воздушный, водный.</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15</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Транспортное средство. Участники дорожного движения: водитель, пассажир, пешеход (узнавание, называние, особенности повед</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ния).</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16</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Транспортное средство. Участники дорожного движения: водитель, пассажир, пешеход (узнавание, называние, особенности повед</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ния).</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17</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Игра </w:t>
            </w:r>
            <w:r w:rsidRPr="00CC7DAA">
              <w:rPr>
                <w:rFonts w:ascii="Times New Roman" w:eastAsia="Times New Roman" w:hAnsi="Times New Roman"/>
                <w:sz w:val="24"/>
                <w:szCs w:val="24"/>
              </w:rPr>
              <w:t>«Дорожный калейдоскоп»</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18</w:t>
            </w:r>
          </w:p>
        </w:tc>
        <w:tc>
          <w:tcPr>
            <w:tcW w:w="7229" w:type="dxa"/>
          </w:tcPr>
          <w:p w:rsidR="00F77A69" w:rsidRPr="00CC7DAA" w:rsidRDefault="00F77A69" w:rsidP="00F77A69">
            <w:pPr>
              <w:ind w:left="15"/>
              <w:rPr>
                <w:rFonts w:ascii="Times New Roman" w:eastAsia="Times New Roman" w:hAnsi="Times New Roman"/>
                <w:sz w:val="24"/>
                <w:szCs w:val="24"/>
              </w:rPr>
            </w:pPr>
            <w:r w:rsidRPr="00B25B94">
              <w:rPr>
                <w:rFonts w:ascii="Times New Roman" w:eastAsia="Times New Roman" w:hAnsi="Times New Roman"/>
                <w:i/>
                <w:sz w:val="24"/>
                <w:szCs w:val="24"/>
              </w:rPr>
              <w:t>Ты-пешеход.</w:t>
            </w:r>
            <w:r w:rsidRPr="00CC7DAA">
              <w:rPr>
                <w:rFonts w:ascii="Times New Roman" w:eastAsia="Times New Roman" w:hAnsi="Times New Roman"/>
                <w:sz w:val="24"/>
                <w:szCs w:val="24"/>
              </w:rPr>
              <w:t>Дорога. Тротуар как часть дороги, предназначенная для движения пешеходов. Правила движения по тротуару: движ</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ние навстречу транспорту; движение по обочине при отсутствии тротуара; движение в темное время суток только в сопровождении взрослого Общие правила перехода улиц и дорог. Составление п</w:t>
            </w:r>
            <w:r w:rsidRPr="00CC7DAA">
              <w:rPr>
                <w:rFonts w:ascii="Times New Roman" w:eastAsia="Times New Roman" w:hAnsi="Times New Roman"/>
                <w:sz w:val="24"/>
                <w:szCs w:val="24"/>
              </w:rPr>
              <w:t>а</w:t>
            </w:r>
            <w:r w:rsidRPr="00CC7DAA">
              <w:rPr>
                <w:rFonts w:ascii="Times New Roman" w:eastAsia="Times New Roman" w:hAnsi="Times New Roman"/>
                <w:sz w:val="24"/>
                <w:szCs w:val="24"/>
              </w:rPr>
              <w:t>мятки.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19</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ние в темное время суток только в сопровождении взрослого О</w:t>
            </w:r>
            <w:r w:rsidRPr="00CC7DAA">
              <w:rPr>
                <w:rFonts w:ascii="Times New Roman" w:eastAsia="Times New Roman" w:hAnsi="Times New Roman"/>
                <w:sz w:val="24"/>
                <w:szCs w:val="24"/>
              </w:rPr>
              <w:t>б</w:t>
            </w:r>
            <w:r w:rsidRPr="00CC7DAA">
              <w:rPr>
                <w:rFonts w:ascii="Times New Roman" w:eastAsia="Times New Roman" w:hAnsi="Times New Roman"/>
                <w:sz w:val="24"/>
                <w:szCs w:val="24"/>
              </w:rPr>
              <w:t>щие правила перехода улиц и дорог. Составление памятки.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20</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ние в темное время суток только в сопровождении взрослого О</w:t>
            </w:r>
            <w:r w:rsidRPr="00CC7DAA">
              <w:rPr>
                <w:rFonts w:ascii="Times New Roman" w:eastAsia="Times New Roman" w:hAnsi="Times New Roman"/>
                <w:sz w:val="24"/>
                <w:szCs w:val="24"/>
              </w:rPr>
              <w:t>б</w:t>
            </w:r>
            <w:r w:rsidRPr="00CC7DAA">
              <w:rPr>
                <w:rFonts w:ascii="Times New Roman" w:eastAsia="Times New Roman" w:hAnsi="Times New Roman"/>
                <w:sz w:val="24"/>
                <w:szCs w:val="24"/>
              </w:rPr>
              <w:lastRenderedPageBreak/>
              <w:t>щие правила перехода улиц и дорог. Составление памятки.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lastRenderedPageBreak/>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lastRenderedPageBreak/>
              <w:t>21</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Целевая прогулка</w:t>
            </w:r>
            <w:r w:rsidRPr="00CC7DAA">
              <w:rPr>
                <w:rFonts w:ascii="Times New Roman" w:eastAsia="Times New Roman" w:hAnsi="Times New Roman"/>
                <w:sz w:val="24"/>
                <w:szCs w:val="24"/>
              </w:rPr>
              <w:t> «Места, предназначенные для движения пеш</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ходов»</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22</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Знаки дорожного движения, определяющие переход дороги: «п</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шеходный переход», «пешеходная дорожка», «подземный пеш</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ходный переход», «надземный пешеходный переход», «место ост</w:t>
            </w:r>
            <w:r w:rsidRPr="00CC7DAA">
              <w:rPr>
                <w:rFonts w:ascii="Times New Roman" w:eastAsia="Times New Roman" w:hAnsi="Times New Roman"/>
                <w:sz w:val="24"/>
                <w:szCs w:val="24"/>
              </w:rPr>
              <w:t>а</w:t>
            </w:r>
            <w:r w:rsidRPr="00CC7DAA">
              <w:rPr>
                <w:rFonts w:ascii="Times New Roman" w:eastAsia="Times New Roman" w:hAnsi="Times New Roman"/>
                <w:sz w:val="24"/>
                <w:szCs w:val="24"/>
              </w:rPr>
              <w:t>новки автобуса (троллейбуса)», «место остановки трамвая» (назв</w:t>
            </w:r>
            <w:r w:rsidRPr="00CC7DAA">
              <w:rPr>
                <w:rFonts w:ascii="Times New Roman" w:eastAsia="Times New Roman" w:hAnsi="Times New Roman"/>
                <w:sz w:val="24"/>
                <w:szCs w:val="24"/>
              </w:rPr>
              <w:t>а</w:t>
            </w:r>
            <w:r w:rsidRPr="00CC7DAA">
              <w:rPr>
                <w:rFonts w:ascii="Times New Roman" w:eastAsia="Times New Roman" w:hAnsi="Times New Roman"/>
                <w:sz w:val="24"/>
                <w:szCs w:val="24"/>
              </w:rPr>
              <w:t>ние, назначение, внешние признаки).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23</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Знаки дорожного движения, определяющие переход дороги: «п</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шеходный переход», «пешеходная дорожка», «подземный пеш</w:t>
            </w:r>
            <w:r w:rsidRPr="00CC7DAA">
              <w:rPr>
                <w:rFonts w:ascii="Times New Roman" w:eastAsia="Times New Roman" w:hAnsi="Times New Roman"/>
                <w:sz w:val="24"/>
                <w:szCs w:val="24"/>
              </w:rPr>
              <w:t>е</w:t>
            </w:r>
            <w:r w:rsidRPr="00CC7DAA">
              <w:rPr>
                <w:rFonts w:ascii="Times New Roman" w:eastAsia="Times New Roman" w:hAnsi="Times New Roman"/>
                <w:sz w:val="24"/>
                <w:szCs w:val="24"/>
              </w:rPr>
              <w:t>ходный переход», «надземный пешеходный переход», «место ост</w:t>
            </w:r>
            <w:r w:rsidRPr="00CC7DAA">
              <w:rPr>
                <w:rFonts w:ascii="Times New Roman" w:eastAsia="Times New Roman" w:hAnsi="Times New Roman"/>
                <w:sz w:val="24"/>
                <w:szCs w:val="24"/>
              </w:rPr>
              <w:t>а</w:t>
            </w:r>
            <w:r w:rsidRPr="00CC7DAA">
              <w:rPr>
                <w:rFonts w:ascii="Times New Roman" w:eastAsia="Times New Roman" w:hAnsi="Times New Roman"/>
                <w:sz w:val="24"/>
                <w:szCs w:val="24"/>
              </w:rPr>
              <w:t>новки автобуса (троллейбуса)», «место остановки трамвая» (назв</w:t>
            </w:r>
            <w:r w:rsidRPr="00CC7DAA">
              <w:rPr>
                <w:rFonts w:ascii="Times New Roman" w:eastAsia="Times New Roman" w:hAnsi="Times New Roman"/>
                <w:sz w:val="24"/>
                <w:szCs w:val="24"/>
              </w:rPr>
              <w:t>а</w:t>
            </w:r>
            <w:r w:rsidRPr="00CC7DAA">
              <w:rPr>
                <w:rFonts w:ascii="Times New Roman" w:eastAsia="Times New Roman" w:hAnsi="Times New Roman"/>
                <w:sz w:val="24"/>
                <w:szCs w:val="24"/>
              </w:rPr>
              <w:t>ние, назначение, внешние признаки).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24</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Проектная работа</w:t>
            </w:r>
            <w:r w:rsidRPr="00CC7DAA">
              <w:rPr>
                <w:rFonts w:ascii="Times New Roman" w:eastAsia="Times New Roman" w:hAnsi="Times New Roman"/>
                <w:sz w:val="24"/>
                <w:szCs w:val="24"/>
              </w:rPr>
              <w:t> «День дорожного знака»</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25</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Особенности поведения, определяемые тем или иным знаком ДД (правила перехода дороги при разных знаках пешеходного перех</w:t>
            </w:r>
            <w:r w:rsidRPr="00CC7DAA">
              <w:rPr>
                <w:rFonts w:ascii="Times New Roman" w:eastAsia="Times New Roman" w:hAnsi="Times New Roman"/>
                <w:sz w:val="24"/>
                <w:szCs w:val="24"/>
              </w:rPr>
              <w:t>о</w:t>
            </w:r>
            <w:r w:rsidRPr="00CC7DAA">
              <w:rPr>
                <w:rFonts w:ascii="Times New Roman" w:eastAsia="Times New Roman" w:hAnsi="Times New Roman"/>
                <w:sz w:val="24"/>
                <w:szCs w:val="24"/>
              </w:rPr>
              <w:t>да).</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26</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Светофор пешеходный и транспортный. Особенности сигналов светофора и действия пешеходов в соответствии с ними.</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27</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Творческая работа</w:t>
            </w:r>
            <w:r w:rsidRPr="00CC7DAA">
              <w:rPr>
                <w:rFonts w:ascii="Times New Roman" w:eastAsia="Times New Roman" w:hAnsi="Times New Roman"/>
                <w:sz w:val="24"/>
                <w:szCs w:val="24"/>
              </w:rPr>
              <w:t>. Изготовление макета светофора</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28</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Викторина</w:t>
            </w:r>
            <w:r w:rsidRPr="00CC7DAA">
              <w:rPr>
                <w:rFonts w:ascii="Times New Roman" w:eastAsia="Times New Roman" w:hAnsi="Times New Roman"/>
                <w:sz w:val="24"/>
                <w:szCs w:val="24"/>
              </w:rPr>
              <w:t> «Красный, жёлтый, зелёный»</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29</w:t>
            </w:r>
          </w:p>
        </w:tc>
        <w:tc>
          <w:tcPr>
            <w:tcW w:w="7229" w:type="dxa"/>
          </w:tcPr>
          <w:p w:rsidR="00F77A69" w:rsidRPr="00CC7DAA" w:rsidRDefault="00F77A69" w:rsidP="00F77A69">
            <w:pPr>
              <w:ind w:left="15"/>
              <w:rPr>
                <w:rFonts w:ascii="Times New Roman" w:eastAsia="Times New Roman" w:hAnsi="Times New Roman"/>
                <w:sz w:val="24"/>
                <w:szCs w:val="24"/>
              </w:rPr>
            </w:pPr>
            <w:r w:rsidRPr="00C80D96">
              <w:rPr>
                <w:rFonts w:ascii="Times New Roman" w:eastAsia="Times New Roman" w:hAnsi="Times New Roman"/>
                <w:i/>
                <w:sz w:val="24"/>
                <w:szCs w:val="24"/>
              </w:rPr>
              <w:t>Ты-пассажир</w:t>
            </w:r>
            <w:r>
              <w:rPr>
                <w:rFonts w:ascii="Times New Roman" w:eastAsia="Times New Roman" w:hAnsi="Times New Roman"/>
                <w:sz w:val="24"/>
                <w:szCs w:val="24"/>
              </w:rPr>
              <w:t xml:space="preserve">. </w:t>
            </w:r>
            <w:r w:rsidRPr="00CC7DAA">
              <w:rPr>
                <w:rFonts w:ascii="Times New Roman" w:eastAsia="Times New Roman" w:hAnsi="Times New Roman"/>
                <w:sz w:val="24"/>
                <w:szCs w:val="24"/>
              </w:rPr>
              <w:t>Правила пользования общественным транспортом. Знакомство с правилами посадки и высадки пассажиров. Правила поездки в транспортном средстве: не отвлекать водителя разгов</w:t>
            </w:r>
            <w:r w:rsidRPr="00CC7DAA">
              <w:rPr>
                <w:rFonts w:ascii="Times New Roman" w:eastAsia="Times New Roman" w:hAnsi="Times New Roman"/>
                <w:sz w:val="24"/>
                <w:szCs w:val="24"/>
              </w:rPr>
              <w:t>о</w:t>
            </w:r>
            <w:r w:rsidRPr="00CC7DAA">
              <w:rPr>
                <w:rFonts w:ascii="Times New Roman" w:eastAsia="Times New Roman" w:hAnsi="Times New Roman"/>
                <w:sz w:val="24"/>
                <w:szCs w:val="24"/>
              </w:rPr>
              <w:t>рами; не задерживаться у входа и выхода; вести себя спокойно и сдержанно</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30</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sz w:val="24"/>
                <w:szCs w:val="24"/>
              </w:rPr>
              <w:t>Правила пользования общественным транспортом. Знакомство с правилами посадки и высадки пассажиров. Правила поездки в транспортном средстве: не отвлекать водителя разговорами; не з</w:t>
            </w:r>
            <w:r w:rsidRPr="00CC7DAA">
              <w:rPr>
                <w:rFonts w:ascii="Times New Roman" w:eastAsia="Times New Roman" w:hAnsi="Times New Roman"/>
                <w:sz w:val="24"/>
                <w:szCs w:val="24"/>
              </w:rPr>
              <w:t>а</w:t>
            </w:r>
            <w:r w:rsidRPr="00CC7DAA">
              <w:rPr>
                <w:rFonts w:ascii="Times New Roman" w:eastAsia="Times New Roman" w:hAnsi="Times New Roman"/>
                <w:sz w:val="24"/>
                <w:szCs w:val="24"/>
              </w:rPr>
              <w:t>держиваться у входа и выхода; вести себя спокойно и сдержанно</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31</w:t>
            </w:r>
          </w:p>
        </w:tc>
        <w:tc>
          <w:tcPr>
            <w:tcW w:w="7229" w:type="dxa"/>
          </w:tcPr>
          <w:p w:rsidR="00F77A69" w:rsidRDefault="00F77A69" w:rsidP="00F77A69">
            <w:pPr>
              <w:pStyle w:val="a3"/>
              <w:spacing w:line="276" w:lineRule="auto"/>
              <w:ind w:left="0"/>
              <w:rPr>
                <w:rFonts w:ascii="Times New Roman" w:hAnsi="Times New Roman"/>
                <w:b/>
                <w:sz w:val="24"/>
                <w:szCs w:val="24"/>
              </w:rPr>
            </w:pPr>
            <w:r w:rsidRPr="00CC7DAA">
              <w:rPr>
                <w:rFonts w:ascii="Times New Roman" w:eastAsia="Times New Roman" w:hAnsi="Times New Roman"/>
                <w:b/>
                <w:bCs/>
                <w:sz w:val="24"/>
                <w:szCs w:val="24"/>
              </w:rPr>
              <w:t>Игра</w:t>
            </w:r>
            <w:r w:rsidRPr="00CC7DAA">
              <w:rPr>
                <w:rFonts w:ascii="Times New Roman" w:eastAsia="Times New Roman" w:hAnsi="Times New Roman"/>
                <w:sz w:val="24"/>
                <w:szCs w:val="24"/>
              </w:rPr>
              <w:t> «Какой ты пассажир?»</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32</w:t>
            </w:r>
          </w:p>
        </w:tc>
        <w:tc>
          <w:tcPr>
            <w:tcW w:w="7229" w:type="dxa"/>
          </w:tcPr>
          <w:p w:rsidR="00F77A69" w:rsidRDefault="00F77A69" w:rsidP="00F77A69">
            <w:pPr>
              <w:pStyle w:val="a3"/>
              <w:spacing w:line="276" w:lineRule="auto"/>
              <w:ind w:left="0"/>
              <w:rPr>
                <w:rFonts w:ascii="Times New Roman" w:hAnsi="Times New Roman"/>
                <w:b/>
                <w:sz w:val="24"/>
                <w:szCs w:val="24"/>
              </w:rPr>
            </w:pPr>
            <w:r w:rsidRPr="00CC7DAA">
              <w:rPr>
                <w:rFonts w:ascii="Times New Roman" w:eastAsia="Times New Roman" w:hAnsi="Times New Roman"/>
                <w:b/>
                <w:bCs/>
                <w:sz w:val="24"/>
                <w:szCs w:val="24"/>
              </w:rPr>
              <w:t>Экскурсия </w:t>
            </w:r>
            <w:r w:rsidRPr="00CC7DAA">
              <w:rPr>
                <w:rFonts w:ascii="Times New Roman" w:eastAsia="Times New Roman" w:hAnsi="Times New Roman"/>
                <w:sz w:val="24"/>
                <w:szCs w:val="24"/>
              </w:rPr>
              <w:t>по городу</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r w:rsidR="00F77A69" w:rsidTr="00F77A69">
        <w:tc>
          <w:tcPr>
            <w:tcW w:w="664"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33</w:t>
            </w:r>
          </w:p>
        </w:tc>
        <w:tc>
          <w:tcPr>
            <w:tcW w:w="7229" w:type="dxa"/>
          </w:tcPr>
          <w:p w:rsidR="00F77A69" w:rsidRPr="00CC7DAA" w:rsidRDefault="00F77A69" w:rsidP="00F77A69">
            <w:pPr>
              <w:ind w:left="15"/>
              <w:rPr>
                <w:rFonts w:ascii="Times New Roman" w:eastAsia="Times New Roman" w:hAnsi="Times New Roman"/>
                <w:sz w:val="24"/>
                <w:szCs w:val="24"/>
              </w:rPr>
            </w:pPr>
            <w:r w:rsidRPr="00CC7DAA">
              <w:rPr>
                <w:rFonts w:ascii="Times New Roman" w:eastAsia="Times New Roman" w:hAnsi="Times New Roman"/>
                <w:b/>
                <w:bCs/>
                <w:sz w:val="24"/>
                <w:szCs w:val="24"/>
              </w:rPr>
              <w:t>Тест </w:t>
            </w:r>
            <w:r w:rsidRPr="00CC7DAA">
              <w:rPr>
                <w:rFonts w:ascii="Times New Roman" w:eastAsia="Times New Roman" w:hAnsi="Times New Roman"/>
                <w:sz w:val="24"/>
                <w:szCs w:val="24"/>
              </w:rPr>
              <w:t>«Знаешь ли ты правила ДД»</w:t>
            </w:r>
          </w:p>
        </w:tc>
        <w:tc>
          <w:tcPr>
            <w:tcW w:w="958" w:type="dxa"/>
          </w:tcPr>
          <w:p w:rsidR="00F77A69" w:rsidRDefault="00F77A69" w:rsidP="00F77A69">
            <w:pPr>
              <w:pStyle w:val="a3"/>
              <w:spacing w:line="276" w:lineRule="auto"/>
              <w:ind w:left="0"/>
              <w:jc w:val="center"/>
              <w:rPr>
                <w:rFonts w:ascii="Times New Roman" w:hAnsi="Times New Roman"/>
                <w:b/>
                <w:sz w:val="24"/>
                <w:szCs w:val="24"/>
              </w:rPr>
            </w:pPr>
            <w:r>
              <w:rPr>
                <w:rFonts w:ascii="Times New Roman" w:hAnsi="Times New Roman"/>
                <w:b/>
                <w:sz w:val="24"/>
                <w:szCs w:val="24"/>
              </w:rPr>
              <w:t>1</w:t>
            </w:r>
          </w:p>
        </w:tc>
      </w:tr>
    </w:tbl>
    <w:p w:rsidR="00F77A69" w:rsidRDefault="00F77A69" w:rsidP="00F77A69">
      <w:pPr>
        <w:pStyle w:val="a3"/>
        <w:spacing w:after="0"/>
        <w:jc w:val="center"/>
        <w:rPr>
          <w:rFonts w:ascii="Times New Roman" w:eastAsia="Calibri" w:hAnsi="Times New Roman" w:cs="Times New Roman"/>
          <w:b/>
          <w:sz w:val="24"/>
          <w:szCs w:val="24"/>
        </w:rPr>
      </w:pPr>
    </w:p>
    <w:p w:rsidR="00F77A69" w:rsidRDefault="00F77A69" w:rsidP="00F77A69">
      <w:pPr>
        <w:pStyle w:val="a3"/>
        <w:spacing w:after="0"/>
        <w:jc w:val="center"/>
        <w:rPr>
          <w:rFonts w:ascii="Times New Roman" w:eastAsia="Calibri" w:hAnsi="Times New Roman" w:cs="Times New Roman"/>
          <w:b/>
          <w:sz w:val="24"/>
          <w:szCs w:val="24"/>
        </w:rPr>
      </w:pPr>
    </w:p>
    <w:p w:rsidR="00F77A69" w:rsidRDefault="00F77A69" w:rsidP="00F77A69">
      <w:pPr>
        <w:pStyle w:val="a3"/>
        <w:spacing w:after="0"/>
        <w:jc w:val="center"/>
        <w:rPr>
          <w:rFonts w:ascii="Times New Roman" w:eastAsia="Calibri" w:hAnsi="Times New Roman" w:cs="Times New Roman"/>
          <w:b/>
          <w:sz w:val="24"/>
          <w:szCs w:val="24"/>
        </w:rPr>
      </w:pPr>
    </w:p>
    <w:p w:rsidR="00F77A69" w:rsidRDefault="00F77A69" w:rsidP="00F77A69">
      <w:pPr>
        <w:pStyle w:val="a3"/>
        <w:spacing w:after="0"/>
        <w:jc w:val="center"/>
        <w:rPr>
          <w:rFonts w:ascii="Times New Roman" w:eastAsia="Calibri" w:hAnsi="Times New Roman" w:cs="Times New Roman"/>
          <w:b/>
          <w:sz w:val="24"/>
          <w:szCs w:val="24"/>
        </w:rPr>
      </w:pPr>
    </w:p>
    <w:p w:rsidR="00F77A69" w:rsidRPr="00244941"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244941">
        <w:rPr>
          <w:rFonts w:ascii="Times New Roman" w:eastAsia="Times New Roman" w:hAnsi="Times New Roman" w:cs="Times New Roman"/>
          <w:b/>
          <w:bCs/>
          <w:iCs/>
          <w:sz w:val="24"/>
          <w:szCs w:val="24"/>
        </w:rPr>
        <w:t>Второй год</w:t>
      </w:r>
      <w:r w:rsidRPr="00244941">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1023"/>
        <w:gridCol w:w="5707"/>
        <w:gridCol w:w="1356"/>
        <w:gridCol w:w="1329"/>
      </w:tblGrid>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п/п</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Количество 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Дата пров</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дения</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Повторение правил ДД по материалам 1 класса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2-4</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Предметы и их положение в пространстве: определ</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ние, сравнение, объяснение соотношений с использ</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ванием соответствующей терминологии (близко-ближе, далеко-дальше, рядом, перед, за и т.д.).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5-7</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xml:space="preserve">Скорость движения объекта (быстро, медленно, очень </w:t>
            </w:r>
            <w:r w:rsidRPr="00CC7DAA">
              <w:rPr>
                <w:rFonts w:ascii="Times New Roman" w:eastAsia="Times New Roman" w:hAnsi="Times New Roman" w:cs="Times New Roman"/>
                <w:sz w:val="24"/>
                <w:szCs w:val="24"/>
              </w:rPr>
              <w:lastRenderedPageBreak/>
              <w:t>быстро). Особенности пространственного положения предмета (транспортного средства) при разной скор</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сти движения по отношению к другим предметам и участникам дорожного движения (далеко-близко; медленно-быстро, рядом, около).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8</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Транспорт стоящий, двигающийся, подающий сигн</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t>лы поворота.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9-11</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Транспорт личный и общественный (отличие, класс</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фикация). Механические транспортные средства. Маршрутное транспортное средство (автобус, тро</w:t>
            </w:r>
            <w:r w:rsidRPr="00CC7DAA">
              <w:rPr>
                <w:rFonts w:ascii="Times New Roman" w:eastAsia="Times New Roman" w:hAnsi="Times New Roman" w:cs="Times New Roman"/>
                <w:sz w:val="24"/>
                <w:szCs w:val="24"/>
              </w:rPr>
              <w:t>л</w:t>
            </w:r>
            <w:r w:rsidRPr="00CC7DAA">
              <w:rPr>
                <w:rFonts w:ascii="Times New Roman" w:eastAsia="Times New Roman" w:hAnsi="Times New Roman" w:cs="Times New Roman"/>
                <w:sz w:val="24"/>
                <w:szCs w:val="24"/>
              </w:rPr>
              <w:t>лейбус, трамвай). Маршрут (определение на рисунках, моделирование). Гужевой транспорт.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12</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Сочинение </w:t>
            </w:r>
            <w:r w:rsidRPr="00CC7DAA">
              <w:rPr>
                <w:rFonts w:ascii="Times New Roman" w:eastAsia="Times New Roman" w:hAnsi="Times New Roman" w:cs="Times New Roman"/>
                <w:sz w:val="24"/>
                <w:szCs w:val="24"/>
              </w:rPr>
              <w:t>«Автомобиль – друг или враг?»</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13-14</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Населенный пункт как территория, застроенная дом</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t>ми: город, село, поселок, деревня. Знание своего ра</w:t>
            </w:r>
            <w:r w:rsidRPr="00CC7DAA">
              <w:rPr>
                <w:rFonts w:ascii="Times New Roman" w:eastAsia="Times New Roman" w:hAnsi="Times New Roman" w:cs="Times New Roman"/>
                <w:sz w:val="24"/>
                <w:szCs w:val="24"/>
              </w:rPr>
              <w:t>й</w:t>
            </w:r>
            <w:r w:rsidRPr="00CC7DAA">
              <w:rPr>
                <w:rFonts w:ascii="Times New Roman" w:eastAsia="Times New Roman" w:hAnsi="Times New Roman" w:cs="Times New Roman"/>
                <w:sz w:val="24"/>
                <w:szCs w:val="24"/>
              </w:rPr>
              <w:t>она как условие безопасного передвижения.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15</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Творческая работа</w:t>
            </w:r>
            <w:r w:rsidRPr="00CC7DAA">
              <w:rPr>
                <w:rFonts w:ascii="Times New Roman" w:eastAsia="Times New Roman" w:hAnsi="Times New Roman" w:cs="Times New Roman"/>
                <w:sz w:val="24"/>
                <w:szCs w:val="24"/>
              </w:rPr>
              <w:t> «Улицы моего города»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16-17</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Дорога. Состояние дороги (асфальт, грунт). Практич</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ское определение времени, которое может быть затр</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t>чено на переход дороги.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18-20</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Опасность и безопасность на дорогах. Причины во</w:t>
            </w:r>
            <w:r w:rsidRPr="00CC7DAA">
              <w:rPr>
                <w:rFonts w:ascii="Times New Roman" w:eastAsia="Times New Roman" w:hAnsi="Times New Roman" w:cs="Times New Roman"/>
                <w:sz w:val="24"/>
                <w:szCs w:val="24"/>
              </w:rPr>
              <w:t>з</w:t>
            </w:r>
            <w:r w:rsidRPr="00CC7DAA">
              <w:rPr>
                <w:rFonts w:ascii="Times New Roman" w:eastAsia="Times New Roman" w:hAnsi="Times New Roman" w:cs="Times New Roman"/>
                <w:sz w:val="24"/>
                <w:szCs w:val="24"/>
              </w:rPr>
              <w:t>никновения опасностей. В каких случаях транспор</w:t>
            </w:r>
            <w:r w:rsidRPr="00CC7DAA">
              <w:rPr>
                <w:rFonts w:ascii="Times New Roman" w:eastAsia="Times New Roman" w:hAnsi="Times New Roman" w:cs="Times New Roman"/>
                <w:sz w:val="24"/>
                <w:szCs w:val="24"/>
              </w:rPr>
              <w:t>т</w:t>
            </w:r>
            <w:r w:rsidRPr="00CC7DAA">
              <w:rPr>
                <w:rFonts w:ascii="Times New Roman" w:eastAsia="Times New Roman" w:hAnsi="Times New Roman" w:cs="Times New Roman"/>
                <w:sz w:val="24"/>
                <w:szCs w:val="24"/>
              </w:rPr>
              <w:t>ные средства представляют опасность для пешехода? Когда пешеходы представляют опасность для тран</w:t>
            </w:r>
            <w:r w:rsidRPr="00CC7DAA">
              <w:rPr>
                <w:rFonts w:ascii="Times New Roman" w:eastAsia="Times New Roman" w:hAnsi="Times New Roman" w:cs="Times New Roman"/>
                <w:sz w:val="24"/>
                <w:szCs w:val="24"/>
              </w:rPr>
              <w:t>с</w:t>
            </w:r>
            <w:r w:rsidRPr="00CC7DAA">
              <w:rPr>
                <w:rFonts w:ascii="Times New Roman" w:eastAsia="Times New Roman" w:hAnsi="Times New Roman" w:cs="Times New Roman"/>
                <w:sz w:val="24"/>
                <w:szCs w:val="24"/>
              </w:rPr>
              <w:t>портных средств и водителей?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21</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Целевая прогулка</w:t>
            </w:r>
            <w:r w:rsidRPr="00CC7DAA">
              <w:rPr>
                <w:rFonts w:ascii="Times New Roman" w:eastAsia="Times New Roman" w:hAnsi="Times New Roman" w:cs="Times New Roman"/>
                <w:sz w:val="24"/>
                <w:szCs w:val="24"/>
              </w:rPr>
              <w:t> «Правила юного пешехода»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22-23</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Безопасные маршруты движения (установление, определение по рисункам и личным наблюдениям)</w:t>
            </w:r>
          </w:p>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Разбор маршрутов следования учащихся по улицам с интенсивным движением. </w:t>
            </w:r>
            <w:r w:rsidRPr="00CC7DAA">
              <w:rPr>
                <w:rFonts w:ascii="Times New Roman" w:eastAsia="Times New Roman" w:hAnsi="Times New Roman" w:cs="Times New Roman"/>
                <w:b/>
                <w:bCs/>
                <w:sz w:val="24"/>
                <w:szCs w:val="24"/>
              </w:rPr>
              <w:t>Блиц-опрос</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24</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Праздник </w:t>
            </w:r>
            <w:r w:rsidRPr="00CC7DAA">
              <w:rPr>
                <w:rFonts w:ascii="Times New Roman" w:eastAsia="Times New Roman" w:hAnsi="Times New Roman" w:cs="Times New Roman"/>
                <w:sz w:val="24"/>
                <w:szCs w:val="24"/>
              </w:rPr>
              <w:t>« Знай правила дорожного движения, как таблицу умножения!»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25</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Знаки дорожного движения: «светофорное регулир</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вание», «движение пешеходов запрещено», «пеш</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ходная дорожка».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26-27</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Знаки для водителей, которые необходимо знать п</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шеходам: «дорожные работы», «дети», «движение прямо, направо, налево…». Значение конкретного знака (в значении, приближенном к установленному в ПДД). Цвет и форма предупреждающих и запреща</w:t>
            </w:r>
            <w:r w:rsidRPr="00CC7DAA">
              <w:rPr>
                <w:rFonts w:ascii="Times New Roman" w:eastAsia="Times New Roman" w:hAnsi="Times New Roman" w:cs="Times New Roman"/>
                <w:sz w:val="24"/>
                <w:szCs w:val="24"/>
              </w:rPr>
              <w:t>ю</w:t>
            </w:r>
            <w:r w:rsidRPr="00CC7DAA">
              <w:rPr>
                <w:rFonts w:ascii="Times New Roman" w:eastAsia="Times New Roman" w:hAnsi="Times New Roman" w:cs="Times New Roman"/>
                <w:sz w:val="24"/>
                <w:szCs w:val="24"/>
              </w:rPr>
              <w:t>щих знаков.</w:t>
            </w:r>
          </w:p>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Рисуем</w:t>
            </w:r>
            <w:r w:rsidRPr="00CC7DAA">
              <w:rPr>
                <w:rFonts w:ascii="Times New Roman" w:eastAsia="Times New Roman" w:hAnsi="Times New Roman" w:cs="Times New Roman"/>
                <w:sz w:val="24"/>
                <w:szCs w:val="24"/>
              </w:rPr>
              <w:t> дорожные знаки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28</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Викторина</w:t>
            </w:r>
            <w:r w:rsidRPr="00CC7DAA">
              <w:rPr>
                <w:rFonts w:ascii="Times New Roman" w:eastAsia="Times New Roman" w:hAnsi="Times New Roman" w:cs="Times New Roman"/>
                <w:sz w:val="24"/>
                <w:szCs w:val="24"/>
              </w:rPr>
              <w:t> «Дорожные знаки в загадках и стихах».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29</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Автобусные остановки, посадочные площадки в м</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стах остановок трамвая. Правила поведения на ост</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lastRenderedPageBreak/>
              <w:t>новке маршрутного транспортного средства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30</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Целевая прогулка</w:t>
            </w:r>
            <w:r w:rsidRPr="00CC7DAA">
              <w:rPr>
                <w:rFonts w:ascii="Times New Roman" w:eastAsia="Times New Roman" w:hAnsi="Times New Roman" w:cs="Times New Roman"/>
                <w:sz w:val="24"/>
                <w:szCs w:val="24"/>
              </w:rPr>
              <w:t> «Остановки транспортного сре</w:t>
            </w:r>
            <w:r w:rsidRPr="00CC7DAA">
              <w:rPr>
                <w:rFonts w:ascii="Times New Roman" w:eastAsia="Times New Roman" w:hAnsi="Times New Roman" w:cs="Times New Roman"/>
                <w:sz w:val="24"/>
                <w:szCs w:val="24"/>
              </w:rPr>
              <w:t>д</w:t>
            </w:r>
            <w:r w:rsidRPr="00CC7DAA">
              <w:rPr>
                <w:rFonts w:ascii="Times New Roman" w:eastAsia="Times New Roman" w:hAnsi="Times New Roman" w:cs="Times New Roman"/>
                <w:sz w:val="24"/>
                <w:szCs w:val="24"/>
              </w:rPr>
              <w:t>ства»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31-32</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Пассажиром быть не просто. В легковом автомобиле пристегиваться ремнями безопасности. На первом с</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дении ребенок ехать не может. Из машины выходить можно только со стороны тротуара или обочины. Не открывать двери автомобиля на ходу, не высовыват</w:t>
            </w:r>
            <w:r w:rsidRPr="00CC7DAA">
              <w:rPr>
                <w:rFonts w:ascii="Times New Roman" w:eastAsia="Times New Roman" w:hAnsi="Times New Roman" w:cs="Times New Roman"/>
                <w:sz w:val="24"/>
                <w:szCs w:val="24"/>
              </w:rPr>
              <w:t>ь</w:t>
            </w:r>
            <w:r w:rsidRPr="00CC7DAA">
              <w:rPr>
                <w:rFonts w:ascii="Times New Roman" w:eastAsia="Times New Roman" w:hAnsi="Times New Roman" w:cs="Times New Roman"/>
                <w:sz w:val="24"/>
                <w:szCs w:val="24"/>
              </w:rPr>
              <w:t>ся из окна.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33</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Проектная работа</w:t>
            </w:r>
            <w:r w:rsidRPr="00CC7DAA">
              <w:rPr>
                <w:rFonts w:ascii="Times New Roman" w:eastAsia="Times New Roman" w:hAnsi="Times New Roman" w:cs="Times New Roman"/>
                <w:sz w:val="24"/>
                <w:szCs w:val="24"/>
              </w:rPr>
              <w:t> «Безопасность на дорогах»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34</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Тест</w:t>
            </w:r>
            <w:r w:rsidRPr="00CC7DAA">
              <w:rPr>
                <w:rFonts w:ascii="Times New Roman" w:eastAsia="Times New Roman" w:hAnsi="Times New Roman" w:cs="Times New Roman"/>
                <w:sz w:val="24"/>
                <w:szCs w:val="24"/>
              </w:rPr>
              <w:t> «Какой ты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1023"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707"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bl>
    <w:p w:rsidR="00F77A69" w:rsidRPr="00CC7DAA"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CC7DAA">
        <w:rPr>
          <w:rFonts w:ascii="Times New Roman" w:eastAsia="Times New Roman" w:hAnsi="Times New Roman" w:cs="Times New Roman"/>
          <w:b/>
          <w:bCs/>
          <w:iCs/>
          <w:sz w:val="24"/>
          <w:szCs w:val="24"/>
        </w:rPr>
        <w:t>Третий год</w:t>
      </w:r>
    </w:p>
    <w:tbl>
      <w:tblPr>
        <w:tblW w:w="0" w:type="auto"/>
        <w:tblCellMar>
          <w:top w:w="15" w:type="dxa"/>
          <w:left w:w="15" w:type="dxa"/>
          <w:bottom w:w="15" w:type="dxa"/>
          <w:right w:w="15" w:type="dxa"/>
        </w:tblCellMar>
        <w:tblLook w:val="04A0" w:firstRow="1" w:lastRow="0" w:firstColumn="1" w:lastColumn="0" w:noHBand="0" w:noVBand="1"/>
      </w:tblPr>
      <w:tblGrid>
        <w:gridCol w:w="739"/>
        <w:gridCol w:w="5948"/>
        <w:gridCol w:w="1379"/>
        <w:gridCol w:w="1349"/>
      </w:tblGrid>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п/п</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Количество 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Дата пров</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дения</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Повторение правил ДД по материалам 2 класса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2-3</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руемый участок дороги, одностороннее движение)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4-5</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Оценивание дорожных ситуаций: расстояние до пр</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ближающегося транспорта и его скорость (мчится, стр</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мительно приближается, едет с небольшой скоростью, небыстро, дает сигналы поворота или остановки).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6</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Анализ особенностей дороги и местности, по которой она проходит (прямая, просматривается в обе стороны, есть «закрытые» участки, повороты, подъемы, спуски).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7-8</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Сигналы транспортного средства в начале движения и изменении направления движения (поворот, задний ход, обгон, разворот), правила поведения пешехода в соо</w:t>
            </w:r>
            <w:r w:rsidRPr="00CC7DAA">
              <w:rPr>
                <w:rFonts w:ascii="Times New Roman" w:eastAsia="Times New Roman" w:hAnsi="Times New Roman" w:cs="Times New Roman"/>
                <w:sz w:val="24"/>
                <w:szCs w:val="24"/>
              </w:rPr>
              <w:t>т</w:t>
            </w:r>
            <w:r w:rsidRPr="00CC7DAA">
              <w:rPr>
                <w:rFonts w:ascii="Times New Roman" w:eastAsia="Times New Roman" w:hAnsi="Times New Roman" w:cs="Times New Roman"/>
                <w:sz w:val="24"/>
                <w:szCs w:val="24"/>
              </w:rPr>
              <w:t>ветствии с ними. Применение аварийной сигнализации. Подача звукового сигнала.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9</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Встреча </w:t>
            </w:r>
            <w:r w:rsidRPr="00CC7DAA">
              <w:rPr>
                <w:rFonts w:ascii="Times New Roman" w:eastAsia="Times New Roman" w:hAnsi="Times New Roman" w:cs="Times New Roman"/>
                <w:sz w:val="24"/>
                <w:szCs w:val="24"/>
              </w:rPr>
              <w:t>с инспектором ГИБДД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10</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Игра</w:t>
            </w:r>
            <w:r w:rsidRPr="00CC7DAA">
              <w:rPr>
                <w:rFonts w:ascii="Times New Roman" w:eastAsia="Times New Roman" w:hAnsi="Times New Roman" w:cs="Times New Roman"/>
                <w:sz w:val="24"/>
                <w:szCs w:val="24"/>
              </w:rPr>
              <w:t> «Аукцион знаний»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11-12</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Дорога используется для движения транспортных средств. Особенности дорог в городе и в сельской мес</w:t>
            </w:r>
            <w:r w:rsidRPr="00CC7DAA">
              <w:rPr>
                <w:rFonts w:ascii="Times New Roman" w:eastAsia="Times New Roman" w:hAnsi="Times New Roman" w:cs="Times New Roman"/>
                <w:sz w:val="24"/>
                <w:szCs w:val="24"/>
              </w:rPr>
              <w:t>т</w:t>
            </w:r>
            <w:r w:rsidRPr="00CC7DAA">
              <w:rPr>
                <w:rFonts w:ascii="Times New Roman" w:eastAsia="Times New Roman" w:hAnsi="Times New Roman" w:cs="Times New Roman"/>
                <w:sz w:val="24"/>
                <w:szCs w:val="24"/>
              </w:rPr>
              <w:t>ности («полевые пути», «зимники»).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13-14</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Части (элементы) дороги: проезжая часть; тротуар, об</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чина, разделительная полоса. Рисуем схему дороги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15</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Правостороннее движение транспортных средств и п</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lastRenderedPageBreak/>
              <w:t>шеходов. История появления этого правила.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16</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Перекресток — место пересечения, примыкания или разветвления дорог. Разные виды перекрестков (чет</w:t>
            </w:r>
            <w:r w:rsidRPr="00CC7DAA">
              <w:rPr>
                <w:rFonts w:ascii="Times New Roman" w:eastAsia="Times New Roman" w:hAnsi="Times New Roman" w:cs="Times New Roman"/>
                <w:sz w:val="24"/>
                <w:szCs w:val="24"/>
              </w:rPr>
              <w:t>ы</w:t>
            </w:r>
            <w:r w:rsidRPr="00CC7DAA">
              <w:rPr>
                <w:rFonts w:ascii="Times New Roman" w:eastAsia="Times New Roman" w:hAnsi="Times New Roman" w:cs="Times New Roman"/>
                <w:sz w:val="24"/>
                <w:szCs w:val="24"/>
              </w:rPr>
              <w:t>рехсторонний, трехсторонний, круговой).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17</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Целевая прогулка «</w:t>
            </w:r>
            <w:r w:rsidRPr="00CC7DAA">
              <w:rPr>
                <w:rFonts w:ascii="Times New Roman" w:eastAsia="Times New Roman" w:hAnsi="Times New Roman" w:cs="Times New Roman"/>
                <w:sz w:val="24"/>
                <w:szCs w:val="24"/>
              </w:rPr>
              <w:t>Регулируемые перекрёстки</w:t>
            </w:r>
            <w:r w:rsidRPr="00CC7DAA">
              <w:rPr>
                <w:rFonts w:ascii="Times New Roman" w:eastAsia="Times New Roman" w:hAnsi="Times New Roman" w:cs="Times New Roman"/>
                <w:b/>
                <w:bCs/>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18</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Проектная работа</w:t>
            </w:r>
            <w:r w:rsidRPr="00CC7DAA">
              <w:rPr>
                <w:rFonts w:ascii="Times New Roman" w:eastAsia="Times New Roman" w:hAnsi="Times New Roman" w:cs="Times New Roman"/>
                <w:sz w:val="24"/>
                <w:szCs w:val="24"/>
              </w:rPr>
              <w:t> «Виды перекрёстков»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19-20</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Регулируемый перекресток. Светофоры с дополнител</w:t>
            </w:r>
            <w:r w:rsidRPr="00CC7DAA">
              <w:rPr>
                <w:rFonts w:ascii="Times New Roman" w:eastAsia="Times New Roman" w:hAnsi="Times New Roman" w:cs="Times New Roman"/>
                <w:sz w:val="24"/>
                <w:szCs w:val="24"/>
              </w:rPr>
              <w:t>ь</w:t>
            </w:r>
            <w:r w:rsidRPr="00CC7DAA">
              <w:rPr>
                <w:rFonts w:ascii="Times New Roman" w:eastAsia="Times New Roman" w:hAnsi="Times New Roman" w:cs="Times New Roman"/>
                <w:sz w:val="24"/>
                <w:szCs w:val="24"/>
              </w:rPr>
              <w:t>ными секциями. Правила поведения пешехода в соо</w:t>
            </w:r>
            <w:r w:rsidRPr="00CC7DAA">
              <w:rPr>
                <w:rFonts w:ascii="Times New Roman" w:eastAsia="Times New Roman" w:hAnsi="Times New Roman" w:cs="Times New Roman"/>
                <w:sz w:val="24"/>
                <w:szCs w:val="24"/>
              </w:rPr>
              <w:t>т</w:t>
            </w:r>
            <w:r w:rsidRPr="00CC7DAA">
              <w:rPr>
                <w:rFonts w:ascii="Times New Roman" w:eastAsia="Times New Roman" w:hAnsi="Times New Roman" w:cs="Times New Roman"/>
                <w:sz w:val="24"/>
                <w:szCs w:val="24"/>
              </w:rPr>
              <w:t>ветствии с направлением движения стрелок дополн</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тельных секций светофора.</w:t>
            </w:r>
          </w:p>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Разбор дорожных ситуаций с применением светофоров.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21</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Викторина </w:t>
            </w:r>
            <w:r w:rsidRPr="00CC7DAA">
              <w:rPr>
                <w:rFonts w:ascii="Times New Roman" w:eastAsia="Times New Roman" w:hAnsi="Times New Roman" w:cs="Times New Roman"/>
                <w:sz w:val="24"/>
                <w:szCs w:val="24"/>
              </w:rPr>
              <w:t>«В гостях у Светофорчика».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22-23</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Регулировщик, особенности его внешнего вида (форма, отличительные знаки, жезл, диск). Значение сигналов регулировщика для транспортных средств, пешеходов. Разбор дорожных ситуаций с применением сигналов р</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гулировщика.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24-25</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Проектная работа</w:t>
            </w:r>
            <w:r w:rsidRPr="00CC7DAA">
              <w:rPr>
                <w:rFonts w:ascii="Times New Roman" w:eastAsia="Times New Roman" w:hAnsi="Times New Roman" w:cs="Times New Roman"/>
                <w:sz w:val="24"/>
                <w:szCs w:val="24"/>
              </w:rPr>
              <w:t> по теме: « Регулировщик и его п</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мощь пешеходам и водителям».</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26</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Дорожные опасности: правила перехода дороги на нер</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гулируемом участке дороги (где нет пешеходных пер</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ходов и перекрестков).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27</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Правила движения в темное время суток.</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28</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Правила передвижения в соответствии со знаками д</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рожного движения. Предупреждающие знаки: «желе</w:t>
            </w:r>
            <w:r w:rsidRPr="00CC7DAA">
              <w:rPr>
                <w:rFonts w:ascii="Times New Roman" w:eastAsia="Times New Roman" w:hAnsi="Times New Roman" w:cs="Times New Roman"/>
                <w:sz w:val="24"/>
                <w:szCs w:val="24"/>
              </w:rPr>
              <w:t>з</w:t>
            </w:r>
            <w:r w:rsidRPr="00CC7DAA">
              <w:rPr>
                <w:rFonts w:ascii="Times New Roman" w:eastAsia="Times New Roman" w:hAnsi="Times New Roman" w:cs="Times New Roman"/>
                <w:sz w:val="24"/>
                <w:szCs w:val="24"/>
              </w:rPr>
              <w:t>нодорожный переезд со шлагбаумом», «железнодоро</w:t>
            </w:r>
            <w:r w:rsidRPr="00CC7DAA">
              <w:rPr>
                <w:rFonts w:ascii="Times New Roman" w:eastAsia="Times New Roman" w:hAnsi="Times New Roman" w:cs="Times New Roman"/>
                <w:sz w:val="24"/>
                <w:szCs w:val="24"/>
              </w:rPr>
              <w:t>ж</w:t>
            </w:r>
            <w:r w:rsidRPr="00CC7DAA">
              <w:rPr>
                <w:rFonts w:ascii="Times New Roman" w:eastAsia="Times New Roman" w:hAnsi="Times New Roman" w:cs="Times New Roman"/>
                <w:sz w:val="24"/>
                <w:szCs w:val="24"/>
              </w:rPr>
              <w:t>ный переезд без шлагбаума».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29</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Запрещающие знаки: «движение на велосипедах запр</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щено».</w:t>
            </w:r>
          </w:p>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Предписывающие знаки: «велосипедная дорожка».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30</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Знаки для водителей, которые должны знать пешеходы: «дорога с односторонним движением», «жилая зона», «конец жилой зоны».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31</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Праздник</w:t>
            </w:r>
            <w:r w:rsidRPr="00CC7DAA">
              <w:rPr>
                <w:rFonts w:ascii="Times New Roman" w:eastAsia="Times New Roman" w:hAnsi="Times New Roman" w:cs="Times New Roman"/>
                <w:sz w:val="24"/>
                <w:szCs w:val="24"/>
              </w:rPr>
              <w:t> «Дорожный переполох»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32</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Выходить из транспортного средства на проезжую часть только в том случае, если нет опасности и не создаются помехи для других участников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33</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Экскурсия в Автогородок</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34</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Тест </w:t>
            </w:r>
            <w:r w:rsidRPr="00CC7DAA">
              <w:rPr>
                <w:rFonts w:ascii="Times New Roman" w:eastAsia="Times New Roman" w:hAnsi="Times New Roman" w:cs="Times New Roman"/>
                <w:sz w:val="24"/>
                <w:szCs w:val="24"/>
              </w:rPr>
              <w:t>«Дорожная азбука»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48"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B25BC6" w:rsidRDefault="00F77A69" w:rsidP="00F77A69">
            <w:pPr>
              <w:spacing w:after="0" w:line="240" w:lineRule="auto"/>
              <w:ind w:left="15"/>
              <w:rPr>
                <w:rFonts w:ascii="Times New Roman" w:eastAsia="Times New Roman" w:hAnsi="Times New Roman" w:cs="Times New Roman"/>
                <w:b/>
                <w:sz w:val="24"/>
                <w:szCs w:val="24"/>
              </w:rPr>
            </w:pPr>
            <w:r w:rsidRPr="00B25BC6">
              <w:rPr>
                <w:rFonts w:ascii="Times New Roman" w:eastAsia="Times New Roman" w:hAnsi="Times New Roman" w:cs="Times New Roman"/>
                <w:b/>
                <w:sz w:val="24"/>
                <w:szCs w:val="24"/>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B25BC6" w:rsidRDefault="00F77A69" w:rsidP="00F77A69">
            <w:pPr>
              <w:spacing w:after="0" w:line="240" w:lineRule="auto"/>
              <w:ind w:left="15"/>
              <w:jc w:val="center"/>
              <w:rPr>
                <w:rFonts w:ascii="Times New Roman" w:eastAsia="Times New Roman" w:hAnsi="Times New Roman" w:cs="Times New Roman"/>
                <w:b/>
                <w:sz w:val="24"/>
                <w:szCs w:val="24"/>
              </w:rPr>
            </w:pPr>
            <w:r w:rsidRPr="00B25BC6">
              <w:rPr>
                <w:rFonts w:ascii="Times New Roman" w:eastAsia="Times New Roman" w:hAnsi="Times New Roman" w:cs="Times New Roman"/>
                <w:b/>
                <w:sz w:val="24"/>
                <w:szCs w:val="24"/>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bl>
    <w:p w:rsidR="00F77A69" w:rsidRPr="00CC7DAA" w:rsidRDefault="00F77A69" w:rsidP="00F77A69">
      <w:pPr>
        <w:shd w:val="clear" w:color="auto" w:fill="FFFFFF"/>
        <w:spacing w:before="150" w:after="150" w:line="240" w:lineRule="auto"/>
        <w:jc w:val="center"/>
        <w:rPr>
          <w:rFonts w:ascii="Times New Roman" w:eastAsia="Times New Roman" w:hAnsi="Times New Roman" w:cs="Times New Roman"/>
          <w:sz w:val="24"/>
          <w:szCs w:val="24"/>
        </w:rPr>
      </w:pPr>
      <w:r w:rsidRPr="00CC7DAA">
        <w:rPr>
          <w:rFonts w:ascii="Times New Roman" w:eastAsia="Times New Roman" w:hAnsi="Times New Roman" w:cs="Times New Roman"/>
          <w:b/>
          <w:bCs/>
          <w:iCs/>
          <w:sz w:val="24"/>
          <w:szCs w:val="24"/>
        </w:rPr>
        <w:t>Четвёртый год</w:t>
      </w:r>
    </w:p>
    <w:tbl>
      <w:tblPr>
        <w:tblW w:w="0" w:type="auto"/>
        <w:tblCellMar>
          <w:top w:w="15" w:type="dxa"/>
          <w:left w:w="15" w:type="dxa"/>
          <w:bottom w:w="15" w:type="dxa"/>
          <w:right w:w="15" w:type="dxa"/>
        </w:tblCellMar>
        <w:tblLook w:val="04A0" w:firstRow="1" w:lastRow="0" w:firstColumn="1" w:lastColumn="0" w:noHBand="0" w:noVBand="1"/>
      </w:tblPr>
      <w:tblGrid>
        <w:gridCol w:w="739"/>
        <w:gridCol w:w="5960"/>
        <w:gridCol w:w="1373"/>
        <w:gridCol w:w="1343"/>
      </w:tblGrid>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п/п</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Тема занятия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xml:space="preserve">Количество </w:t>
            </w:r>
            <w:r w:rsidRPr="00CC7DAA">
              <w:rPr>
                <w:rFonts w:ascii="Times New Roman" w:eastAsia="Times New Roman" w:hAnsi="Times New Roman" w:cs="Times New Roman"/>
                <w:sz w:val="24"/>
                <w:szCs w:val="24"/>
              </w:rPr>
              <w:lastRenderedPageBreak/>
              <w:t>часов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Дата пров</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lastRenderedPageBreak/>
              <w:t>дения</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1</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Вводное занятие.</w:t>
            </w:r>
          </w:p>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Викторина</w:t>
            </w:r>
            <w:r w:rsidRPr="00CC7DAA">
              <w:rPr>
                <w:rFonts w:ascii="Times New Roman" w:eastAsia="Times New Roman" w:hAnsi="Times New Roman" w:cs="Times New Roman"/>
                <w:sz w:val="24"/>
                <w:szCs w:val="24"/>
              </w:rPr>
              <w:t> «Знаешь ли ты ПДД ?»</w:t>
            </w:r>
            <w:r w:rsidRPr="00CC7DAA">
              <w:rPr>
                <w:rFonts w:ascii="Times New Roman" w:eastAsia="Times New Roman" w:hAnsi="Times New Roman" w:cs="Times New Roman"/>
                <w:b/>
                <w:bCs/>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Ориентировка в окружающем мире</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2-3</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Погодные условия, особенности тормозного пути тран</w:t>
            </w:r>
            <w:r w:rsidRPr="00CC7DAA">
              <w:rPr>
                <w:rFonts w:ascii="Times New Roman" w:eastAsia="Times New Roman" w:hAnsi="Times New Roman" w:cs="Times New Roman"/>
                <w:sz w:val="24"/>
                <w:szCs w:val="24"/>
              </w:rPr>
              <w:t>с</w:t>
            </w:r>
            <w:r w:rsidRPr="00CC7DAA">
              <w:rPr>
                <w:rFonts w:ascii="Times New Roman" w:eastAsia="Times New Roman" w:hAnsi="Times New Roman" w:cs="Times New Roman"/>
                <w:sz w:val="24"/>
                <w:szCs w:val="24"/>
              </w:rPr>
              <w:t>порта при разных дорожных условиях.</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4-5</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Разнообразие транспортных средств. Легковой, груз</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вой, общественный и специальный транспорт. Вид, о</w:t>
            </w:r>
            <w:r w:rsidRPr="00CC7DAA">
              <w:rPr>
                <w:rFonts w:ascii="Times New Roman" w:eastAsia="Times New Roman" w:hAnsi="Times New Roman" w:cs="Times New Roman"/>
                <w:sz w:val="24"/>
                <w:szCs w:val="24"/>
              </w:rPr>
              <w:t>т</w:t>
            </w:r>
            <w:r w:rsidRPr="00CC7DAA">
              <w:rPr>
                <w:rFonts w:ascii="Times New Roman" w:eastAsia="Times New Roman" w:hAnsi="Times New Roman" w:cs="Times New Roman"/>
                <w:sz w:val="24"/>
                <w:szCs w:val="24"/>
              </w:rPr>
              <w:t>личительные и опознавательные знаки. Краткие свед</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ния об истории создания разных транспортных средств.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6-7</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Правила эксплуатации велосипеда. Технический осмотр велосипеда перед выездом. Экипировка. Возрастные ограничения. ДТП с велосипедистами, меры их пред</w:t>
            </w:r>
            <w:r w:rsidRPr="00CC7DAA">
              <w:rPr>
                <w:rFonts w:ascii="Times New Roman" w:eastAsia="Times New Roman" w:hAnsi="Times New Roman" w:cs="Times New Roman"/>
                <w:sz w:val="24"/>
                <w:szCs w:val="24"/>
              </w:rPr>
              <w:t>у</w:t>
            </w:r>
            <w:r w:rsidRPr="00CC7DAA">
              <w:rPr>
                <w:rFonts w:ascii="Times New Roman" w:eastAsia="Times New Roman" w:hAnsi="Times New Roman" w:cs="Times New Roman"/>
                <w:sz w:val="24"/>
                <w:szCs w:val="24"/>
              </w:rPr>
              <w:t>преждения. Движение велосипедистов группами.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8</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Творческая работа</w:t>
            </w:r>
            <w:r w:rsidRPr="00CC7DAA">
              <w:rPr>
                <w:rFonts w:ascii="Times New Roman" w:eastAsia="Times New Roman" w:hAnsi="Times New Roman" w:cs="Times New Roman"/>
                <w:sz w:val="24"/>
                <w:szCs w:val="24"/>
              </w:rPr>
              <w:t> «Мой друг велосипед»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9</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Конкурс рисунков</w:t>
            </w:r>
            <w:r w:rsidRPr="00CC7DAA">
              <w:rPr>
                <w:rFonts w:ascii="Times New Roman" w:eastAsia="Times New Roman" w:hAnsi="Times New Roman" w:cs="Times New Roman"/>
                <w:sz w:val="24"/>
                <w:szCs w:val="24"/>
              </w:rPr>
              <w:t> «Средства передвижения прошлого»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10-11</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Проект</w:t>
            </w:r>
            <w:r w:rsidRPr="00CC7DAA">
              <w:rPr>
                <w:rFonts w:ascii="Times New Roman" w:eastAsia="Times New Roman" w:hAnsi="Times New Roman" w:cs="Times New Roman"/>
                <w:sz w:val="24"/>
                <w:szCs w:val="24"/>
              </w:rPr>
              <w:t> «Транспорт будущего».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Ты – пешеход</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12-13</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Дорога. Автомагистраль. Главная дорога. Знаки главной дороги. Поведение пешехода при приближении к гла</w:t>
            </w:r>
            <w:r w:rsidRPr="00CC7DAA">
              <w:rPr>
                <w:rFonts w:ascii="Times New Roman" w:eastAsia="Times New Roman" w:hAnsi="Times New Roman" w:cs="Times New Roman"/>
                <w:sz w:val="24"/>
                <w:szCs w:val="24"/>
              </w:rPr>
              <w:t>в</w:t>
            </w:r>
            <w:r w:rsidRPr="00CC7DAA">
              <w:rPr>
                <w:rFonts w:ascii="Times New Roman" w:eastAsia="Times New Roman" w:hAnsi="Times New Roman" w:cs="Times New Roman"/>
                <w:sz w:val="24"/>
                <w:szCs w:val="24"/>
              </w:rPr>
              <w:t>ной дороге. Тупик. Дорожное движение при разных д</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рожных условиях (обобщение знаний).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14</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Взаимоотношения участников движения как условие его безопасности. Движение пеших колонн. Правила пов</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дения при движении колонной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15</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Дорожные знаки. Знаки дорожного движения для вод</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телей, которые нужно знать пешеходам. Предупрежд</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t>ющие знаки: «опасный поворот», «скользкая дорога», «опасная обочина», «перегон скота».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16</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Запрещающие знаки: «опасность». Знаки особых пре</w:t>
            </w:r>
            <w:r w:rsidRPr="00CC7DAA">
              <w:rPr>
                <w:rFonts w:ascii="Times New Roman" w:eastAsia="Times New Roman" w:hAnsi="Times New Roman" w:cs="Times New Roman"/>
                <w:sz w:val="24"/>
                <w:szCs w:val="24"/>
              </w:rPr>
              <w:t>д</w:t>
            </w:r>
            <w:r w:rsidRPr="00CC7DAA">
              <w:rPr>
                <w:rFonts w:ascii="Times New Roman" w:eastAsia="Times New Roman" w:hAnsi="Times New Roman" w:cs="Times New Roman"/>
                <w:sz w:val="24"/>
                <w:szCs w:val="24"/>
              </w:rPr>
              <w:t>писаний: «выезд на дорогу с полосой для маршрутных транспортных средств», «начало населенного пункта», «конец населенного пункта», «пешеходная зона».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17</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Информационные знаки (общее представление): «указ</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t>тель направления», «предварительный указатель направления», «наименование объекта», «схема движ</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ния», «схема объезда», «указатель расстояний».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18</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Знаки сервиса: «пункт первой медицинской помощи», «больница», «телефон», «питьевая вода», «милиция», «туалет».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19</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Праздник</w:t>
            </w:r>
            <w:r w:rsidRPr="00CC7DAA">
              <w:rPr>
                <w:rFonts w:ascii="Times New Roman" w:eastAsia="Times New Roman" w:hAnsi="Times New Roman" w:cs="Times New Roman"/>
                <w:sz w:val="24"/>
                <w:szCs w:val="24"/>
              </w:rPr>
              <w:t> «Путешествие в страну дорожных знаков»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20</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Светофор. Разные виды светофора (обобщение изуче</w:t>
            </w:r>
            <w:r w:rsidRPr="00CC7DAA">
              <w:rPr>
                <w:rFonts w:ascii="Times New Roman" w:eastAsia="Times New Roman" w:hAnsi="Times New Roman" w:cs="Times New Roman"/>
                <w:sz w:val="24"/>
                <w:szCs w:val="24"/>
              </w:rPr>
              <w:t>н</w:t>
            </w:r>
            <w:r w:rsidRPr="00CC7DAA">
              <w:rPr>
                <w:rFonts w:ascii="Times New Roman" w:eastAsia="Times New Roman" w:hAnsi="Times New Roman" w:cs="Times New Roman"/>
                <w:sz w:val="24"/>
                <w:szCs w:val="24"/>
              </w:rPr>
              <w:t>ного материала).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21-22</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Особенности светофоров на железнодорожных перее</w:t>
            </w:r>
            <w:r w:rsidRPr="00CC7DAA">
              <w:rPr>
                <w:rFonts w:ascii="Times New Roman" w:eastAsia="Times New Roman" w:hAnsi="Times New Roman" w:cs="Times New Roman"/>
                <w:sz w:val="24"/>
                <w:szCs w:val="24"/>
              </w:rPr>
              <w:t>з</w:t>
            </w:r>
            <w:r w:rsidRPr="00CC7DAA">
              <w:rPr>
                <w:rFonts w:ascii="Times New Roman" w:eastAsia="Times New Roman" w:hAnsi="Times New Roman" w:cs="Times New Roman"/>
                <w:sz w:val="24"/>
                <w:szCs w:val="24"/>
              </w:rPr>
              <w:t xml:space="preserve">дах, светофоров для пешеходов и транспортных средств, </w:t>
            </w:r>
            <w:r w:rsidRPr="00CC7DAA">
              <w:rPr>
                <w:rFonts w:ascii="Times New Roman" w:eastAsia="Times New Roman" w:hAnsi="Times New Roman" w:cs="Times New Roman"/>
                <w:sz w:val="24"/>
                <w:szCs w:val="24"/>
              </w:rPr>
              <w:lastRenderedPageBreak/>
              <w:t>с дополнительными стрелками. Железнодорожный пер</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езд-источник повышенной опасности. Шалости на ж</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лезной дороге недопустимы.</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lastRenderedPageBreak/>
              <w:t>23</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КВН </w:t>
            </w:r>
            <w:r w:rsidRPr="00CC7DAA">
              <w:rPr>
                <w:rFonts w:ascii="Times New Roman" w:eastAsia="Times New Roman" w:hAnsi="Times New Roman" w:cs="Times New Roman"/>
                <w:sz w:val="24"/>
                <w:szCs w:val="24"/>
              </w:rPr>
              <w:t>«Азбука безопасности»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24-25</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Нерегулируемые участки дороги. Нерегулируемый п</w:t>
            </w:r>
            <w:r w:rsidRPr="00CC7DAA">
              <w:rPr>
                <w:rFonts w:ascii="Times New Roman" w:eastAsia="Times New Roman" w:hAnsi="Times New Roman" w:cs="Times New Roman"/>
                <w:sz w:val="24"/>
                <w:szCs w:val="24"/>
              </w:rPr>
              <w:t>е</w:t>
            </w:r>
            <w:r w:rsidRPr="00CC7DAA">
              <w:rPr>
                <w:rFonts w:ascii="Times New Roman" w:eastAsia="Times New Roman" w:hAnsi="Times New Roman" w:cs="Times New Roman"/>
                <w:sz w:val="24"/>
                <w:szCs w:val="24"/>
              </w:rPr>
              <w:t>рекресток. Правила движения на нерегулируемых учас</w:t>
            </w:r>
            <w:r w:rsidRPr="00CC7DAA">
              <w:rPr>
                <w:rFonts w:ascii="Times New Roman" w:eastAsia="Times New Roman" w:hAnsi="Times New Roman" w:cs="Times New Roman"/>
                <w:sz w:val="24"/>
                <w:szCs w:val="24"/>
              </w:rPr>
              <w:t>т</w:t>
            </w:r>
            <w:r w:rsidRPr="00CC7DAA">
              <w:rPr>
                <w:rFonts w:ascii="Times New Roman" w:eastAsia="Times New Roman" w:hAnsi="Times New Roman" w:cs="Times New Roman"/>
                <w:sz w:val="24"/>
                <w:szCs w:val="24"/>
              </w:rPr>
              <w:t>ках дороги (перекрестках).</w:t>
            </w:r>
          </w:p>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Целевая прогулка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26</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Дорожные опасности. Населенный пункт, знаки, обозн</w:t>
            </w:r>
            <w:r w:rsidRPr="00CC7DAA">
              <w:rPr>
                <w:rFonts w:ascii="Times New Roman" w:eastAsia="Times New Roman" w:hAnsi="Times New Roman" w:cs="Times New Roman"/>
                <w:sz w:val="24"/>
                <w:szCs w:val="24"/>
              </w:rPr>
              <w:t>а</w:t>
            </w:r>
            <w:r w:rsidRPr="00CC7DAA">
              <w:rPr>
                <w:rFonts w:ascii="Times New Roman" w:eastAsia="Times New Roman" w:hAnsi="Times New Roman" w:cs="Times New Roman"/>
                <w:sz w:val="24"/>
                <w:szCs w:val="24"/>
              </w:rPr>
              <w:t>чающие разные населенные пункты. Правила поведения на дорогах в разных населенных пунктах и при разных погодных условиях (недостаточная видимость, гололед, маневры автотранспорта).</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27</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Разработка памяток для водителей «Тише едешь, дальше будешь»</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28</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Игра-конкурс</w:t>
            </w:r>
            <w:r w:rsidRPr="00CC7DAA">
              <w:rPr>
                <w:rFonts w:ascii="Times New Roman" w:eastAsia="Times New Roman" w:hAnsi="Times New Roman" w:cs="Times New Roman"/>
                <w:sz w:val="24"/>
                <w:szCs w:val="24"/>
              </w:rPr>
              <w:t> «Я – участник дорожного движения»</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i/>
                <w:iCs/>
                <w:sz w:val="24"/>
                <w:szCs w:val="24"/>
              </w:rPr>
              <w:t>Ты – пассажир</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29</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При поездке на грузовом автомобиле с бортами не ст</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ять, не сидеть на бортах или на грузе, который выше бортов.</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30</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Разбор дорожно-транспортных происшествий с участ</w:t>
            </w:r>
            <w:r w:rsidRPr="00CC7DAA">
              <w:rPr>
                <w:rFonts w:ascii="Times New Roman" w:eastAsia="Times New Roman" w:hAnsi="Times New Roman" w:cs="Times New Roman"/>
                <w:sz w:val="24"/>
                <w:szCs w:val="24"/>
              </w:rPr>
              <w:t>и</w:t>
            </w:r>
            <w:r w:rsidRPr="00CC7DAA">
              <w:rPr>
                <w:rFonts w:ascii="Times New Roman" w:eastAsia="Times New Roman" w:hAnsi="Times New Roman" w:cs="Times New Roman"/>
                <w:sz w:val="24"/>
                <w:szCs w:val="24"/>
              </w:rPr>
              <w:t>ем детей, происшедших в городе. Выявление причин д</w:t>
            </w:r>
            <w:r w:rsidRPr="00CC7DAA">
              <w:rPr>
                <w:rFonts w:ascii="Times New Roman" w:eastAsia="Times New Roman" w:hAnsi="Times New Roman" w:cs="Times New Roman"/>
                <w:sz w:val="24"/>
                <w:szCs w:val="24"/>
              </w:rPr>
              <w:t>о</w:t>
            </w:r>
            <w:r w:rsidRPr="00CC7DAA">
              <w:rPr>
                <w:rFonts w:ascii="Times New Roman" w:eastAsia="Times New Roman" w:hAnsi="Times New Roman" w:cs="Times New Roman"/>
                <w:sz w:val="24"/>
                <w:szCs w:val="24"/>
              </w:rPr>
              <w:t>рожно-транспортных происшествий.</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31</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Аварийные ситуации. Действия в случае транспортной аварии на дороге. Защитная поза при столкновении.</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32</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«Это может случиться с каждым», «Простейшие правила помощи пострадавшим при ДТП»</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33</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Викторина </w:t>
            </w:r>
            <w:r w:rsidRPr="00CC7DAA">
              <w:rPr>
                <w:rFonts w:ascii="Times New Roman" w:eastAsia="Times New Roman" w:hAnsi="Times New Roman" w:cs="Times New Roman"/>
                <w:sz w:val="24"/>
                <w:szCs w:val="24"/>
              </w:rPr>
              <w:t>«У дорожных правил каникул нет».</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34</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b/>
                <w:bCs/>
                <w:sz w:val="24"/>
                <w:szCs w:val="24"/>
              </w:rPr>
              <w:t>Проектная работа</w:t>
            </w:r>
            <w:r w:rsidRPr="00CC7DAA">
              <w:rPr>
                <w:rFonts w:ascii="Times New Roman" w:eastAsia="Times New Roman" w:hAnsi="Times New Roman" w:cs="Times New Roman"/>
                <w:sz w:val="24"/>
                <w:szCs w:val="24"/>
              </w:rPr>
              <w:t>. Выпуск стенгазеты «Дорожная бе</w:t>
            </w:r>
            <w:r w:rsidRPr="00CC7DAA">
              <w:rPr>
                <w:rFonts w:ascii="Times New Roman" w:eastAsia="Times New Roman" w:hAnsi="Times New Roman" w:cs="Times New Roman"/>
                <w:sz w:val="24"/>
                <w:szCs w:val="24"/>
              </w:rPr>
              <w:t>з</w:t>
            </w:r>
            <w:r w:rsidRPr="00CC7DAA">
              <w:rPr>
                <w:rFonts w:ascii="Times New Roman" w:eastAsia="Times New Roman" w:hAnsi="Times New Roman" w:cs="Times New Roman"/>
                <w:sz w:val="24"/>
                <w:szCs w:val="24"/>
              </w:rPr>
              <w:t>опасность».</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r w:rsidR="001B23DE" w:rsidRPr="00CC7DAA" w:rsidTr="00F77A69">
        <w:tc>
          <w:tcPr>
            <w:tcW w:w="739"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jc w:val="center"/>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c>
          <w:tcPr>
            <w:tcW w:w="596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B25BC6" w:rsidRDefault="00F77A69" w:rsidP="00F77A69">
            <w:pPr>
              <w:spacing w:after="0" w:line="240" w:lineRule="auto"/>
              <w:ind w:left="15"/>
              <w:rPr>
                <w:rFonts w:ascii="Times New Roman" w:eastAsia="Times New Roman" w:hAnsi="Times New Roman" w:cs="Times New Roman"/>
                <w:b/>
                <w:sz w:val="24"/>
                <w:szCs w:val="24"/>
              </w:rPr>
            </w:pPr>
            <w:r w:rsidRPr="00B25BC6">
              <w:rPr>
                <w:rFonts w:ascii="Times New Roman" w:eastAsia="Times New Roman" w:hAnsi="Times New Roman" w:cs="Times New Roman"/>
                <w:b/>
                <w:sz w:val="24"/>
                <w:szCs w:val="24"/>
              </w:rPr>
              <w:t>Всего</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B25BC6" w:rsidRDefault="00F77A69" w:rsidP="00F77A69">
            <w:pPr>
              <w:spacing w:after="0" w:line="240" w:lineRule="auto"/>
              <w:ind w:left="15"/>
              <w:jc w:val="center"/>
              <w:rPr>
                <w:rFonts w:ascii="Times New Roman" w:eastAsia="Times New Roman" w:hAnsi="Times New Roman" w:cs="Times New Roman"/>
                <w:b/>
                <w:sz w:val="24"/>
                <w:szCs w:val="24"/>
              </w:rPr>
            </w:pPr>
            <w:r w:rsidRPr="00B25BC6">
              <w:rPr>
                <w:rFonts w:ascii="Times New Roman" w:eastAsia="Times New Roman" w:hAnsi="Times New Roman" w:cs="Times New Roman"/>
                <w:b/>
                <w:sz w:val="24"/>
                <w:szCs w:val="24"/>
              </w:rPr>
              <w:t>34</w:t>
            </w:r>
          </w:p>
        </w:tc>
        <w:tc>
          <w:tcPr>
            <w:tcW w:w="0" w:type="auto"/>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F77A69" w:rsidRPr="00CC7DAA" w:rsidRDefault="00F77A69" w:rsidP="00F77A69">
            <w:pPr>
              <w:spacing w:after="0" w:line="240" w:lineRule="auto"/>
              <w:ind w:left="15"/>
              <w:rPr>
                <w:rFonts w:ascii="Times New Roman" w:eastAsia="Times New Roman" w:hAnsi="Times New Roman" w:cs="Times New Roman"/>
                <w:sz w:val="24"/>
                <w:szCs w:val="24"/>
              </w:rPr>
            </w:pPr>
            <w:r w:rsidRPr="00CC7DAA">
              <w:rPr>
                <w:rFonts w:ascii="Times New Roman" w:eastAsia="Times New Roman" w:hAnsi="Times New Roman" w:cs="Times New Roman"/>
                <w:sz w:val="24"/>
                <w:szCs w:val="24"/>
              </w:rPr>
              <w:t> </w:t>
            </w:r>
          </w:p>
        </w:tc>
      </w:tr>
    </w:tbl>
    <w:p w:rsidR="00F77A69" w:rsidRDefault="00F77A69" w:rsidP="00F77A69">
      <w:pPr>
        <w:pStyle w:val="a3"/>
        <w:jc w:val="center"/>
        <w:rPr>
          <w:rFonts w:ascii="Times New Roman" w:hAnsi="Times New Roman" w:cs="Times New Roman"/>
          <w:b/>
          <w:bCs/>
          <w:sz w:val="24"/>
          <w:szCs w:val="24"/>
        </w:rPr>
      </w:pPr>
    </w:p>
    <w:p w:rsidR="00F77A69" w:rsidRDefault="00F77A69" w:rsidP="00F77A69">
      <w:pPr>
        <w:pStyle w:val="a3"/>
        <w:jc w:val="center"/>
        <w:rPr>
          <w:rFonts w:ascii="Times New Roman" w:hAnsi="Times New Roman" w:cs="Times New Roman"/>
          <w:b/>
          <w:bCs/>
          <w:sz w:val="24"/>
          <w:szCs w:val="24"/>
        </w:rPr>
      </w:pPr>
    </w:p>
    <w:p w:rsidR="00C23252" w:rsidRDefault="00F77A69" w:rsidP="00B73B4B">
      <w:pPr>
        <w:spacing w:after="160" w:line="259" w:lineRule="auto"/>
        <w:rPr>
          <w:rFonts w:ascii="Times New Roman" w:hAnsi="Times New Roman" w:cs="Times New Roman"/>
          <w:b/>
          <w:sz w:val="28"/>
          <w:szCs w:val="28"/>
        </w:rPr>
      </w:pPr>
      <w:r>
        <w:rPr>
          <w:rFonts w:ascii="Times New Roman" w:hAnsi="Times New Roman" w:cs="Times New Roman"/>
          <w:b/>
          <w:sz w:val="28"/>
          <w:szCs w:val="28"/>
        </w:rPr>
        <w:t>2.2.3.2. Геометрия вокруг нас</w:t>
      </w:r>
    </w:p>
    <w:p w:rsidR="00C23252" w:rsidRDefault="00C23252" w:rsidP="00B73B4B">
      <w:pPr>
        <w:spacing w:after="160" w:line="259" w:lineRule="auto"/>
        <w:rPr>
          <w:rFonts w:ascii="Times New Roman" w:hAnsi="Times New Roman" w:cs="Times New Roman"/>
          <w:b/>
          <w:sz w:val="28"/>
          <w:szCs w:val="28"/>
        </w:rPr>
      </w:pPr>
      <w:r>
        <w:rPr>
          <w:rFonts w:ascii="Times New Roman" w:hAnsi="Times New Roman" w:cs="Times New Roman"/>
          <w:b/>
          <w:sz w:val="28"/>
          <w:szCs w:val="28"/>
        </w:rPr>
        <w:t>Содержание курса</w:t>
      </w:r>
    </w:p>
    <w:tbl>
      <w:tblPr>
        <w:tblStyle w:val="a4"/>
        <w:tblpPr w:leftFromText="180" w:rightFromText="180" w:vertAnchor="text" w:tblpY="1"/>
        <w:tblOverlap w:val="never"/>
        <w:tblW w:w="0" w:type="auto"/>
        <w:tblLook w:val="04A0" w:firstRow="1" w:lastRow="0" w:firstColumn="1" w:lastColumn="0" w:noHBand="0" w:noVBand="1"/>
      </w:tblPr>
      <w:tblGrid>
        <w:gridCol w:w="4785"/>
        <w:gridCol w:w="4786"/>
      </w:tblGrid>
      <w:tr w:rsidR="00C23252" w:rsidRPr="006636C6" w:rsidTr="00C23252">
        <w:tc>
          <w:tcPr>
            <w:tcW w:w="4785" w:type="dxa"/>
          </w:tcPr>
          <w:tbl>
            <w:tblPr>
              <w:tblW w:w="0" w:type="auto"/>
              <w:tblBorders>
                <w:top w:val="nil"/>
                <w:left w:val="nil"/>
                <w:bottom w:val="nil"/>
                <w:right w:val="nil"/>
              </w:tblBorders>
              <w:tblLook w:val="0000" w:firstRow="0" w:lastRow="0" w:firstColumn="0" w:lastColumn="0" w:noHBand="0" w:noVBand="0"/>
            </w:tblPr>
            <w:tblGrid>
              <w:gridCol w:w="4569"/>
            </w:tblGrid>
            <w:tr w:rsidR="00C23252" w:rsidRPr="006636C6" w:rsidTr="00C23252">
              <w:trPr>
                <w:trHeight w:val="127"/>
              </w:trPr>
              <w:tc>
                <w:tcPr>
                  <w:tcW w:w="0" w:type="auto"/>
                </w:tcPr>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6636C6">
                    <w:rPr>
                      <w:rFonts w:ascii="Times New Roman" w:hAnsi="Times New Roman" w:cs="Times New Roman"/>
                      <w:color w:val="000000"/>
                      <w:sz w:val="24"/>
                      <w:szCs w:val="24"/>
                    </w:rPr>
                    <w:t xml:space="preserve">Содержание курса «Геометрия вокруг нас» </w:t>
                  </w:r>
                </w:p>
              </w:tc>
            </w:tr>
          </w:tbl>
          <w:p w:rsidR="00C23252" w:rsidRPr="006636C6" w:rsidRDefault="00C23252" w:rsidP="00C23252">
            <w:pPr>
              <w:pStyle w:val="a3"/>
              <w:ind w:left="0"/>
              <w:jc w:val="center"/>
              <w:rPr>
                <w:rFonts w:ascii="Times New Roman" w:hAnsi="Times New Roman"/>
                <w:b/>
                <w:bCs/>
                <w:sz w:val="24"/>
                <w:szCs w:val="24"/>
              </w:rPr>
            </w:pPr>
          </w:p>
        </w:tc>
        <w:tc>
          <w:tcPr>
            <w:tcW w:w="4786" w:type="dxa"/>
          </w:tcPr>
          <w:p w:rsidR="00C23252" w:rsidRPr="006636C6" w:rsidRDefault="00C23252" w:rsidP="00C23252">
            <w:pPr>
              <w:pStyle w:val="Default"/>
              <w:jc w:val="center"/>
            </w:pPr>
            <w:r w:rsidRPr="006636C6">
              <w:t xml:space="preserve">Формы организации занятий </w:t>
            </w:r>
          </w:p>
          <w:p w:rsidR="00C23252" w:rsidRPr="006636C6" w:rsidRDefault="00C23252" w:rsidP="00C23252">
            <w:pPr>
              <w:pStyle w:val="a3"/>
              <w:ind w:left="0"/>
              <w:jc w:val="center"/>
              <w:rPr>
                <w:rFonts w:ascii="Times New Roman" w:hAnsi="Times New Roman"/>
                <w:b/>
                <w:bCs/>
                <w:sz w:val="24"/>
                <w:szCs w:val="24"/>
              </w:rPr>
            </w:pPr>
          </w:p>
        </w:tc>
      </w:tr>
      <w:tr w:rsidR="00C23252" w:rsidTr="00C23252">
        <w:tc>
          <w:tcPr>
            <w:tcW w:w="4785" w:type="dxa"/>
          </w:tcPr>
          <w:tbl>
            <w:tblPr>
              <w:tblW w:w="0" w:type="auto"/>
              <w:tblBorders>
                <w:top w:val="nil"/>
                <w:left w:val="nil"/>
                <w:bottom w:val="nil"/>
                <w:right w:val="nil"/>
              </w:tblBorders>
              <w:tblLook w:val="0000" w:firstRow="0" w:lastRow="0" w:firstColumn="0" w:lastColumn="0" w:noHBand="0" w:noVBand="0"/>
            </w:tblPr>
            <w:tblGrid>
              <w:gridCol w:w="4569"/>
            </w:tblGrid>
            <w:tr w:rsidR="00C23252" w:rsidRPr="006636C6" w:rsidTr="00C23252">
              <w:trPr>
                <w:trHeight w:val="3710"/>
              </w:trPr>
              <w:tc>
                <w:tcPr>
                  <w:tcW w:w="0" w:type="auto"/>
                </w:tcPr>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8"/>
                      <w:szCs w:val="28"/>
                    </w:rPr>
                  </w:pPr>
                  <w:r w:rsidRPr="006636C6">
                    <w:rPr>
                      <w:rFonts w:ascii="Times New Roman" w:hAnsi="Times New Roman" w:cs="Times New Roman"/>
                      <w:b/>
                      <w:bCs/>
                      <w:color w:val="000000"/>
                      <w:sz w:val="28"/>
                      <w:szCs w:val="28"/>
                    </w:rPr>
                    <w:t xml:space="preserve">Точка. Линия.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Кривая линия. Прямая линия. Линии з</w:t>
                  </w:r>
                  <w:r w:rsidRPr="006636C6">
                    <w:rPr>
                      <w:rFonts w:ascii="Times New Roman" w:hAnsi="Times New Roman" w:cs="Times New Roman"/>
                      <w:color w:val="000000"/>
                      <w:sz w:val="23"/>
                      <w:szCs w:val="23"/>
                    </w:rPr>
                    <w:t>а</w:t>
                  </w:r>
                  <w:r w:rsidRPr="006636C6">
                    <w:rPr>
                      <w:rFonts w:ascii="Times New Roman" w:hAnsi="Times New Roman" w:cs="Times New Roman"/>
                      <w:color w:val="000000"/>
                      <w:sz w:val="23"/>
                      <w:szCs w:val="23"/>
                    </w:rPr>
                    <w:t>мкнутые и незамкнутые. Точки пересеч</w:t>
                  </w:r>
                  <w:r w:rsidRPr="006636C6">
                    <w:rPr>
                      <w:rFonts w:ascii="Times New Roman" w:hAnsi="Times New Roman" w:cs="Times New Roman"/>
                      <w:color w:val="000000"/>
                      <w:sz w:val="23"/>
                      <w:szCs w:val="23"/>
                    </w:rPr>
                    <w:t>е</w:t>
                  </w:r>
                  <w:r w:rsidRPr="006636C6">
                    <w:rPr>
                      <w:rFonts w:ascii="Times New Roman" w:hAnsi="Times New Roman" w:cs="Times New Roman"/>
                      <w:color w:val="000000"/>
                      <w:sz w:val="23"/>
                      <w:szCs w:val="23"/>
                    </w:rPr>
                    <w:t>ния линий. Вычерчивание прямой с пом</w:t>
                  </w:r>
                  <w:r w:rsidRPr="006636C6">
                    <w:rPr>
                      <w:rFonts w:ascii="Times New Roman" w:hAnsi="Times New Roman" w:cs="Times New Roman"/>
                      <w:color w:val="000000"/>
                      <w:sz w:val="23"/>
                      <w:szCs w:val="23"/>
                    </w:rPr>
                    <w:t>о</w:t>
                  </w:r>
                  <w:r w:rsidRPr="006636C6">
                    <w:rPr>
                      <w:rFonts w:ascii="Times New Roman" w:hAnsi="Times New Roman" w:cs="Times New Roman"/>
                      <w:color w:val="000000"/>
                      <w:sz w:val="23"/>
                      <w:szCs w:val="23"/>
                    </w:rPr>
                    <w:t xml:space="preserve">щью линейки. Свойства прямой.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Отрезок. Отличие отрезка от прямой. В</w:t>
                  </w:r>
                  <w:r w:rsidRPr="006636C6">
                    <w:rPr>
                      <w:rFonts w:ascii="Times New Roman" w:hAnsi="Times New Roman" w:cs="Times New Roman"/>
                      <w:color w:val="000000"/>
                      <w:sz w:val="23"/>
                      <w:szCs w:val="23"/>
                    </w:rPr>
                    <w:t>ы</w:t>
                  </w:r>
                  <w:r w:rsidRPr="006636C6">
                    <w:rPr>
                      <w:rFonts w:ascii="Times New Roman" w:hAnsi="Times New Roman" w:cs="Times New Roman"/>
                      <w:color w:val="000000"/>
                      <w:sz w:val="23"/>
                      <w:szCs w:val="23"/>
                    </w:rPr>
                    <w:t xml:space="preserve">черчивание отрезка по линейке. Сравнение </w:t>
                  </w:r>
                  <w:r w:rsidRPr="006636C6">
                    <w:rPr>
                      <w:rFonts w:ascii="Times New Roman" w:hAnsi="Times New Roman" w:cs="Times New Roman"/>
                      <w:color w:val="000000"/>
                      <w:sz w:val="23"/>
                      <w:szCs w:val="23"/>
                    </w:rPr>
                    <w:lastRenderedPageBreak/>
                    <w:t xml:space="preserve">отрезков по длине (на глаз, наложением, с помощью мерки).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Взаимное расположение отрезков на пло</w:t>
                  </w:r>
                  <w:r w:rsidRPr="006636C6">
                    <w:rPr>
                      <w:rFonts w:ascii="Times New Roman" w:hAnsi="Times New Roman" w:cs="Times New Roman"/>
                      <w:color w:val="000000"/>
                      <w:sz w:val="23"/>
                      <w:szCs w:val="23"/>
                    </w:rPr>
                    <w:t>с</w:t>
                  </w:r>
                  <w:r w:rsidRPr="006636C6">
                    <w:rPr>
                      <w:rFonts w:ascii="Times New Roman" w:hAnsi="Times New Roman" w:cs="Times New Roman"/>
                      <w:color w:val="000000"/>
                      <w:sz w:val="23"/>
                      <w:szCs w:val="23"/>
                    </w:rPr>
                    <w:t>кости. Отрезки, расположенные на плоск</w:t>
                  </w:r>
                  <w:r w:rsidRPr="006636C6">
                    <w:rPr>
                      <w:rFonts w:ascii="Times New Roman" w:hAnsi="Times New Roman" w:cs="Times New Roman"/>
                      <w:color w:val="000000"/>
                      <w:sz w:val="23"/>
                      <w:szCs w:val="23"/>
                    </w:rPr>
                    <w:t>о</w:t>
                  </w:r>
                  <w:r w:rsidRPr="006636C6">
                    <w:rPr>
                      <w:rFonts w:ascii="Times New Roman" w:hAnsi="Times New Roman" w:cs="Times New Roman"/>
                      <w:color w:val="000000"/>
                      <w:sz w:val="23"/>
                      <w:szCs w:val="23"/>
                    </w:rPr>
                    <w:t xml:space="preserve">сти вертикально, горизонтально, наклонно.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Луч. Вычерчивание луча по линейке. Отл</w:t>
                  </w:r>
                  <w:r w:rsidRPr="006636C6">
                    <w:rPr>
                      <w:rFonts w:ascii="Times New Roman" w:hAnsi="Times New Roman" w:cs="Times New Roman"/>
                      <w:color w:val="000000"/>
                      <w:sz w:val="23"/>
                      <w:szCs w:val="23"/>
                    </w:rPr>
                    <w:t>и</w:t>
                  </w:r>
                  <w:r w:rsidRPr="006636C6">
                    <w:rPr>
                      <w:rFonts w:ascii="Times New Roman" w:hAnsi="Times New Roman" w:cs="Times New Roman"/>
                      <w:color w:val="000000"/>
                      <w:sz w:val="23"/>
                      <w:szCs w:val="23"/>
                    </w:rPr>
                    <w:t xml:space="preserve">чие луча от прямой, от отрезка.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Обозначение геометрических фигур букв</w:t>
                  </w:r>
                  <w:r w:rsidRPr="006636C6">
                    <w:rPr>
                      <w:rFonts w:ascii="Times New Roman" w:hAnsi="Times New Roman" w:cs="Times New Roman"/>
                      <w:color w:val="000000"/>
                      <w:sz w:val="23"/>
                      <w:szCs w:val="23"/>
                    </w:rPr>
                    <w:t>а</w:t>
                  </w:r>
                  <w:r w:rsidRPr="006636C6">
                    <w:rPr>
                      <w:rFonts w:ascii="Times New Roman" w:hAnsi="Times New Roman" w:cs="Times New Roman"/>
                      <w:color w:val="000000"/>
                      <w:sz w:val="23"/>
                      <w:szCs w:val="23"/>
                    </w:rPr>
                    <w:t xml:space="preserve">ми.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Длина отрезка. Единицы длины: сантиметр, дециметр, соотношение между сантиме</w:t>
                  </w:r>
                  <w:r w:rsidRPr="006636C6">
                    <w:rPr>
                      <w:rFonts w:ascii="Times New Roman" w:hAnsi="Times New Roman" w:cs="Times New Roman"/>
                      <w:color w:val="000000"/>
                      <w:sz w:val="23"/>
                      <w:szCs w:val="23"/>
                    </w:rPr>
                    <w:t>т</w:t>
                  </w:r>
                  <w:r w:rsidRPr="006636C6">
                    <w:rPr>
                      <w:rFonts w:ascii="Times New Roman" w:hAnsi="Times New Roman" w:cs="Times New Roman"/>
                      <w:color w:val="000000"/>
                      <w:sz w:val="23"/>
                      <w:szCs w:val="23"/>
                    </w:rPr>
                    <w:t>ром и дециметром. Измерение длин отре</w:t>
                  </w:r>
                  <w:r w:rsidRPr="006636C6">
                    <w:rPr>
                      <w:rFonts w:ascii="Times New Roman" w:hAnsi="Times New Roman" w:cs="Times New Roman"/>
                      <w:color w:val="000000"/>
                      <w:sz w:val="23"/>
                      <w:szCs w:val="23"/>
                    </w:rPr>
                    <w:t>з</w:t>
                  </w:r>
                  <w:r w:rsidRPr="006636C6">
                    <w:rPr>
                      <w:rFonts w:ascii="Times New Roman" w:hAnsi="Times New Roman" w:cs="Times New Roman"/>
                      <w:color w:val="000000"/>
                      <w:sz w:val="23"/>
                      <w:szCs w:val="23"/>
                    </w:rPr>
                    <w:t>ков. Вычерчивание отрезков заданной дл</w:t>
                  </w:r>
                  <w:r w:rsidRPr="006636C6">
                    <w:rPr>
                      <w:rFonts w:ascii="Times New Roman" w:hAnsi="Times New Roman" w:cs="Times New Roman"/>
                      <w:color w:val="000000"/>
                      <w:sz w:val="23"/>
                      <w:szCs w:val="23"/>
                    </w:rPr>
                    <w:t>и</w:t>
                  </w:r>
                  <w:r w:rsidRPr="006636C6">
                    <w:rPr>
                      <w:rFonts w:ascii="Times New Roman" w:hAnsi="Times New Roman" w:cs="Times New Roman"/>
                      <w:color w:val="000000"/>
                      <w:sz w:val="23"/>
                      <w:szCs w:val="23"/>
                    </w:rPr>
                    <w:t xml:space="preserve">ны.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Геометрическая сумма и разность двух о</w:t>
                  </w:r>
                  <w:r w:rsidRPr="006636C6">
                    <w:rPr>
                      <w:rFonts w:ascii="Times New Roman" w:hAnsi="Times New Roman" w:cs="Times New Roman"/>
                      <w:color w:val="000000"/>
                      <w:sz w:val="23"/>
                      <w:szCs w:val="23"/>
                    </w:rPr>
                    <w:t>т</w:t>
                  </w:r>
                  <w:r w:rsidRPr="006636C6">
                    <w:rPr>
                      <w:rFonts w:ascii="Times New Roman" w:hAnsi="Times New Roman" w:cs="Times New Roman"/>
                      <w:color w:val="000000"/>
                      <w:sz w:val="23"/>
                      <w:szCs w:val="23"/>
                    </w:rPr>
                    <w:t xml:space="preserve">резков.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Деление отрезка пополам с использование</w:t>
                  </w:r>
                  <w:r>
                    <w:rPr>
                      <w:rFonts w:ascii="Times New Roman" w:hAnsi="Times New Roman" w:cs="Times New Roman"/>
                      <w:color w:val="000000"/>
                      <w:sz w:val="23"/>
                      <w:szCs w:val="23"/>
                    </w:rPr>
                    <w:t>м циркуля и линейки без делений</w:t>
                  </w:r>
                  <w:r w:rsidRPr="006636C6">
                    <w:rPr>
                      <w:rFonts w:ascii="Times New Roman" w:hAnsi="Times New Roman" w:cs="Times New Roman"/>
                      <w:color w:val="000000"/>
                      <w:sz w:val="23"/>
                      <w:szCs w:val="23"/>
                    </w:rPr>
                    <w:t xml:space="preserve">.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Геометрическая фигура угол. Виды углов: прямой, тупой, острый, развёрнутый. М</w:t>
                  </w:r>
                  <w:r w:rsidRPr="006636C6">
                    <w:rPr>
                      <w:rFonts w:ascii="Times New Roman" w:hAnsi="Times New Roman" w:cs="Times New Roman"/>
                      <w:color w:val="000000"/>
                      <w:sz w:val="23"/>
                      <w:szCs w:val="23"/>
                    </w:rPr>
                    <w:t>о</w:t>
                  </w:r>
                  <w:r w:rsidRPr="006636C6">
                    <w:rPr>
                      <w:rFonts w:ascii="Times New Roman" w:hAnsi="Times New Roman" w:cs="Times New Roman"/>
                      <w:color w:val="000000"/>
                      <w:sz w:val="23"/>
                      <w:szCs w:val="23"/>
                    </w:rPr>
                    <w:t xml:space="preserve">дель прямого угла.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Ломаная. Вершина, звено ломаной. Замкн</w:t>
                  </w:r>
                  <w:r w:rsidRPr="006636C6">
                    <w:rPr>
                      <w:rFonts w:ascii="Times New Roman" w:hAnsi="Times New Roman" w:cs="Times New Roman"/>
                      <w:color w:val="000000"/>
                      <w:sz w:val="23"/>
                      <w:szCs w:val="23"/>
                    </w:rPr>
                    <w:t>у</w:t>
                  </w:r>
                  <w:r w:rsidRPr="006636C6">
                    <w:rPr>
                      <w:rFonts w:ascii="Times New Roman" w:hAnsi="Times New Roman" w:cs="Times New Roman"/>
                      <w:color w:val="000000"/>
                      <w:sz w:val="23"/>
                      <w:szCs w:val="23"/>
                    </w:rPr>
                    <w:t>тые и незамкнутые ломаные. Длина лом</w:t>
                  </w:r>
                  <w:r w:rsidRPr="006636C6">
                    <w:rPr>
                      <w:rFonts w:ascii="Times New Roman" w:hAnsi="Times New Roman" w:cs="Times New Roman"/>
                      <w:color w:val="000000"/>
                      <w:sz w:val="23"/>
                      <w:szCs w:val="23"/>
                    </w:rPr>
                    <w:t>а</w:t>
                  </w:r>
                  <w:r w:rsidRPr="006636C6">
                    <w:rPr>
                      <w:rFonts w:ascii="Times New Roman" w:hAnsi="Times New Roman" w:cs="Times New Roman"/>
                      <w:color w:val="000000"/>
                      <w:sz w:val="23"/>
                      <w:szCs w:val="23"/>
                    </w:rPr>
                    <w:t xml:space="preserve">ной. </w:t>
                  </w:r>
                </w:p>
                <w:p w:rsidR="00C23252"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6636C6">
                    <w:rPr>
                      <w:rFonts w:ascii="Times New Roman" w:hAnsi="Times New Roman" w:cs="Times New Roman"/>
                      <w:color w:val="000000"/>
                      <w:sz w:val="23"/>
                      <w:szCs w:val="23"/>
                    </w:rPr>
                    <w:t>Примеры линий разного вида</w:t>
                  </w:r>
                  <w:r>
                    <w:rPr>
                      <w:rFonts w:ascii="Times New Roman" w:hAnsi="Times New Roman" w:cs="Times New Roman"/>
                      <w:color w:val="000000"/>
                      <w:sz w:val="23"/>
                      <w:szCs w:val="23"/>
                    </w:rPr>
                    <w:t xml:space="preserve"> из окружа</w:t>
                  </w:r>
                  <w:r>
                    <w:rPr>
                      <w:rFonts w:ascii="Times New Roman" w:hAnsi="Times New Roman" w:cs="Times New Roman"/>
                      <w:color w:val="000000"/>
                      <w:sz w:val="23"/>
                      <w:szCs w:val="23"/>
                    </w:rPr>
                    <w:t>ю</w:t>
                  </w:r>
                  <w:r>
                    <w:rPr>
                      <w:rFonts w:ascii="Times New Roman" w:hAnsi="Times New Roman" w:cs="Times New Roman"/>
                      <w:color w:val="000000"/>
                      <w:sz w:val="23"/>
                      <w:szCs w:val="23"/>
                    </w:rPr>
                    <w:t>щей действительности.</w:t>
                  </w:r>
                </w:p>
                <w:p w:rsidR="00C23252" w:rsidRPr="006636C6" w:rsidRDefault="00C23252" w:rsidP="00C23252">
                  <w:pPr>
                    <w:pStyle w:val="Default"/>
                    <w:framePr w:hSpace="180" w:wrap="around" w:vAnchor="text" w:hAnchor="text" w:y="1"/>
                    <w:suppressOverlap/>
                  </w:pPr>
                  <w:r w:rsidRPr="006636C6">
                    <w:rPr>
                      <w:b/>
                      <w:bCs/>
                    </w:rPr>
                    <w:t xml:space="preserve">Многоугольник. </w:t>
                  </w:r>
                </w:p>
                <w:p w:rsidR="00C23252" w:rsidRPr="001E6882" w:rsidRDefault="00C23252" w:rsidP="00C23252">
                  <w:pPr>
                    <w:framePr w:hSpace="180" w:wrap="around" w:vAnchor="text" w:hAnchor="text" w:y="1"/>
                    <w:autoSpaceDE w:val="0"/>
                    <w:autoSpaceDN w:val="0"/>
                    <w:adjustRightInd w:val="0"/>
                    <w:spacing w:after="0" w:line="240" w:lineRule="auto"/>
                    <w:suppressOverlap/>
                    <w:rPr>
                      <w:sz w:val="23"/>
                      <w:szCs w:val="23"/>
                    </w:rPr>
                  </w:pPr>
                  <w:r w:rsidRPr="006636C6">
                    <w:rPr>
                      <w:rFonts w:ascii="Times New Roman" w:hAnsi="Times New Roman" w:cs="Times New Roman"/>
                      <w:sz w:val="24"/>
                      <w:szCs w:val="24"/>
                    </w:rPr>
                    <w:t>Многоугольник – замкнутая ломаная. У</w:t>
                  </w:r>
                  <w:r w:rsidRPr="006636C6">
                    <w:rPr>
                      <w:rFonts w:ascii="Times New Roman" w:hAnsi="Times New Roman" w:cs="Times New Roman"/>
                      <w:sz w:val="24"/>
                      <w:szCs w:val="24"/>
                    </w:rPr>
                    <w:t>г</w:t>
                  </w:r>
                  <w:r w:rsidRPr="006636C6">
                    <w:rPr>
                      <w:rFonts w:ascii="Times New Roman" w:hAnsi="Times New Roman" w:cs="Times New Roman"/>
                      <w:sz w:val="24"/>
                      <w:szCs w:val="24"/>
                    </w:rPr>
                    <w:t>лы, стороны, вершины многоугольника. Виды многоугольников: треугольник, ч</w:t>
                  </w:r>
                  <w:r w:rsidRPr="006636C6">
                    <w:rPr>
                      <w:rFonts w:ascii="Times New Roman" w:hAnsi="Times New Roman" w:cs="Times New Roman"/>
                      <w:sz w:val="24"/>
                      <w:szCs w:val="24"/>
                    </w:rPr>
                    <w:t>е</w:t>
                  </w:r>
                  <w:r w:rsidRPr="006636C6">
                    <w:rPr>
                      <w:rFonts w:ascii="Times New Roman" w:hAnsi="Times New Roman" w:cs="Times New Roman"/>
                      <w:sz w:val="24"/>
                      <w:szCs w:val="24"/>
                    </w:rPr>
                    <w:t>тырёхугольник, пятиугольник, шест</w:t>
                  </w:r>
                  <w:r w:rsidRPr="006636C6">
                    <w:rPr>
                      <w:rFonts w:ascii="Times New Roman" w:hAnsi="Times New Roman" w:cs="Times New Roman"/>
                      <w:sz w:val="24"/>
                      <w:szCs w:val="24"/>
                    </w:rPr>
                    <w:t>и</w:t>
                  </w:r>
                  <w:r w:rsidRPr="006636C6">
                    <w:rPr>
                      <w:rFonts w:ascii="Times New Roman" w:hAnsi="Times New Roman" w:cs="Times New Roman"/>
                      <w:sz w:val="24"/>
                      <w:szCs w:val="24"/>
                    </w:rPr>
                    <w:t>угольник и др. Прямоугольник. Квадрат. Противоположные стороны</w:t>
                  </w:r>
                  <w:r w:rsidRPr="001E6882">
                    <w:rPr>
                      <w:rFonts w:ascii="Times New Roman" w:hAnsi="Times New Roman" w:cs="Times New Roman"/>
                      <w:sz w:val="24"/>
                      <w:szCs w:val="24"/>
                    </w:rPr>
                    <w:t>прямоугол</w:t>
                  </w:r>
                  <w:r w:rsidRPr="001E6882">
                    <w:rPr>
                      <w:rFonts w:ascii="Times New Roman" w:hAnsi="Times New Roman" w:cs="Times New Roman"/>
                      <w:sz w:val="24"/>
                      <w:szCs w:val="24"/>
                    </w:rPr>
                    <w:t>ь</w:t>
                  </w:r>
                  <w:r w:rsidRPr="001E6882">
                    <w:rPr>
                      <w:rFonts w:ascii="Times New Roman" w:hAnsi="Times New Roman" w:cs="Times New Roman"/>
                      <w:sz w:val="24"/>
                      <w:szCs w:val="24"/>
                    </w:rPr>
                    <w:t xml:space="preserve">ника. </w:t>
                  </w:r>
                </w:p>
                <w:p w:rsidR="00C23252" w:rsidRPr="001E6882" w:rsidRDefault="00C23252" w:rsidP="00C23252">
                  <w:pPr>
                    <w:pStyle w:val="Default"/>
                    <w:framePr w:hSpace="180" w:wrap="around" w:vAnchor="text" w:hAnchor="text" w:y="1"/>
                    <w:suppressOverlap/>
                  </w:pPr>
                  <w:r>
                    <w:t xml:space="preserve">Построение прямоугольника на </w:t>
                  </w:r>
                  <w:r w:rsidRPr="001E6882">
                    <w:t>нелин</w:t>
                  </w:r>
                  <w:r w:rsidRPr="001E6882">
                    <w:t>о</w:t>
                  </w:r>
                  <w:r w:rsidRPr="001E6882">
                    <w:t>ванной бумаге с использованием чертё</w:t>
                  </w:r>
                  <w:r w:rsidRPr="001E6882">
                    <w:t>ж</w:t>
                  </w:r>
                  <w:r w:rsidRPr="001E6882">
                    <w:t xml:space="preserve">ного треугольника. </w:t>
                  </w:r>
                </w:p>
                <w:p w:rsidR="00C23252" w:rsidRPr="001E6882" w:rsidRDefault="00C23252" w:rsidP="00C23252">
                  <w:pPr>
                    <w:pStyle w:val="Default"/>
                    <w:framePr w:hSpace="180" w:wrap="around" w:vAnchor="text" w:hAnchor="text" w:y="1"/>
                    <w:suppressOverlap/>
                  </w:pPr>
                  <w:r w:rsidRPr="001E6882">
                    <w:t xml:space="preserve">Диагонали </w:t>
                  </w:r>
                  <w:r>
                    <w:t xml:space="preserve">прямоугольника (квадрата) и их </w:t>
                  </w:r>
                  <w:r w:rsidRPr="001E6882">
                    <w:t>свойства. Построение прямоугольника (квадрата) на нелинованной бумаге с и</w:t>
                  </w:r>
                  <w:r w:rsidRPr="001E6882">
                    <w:t>с</w:t>
                  </w:r>
                  <w:r w:rsidRPr="001E6882">
                    <w:t xml:space="preserve">пользованием свойств его диагоналей. </w:t>
                  </w:r>
                </w:p>
                <w:p w:rsidR="00C23252" w:rsidRPr="001E6882" w:rsidRDefault="00C23252" w:rsidP="00C23252">
                  <w:pPr>
                    <w:pStyle w:val="Default"/>
                    <w:framePr w:hSpace="180" w:wrap="around" w:vAnchor="text" w:hAnchor="text" w:y="1"/>
                    <w:suppressOverlap/>
                  </w:pPr>
                  <w:r w:rsidRPr="001E6882">
                    <w:t>Треугольник. Соотношение длин сторон треугольника. Виды треугольников по соотношению длин сторон: разносторо</w:t>
                  </w:r>
                  <w:r w:rsidRPr="001E6882">
                    <w:t>н</w:t>
                  </w:r>
                  <w:r w:rsidRPr="001E6882">
                    <w:t xml:space="preserve">ний, равнобедренный, равносторонний. </w:t>
                  </w:r>
                </w:p>
                <w:p w:rsidR="00C23252" w:rsidRPr="001E6882" w:rsidRDefault="00C23252" w:rsidP="00C23252">
                  <w:pPr>
                    <w:pStyle w:val="Default"/>
                    <w:framePr w:hSpace="180" w:wrap="around" w:vAnchor="text" w:hAnchor="text" w:y="1"/>
                    <w:suppressOverlap/>
                  </w:pPr>
                  <w:r w:rsidRPr="001E6882">
                    <w:t>Виды треугольников по углам: прям</w:t>
                  </w:r>
                  <w:r w:rsidRPr="001E6882">
                    <w:t>о</w:t>
                  </w:r>
                  <w:r w:rsidRPr="001E6882">
                    <w:t xml:space="preserve">угольный, тупоугольный, остроугольный. </w:t>
                  </w:r>
                </w:p>
                <w:p w:rsidR="00C23252" w:rsidRPr="001E6882" w:rsidRDefault="00C23252" w:rsidP="00C23252">
                  <w:pPr>
                    <w:pStyle w:val="Default"/>
                    <w:framePr w:hSpace="180" w:wrap="around" w:vAnchor="text" w:hAnchor="text" w:y="1"/>
                    <w:suppressOverlap/>
                  </w:pPr>
                  <w:r w:rsidRPr="001E6882">
                    <w:t>Построение треугольника по трём стор</w:t>
                  </w:r>
                  <w:r w:rsidRPr="001E6882">
                    <w:t>о</w:t>
                  </w:r>
                  <w:r w:rsidRPr="001E6882">
                    <w:t xml:space="preserve">нам с использованием циркуля и линейки без делений. </w:t>
                  </w:r>
                </w:p>
                <w:p w:rsidR="00C23252" w:rsidRDefault="00C23252" w:rsidP="00C23252">
                  <w:pPr>
                    <w:framePr w:hSpace="180" w:wrap="around" w:vAnchor="text" w:hAnchor="text" w:y="1"/>
                    <w:autoSpaceDE w:val="0"/>
                    <w:autoSpaceDN w:val="0"/>
                    <w:adjustRightInd w:val="0"/>
                    <w:spacing w:after="0" w:line="240" w:lineRule="auto"/>
                    <w:suppressOverlap/>
                    <w:rPr>
                      <w:sz w:val="23"/>
                      <w:szCs w:val="23"/>
                    </w:rPr>
                  </w:pPr>
                  <w:r w:rsidRPr="001E6882">
                    <w:rPr>
                      <w:rFonts w:ascii="Times New Roman" w:hAnsi="Times New Roman" w:cs="Times New Roman"/>
                      <w:sz w:val="24"/>
                      <w:szCs w:val="24"/>
                    </w:rPr>
                    <w:t>Периметр многоугольника. Периметр прямоугольника (квадрата). Площадь прямоугольника (квадрата).</w:t>
                  </w:r>
                </w:p>
                <w:p w:rsidR="00C23252" w:rsidRPr="001E6882" w:rsidRDefault="00C23252" w:rsidP="00C23252">
                  <w:pPr>
                    <w:pStyle w:val="Default"/>
                  </w:pPr>
                  <w:r w:rsidRPr="001E6882">
                    <w:rPr>
                      <w:b/>
                      <w:bCs/>
                    </w:rPr>
                    <w:lastRenderedPageBreak/>
                    <w:t xml:space="preserve">Окружность. Круг </w:t>
                  </w:r>
                </w:p>
                <w:p w:rsidR="00C23252" w:rsidRPr="001E6882" w:rsidRDefault="00C23252" w:rsidP="00C23252">
                  <w:pPr>
                    <w:pStyle w:val="Default"/>
                  </w:pPr>
                  <w:r w:rsidRPr="001E6882">
                    <w:t>Центр, радиус, диаметр окружности. Вз</w:t>
                  </w:r>
                  <w:r w:rsidRPr="001E6882">
                    <w:t>а</w:t>
                  </w:r>
                  <w:r w:rsidRPr="001E6882">
                    <w:t xml:space="preserve">имное расположение окружностей на плоскости. </w:t>
                  </w:r>
                </w:p>
                <w:p w:rsidR="00C23252" w:rsidRPr="001E6882" w:rsidRDefault="00C23252" w:rsidP="00C23252">
                  <w:pPr>
                    <w:pStyle w:val="Default"/>
                  </w:pPr>
                  <w:r w:rsidRPr="001E6882">
                    <w:t>Взаимное расположение на плоскости окружностей и многоугольников. Взаи</w:t>
                  </w:r>
                  <w:r w:rsidRPr="001E6882">
                    <w:t>м</w:t>
                  </w:r>
                  <w:r w:rsidRPr="001E6882">
                    <w:t>ное расположение на плоскости окружн</w:t>
                  </w:r>
                  <w:r w:rsidRPr="001E6882">
                    <w:t>о</w:t>
                  </w:r>
                  <w:r w:rsidRPr="001E6882">
                    <w:t>сти и прямоугольника (квадрата). Прям</w:t>
                  </w:r>
                  <w:r w:rsidRPr="001E6882">
                    <w:t>о</w:t>
                  </w:r>
                  <w:r w:rsidRPr="001E6882">
                    <w:t>угольник (квадрат), вписанный в окру</w:t>
                  </w:r>
                  <w:r w:rsidRPr="001E6882">
                    <w:t>ж</w:t>
                  </w:r>
                  <w:r w:rsidRPr="001E6882">
                    <w:t xml:space="preserve">ность. </w:t>
                  </w:r>
                </w:p>
                <w:p w:rsidR="00C23252" w:rsidRPr="001E6882" w:rsidRDefault="00C23252" w:rsidP="00C23252">
                  <w:pPr>
                    <w:pStyle w:val="Default"/>
                  </w:pPr>
                  <w:r w:rsidRPr="001E6882">
                    <w:t xml:space="preserve">Деление окружности на 6 равных частей, на 12 равных частей. Вписанный в окружность треугольник, шестиугольник </w:t>
                  </w:r>
                </w:p>
                <w:p w:rsidR="00C23252" w:rsidRPr="001E6882" w:rsidRDefault="00C23252" w:rsidP="00C23252">
                  <w:pPr>
                    <w:pStyle w:val="Default"/>
                  </w:pPr>
                  <w:r w:rsidRPr="001E6882">
                    <w:rPr>
                      <w:b/>
                      <w:bCs/>
                    </w:rPr>
                    <w:t xml:space="preserve">Геометрические тела </w:t>
                  </w:r>
                </w:p>
                <w:p w:rsidR="00C23252" w:rsidRPr="001E6882" w:rsidRDefault="00C23252" w:rsidP="00C23252">
                  <w:pPr>
                    <w:pStyle w:val="Default"/>
                  </w:pPr>
                  <w:r w:rsidRPr="001E6882">
                    <w:t>Прямоугольный параллелепипед. Грани, рёбра, вершины прямоугольного паралл</w:t>
                  </w:r>
                  <w:r w:rsidRPr="001E6882">
                    <w:t>е</w:t>
                  </w:r>
                  <w:r w:rsidRPr="001E6882">
                    <w:t>лепипеда. Свойства граней и рёбер пр</w:t>
                  </w:r>
                  <w:r w:rsidRPr="001E6882">
                    <w:t>я</w:t>
                  </w:r>
                  <w:r w:rsidRPr="001E6882">
                    <w:t xml:space="preserve">моугольного параллелепипеда Развёртка прямоугольного параллелепипеда. </w:t>
                  </w:r>
                </w:p>
                <w:p w:rsidR="00C23252" w:rsidRPr="001E6882" w:rsidRDefault="00C23252" w:rsidP="00C23252">
                  <w:pPr>
                    <w:pStyle w:val="Default"/>
                  </w:pPr>
                  <w:r w:rsidRPr="001E6882">
                    <w:t>Куб. Грани, рёбра, вершины куба. Сво</w:t>
                  </w:r>
                  <w:r w:rsidRPr="001E6882">
                    <w:t>й</w:t>
                  </w:r>
                  <w:r w:rsidRPr="001E6882">
                    <w:t>ство граней и рёбер куба. Развёртка куба. Построение модели прямоугольного п</w:t>
                  </w:r>
                  <w:r w:rsidRPr="001E6882">
                    <w:t>а</w:t>
                  </w:r>
                  <w:r w:rsidRPr="001E6882">
                    <w:t>раллелепипеда (куба). Изготовление м</w:t>
                  </w:r>
                  <w:r w:rsidRPr="001E6882">
                    <w:t>о</w:t>
                  </w:r>
                  <w:r w:rsidRPr="001E6882">
                    <w:t xml:space="preserve">делей прямоугольного параллелепипеда (куба) разными способами. </w:t>
                  </w:r>
                </w:p>
                <w:p w:rsidR="00C23252" w:rsidRPr="001E6882"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sz w:val="24"/>
                      <w:szCs w:val="24"/>
                    </w:rPr>
                  </w:pPr>
                  <w:r w:rsidRPr="001E6882">
                    <w:rPr>
                      <w:rFonts w:ascii="Times New Roman" w:hAnsi="Times New Roman" w:cs="Times New Roman"/>
                      <w:sz w:val="24"/>
                      <w:szCs w:val="24"/>
                    </w:rPr>
                    <w:t>Изготовление моделей объектов, име</w:t>
                  </w:r>
                  <w:r w:rsidRPr="001E6882">
                    <w:rPr>
                      <w:rFonts w:ascii="Times New Roman" w:hAnsi="Times New Roman" w:cs="Times New Roman"/>
                      <w:sz w:val="24"/>
                      <w:szCs w:val="24"/>
                    </w:rPr>
                    <w:t>ю</w:t>
                  </w:r>
                  <w:r w:rsidRPr="001E6882">
                    <w:rPr>
                      <w:rFonts w:ascii="Times New Roman" w:hAnsi="Times New Roman" w:cs="Times New Roman"/>
                      <w:sz w:val="24"/>
                      <w:szCs w:val="24"/>
                    </w:rPr>
                    <w:t>щих форму прямоугольного параллел</w:t>
                  </w:r>
                  <w:r w:rsidRPr="001E6882">
                    <w:rPr>
                      <w:rFonts w:ascii="Times New Roman" w:hAnsi="Times New Roman" w:cs="Times New Roman"/>
                      <w:sz w:val="24"/>
                      <w:szCs w:val="24"/>
                    </w:rPr>
                    <w:t>е</w:t>
                  </w:r>
                  <w:r w:rsidRPr="001E6882">
                    <w:rPr>
                      <w:rFonts w:ascii="Times New Roman" w:hAnsi="Times New Roman" w:cs="Times New Roman"/>
                      <w:sz w:val="24"/>
                      <w:szCs w:val="24"/>
                    </w:rPr>
                    <w:t>пипеда. Треугольная правильная пирам</w:t>
                  </w:r>
                  <w:r w:rsidRPr="001E6882">
                    <w:rPr>
                      <w:rFonts w:ascii="Times New Roman" w:hAnsi="Times New Roman" w:cs="Times New Roman"/>
                      <w:sz w:val="24"/>
                      <w:szCs w:val="24"/>
                    </w:rPr>
                    <w:t>и</w:t>
                  </w:r>
                  <w:r w:rsidRPr="001E6882">
                    <w:rPr>
                      <w:rFonts w:ascii="Times New Roman" w:hAnsi="Times New Roman" w:cs="Times New Roman"/>
                      <w:sz w:val="24"/>
                      <w:szCs w:val="24"/>
                    </w:rPr>
                    <w:t>да. Построение правильной треугольной пирамиды сплетением двух полос, разд</w:t>
                  </w:r>
                  <w:r w:rsidRPr="001E6882">
                    <w:rPr>
                      <w:rFonts w:ascii="Times New Roman" w:hAnsi="Times New Roman" w:cs="Times New Roman"/>
                      <w:sz w:val="24"/>
                      <w:szCs w:val="24"/>
                    </w:rPr>
                    <w:t>е</w:t>
                  </w:r>
                  <w:r w:rsidRPr="001E6882">
                    <w:rPr>
                      <w:rFonts w:ascii="Times New Roman" w:hAnsi="Times New Roman" w:cs="Times New Roman"/>
                      <w:sz w:val="24"/>
                      <w:szCs w:val="24"/>
                    </w:rPr>
                    <w:t>лённых на 4 равных равносторонних тр</w:t>
                  </w:r>
                  <w:r w:rsidRPr="001E6882">
                    <w:rPr>
                      <w:rFonts w:ascii="Times New Roman" w:hAnsi="Times New Roman" w:cs="Times New Roman"/>
                      <w:sz w:val="24"/>
                      <w:szCs w:val="24"/>
                    </w:rPr>
                    <w:t>е</w:t>
                  </w:r>
                  <w:r w:rsidRPr="001E6882">
                    <w:rPr>
                      <w:rFonts w:ascii="Times New Roman" w:hAnsi="Times New Roman" w:cs="Times New Roman"/>
                      <w:sz w:val="24"/>
                      <w:szCs w:val="24"/>
                    </w:rPr>
                    <w:t xml:space="preserve">угольника. </w:t>
                  </w:r>
                </w:p>
                <w:p w:rsidR="00C23252" w:rsidRPr="001E6882" w:rsidRDefault="00C23252" w:rsidP="00C23252">
                  <w:pPr>
                    <w:pStyle w:val="Default"/>
                  </w:pPr>
                  <w:r w:rsidRPr="001E6882">
                    <w:t xml:space="preserve">Шар. Сфера. Цилиндр. </w:t>
                  </w:r>
                </w:p>
                <w:p w:rsidR="00C23252" w:rsidRPr="001E6882" w:rsidRDefault="00C23252" w:rsidP="00C23252">
                  <w:pPr>
                    <w:pStyle w:val="Default"/>
                  </w:pPr>
                  <w:r w:rsidRPr="001E6882">
                    <w:rPr>
                      <w:b/>
                      <w:bCs/>
                    </w:rPr>
                    <w:t xml:space="preserve">Осевая симметрия </w:t>
                  </w:r>
                </w:p>
                <w:p w:rsidR="00C23252" w:rsidRPr="006636C6" w:rsidRDefault="00C23252" w:rsidP="00C23252">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3"/>
                      <w:szCs w:val="23"/>
                    </w:rPr>
                  </w:pPr>
                  <w:r w:rsidRPr="001E6882">
                    <w:rPr>
                      <w:rFonts w:ascii="Times New Roman" w:hAnsi="Times New Roman" w:cs="Times New Roman"/>
                      <w:sz w:val="24"/>
                      <w:szCs w:val="24"/>
                    </w:rPr>
                    <w:t>Геометрические фигуры и объекты, им</w:t>
                  </w:r>
                  <w:r w:rsidRPr="001E6882">
                    <w:rPr>
                      <w:rFonts w:ascii="Times New Roman" w:hAnsi="Times New Roman" w:cs="Times New Roman"/>
                      <w:sz w:val="24"/>
                      <w:szCs w:val="24"/>
                    </w:rPr>
                    <w:t>е</w:t>
                  </w:r>
                  <w:r w:rsidRPr="001E6882">
                    <w:rPr>
                      <w:rFonts w:ascii="Times New Roman" w:hAnsi="Times New Roman" w:cs="Times New Roman"/>
                      <w:sz w:val="24"/>
                      <w:szCs w:val="24"/>
                    </w:rPr>
                    <w:t>ющие одну, две, четыре и более осей симметрии. Оси симметрии прямоугол</w:t>
                  </w:r>
                  <w:r w:rsidRPr="001E6882">
                    <w:rPr>
                      <w:rFonts w:ascii="Times New Roman" w:hAnsi="Times New Roman" w:cs="Times New Roman"/>
                      <w:sz w:val="24"/>
                      <w:szCs w:val="24"/>
                    </w:rPr>
                    <w:t>ь</w:t>
                  </w:r>
                  <w:r w:rsidRPr="001E6882">
                    <w:rPr>
                      <w:rFonts w:ascii="Times New Roman" w:hAnsi="Times New Roman" w:cs="Times New Roman"/>
                      <w:sz w:val="24"/>
                      <w:szCs w:val="24"/>
                    </w:rPr>
                    <w:t>ника, квадрата, окружности (круга). Р</w:t>
                  </w:r>
                  <w:r w:rsidRPr="001E6882">
                    <w:rPr>
                      <w:rFonts w:ascii="Times New Roman" w:hAnsi="Times New Roman" w:cs="Times New Roman"/>
                      <w:sz w:val="24"/>
                      <w:szCs w:val="24"/>
                    </w:rPr>
                    <w:t>а</w:t>
                  </w:r>
                  <w:r w:rsidRPr="001E6882">
                    <w:rPr>
                      <w:rFonts w:ascii="Times New Roman" w:hAnsi="Times New Roman" w:cs="Times New Roman"/>
                      <w:sz w:val="24"/>
                      <w:szCs w:val="24"/>
                    </w:rPr>
                    <w:t>венство фигур. Восстановление рисунка всего предмета по рисунку его половины, заданной на клетчатой бумаге. Вычерч</w:t>
                  </w:r>
                  <w:r w:rsidRPr="001E6882">
                    <w:rPr>
                      <w:rFonts w:ascii="Times New Roman" w:hAnsi="Times New Roman" w:cs="Times New Roman"/>
                      <w:sz w:val="24"/>
                      <w:szCs w:val="24"/>
                    </w:rPr>
                    <w:t>и</w:t>
                  </w:r>
                  <w:r w:rsidRPr="001E6882">
                    <w:rPr>
                      <w:rFonts w:ascii="Times New Roman" w:hAnsi="Times New Roman" w:cs="Times New Roman"/>
                      <w:sz w:val="24"/>
                      <w:szCs w:val="24"/>
                    </w:rPr>
                    <w:t>вание объектов, симметричных заданным, относительно данной оси симметрии.</w:t>
                  </w:r>
                </w:p>
              </w:tc>
            </w:tr>
          </w:tbl>
          <w:p w:rsidR="00C23252" w:rsidRDefault="00C23252" w:rsidP="00C23252">
            <w:pPr>
              <w:pStyle w:val="a3"/>
              <w:ind w:left="0"/>
              <w:jc w:val="center"/>
              <w:rPr>
                <w:rFonts w:ascii="Times New Roman" w:hAnsi="Times New Roman"/>
                <w:b/>
                <w:bCs/>
                <w:sz w:val="24"/>
                <w:szCs w:val="24"/>
              </w:rPr>
            </w:pPr>
          </w:p>
        </w:tc>
        <w:tc>
          <w:tcPr>
            <w:tcW w:w="4786" w:type="dxa"/>
          </w:tcPr>
          <w:p w:rsidR="00C23252" w:rsidRDefault="00C23252" w:rsidP="00C23252">
            <w:pPr>
              <w:pStyle w:val="a3"/>
              <w:ind w:left="0"/>
              <w:jc w:val="center"/>
              <w:rPr>
                <w:rFonts w:ascii="Times New Roman" w:hAnsi="Times New Roman"/>
                <w:b/>
                <w:bCs/>
                <w:sz w:val="24"/>
                <w:szCs w:val="24"/>
              </w:rPr>
            </w:pPr>
          </w:p>
          <w:p w:rsidR="00C23252" w:rsidRPr="006636C6" w:rsidRDefault="00C23252" w:rsidP="00C23252">
            <w:pPr>
              <w:pStyle w:val="Default"/>
            </w:pPr>
            <w:r w:rsidRPr="006636C6">
              <w:t xml:space="preserve">Беседа педагога. </w:t>
            </w:r>
          </w:p>
          <w:p w:rsidR="00C23252" w:rsidRPr="006636C6" w:rsidRDefault="00C23252" w:rsidP="00C23252">
            <w:pPr>
              <w:pStyle w:val="Default"/>
            </w:pPr>
            <w:r>
              <w:t xml:space="preserve">Комплексные занятия – </w:t>
            </w:r>
            <w:r w:rsidRPr="006636C6">
              <w:t>выполнение зад</w:t>
            </w:r>
            <w:r w:rsidRPr="006636C6">
              <w:t>а</w:t>
            </w:r>
            <w:r w:rsidRPr="006636C6">
              <w:t xml:space="preserve">ний вида: </w:t>
            </w:r>
          </w:p>
          <w:p w:rsidR="00C23252" w:rsidRPr="006636C6" w:rsidRDefault="00C23252" w:rsidP="00C23252">
            <w:pPr>
              <w:pStyle w:val="Default"/>
            </w:pPr>
            <w:r w:rsidRPr="006636C6">
              <w:t xml:space="preserve">- учебно-тренировочного (вычерчивание прямой, отрезка, луча, ломаной); </w:t>
            </w:r>
          </w:p>
          <w:p w:rsidR="00C23252" w:rsidRPr="006636C6" w:rsidRDefault="00C23252" w:rsidP="00C23252">
            <w:pPr>
              <w:pStyle w:val="Default"/>
            </w:pPr>
            <w:r w:rsidRPr="006636C6">
              <w:t>- познавательного (изучен</w:t>
            </w:r>
            <w:r>
              <w:t>ие нового, реш</w:t>
            </w:r>
            <w:r>
              <w:t>е</w:t>
            </w:r>
            <w:r>
              <w:lastRenderedPageBreak/>
              <w:t>ние логических и</w:t>
            </w:r>
            <w:r w:rsidRPr="006636C6">
              <w:t xml:space="preserve"> нестандартных задач), </w:t>
            </w:r>
          </w:p>
          <w:p w:rsidR="00C23252" w:rsidRPr="006636C6" w:rsidRDefault="00C23252" w:rsidP="00C23252">
            <w:pPr>
              <w:pStyle w:val="Default"/>
            </w:pPr>
            <w:r w:rsidRPr="006636C6">
              <w:t xml:space="preserve">- практического (моделирование прямой, прямого угла, ломаной); </w:t>
            </w:r>
          </w:p>
          <w:p w:rsidR="00C23252" w:rsidRDefault="00C23252" w:rsidP="00C23252">
            <w:pPr>
              <w:pStyle w:val="a3"/>
              <w:ind w:left="0"/>
              <w:rPr>
                <w:rFonts w:ascii="Times New Roman" w:hAnsi="Times New Roman"/>
                <w:sz w:val="24"/>
                <w:szCs w:val="24"/>
              </w:rPr>
            </w:pPr>
            <w:r w:rsidRPr="006636C6">
              <w:rPr>
                <w:rFonts w:ascii="Times New Roman" w:hAnsi="Times New Roman"/>
                <w:sz w:val="24"/>
                <w:szCs w:val="24"/>
              </w:rPr>
              <w:t>-занимательного (лабиринты, узоры, ге</w:t>
            </w:r>
            <w:r w:rsidRPr="006636C6">
              <w:rPr>
                <w:rFonts w:ascii="Times New Roman" w:hAnsi="Times New Roman"/>
                <w:sz w:val="24"/>
                <w:szCs w:val="24"/>
              </w:rPr>
              <w:t>о</w:t>
            </w:r>
            <w:r w:rsidRPr="006636C6">
              <w:rPr>
                <w:rFonts w:ascii="Times New Roman" w:hAnsi="Times New Roman"/>
                <w:sz w:val="24"/>
                <w:szCs w:val="24"/>
              </w:rPr>
              <w:t xml:space="preserve">метрия листа клетчатой бумаги). </w:t>
            </w: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Default="00C23252" w:rsidP="00C23252">
            <w:pPr>
              <w:pStyle w:val="a3"/>
              <w:ind w:left="0"/>
              <w:rPr>
                <w:rFonts w:ascii="Times New Roman" w:hAnsi="Times New Roman"/>
                <w:sz w:val="24"/>
                <w:szCs w:val="24"/>
              </w:rPr>
            </w:pPr>
          </w:p>
          <w:p w:rsidR="00C23252" w:rsidRPr="001E6882" w:rsidRDefault="00C23252" w:rsidP="00C23252">
            <w:pPr>
              <w:pStyle w:val="Default"/>
            </w:pPr>
            <w:r w:rsidRPr="001E6882">
              <w:t>Комплексные занятия – выполнение зад</w:t>
            </w:r>
            <w:r w:rsidRPr="001E6882">
              <w:t>а</w:t>
            </w:r>
            <w:r w:rsidRPr="001E6882">
              <w:t xml:space="preserve">ний вида: </w:t>
            </w:r>
          </w:p>
          <w:p w:rsidR="00C23252" w:rsidRPr="001E6882" w:rsidRDefault="00C23252" w:rsidP="00C23252">
            <w:pPr>
              <w:pStyle w:val="a3"/>
              <w:ind w:left="0"/>
              <w:rPr>
                <w:rFonts w:ascii="Times New Roman" w:hAnsi="Times New Roman"/>
                <w:b/>
                <w:bCs/>
                <w:sz w:val="24"/>
                <w:szCs w:val="24"/>
              </w:rPr>
            </w:pPr>
            <w:r w:rsidRPr="001E6882">
              <w:rPr>
                <w:rFonts w:ascii="Times New Roman" w:hAnsi="Times New Roman"/>
                <w:sz w:val="24"/>
                <w:szCs w:val="24"/>
              </w:rPr>
              <w:t>- учебно-тренировочного (вычерчивание прямоугольника, квадрата на клетчатой и нанелинованной бумаге; в том числе с и</w:t>
            </w:r>
            <w:r w:rsidRPr="001E6882">
              <w:rPr>
                <w:rFonts w:ascii="Times New Roman" w:hAnsi="Times New Roman"/>
                <w:sz w:val="24"/>
                <w:szCs w:val="24"/>
              </w:rPr>
              <w:t>с</w:t>
            </w:r>
            <w:r w:rsidRPr="001E6882">
              <w:rPr>
                <w:rFonts w:ascii="Times New Roman" w:hAnsi="Times New Roman"/>
                <w:sz w:val="24"/>
                <w:szCs w:val="24"/>
              </w:rPr>
              <w:t>пользованием свойств диагоналей прям</w:t>
            </w:r>
            <w:r w:rsidRPr="001E6882">
              <w:rPr>
                <w:rFonts w:ascii="Times New Roman" w:hAnsi="Times New Roman"/>
                <w:sz w:val="24"/>
                <w:szCs w:val="24"/>
              </w:rPr>
              <w:t>о</w:t>
            </w:r>
            <w:r w:rsidRPr="001E6882">
              <w:rPr>
                <w:rFonts w:ascii="Times New Roman" w:hAnsi="Times New Roman"/>
                <w:sz w:val="24"/>
                <w:szCs w:val="24"/>
              </w:rPr>
              <w:t>угольника квадрата; построение треугол</w:t>
            </w:r>
            <w:r w:rsidRPr="001E6882">
              <w:rPr>
                <w:rFonts w:ascii="Times New Roman" w:hAnsi="Times New Roman"/>
                <w:sz w:val="24"/>
                <w:szCs w:val="24"/>
              </w:rPr>
              <w:t>ь</w:t>
            </w:r>
            <w:r w:rsidRPr="001E6882">
              <w:rPr>
                <w:rFonts w:ascii="Times New Roman" w:hAnsi="Times New Roman"/>
                <w:sz w:val="24"/>
                <w:szCs w:val="24"/>
              </w:rPr>
              <w:t xml:space="preserve">ника по трём сторонам); </w:t>
            </w:r>
          </w:p>
          <w:p w:rsidR="00C23252" w:rsidRPr="001E6882" w:rsidRDefault="00C23252" w:rsidP="00C23252">
            <w:pPr>
              <w:pStyle w:val="Default"/>
            </w:pPr>
            <w:r w:rsidRPr="001E6882">
              <w:t>- познавательного (изучение нового, реш</w:t>
            </w:r>
            <w:r w:rsidRPr="001E6882">
              <w:t>е</w:t>
            </w:r>
            <w:r w:rsidRPr="001E6882">
              <w:t>ние логических задач, решение нестандар</w:t>
            </w:r>
            <w:r w:rsidRPr="001E6882">
              <w:t>т</w:t>
            </w:r>
            <w:r w:rsidRPr="001E6882">
              <w:t>ных задач на преобразование фигур, дел</w:t>
            </w:r>
            <w:r w:rsidRPr="001E6882">
              <w:t>е</w:t>
            </w:r>
            <w:r w:rsidRPr="001E6882">
              <w:t xml:space="preserve">ние фигур на части, составление фигур из заданных частей); </w:t>
            </w:r>
          </w:p>
          <w:p w:rsidR="00C23252" w:rsidRPr="001E6882" w:rsidRDefault="00C23252" w:rsidP="00C23252">
            <w:pPr>
              <w:pStyle w:val="Default"/>
            </w:pPr>
            <w:r>
              <w:t xml:space="preserve">- практического (моделирование </w:t>
            </w:r>
            <w:r w:rsidRPr="001E6882">
              <w:t xml:space="preserve">квадрата; изготовление аппликаций); </w:t>
            </w:r>
          </w:p>
          <w:p w:rsidR="00C23252" w:rsidRPr="001E6882" w:rsidRDefault="00C23252" w:rsidP="00C23252">
            <w:pPr>
              <w:pStyle w:val="Default"/>
            </w:pPr>
            <w:r w:rsidRPr="001E6882">
              <w:t>- исследовательского (установление соо</w:t>
            </w:r>
            <w:r w:rsidRPr="001E6882">
              <w:t>т</w:t>
            </w:r>
            <w:r w:rsidRPr="001E6882">
              <w:t>ношения между длинами сторон треугол</w:t>
            </w:r>
            <w:r w:rsidRPr="001E6882">
              <w:t>ь</w:t>
            </w:r>
            <w:r w:rsidRPr="001E6882">
              <w:t xml:space="preserve">ника); </w:t>
            </w:r>
          </w:p>
          <w:p w:rsidR="00C23252" w:rsidRPr="001E6882" w:rsidRDefault="00C23252" w:rsidP="00C23252">
            <w:pPr>
              <w:pStyle w:val="Default"/>
            </w:pPr>
            <w:r w:rsidRPr="001E6882">
              <w:t>-занимательного (лабиринты, узоры геоме</w:t>
            </w:r>
            <w:r w:rsidRPr="001E6882">
              <w:t>т</w:t>
            </w:r>
            <w:r w:rsidRPr="001E6882">
              <w:t xml:space="preserve">рия листа клетчатой бумаги, ребусы); </w:t>
            </w:r>
          </w:p>
          <w:p w:rsidR="00C23252" w:rsidRDefault="00C23252" w:rsidP="00C23252">
            <w:pPr>
              <w:pStyle w:val="a3"/>
              <w:ind w:left="0"/>
              <w:rPr>
                <w:sz w:val="23"/>
                <w:szCs w:val="23"/>
              </w:rPr>
            </w:pPr>
            <w:r w:rsidRPr="001E6882">
              <w:rPr>
                <w:rFonts w:ascii="Times New Roman" w:hAnsi="Times New Roman"/>
                <w:sz w:val="24"/>
                <w:szCs w:val="24"/>
              </w:rPr>
              <w:t>- игрового (игры со счётными палочками, игры «Геометрическая мозаика», «Та</w:t>
            </w:r>
            <w:r w:rsidRPr="001E6882">
              <w:rPr>
                <w:rFonts w:ascii="Times New Roman" w:hAnsi="Times New Roman"/>
                <w:sz w:val="24"/>
                <w:szCs w:val="24"/>
              </w:rPr>
              <w:t>н</w:t>
            </w:r>
            <w:r w:rsidRPr="001E6882">
              <w:rPr>
                <w:rFonts w:ascii="Times New Roman" w:hAnsi="Times New Roman"/>
                <w:sz w:val="24"/>
                <w:szCs w:val="24"/>
              </w:rPr>
              <w:t>грам», «Монгольская игра»).</w:t>
            </w: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Default"/>
              <w:rPr>
                <w:sz w:val="23"/>
                <w:szCs w:val="23"/>
              </w:rPr>
            </w:pPr>
            <w:r>
              <w:rPr>
                <w:sz w:val="23"/>
                <w:szCs w:val="23"/>
              </w:rPr>
              <w:t xml:space="preserve">Комплексные занятия – выполнение заданий вида: </w:t>
            </w:r>
          </w:p>
          <w:p w:rsidR="00C23252" w:rsidRDefault="00C23252" w:rsidP="00C23252">
            <w:pPr>
              <w:pStyle w:val="Default"/>
              <w:rPr>
                <w:sz w:val="23"/>
                <w:szCs w:val="23"/>
              </w:rPr>
            </w:pPr>
            <w:r>
              <w:rPr>
                <w:sz w:val="23"/>
                <w:szCs w:val="23"/>
              </w:rPr>
              <w:t xml:space="preserve">- учебно-тренировочного (вычерчивание окружности, круга; деление окружности на 6, 12 равных частей); </w:t>
            </w:r>
          </w:p>
          <w:p w:rsidR="00C23252" w:rsidRPr="001E6882" w:rsidRDefault="00C23252" w:rsidP="00C23252">
            <w:pPr>
              <w:pStyle w:val="Default"/>
            </w:pPr>
            <w:r>
              <w:rPr>
                <w:sz w:val="23"/>
                <w:szCs w:val="23"/>
              </w:rPr>
              <w:t xml:space="preserve">- познавательного (изучение нового, </w:t>
            </w:r>
            <w:r w:rsidRPr="001E6882">
              <w:t xml:space="preserve">решение логических задач, решение нестандартных задач, задач прикладного характера); </w:t>
            </w:r>
          </w:p>
          <w:p w:rsidR="00C23252" w:rsidRDefault="00C23252" w:rsidP="00C23252">
            <w:pPr>
              <w:pStyle w:val="a3"/>
              <w:ind w:left="0"/>
              <w:rPr>
                <w:sz w:val="23"/>
                <w:szCs w:val="23"/>
              </w:rPr>
            </w:pPr>
            <w:r w:rsidRPr="001E6882">
              <w:rPr>
                <w:rFonts w:ascii="Times New Roman" w:hAnsi="Times New Roman"/>
                <w:sz w:val="24"/>
                <w:szCs w:val="24"/>
              </w:rPr>
              <w:t>-занимательного (ребусы, составление р</w:t>
            </w:r>
            <w:r w:rsidRPr="001E6882">
              <w:rPr>
                <w:rFonts w:ascii="Times New Roman" w:hAnsi="Times New Roman"/>
                <w:sz w:val="24"/>
                <w:szCs w:val="24"/>
              </w:rPr>
              <w:t>е</w:t>
            </w:r>
            <w:r w:rsidRPr="001E6882">
              <w:rPr>
                <w:rFonts w:ascii="Times New Roman" w:hAnsi="Times New Roman"/>
                <w:sz w:val="24"/>
                <w:szCs w:val="24"/>
              </w:rPr>
              <w:t>бусов).</w:t>
            </w: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Pr="001E6882" w:rsidRDefault="00C23252" w:rsidP="00C23252">
            <w:pPr>
              <w:pStyle w:val="Default"/>
            </w:pPr>
            <w:r w:rsidRPr="001E6882">
              <w:t xml:space="preserve">Беседа педагога. </w:t>
            </w:r>
          </w:p>
          <w:p w:rsidR="00C23252" w:rsidRPr="001E6882" w:rsidRDefault="00C23252" w:rsidP="00C23252">
            <w:pPr>
              <w:pStyle w:val="Default"/>
            </w:pPr>
            <w:r w:rsidRPr="001E6882">
              <w:t>Комплексные занятия – выполнение зад</w:t>
            </w:r>
            <w:r w:rsidRPr="001E6882">
              <w:t>а</w:t>
            </w:r>
            <w:r w:rsidRPr="001E6882">
              <w:t>ний вида: учебно-- тренировочного (выче</w:t>
            </w:r>
            <w:r w:rsidRPr="001E6882">
              <w:t>р</w:t>
            </w:r>
            <w:r w:rsidRPr="001E6882">
              <w:t>чивание развёртки прямоугольного пара</w:t>
            </w:r>
            <w:r w:rsidRPr="001E6882">
              <w:t>л</w:t>
            </w:r>
            <w:r w:rsidRPr="001E6882">
              <w:t xml:space="preserve">лелепипеда, куба); </w:t>
            </w:r>
          </w:p>
          <w:p w:rsidR="00C23252" w:rsidRPr="001E6882" w:rsidRDefault="00C23252" w:rsidP="00C23252">
            <w:pPr>
              <w:pStyle w:val="Default"/>
            </w:pPr>
            <w:r w:rsidRPr="001E6882">
              <w:t>- практического (изготовление модели пр</w:t>
            </w:r>
            <w:r w:rsidRPr="001E6882">
              <w:t>я</w:t>
            </w:r>
            <w:r w:rsidRPr="001E6882">
              <w:t>моугольного параллелепипеда, куба, пр</w:t>
            </w:r>
            <w:r w:rsidRPr="001E6882">
              <w:t>а</w:t>
            </w:r>
            <w:r w:rsidRPr="001E6882">
              <w:t xml:space="preserve">вильной треугольной пирамиды, предметов быта, игрушек); </w:t>
            </w:r>
          </w:p>
          <w:p w:rsidR="00C23252" w:rsidRPr="001E6882" w:rsidRDefault="00C23252" w:rsidP="00C23252">
            <w:pPr>
              <w:pStyle w:val="a3"/>
              <w:ind w:left="0"/>
              <w:rPr>
                <w:rFonts w:ascii="Times New Roman" w:hAnsi="Times New Roman"/>
                <w:b/>
                <w:bCs/>
                <w:sz w:val="24"/>
                <w:szCs w:val="24"/>
              </w:rPr>
            </w:pPr>
            <w:r w:rsidRPr="001E6882">
              <w:rPr>
                <w:rFonts w:ascii="Times New Roman" w:hAnsi="Times New Roman"/>
                <w:sz w:val="24"/>
                <w:szCs w:val="24"/>
              </w:rPr>
              <w:t>- познавательного (изучение нового, реш</w:t>
            </w:r>
            <w:r w:rsidRPr="001E6882">
              <w:rPr>
                <w:rFonts w:ascii="Times New Roman" w:hAnsi="Times New Roman"/>
                <w:sz w:val="24"/>
                <w:szCs w:val="24"/>
              </w:rPr>
              <w:t>е</w:t>
            </w:r>
            <w:r w:rsidRPr="001E6882">
              <w:rPr>
                <w:rFonts w:ascii="Times New Roman" w:hAnsi="Times New Roman"/>
                <w:sz w:val="24"/>
                <w:szCs w:val="24"/>
              </w:rPr>
              <w:t>ние логических задач,решение нестандар</w:t>
            </w:r>
            <w:r w:rsidRPr="001E6882">
              <w:rPr>
                <w:rFonts w:ascii="Times New Roman" w:hAnsi="Times New Roman"/>
                <w:sz w:val="24"/>
                <w:szCs w:val="24"/>
              </w:rPr>
              <w:t>т</w:t>
            </w:r>
            <w:r w:rsidRPr="001E6882">
              <w:rPr>
                <w:rFonts w:ascii="Times New Roman" w:hAnsi="Times New Roman"/>
                <w:sz w:val="24"/>
                <w:szCs w:val="24"/>
              </w:rPr>
              <w:t xml:space="preserve">ных задач); </w:t>
            </w:r>
          </w:p>
          <w:p w:rsidR="00C23252" w:rsidRDefault="00C23252" w:rsidP="00C23252">
            <w:pPr>
              <w:pStyle w:val="a3"/>
              <w:ind w:left="0"/>
              <w:rPr>
                <w:sz w:val="23"/>
                <w:szCs w:val="23"/>
              </w:rPr>
            </w:pPr>
            <w:r w:rsidRPr="001E6882">
              <w:rPr>
                <w:rFonts w:ascii="Times New Roman" w:hAnsi="Times New Roman"/>
                <w:sz w:val="24"/>
                <w:szCs w:val="24"/>
              </w:rPr>
              <w:t>- занимательного (ребусы, геометрические кроссворды).</w:t>
            </w: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Default="00C23252" w:rsidP="00C23252">
            <w:pPr>
              <w:pStyle w:val="a3"/>
              <w:ind w:left="0"/>
              <w:rPr>
                <w:sz w:val="23"/>
                <w:szCs w:val="23"/>
              </w:rPr>
            </w:pPr>
          </w:p>
          <w:p w:rsidR="00C23252" w:rsidRPr="005D6BED" w:rsidRDefault="00C23252" w:rsidP="00C23252">
            <w:pPr>
              <w:pStyle w:val="Default"/>
            </w:pPr>
            <w:r w:rsidRPr="005D6BED">
              <w:t xml:space="preserve">Беседа педагога. </w:t>
            </w:r>
          </w:p>
          <w:p w:rsidR="00C23252" w:rsidRPr="005D6BED" w:rsidRDefault="00C23252" w:rsidP="00C23252">
            <w:pPr>
              <w:pStyle w:val="Default"/>
            </w:pPr>
            <w:r w:rsidRPr="005D6BED">
              <w:t>Комплексные занятия – выполнение зад</w:t>
            </w:r>
            <w:r w:rsidRPr="005D6BED">
              <w:t>а</w:t>
            </w:r>
            <w:r w:rsidRPr="005D6BED">
              <w:t xml:space="preserve">ний вида: </w:t>
            </w:r>
          </w:p>
          <w:p w:rsidR="00C23252" w:rsidRPr="005D6BED" w:rsidRDefault="00C23252" w:rsidP="00C23252">
            <w:pPr>
              <w:pStyle w:val="Default"/>
            </w:pPr>
            <w:r w:rsidRPr="005D6BED">
              <w:t>-учебно- тренировочного (вычерчивание фигур, симметричных заданным, вычерч</w:t>
            </w:r>
            <w:r w:rsidRPr="005D6BED">
              <w:t>и</w:t>
            </w:r>
            <w:r w:rsidRPr="005D6BED">
              <w:t>вание осей симметрии фигур и симметри</w:t>
            </w:r>
            <w:r w:rsidRPr="005D6BED">
              <w:t>ч</w:t>
            </w:r>
            <w:r w:rsidRPr="005D6BED">
              <w:t xml:space="preserve">ных предметов, знаков, букв); </w:t>
            </w:r>
          </w:p>
          <w:p w:rsidR="00C23252" w:rsidRPr="005D6BED" w:rsidRDefault="00C23252" w:rsidP="00C23252">
            <w:pPr>
              <w:pStyle w:val="Default"/>
            </w:pPr>
            <w:r w:rsidRPr="005D6BED">
              <w:t>- познавательного (изучение нового, реш</w:t>
            </w:r>
            <w:r w:rsidRPr="005D6BED">
              <w:t>е</w:t>
            </w:r>
            <w:r w:rsidRPr="005D6BED">
              <w:t>ние логических задач, решение нестандар</w:t>
            </w:r>
            <w:r w:rsidRPr="005D6BED">
              <w:t>т</w:t>
            </w:r>
            <w:r w:rsidRPr="005D6BED">
              <w:lastRenderedPageBreak/>
              <w:t xml:space="preserve">ных задач); </w:t>
            </w:r>
          </w:p>
          <w:p w:rsidR="00C23252" w:rsidRDefault="00C23252" w:rsidP="00C23252">
            <w:pPr>
              <w:pStyle w:val="a3"/>
              <w:ind w:left="0"/>
              <w:rPr>
                <w:rFonts w:ascii="Times New Roman" w:hAnsi="Times New Roman"/>
                <w:b/>
                <w:bCs/>
                <w:sz w:val="24"/>
                <w:szCs w:val="24"/>
              </w:rPr>
            </w:pPr>
            <w:r w:rsidRPr="005D6BED">
              <w:rPr>
                <w:rFonts w:ascii="Times New Roman" w:hAnsi="Times New Roman"/>
                <w:sz w:val="24"/>
                <w:szCs w:val="24"/>
              </w:rPr>
              <w:t>- занимательного (ребусы).</w:t>
            </w:r>
          </w:p>
        </w:tc>
      </w:tr>
    </w:tbl>
    <w:p w:rsidR="00C23252" w:rsidRDefault="00C23252" w:rsidP="00B73B4B">
      <w:pPr>
        <w:spacing w:after="160" w:line="259" w:lineRule="auto"/>
        <w:rPr>
          <w:rFonts w:ascii="Times New Roman" w:hAnsi="Times New Roman" w:cs="Times New Roman"/>
          <w:b/>
          <w:sz w:val="28"/>
          <w:szCs w:val="28"/>
        </w:rPr>
      </w:pPr>
    </w:p>
    <w:p w:rsidR="00C23252" w:rsidRDefault="00C23252" w:rsidP="00C23252">
      <w:pPr>
        <w:spacing w:after="0" w:line="240" w:lineRule="auto"/>
        <w:ind w:left="720"/>
        <w:contextualSpacing/>
        <w:rPr>
          <w:rFonts w:ascii="Times New Roman" w:eastAsia="Calibri" w:hAnsi="Times New Roman" w:cs="Times New Roman"/>
          <w:b/>
          <w:sz w:val="24"/>
          <w:szCs w:val="24"/>
        </w:rPr>
      </w:pPr>
      <w:r>
        <w:rPr>
          <w:rFonts w:ascii="Times New Roman" w:eastAsia="Calibri" w:hAnsi="Times New Roman" w:cs="Times New Roman"/>
          <w:b/>
          <w:iCs/>
          <w:sz w:val="24"/>
          <w:szCs w:val="24"/>
        </w:rPr>
        <w:t xml:space="preserve">               </w:t>
      </w:r>
      <w:r w:rsidRPr="00BC6D98">
        <w:rPr>
          <w:rFonts w:ascii="Times New Roman" w:eastAsia="Calibri" w:hAnsi="Times New Roman" w:cs="Times New Roman"/>
          <w:b/>
          <w:iCs/>
          <w:sz w:val="24"/>
          <w:szCs w:val="24"/>
        </w:rPr>
        <w:t xml:space="preserve">Планируемые результаты </w:t>
      </w:r>
      <w:r>
        <w:rPr>
          <w:rFonts w:ascii="Times New Roman" w:eastAsia="Calibri" w:hAnsi="Times New Roman" w:cs="Times New Roman"/>
          <w:b/>
          <w:sz w:val="24"/>
          <w:szCs w:val="24"/>
        </w:rPr>
        <w:t>освоения учебного предмета</w:t>
      </w:r>
    </w:p>
    <w:p w:rsidR="00C23252" w:rsidRPr="0061538A" w:rsidRDefault="00C23252" w:rsidP="00C23252">
      <w:pPr>
        <w:pStyle w:val="Default"/>
      </w:pPr>
      <w:r w:rsidRPr="0061538A">
        <w:t>Содержание курса, выстроенная система задан</w:t>
      </w:r>
      <w:r>
        <w:t xml:space="preserve">ий для реализации целей и задач. </w:t>
      </w:r>
      <w:r w:rsidRPr="0061538A">
        <w:t>Програ</w:t>
      </w:r>
      <w:r w:rsidRPr="0061538A">
        <w:t>м</w:t>
      </w:r>
      <w:r w:rsidRPr="0061538A">
        <w:t>мы, предложенные формы организации внеурочной деятельности создают основу для д</w:t>
      </w:r>
      <w:r w:rsidRPr="0061538A">
        <w:t>о</w:t>
      </w:r>
      <w:r w:rsidRPr="0061538A">
        <w:t>стижения обучающимися следующих личностных, метапредметных и предметных резул</w:t>
      </w:r>
      <w:r w:rsidRPr="0061538A">
        <w:t>ь</w:t>
      </w:r>
      <w:r w:rsidRPr="0061538A">
        <w:t xml:space="preserve">татов. </w:t>
      </w:r>
    </w:p>
    <w:p w:rsidR="00C23252" w:rsidRPr="0061538A" w:rsidRDefault="00C23252" w:rsidP="00C23252">
      <w:pPr>
        <w:pStyle w:val="Default"/>
      </w:pPr>
      <w:r w:rsidRPr="0061538A">
        <w:t xml:space="preserve">В сфере </w:t>
      </w:r>
      <w:r w:rsidRPr="00A22DF0">
        <w:rPr>
          <w:b/>
          <w:i/>
          <w:iCs/>
        </w:rPr>
        <w:t>личностных результатов</w:t>
      </w:r>
      <w:r w:rsidRPr="0061538A">
        <w:t xml:space="preserve">у обучающегося будут сформированы: </w:t>
      </w:r>
    </w:p>
    <w:p w:rsidR="00C23252" w:rsidRPr="0061538A" w:rsidRDefault="00C23252" w:rsidP="00C23252">
      <w:pPr>
        <w:pStyle w:val="Default"/>
      </w:pPr>
      <w:r w:rsidRPr="0061538A">
        <w:t xml:space="preserve">- расширенные знания и представления о геометрических понятиях и способах действий в познании окружающего мира средствами математики; </w:t>
      </w:r>
    </w:p>
    <w:p w:rsidR="00C23252" w:rsidRPr="0061538A" w:rsidRDefault="00C23252" w:rsidP="00C23252">
      <w:pPr>
        <w:pStyle w:val="Default"/>
      </w:pPr>
      <w:r w:rsidRPr="0061538A">
        <w:t xml:space="preserve">- начальные представления о целостности окружающего мира, об органичном единстве его количественных и пространственных отношений; </w:t>
      </w:r>
    </w:p>
    <w:p w:rsidR="00C23252" w:rsidRPr="0061538A" w:rsidRDefault="00C23252" w:rsidP="00C23252">
      <w:pPr>
        <w:pStyle w:val="Default"/>
      </w:pPr>
      <w:r w:rsidRPr="0061538A">
        <w:t xml:space="preserve">- начальные представления о связи геометрических понятий с объектами и явлениями действительности; </w:t>
      </w:r>
    </w:p>
    <w:p w:rsidR="00C23252" w:rsidRPr="0061538A" w:rsidRDefault="00C23252" w:rsidP="00C23252">
      <w:pPr>
        <w:pStyle w:val="Default"/>
      </w:pPr>
      <w:r w:rsidRPr="0061538A">
        <w:t>- более развитыми станут интерес и мотивация к самостоятельному поиску способов р</w:t>
      </w:r>
      <w:r w:rsidRPr="0061538A">
        <w:t>е</w:t>
      </w:r>
      <w:r w:rsidRPr="0061538A">
        <w:t xml:space="preserve">шения задач, к применению исследовательских методов познания; </w:t>
      </w:r>
    </w:p>
    <w:p w:rsidR="00C23252" w:rsidRPr="0061538A" w:rsidRDefault="00C23252" w:rsidP="00C23252">
      <w:pPr>
        <w:pStyle w:val="Default"/>
      </w:pPr>
      <w:r w:rsidRPr="0061538A">
        <w:t xml:space="preserve">- повысится интерес к изучению математики и развитию своих способностей. </w:t>
      </w:r>
    </w:p>
    <w:p w:rsidR="00C23252" w:rsidRPr="0061538A" w:rsidRDefault="00C23252" w:rsidP="00C23252">
      <w:pPr>
        <w:pStyle w:val="Default"/>
      </w:pPr>
      <w:r w:rsidRPr="0061538A">
        <w:t xml:space="preserve">В сфере </w:t>
      </w:r>
      <w:r w:rsidRPr="00A22DF0">
        <w:rPr>
          <w:b/>
          <w:i/>
          <w:iCs/>
        </w:rPr>
        <w:t>метапредметных результатов:</w:t>
      </w:r>
    </w:p>
    <w:p w:rsidR="00C23252" w:rsidRPr="00A22DF0" w:rsidRDefault="00C23252" w:rsidP="00C23252">
      <w:pPr>
        <w:pStyle w:val="Default"/>
        <w:rPr>
          <w:b/>
        </w:rPr>
      </w:pPr>
      <w:r w:rsidRPr="00A22DF0">
        <w:rPr>
          <w:b/>
        </w:rPr>
        <w:t xml:space="preserve">Регулятивные универсальные учебные результаты. </w:t>
      </w:r>
    </w:p>
    <w:p w:rsidR="00C23252" w:rsidRPr="0061538A" w:rsidRDefault="00C23252" w:rsidP="00C23252">
      <w:pPr>
        <w:pStyle w:val="Default"/>
      </w:pPr>
      <w:r w:rsidRPr="0061538A">
        <w:t xml:space="preserve">Обучающийся научится: </w:t>
      </w:r>
    </w:p>
    <w:p w:rsidR="00C23252" w:rsidRPr="0061538A" w:rsidRDefault="00C23252" w:rsidP="00C23252">
      <w:pPr>
        <w:pStyle w:val="Default"/>
      </w:pPr>
      <w:r w:rsidRPr="0061538A">
        <w:t>- понимать смысл поставленной учебной задачи, предложенной в словесной, табличной или графической форме, в прямом или косвенном её представлении, а также при пре</w:t>
      </w:r>
      <w:r w:rsidRPr="0061538A">
        <w:t>д</w:t>
      </w:r>
      <w:r w:rsidRPr="0061538A">
        <w:t xml:space="preserve">ставлении задания в занимательной форме; </w:t>
      </w:r>
    </w:p>
    <w:p w:rsidR="00C23252" w:rsidRPr="0061538A" w:rsidRDefault="00C23252" w:rsidP="00C23252">
      <w:pPr>
        <w:pStyle w:val="Default"/>
      </w:pPr>
      <w:r w:rsidRPr="0061538A">
        <w:t xml:space="preserve">- составлять план выполнения заданий, выполнять последовательно намеченные действия и проводить контроль на этапах выполнения составленного плана; </w:t>
      </w:r>
    </w:p>
    <w:p w:rsidR="00C23252" w:rsidRPr="0061538A" w:rsidRDefault="00C23252" w:rsidP="00C23252">
      <w:pPr>
        <w:pStyle w:val="Default"/>
      </w:pPr>
      <w:r w:rsidRPr="0061538A">
        <w:t xml:space="preserve">- оценивать результаты выполнения конкретных заданий и своей деятельности в работе кружка; </w:t>
      </w:r>
    </w:p>
    <w:p w:rsidR="00C23252" w:rsidRPr="0061538A" w:rsidRDefault="00C23252" w:rsidP="00C23252">
      <w:pPr>
        <w:pStyle w:val="Default"/>
      </w:pPr>
      <w:r w:rsidRPr="0061538A">
        <w:t xml:space="preserve">- проявлять больше самостоятельности при выполнении заданий, как в индивидуальной работе, так и в работе в паре, в группе. </w:t>
      </w:r>
    </w:p>
    <w:p w:rsidR="00C23252" w:rsidRPr="0061538A" w:rsidRDefault="00C23252" w:rsidP="00C23252">
      <w:pPr>
        <w:pStyle w:val="Default"/>
      </w:pPr>
      <w:r w:rsidRPr="00A22DF0">
        <w:rPr>
          <w:b/>
        </w:rPr>
        <w:t>Познавательные универсальные учебные результаты</w:t>
      </w:r>
      <w:r w:rsidRPr="0061538A">
        <w:t xml:space="preserve">. </w:t>
      </w:r>
    </w:p>
    <w:p w:rsidR="00C23252" w:rsidRPr="0061538A" w:rsidRDefault="00C23252" w:rsidP="00C23252">
      <w:pPr>
        <w:spacing w:after="0" w:line="240" w:lineRule="auto"/>
        <w:ind w:left="720"/>
        <w:contextualSpacing/>
        <w:rPr>
          <w:rFonts w:ascii="Times New Roman" w:hAnsi="Times New Roman" w:cs="Times New Roman"/>
          <w:sz w:val="24"/>
          <w:szCs w:val="24"/>
        </w:rPr>
      </w:pPr>
      <w:r w:rsidRPr="0061538A">
        <w:rPr>
          <w:rFonts w:ascii="Times New Roman" w:hAnsi="Times New Roman" w:cs="Times New Roman"/>
          <w:sz w:val="24"/>
          <w:szCs w:val="24"/>
        </w:rPr>
        <w:t>Обучающийся научится:</w:t>
      </w:r>
    </w:p>
    <w:p w:rsidR="00C23252" w:rsidRPr="0061538A" w:rsidRDefault="00C23252" w:rsidP="00C23252">
      <w:pPr>
        <w:pStyle w:val="Default"/>
      </w:pPr>
      <w:r w:rsidRPr="0061538A">
        <w:t xml:space="preserve">- воспроизводить изученные понятия, свойства, отношения; </w:t>
      </w:r>
    </w:p>
    <w:p w:rsidR="00C23252" w:rsidRPr="0061538A" w:rsidRDefault="00C23252" w:rsidP="00C23252">
      <w:pPr>
        <w:pStyle w:val="Default"/>
      </w:pPr>
      <w:r w:rsidRPr="0061538A">
        <w:t>- анализировать, сравнивать, сопоставлять, обобщать делать выводы, проводить класс</w:t>
      </w:r>
      <w:r w:rsidRPr="0061538A">
        <w:t>и</w:t>
      </w:r>
      <w:r w:rsidRPr="0061538A">
        <w:t xml:space="preserve">фикацию различных объектов по разным признакам; </w:t>
      </w:r>
    </w:p>
    <w:p w:rsidR="00C23252" w:rsidRPr="0061538A" w:rsidRDefault="00C23252" w:rsidP="00C23252">
      <w:pPr>
        <w:pStyle w:val="Default"/>
      </w:pPr>
      <w:r w:rsidRPr="0061538A">
        <w:t>- находить несколько способов решения учебной задачи; отражать их в графической фо</w:t>
      </w:r>
      <w:r w:rsidRPr="0061538A">
        <w:t>р</w:t>
      </w:r>
      <w:r w:rsidRPr="0061538A">
        <w:t xml:space="preserve">ме; </w:t>
      </w:r>
    </w:p>
    <w:p w:rsidR="00C23252" w:rsidRPr="0061538A" w:rsidRDefault="00C23252" w:rsidP="00C23252">
      <w:pPr>
        <w:pStyle w:val="Default"/>
      </w:pPr>
      <w:r w:rsidRPr="0061538A">
        <w:t>- использовать полученные знания в изменённых условиях, в том числе, при решении з</w:t>
      </w:r>
      <w:r w:rsidRPr="0061538A">
        <w:t>а</w:t>
      </w:r>
      <w:r w:rsidRPr="0061538A">
        <w:t xml:space="preserve">дач практического и прикладного содержания; </w:t>
      </w:r>
    </w:p>
    <w:p w:rsidR="00C23252" w:rsidRPr="0061538A" w:rsidRDefault="00C23252" w:rsidP="00C23252">
      <w:pPr>
        <w:pStyle w:val="Default"/>
      </w:pPr>
      <w:r w:rsidRPr="0061538A">
        <w:t xml:space="preserve">- искать и находить способы решения нестандартных задач; </w:t>
      </w:r>
    </w:p>
    <w:p w:rsidR="00C23252" w:rsidRPr="0061538A" w:rsidRDefault="00C23252" w:rsidP="00C23252">
      <w:pPr>
        <w:pStyle w:val="Default"/>
      </w:pPr>
      <w:r w:rsidRPr="0061538A">
        <w:t>- применять способы выполнения заданий занимательного содержания (лабиринты, кро</w:t>
      </w:r>
      <w:r w:rsidRPr="0061538A">
        <w:t>с</w:t>
      </w:r>
      <w:r w:rsidRPr="0061538A">
        <w:t xml:space="preserve">сворды, ребусы). </w:t>
      </w:r>
    </w:p>
    <w:p w:rsidR="00C23252" w:rsidRPr="0061538A" w:rsidRDefault="00C23252" w:rsidP="00C23252">
      <w:pPr>
        <w:pStyle w:val="Default"/>
      </w:pPr>
      <w:r w:rsidRPr="0061538A">
        <w:t xml:space="preserve">Коммуникативные универсальные учебные результаты. </w:t>
      </w:r>
    </w:p>
    <w:p w:rsidR="00C23252" w:rsidRPr="0061538A" w:rsidRDefault="00C23252" w:rsidP="00C23252">
      <w:pPr>
        <w:pStyle w:val="Default"/>
      </w:pPr>
      <w:r w:rsidRPr="0061538A">
        <w:t xml:space="preserve">Обучающийся научится: </w:t>
      </w:r>
    </w:p>
    <w:p w:rsidR="00C23252" w:rsidRPr="0061538A" w:rsidRDefault="00C23252" w:rsidP="00C23252">
      <w:pPr>
        <w:pStyle w:val="Default"/>
      </w:pPr>
      <w:r w:rsidRPr="0061538A">
        <w:t>- работать в коллективе; уметь выслушивать и оценивать различные предложения по сп</w:t>
      </w:r>
      <w:r w:rsidRPr="0061538A">
        <w:t>о</w:t>
      </w:r>
      <w:r w:rsidRPr="0061538A">
        <w:t xml:space="preserve">собу решения поставленной задачи; аргументированно формулировать и отстаивать своё предложение, свой способ выполнения задания, приводить примеры и контр примеры. </w:t>
      </w:r>
    </w:p>
    <w:p w:rsidR="00C23252" w:rsidRPr="00A22DF0" w:rsidRDefault="00C23252" w:rsidP="00C23252">
      <w:pPr>
        <w:pStyle w:val="Default"/>
        <w:rPr>
          <w:b/>
        </w:rPr>
      </w:pPr>
      <w:r w:rsidRPr="00A22DF0">
        <w:rPr>
          <w:b/>
          <w:i/>
          <w:iCs/>
        </w:rPr>
        <w:t>Предметные учебные действия</w:t>
      </w:r>
      <w:r w:rsidRPr="00A22DF0">
        <w:rPr>
          <w:b/>
        </w:rPr>
        <w:t xml:space="preserve">. </w:t>
      </w:r>
    </w:p>
    <w:p w:rsidR="00C23252" w:rsidRPr="0061538A" w:rsidRDefault="00C23252" w:rsidP="00C23252">
      <w:pPr>
        <w:pStyle w:val="Default"/>
      </w:pPr>
      <w:r w:rsidRPr="0061538A">
        <w:t xml:space="preserve">Обучающийся научится: </w:t>
      </w:r>
    </w:p>
    <w:p w:rsidR="00C23252" w:rsidRPr="0061538A" w:rsidRDefault="00C23252" w:rsidP="00C23252">
      <w:pPr>
        <w:pStyle w:val="Default"/>
      </w:pPr>
      <w:r w:rsidRPr="0061538A">
        <w:t xml:space="preserve">Используя циркуль и линейку: </w:t>
      </w:r>
    </w:p>
    <w:p w:rsidR="00C23252" w:rsidRPr="0061538A" w:rsidRDefault="00C23252" w:rsidP="00C23252">
      <w:pPr>
        <w:pStyle w:val="Default"/>
      </w:pPr>
      <w:r w:rsidRPr="0061538A">
        <w:t xml:space="preserve">- чертить отрезок, равный данному; </w:t>
      </w:r>
    </w:p>
    <w:p w:rsidR="00C23252" w:rsidRPr="0061538A" w:rsidRDefault="00C23252" w:rsidP="00C23252">
      <w:pPr>
        <w:pStyle w:val="Default"/>
      </w:pPr>
      <w:r w:rsidRPr="0061538A">
        <w:lastRenderedPageBreak/>
        <w:t xml:space="preserve">- делить пополам заданный отрезок, </w:t>
      </w:r>
    </w:p>
    <w:p w:rsidR="00C23252" w:rsidRPr="0061538A" w:rsidRDefault="00C23252" w:rsidP="00C23252">
      <w:pPr>
        <w:pStyle w:val="Default"/>
      </w:pPr>
      <w:r w:rsidRPr="0061538A">
        <w:t xml:space="preserve">- строить треугольник по трём сторонам; </w:t>
      </w:r>
    </w:p>
    <w:p w:rsidR="00C23252" w:rsidRPr="0061538A" w:rsidRDefault="00C23252" w:rsidP="00C23252">
      <w:pPr>
        <w:pStyle w:val="Default"/>
      </w:pPr>
      <w:r w:rsidRPr="0061538A">
        <w:t xml:space="preserve">- изготавливать модель правильной треугольной пирамиды; </w:t>
      </w:r>
    </w:p>
    <w:p w:rsidR="00C23252" w:rsidRPr="0061538A" w:rsidRDefault="00C23252" w:rsidP="00C23252">
      <w:pPr>
        <w:pStyle w:val="Default"/>
      </w:pPr>
      <w:r w:rsidRPr="0061538A">
        <w:t xml:space="preserve">Чертить на нелинованной бумаге: </w:t>
      </w:r>
    </w:p>
    <w:p w:rsidR="00C23252" w:rsidRPr="0061538A" w:rsidRDefault="00C23252" w:rsidP="00C23252">
      <w:pPr>
        <w:pStyle w:val="Default"/>
      </w:pPr>
      <w:r w:rsidRPr="0061538A">
        <w:t xml:space="preserve">- прямоугольник, используя чертёжный треугольник; </w:t>
      </w:r>
    </w:p>
    <w:p w:rsidR="00C23252" w:rsidRPr="0061538A" w:rsidRDefault="00C23252" w:rsidP="00C23252">
      <w:pPr>
        <w:pStyle w:val="Default"/>
      </w:pPr>
      <w:r w:rsidRPr="0061538A">
        <w:t xml:space="preserve">- прямоугольник (квадрат), используя свойства его диагоналей; </w:t>
      </w:r>
    </w:p>
    <w:p w:rsidR="00C23252" w:rsidRPr="0061538A" w:rsidRDefault="00C23252" w:rsidP="00C23252">
      <w:pPr>
        <w:pStyle w:val="Default"/>
      </w:pPr>
      <w:r w:rsidRPr="0061538A">
        <w:t xml:space="preserve">- прямоугольник (квадрат), вписанный в окружность; </w:t>
      </w:r>
    </w:p>
    <w:p w:rsidR="00C23252" w:rsidRPr="0061538A" w:rsidRDefault="00C23252" w:rsidP="00C23252">
      <w:pPr>
        <w:pStyle w:val="Default"/>
      </w:pPr>
      <w:r w:rsidRPr="0061538A">
        <w:t xml:space="preserve">- делить окружность (круг) на 6 и на 12 равных частей; </w:t>
      </w:r>
    </w:p>
    <w:p w:rsidR="00C23252" w:rsidRPr="0061538A" w:rsidRDefault="00C23252" w:rsidP="00C23252">
      <w:pPr>
        <w:pStyle w:val="Default"/>
      </w:pPr>
      <w:r w:rsidRPr="0061538A">
        <w:t xml:space="preserve">- чертить правильный шестиугольник, вписанный в окружность: </w:t>
      </w:r>
    </w:p>
    <w:p w:rsidR="00C23252" w:rsidRPr="0061538A" w:rsidRDefault="00C23252" w:rsidP="00C23252">
      <w:pPr>
        <w:spacing w:after="0" w:line="240" w:lineRule="auto"/>
        <w:contextualSpacing/>
        <w:rPr>
          <w:rFonts w:ascii="Times New Roman" w:hAnsi="Times New Roman" w:cs="Times New Roman"/>
          <w:sz w:val="24"/>
          <w:szCs w:val="24"/>
        </w:rPr>
      </w:pPr>
      <w:r w:rsidRPr="0061538A">
        <w:rPr>
          <w:rFonts w:ascii="Times New Roman" w:hAnsi="Times New Roman" w:cs="Times New Roman"/>
          <w:sz w:val="24"/>
          <w:szCs w:val="24"/>
        </w:rPr>
        <w:t>Чертить на клетчатой бумаге:</w:t>
      </w:r>
    </w:p>
    <w:p w:rsidR="00C23252" w:rsidRPr="0061538A" w:rsidRDefault="00C23252" w:rsidP="00C23252">
      <w:pPr>
        <w:pStyle w:val="Default"/>
      </w:pPr>
      <w:r w:rsidRPr="0061538A">
        <w:t xml:space="preserve">- развёртку прямоугольного параллелепипеда, куба; </w:t>
      </w:r>
    </w:p>
    <w:p w:rsidR="00C23252" w:rsidRPr="0061538A" w:rsidRDefault="00C23252" w:rsidP="00C23252">
      <w:pPr>
        <w:pStyle w:val="Default"/>
      </w:pPr>
      <w:r w:rsidRPr="0061538A">
        <w:t xml:space="preserve">- фигуру, симметричную заданной фигуре, предмету; </w:t>
      </w:r>
    </w:p>
    <w:p w:rsidR="00C23252" w:rsidRPr="0061538A" w:rsidRDefault="00C23252" w:rsidP="00C23252">
      <w:pPr>
        <w:pStyle w:val="Default"/>
      </w:pPr>
      <w:r w:rsidRPr="0061538A">
        <w:t xml:space="preserve">- восстанавливать чертёж (рисунок) всего объекта по чертежу его половины; </w:t>
      </w:r>
    </w:p>
    <w:p w:rsidR="00C23252" w:rsidRPr="0061538A" w:rsidRDefault="00C23252" w:rsidP="00C23252">
      <w:pPr>
        <w:pStyle w:val="Default"/>
      </w:pPr>
      <w:r w:rsidRPr="0061538A">
        <w:t xml:space="preserve">- изготавливать модели: прямого угла, квадрата, прямоугольного параллелепипеда, куба, правильной треугольной пирамиды; </w:t>
      </w:r>
    </w:p>
    <w:p w:rsidR="00C23252" w:rsidRPr="0061538A" w:rsidRDefault="00C23252" w:rsidP="00C23252">
      <w:pPr>
        <w:pStyle w:val="Default"/>
      </w:pPr>
      <w:r w:rsidRPr="0061538A">
        <w:t>- изготавливать модели предметов быта, имеющих форму: прямоугольника, круга, прям</w:t>
      </w:r>
      <w:r w:rsidRPr="0061538A">
        <w:t>о</w:t>
      </w:r>
      <w:r w:rsidRPr="0061538A">
        <w:t xml:space="preserve">угольного параллелепипеда, </w:t>
      </w:r>
    </w:p>
    <w:p w:rsidR="00C23252" w:rsidRPr="0061538A" w:rsidRDefault="00C23252" w:rsidP="00C23252">
      <w:pPr>
        <w:pStyle w:val="Default"/>
      </w:pPr>
      <w:r w:rsidRPr="0061538A">
        <w:t xml:space="preserve">- чертить оси симметрии геометрических фигур (прямоугольника, квадрата, правильного треугольника, правильного шестиугольника); </w:t>
      </w:r>
    </w:p>
    <w:p w:rsidR="00C23252" w:rsidRPr="0061538A" w:rsidRDefault="00C23252" w:rsidP="00C23252">
      <w:pPr>
        <w:pStyle w:val="Default"/>
      </w:pPr>
      <w:r w:rsidRPr="0061538A">
        <w:t xml:space="preserve">- чертить оси симметрии на рисунках симметричных фигур, знаков, букв, цифр: </w:t>
      </w:r>
    </w:p>
    <w:p w:rsidR="00C23252" w:rsidRDefault="00C23252" w:rsidP="00C23252">
      <w:pPr>
        <w:spacing w:after="0" w:line="240" w:lineRule="auto"/>
        <w:contextualSpacing/>
        <w:rPr>
          <w:rFonts w:ascii="Times New Roman" w:hAnsi="Times New Roman" w:cs="Times New Roman"/>
          <w:sz w:val="24"/>
          <w:szCs w:val="24"/>
        </w:rPr>
      </w:pPr>
      <w:r w:rsidRPr="0061538A">
        <w:rPr>
          <w:rFonts w:ascii="Times New Roman" w:hAnsi="Times New Roman" w:cs="Times New Roman"/>
          <w:sz w:val="24"/>
          <w:szCs w:val="24"/>
        </w:rPr>
        <w:t>- решать нестандартные задачи на: преобразование фигуры по заданным условиям; дел</w:t>
      </w:r>
      <w:r w:rsidRPr="0061538A">
        <w:rPr>
          <w:rFonts w:ascii="Times New Roman" w:hAnsi="Times New Roman" w:cs="Times New Roman"/>
          <w:sz w:val="24"/>
          <w:szCs w:val="24"/>
        </w:rPr>
        <w:t>е</w:t>
      </w:r>
      <w:r w:rsidRPr="0061538A">
        <w:rPr>
          <w:rFonts w:ascii="Times New Roman" w:hAnsi="Times New Roman" w:cs="Times New Roman"/>
          <w:sz w:val="24"/>
          <w:szCs w:val="24"/>
        </w:rPr>
        <w:t>ние фигуры на заданные части; составление фигуры из заданных частей, а также с выб</w:t>
      </w:r>
      <w:r w:rsidRPr="0061538A">
        <w:rPr>
          <w:rFonts w:ascii="Times New Roman" w:hAnsi="Times New Roman" w:cs="Times New Roman"/>
          <w:sz w:val="24"/>
          <w:szCs w:val="24"/>
        </w:rPr>
        <w:t>о</w:t>
      </w:r>
      <w:r w:rsidRPr="0061538A">
        <w:rPr>
          <w:rFonts w:ascii="Times New Roman" w:hAnsi="Times New Roman" w:cs="Times New Roman"/>
          <w:sz w:val="24"/>
          <w:szCs w:val="24"/>
        </w:rPr>
        <w:t>ром нужных частей из нескольких заданных.</w:t>
      </w:r>
    </w:p>
    <w:p w:rsidR="00C23252" w:rsidRDefault="00C23252" w:rsidP="00C23252">
      <w:pPr>
        <w:spacing w:after="0" w:line="240" w:lineRule="auto"/>
        <w:ind w:left="720"/>
        <w:contextualSpacing/>
        <w:rPr>
          <w:rFonts w:ascii="Times New Roman" w:hAnsi="Times New Roman" w:cs="Times New Roman"/>
          <w:sz w:val="24"/>
          <w:szCs w:val="24"/>
        </w:rPr>
      </w:pPr>
    </w:p>
    <w:p w:rsidR="00C23252" w:rsidRDefault="00C23252" w:rsidP="00C23252">
      <w:pPr>
        <w:spacing w:after="0" w:line="240" w:lineRule="auto"/>
        <w:ind w:left="720"/>
        <w:contextualSpacing/>
        <w:rPr>
          <w:rFonts w:ascii="Times New Roman" w:hAnsi="Times New Roman" w:cs="Times New Roman"/>
          <w:sz w:val="24"/>
          <w:szCs w:val="24"/>
        </w:rPr>
      </w:pPr>
    </w:p>
    <w:p w:rsidR="00C23252" w:rsidRPr="0061538A" w:rsidRDefault="00C23252" w:rsidP="00C23252">
      <w:pPr>
        <w:spacing w:after="0" w:line="240" w:lineRule="auto"/>
        <w:ind w:left="720"/>
        <w:contextualSpacing/>
        <w:rPr>
          <w:rFonts w:ascii="Times New Roman" w:eastAsia="Calibri" w:hAnsi="Times New Roman" w:cs="Times New Roman"/>
          <w:b/>
          <w:sz w:val="24"/>
          <w:szCs w:val="24"/>
        </w:rPr>
      </w:pPr>
    </w:p>
    <w:p w:rsidR="00C23252" w:rsidRDefault="00C23252" w:rsidP="00C23252">
      <w:pPr>
        <w:pStyle w:val="a3"/>
        <w:spacing w:after="0"/>
        <w:rPr>
          <w:rFonts w:ascii="Times New Roman" w:eastAsia="Calibri" w:hAnsi="Times New Roman" w:cs="Times New Roman"/>
          <w:b/>
          <w:sz w:val="24"/>
          <w:szCs w:val="24"/>
        </w:rPr>
      </w:pPr>
    </w:p>
    <w:p w:rsidR="00C23252" w:rsidRDefault="00C23252" w:rsidP="00C23252">
      <w:pPr>
        <w:pStyle w:val="a3"/>
        <w:spacing w:after="0"/>
        <w:rPr>
          <w:rFonts w:ascii="Times New Roman" w:eastAsia="Calibri" w:hAnsi="Times New Roman" w:cs="Times New Roman"/>
          <w:b/>
          <w:sz w:val="24"/>
          <w:szCs w:val="24"/>
        </w:rPr>
      </w:pPr>
    </w:p>
    <w:p w:rsidR="00C23252" w:rsidRDefault="00C23252" w:rsidP="00C23252">
      <w:pPr>
        <w:pStyle w:val="a3"/>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BC6D98">
        <w:rPr>
          <w:rFonts w:ascii="Times New Roman" w:eastAsia="Calibri" w:hAnsi="Times New Roman" w:cs="Times New Roman"/>
          <w:b/>
          <w:sz w:val="24"/>
          <w:szCs w:val="24"/>
        </w:rPr>
        <w:t>Тематическое планирование</w:t>
      </w:r>
    </w:p>
    <w:p w:rsidR="00C23252" w:rsidRPr="006E1024" w:rsidRDefault="00C23252" w:rsidP="00C23252">
      <w:pPr>
        <w:pStyle w:val="a3"/>
        <w:spacing w:after="0"/>
        <w:jc w:val="center"/>
        <w:rPr>
          <w:rFonts w:ascii="Times New Roman" w:eastAsia="Calibri" w:hAnsi="Times New Roman" w:cs="Times New Roman"/>
          <w:b/>
        </w:rPr>
      </w:pPr>
      <w:r w:rsidRPr="006E1024">
        <w:rPr>
          <w:rFonts w:ascii="Times New Roman" w:hAnsi="Times New Roman" w:cs="Times New Roman"/>
          <w:b/>
          <w:bCs/>
          <w:iCs/>
        </w:rPr>
        <w:t>1 год обучения</w:t>
      </w:r>
    </w:p>
    <w:tbl>
      <w:tblPr>
        <w:tblStyle w:val="a4"/>
        <w:tblW w:w="0" w:type="auto"/>
        <w:tblInd w:w="720" w:type="dxa"/>
        <w:tblLook w:val="04A0" w:firstRow="1" w:lastRow="0" w:firstColumn="1" w:lastColumn="0" w:noHBand="0" w:noVBand="1"/>
      </w:tblPr>
      <w:tblGrid>
        <w:gridCol w:w="664"/>
        <w:gridCol w:w="2835"/>
        <w:gridCol w:w="4394"/>
        <w:gridCol w:w="958"/>
      </w:tblGrid>
      <w:tr w:rsidR="001B23DE" w:rsidTr="00C23252">
        <w:tc>
          <w:tcPr>
            <w:tcW w:w="664"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 п/п</w:t>
            </w:r>
          </w:p>
        </w:tc>
        <w:tc>
          <w:tcPr>
            <w:tcW w:w="2835"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Название темы</w:t>
            </w:r>
          </w:p>
        </w:tc>
        <w:tc>
          <w:tcPr>
            <w:tcW w:w="4394"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Форма деятельности</w:t>
            </w:r>
          </w:p>
        </w:tc>
        <w:tc>
          <w:tcPr>
            <w:tcW w:w="958"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Кол-во час</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w:t>
            </w: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Вводное занятие.</w:t>
            </w:r>
          </w:p>
        </w:tc>
        <w:tc>
          <w:tcPr>
            <w:tcW w:w="4394"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Развитие геометрической наблюдател</w:t>
            </w:r>
            <w:r>
              <w:rPr>
                <w:rFonts w:ascii="Times New Roman" w:hAnsi="Times New Roman"/>
                <w:sz w:val="24"/>
                <w:szCs w:val="24"/>
              </w:rPr>
              <w:t>ь</w:t>
            </w:r>
            <w:r>
              <w:rPr>
                <w:rFonts w:ascii="Times New Roman" w:hAnsi="Times New Roman"/>
                <w:sz w:val="24"/>
                <w:szCs w:val="24"/>
              </w:rPr>
              <w:t>ности: работа с деталями конструктора «Уголки» и «Танграм»</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1</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2.</w:t>
            </w:r>
          </w:p>
        </w:tc>
        <w:tc>
          <w:tcPr>
            <w:tcW w:w="2835"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Геометрические фигуры: треугольник, четыре</w:t>
            </w:r>
            <w:r>
              <w:rPr>
                <w:rFonts w:ascii="Times New Roman" w:hAnsi="Times New Roman"/>
                <w:sz w:val="24"/>
                <w:szCs w:val="24"/>
              </w:rPr>
              <w:t>х</w:t>
            </w:r>
            <w:r>
              <w:rPr>
                <w:rFonts w:ascii="Times New Roman" w:hAnsi="Times New Roman"/>
                <w:sz w:val="24"/>
                <w:szCs w:val="24"/>
              </w:rPr>
              <w:t>угольник.</w:t>
            </w:r>
          </w:p>
        </w:tc>
        <w:tc>
          <w:tcPr>
            <w:tcW w:w="4394"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Поиск треугольников в фигурах сло</w:t>
            </w:r>
            <w:r>
              <w:rPr>
                <w:rFonts w:ascii="Times New Roman" w:hAnsi="Times New Roman"/>
                <w:sz w:val="24"/>
                <w:szCs w:val="24"/>
              </w:rPr>
              <w:t>ж</w:t>
            </w:r>
            <w:r>
              <w:rPr>
                <w:rFonts w:ascii="Times New Roman" w:hAnsi="Times New Roman"/>
                <w:sz w:val="24"/>
                <w:szCs w:val="24"/>
              </w:rPr>
              <w:t>ной конфигурации.</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3.</w:t>
            </w: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Отрезок, точка.</w:t>
            </w:r>
          </w:p>
        </w:tc>
        <w:tc>
          <w:tcPr>
            <w:tcW w:w="4394"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Соединение точек с использованием линейки (вычерчивание отрезка).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4.</w:t>
            </w: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Измерение длины отре</w:t>
            </w:r>
            <w:r>
              <w:rPr>
                <w:rFonts w:ascii="Times New Roman" w:hAnsi="Times New Roman"/>
                <w:sz w:val="24"/>
                <w:szCs w:val="24"/>
              </w:rPr>
              <w:t>з</w:t>
            </w:r>
            <w:r>
              <w:rPr>
                <w:rFonts w:ascii="Times New Roman" w:hAnsi="Times New Roman"/>
                <w:sz w:val="24"/>
                <w:szCs w:val="24"/>
              </w:rPr>
              <w:t>ка.</w:t>
            </w:r>
          </w:p>
        </w:tc>
        <w:tc>
          <w:tcPr>
            <w:tcW w:w="4394"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Сантиметр. Использование измерения для сравнения длин предметов (отре</w:t>
            </w:r>
            <w:r>
              <w:rPr>
                <w:rFonts w:ascii="Times New Roman" w:hAnsi="Times New Roman"/>
                <w:sz w:val="24"/>
                <w:szCs w:val="24"/>
              </w:rPr>
              <w:t>з</w:t>
            </w:r>
            <w:r>
              <w:rPr>
                <w:rFonts w:ascii="Times New Roman" w:hAnsi="Times New Roman"/>
                <w:sz w:val="24"/>
                <w:szCs w:val="24"/>
              </w:rPr>
              <w:t>ков).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5.</w:t>
            </w:r>
          </w:p>
        </w:tc>
        <w:tc>
          <w:tcPr>
            <w:tcW w:w="2835"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Вычерчивание отрезка заданной длины.</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Вычерчивание отрезка заданной длины.</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1</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6.</w:t>
            </w: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Единица длины – дец</w:t>
            </w:r>
            <w:r>
              <w:rPr>
                <w:rFonts w:ascii="Times New Roman" w:hAnsi="Times New Roman"/>
                <w:sz w:val="24"/>
                <w:szCs w:val="24"/>
              </w:rPr>
              <w:t>и</w:t>
            </w:r>
            <w:r>
              <w:rPr>
                <w:rFonts w:ascii="Times New Roman" w:hAnsi="Times New Roman"/>
                <w:sz w:val="24"/>
                <w:szCs w:val="24"/>
              </w:rPr>
              <w:t>метр.</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Измерение длин отрезков в дециметрах</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7.</w:t>
            </w:r>
          </w:p>
        </w:tc>
        <w:tc>
          <w:tcPr>
            <w:tcW w:w="2835"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«Что меряют, чем меряют»</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Проект</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8.</w:t>
            </w: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Многоугольник.</w:t>
            </w:r>
          </w:p>
        </w:tc>
        <w:tc>
          <w:tcPr>
            <w:tcW w:w="4394"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Различение многоугольников (тр</w:t>
            </w:r>
            <w:r>
              <w:rPr>
                <w:rFonts w:ascii="Times New Roman" w:hAnsi="Times New Roman"/>
                <w:sz w:val="24"/>
                <w:szCs w:val="24"/>
              </w:rPr>
              <w:t>е</w:t>
            </w:r>
            <w:r>
              <w:rPr>
                <w:rFonts w:ascii="Times New Roman" w:hAnsi="Times New Roman"/>
                <w:sz w:val="24"/>
                <w:szCs w:val="24"/>
              </w:rPr>
              <w:t>угольник, четырехугольник, пятиугол</w:t>
            </w:r>
            <w:r>
              <w:rPr>
                <w:rFonts w:ascii="Times New Roman" w:hAnsi="Times New Roman"/>
                <w:sz w:val="24"/>
                <w:szCs w:val="24"/>
              </w:rPr>
              <w:t>ь</w:t>
            </w:r>
            <w:r>
              <w:rPr>
                <w:rFonts w:ascii="Times New Roman" w:hAnsi="Times New Roman"/>
                <w:sz w:val="24"/>
                <w:szCs w:val="24"/>
              </w:rPr>
              <w:lastRenderedPageBreak/>
              <w:t>ник и пр.) Закрашивание углов фигуры и подсчёт числа углов.</w:t>
            </w:r>
          </w:p>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Определение (по рисунку) основания классификации и продолжение класс</w:t>
            </w:r>
            <w:r>
              <w:rPr>
                <w:rFonts w:ascii="Times New Roman" w:hAnsi="Times New Roman"/>
                <w:sz w:val="24"/>
                <w:szCs w:val="24"/>
              </w:rPr>
              <w:t>и</w:t>
            </w:r>
            <w:r>
              <w:rPr>
                <w:rFonts w:ascii="Times New Roman" w:hAnsi="Times New Roman"/>
                <w:sz w:val="24"/>
                <w:szCs w:val="24"/>
              </w:rPr>
              <w:t>фикации геометрических фигур.</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lastRenderedPageBreak/>
              <w:t>3</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lastRenderedPageBreak/>
              <w:t>9.</w:t>
            </w:r>
          </w:p>
        </w:tc>
        <w:tc>
          <w:tcPr>
            <w:tcW w:w="2835"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Плоские геометрические фигуры в игре «Та</w:t>
            </w:r>
            <w:r>
              <w:rPr>
                <w:rFonts w:ascii="Times New Roman" w:hAnsi="Times New Roman"/>
                <w:sz w:val="24"/>
                <w:szCs w:val="24"/>
              </w:rPr>
              <w:t>н</w:t>
            </w:r>
            <w:r>
              <w:rPr>
                <w:rFonts w:ascii="Times New Roman" w:hAnsi="Times New Roman"/>
                <w:sz w:val="24"/>
                <w:szCs w:val="24"/>
              </w:rPr>
              <w:t>грам».</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Игра «Танграм»</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3</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10.</w:t>
            </w:r>
          </w:p>
        </w:tc>
        <w:tc>
          <w:tcPr>
            <w:tcW w:w="2835"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Элементы графического диктанта.</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Графический диктант.</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11.</w:t>
            </w:r>
          </w:p>
        </w:tc>
        <w:tc>
          <w:tcPr>
            <w:tcW w:w="2835"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Геометрические тела: цилиндр, конус, шар, п</w:t>
            </w:r>
            <w:r>
              <w:rPr>
                <w:rFonts w:ascii="Times New Roman" w:hAnsi="Times New Roman"/>
                <w:sz w:val="24"/>
                <w:szCs w:val="24"/>
              </w:rPr>
              <w:t>и</w:t>
            </w:r>
            <w:r>
              <w:rPr>
                <w:rFonts w:ascii="Times New Roman" w:hAnsi="Times New Roman"/>
                <w:sz w:val="24"/>
                <w:szCs w:val="24"/>
              </w:rPr>
              <w:t>рамида.</w:t>
            </w:r>
          </w:p>
        </w:tc>
        <w:tc>
          <w:tcPr>
            <w:tcW w:w="4394"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Моделирование геометрических тел из пластилина. Моделирование геометр</w:t>
            </w:r>
            <w:r>
              <w:rPr>
                <w:rFonts w:ascii="Times New Roman" w:hAnsi="Times New Roman"/>
                <w:sz w:val="24"/>
                <w:szCs w:val="24"/>
              </w:rPr>
              <w:t>и</w:t>
            </w:r>
            <w:r>
              <w:rPr>
                <w:rFonts w:ascii="Times New Roman" w:hAnsi="Times New Roman"/>
                <w:sz w:val="24"/>
                <w:szCs w:val="24"/>
              </w:rPr>
              <w:t>ческих тел из бумаги.</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6</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12.</w:t>
            </w:r>
          </w:p>
        </w:tc>
        <w:tc>
          <w:tcPr>
            <w:tcW w:w="2835"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«Макеты зданий из простых геометрич</w:t>
            </w:r>
            <w:r>
              <w:rPr>
                <w:rFonts w:ascii="Times New Roman" w:hAnsi="Times New Roman"/>
                <w:sz w:val="24"/>
                <w:szCs w:val="24"/>
              </w:rPr>
              <w:t>е</w:t>
            </w:r>
            <w:r>
              <w:rPr>
                <w:rFonts w:ascii="Times New Roman" w:hAnsi="Times New Roman"/>
                <w:sz w:val="24"/>
                <w:szCs w:val="24"/>
              </w:rPr>
              <w:t>ских тел»</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Проект</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13.</w:t>
            </w:r>
          </w:p>
        </w:tc>
        <w:tc>
          <w:tcPr>
            <w:tcW w:w="2835"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Симметрия. Фигуры, имеющие ось симме</w:t>
            </w:r>
            <w:r>
              <w:rPr>
                <w:rFonts w:ascii="Times New Roman" w:hAnsi="Times New Roman"/>
                <w:sz w:val="24"/>
                <w:szCs w:val="24"/>
              </w:rPr>
              <w:t>т</w:t>
            </w:r>
            <w:r>
              <w:rPr>
                <w:rFonts w:ascii="Times New Roman" w:hAnsi="Times New Roman"/>
                <w:sz w:val="24"/>
                <w:szCs w:val="24"/>
              </w:rPr>
              <w:t>рии.</w:t>
            </w:r>
          </w:p>
        </w:tc>
        <w:tc>
          <w:tcPr>
            <w:tcW w:w="4394"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 симметричных точек, о</w:t>
            </w:r>
            <w:r>
              <w:rPr>
                <w:rFonts w:ascii="Times New Roman" w:hAnsi="Times New Roman"/>
                <w:sz w:val="24"/>
                <w:szCs w:val="24"/>
              </w:rPr>
              <w:t>т</w:t>
            </w:r>
            <w:r>
              <w:rPr>
                <w:rFonts w:ascii="Times New Roman" w:hAnsi="Times New Roman"/>
                <w:sz w:val="24"/>
                <w:szCs w:val="24"/>
              </w:rPr>
              <w:t>резков.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3</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14.</w:t>
            </w: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Проект «Моя голов</w:t>
            </w:r>
            <w:r>
              <w:rPr>
                <w:rFonts w:ascii="Times New Roman" w:hAnsi="Times New Roman"/>
                <w:sz w:val="24"/>
                <w:szCs w:val="24"/>
              </w:rPr>
              <w:t>о</w:t>
            </w:r>
            <w:r>
              <w:rPr>
                <w:rFonts w:ascii="Times New Roman" w:hAnsi="Times New Roman"/>
                <w:sz w:val="24"/>
                <w:szCs w:val="24"/>
              </w:rPr>
              <w:t>ломка»</w:t>
            </w:r>
          </w:p>
        </w:tc>
        <w:tc>
          <w:tcPr>
            <w:tcW w:w="4394"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Проект</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sidRPr="008440BB">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p>
        </w:tc>
        <w:tc>
          <w:tcPr>
            <w:tcW w:w="2835"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Итого</w:t>
            </w:r>
          </w:p>
        </w:tc>
        <w:tc>
          <w:tcPr>
            <w:tcW w:w="4394" w:type="dxa"/>
          </w:tcPr>
          <w:p w:rsidR="00C23252" w:rsidRDefault="00C23252" w:rsidP="00C23252">
            <w:pPr>
              <w:pStyle w:val="a3"/>
              <w:spacing w:line="276" w:lineRule="auto"/>
              <w:ind w:left="0"/>
              <w:rPr>
                <w:rFonts w:ascii="Times New Roman" w:hAnsi="Times New Roman"/>
                <w:b/>
                <w:sz w:val="24"/>
                <w:szCs w:val="24"/>
              </w:rPr>
            </w:pPr>
          </w:p>
        </w:tc>
        <w:tc>
          <w:tcPr>
            <w:tcW w:w="958"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33</w:t>
            </w:r>
          </w:p>
        </w:tc>
      </w:tr>
    </w:tbl>
    <w:p w:rsidR="00C23252" w:rsidRPr="00C23252" w:rsidRDefault="00C23252" w:rsidP="00C23252">
      <w:pPr>
        <w:spacing w:after="0"/>
        <w:rPr>
          <w:rFonts w:ascii="Times New Roman" w:eastAsia="Calibri" w:hAnsi="Times New Roman" w:cs="Times New Roman"/>
          <w:b/>
          <w:sz w:val="24"/>
          <w:szCs w:val="24"/>
        </w:rPr>
      </w:pPr>
    </w:p>
    <w:p w:rsidR="00C23252" w:rsidRDefault="00C23252" w:rsidP="00C23252">
      <w:pPr>
        <w:pStyle w:val="a3"/>
        <w:spacing w:after="0"/>
        <w:jc w:val="center"/>
        <w:rPr>
          <w:rFonts w:ascii="Times New Roman" w:hAnsi="Times New Roman" w:cs="Times New Roman"/>
          <w:b/>
          <w:bCs/>
          <w:iCs/>
          <w:sz w:val="24"/>
          <w:szCs w:val="24"/>
        </w:rPr>
      </w:pPr>
      <w:r w:rsidRPr="006E1024">
        <w:rPr>
          <w:rFonts w:ascii="Times New Roman" w:hAnsi="Times New Roman" w:cs="Times New Roman"/>
          <w:b/>
          <w:bCs/>
          <w:iCs/>
          <w:sz w:val="24"/>
          <w:szCs w:val="24"/>
        </w:rPr>
        <w:t>2 год обучения</w:t>
      </w:r>
    </w:p>
    <w:tbl>
      <w:tblPr>
        <w:tblStyle w:val="a4"/>
        <w:tblW w:w="0" w:type="auto"/>
        <w:tblInd w:w="720" w:type="dxa"/>
        <w:tblLook w:val="04A0" w:firstRow="1" w:lastRow="0" w:firstColumn="1" w:lastColumn="0" w:noHBand="0" w:noVBand="1"/>
      </w:tblPr>
      <w:tblGrid>
        <w:gridCol w:w="664"/>
        <w:gridCol w:w="2977"/>
        <w:gridCol w:w="4252"/>
        <w:gridCol w:w="958"/>
      </w:tblGrid>
      <w:tr w:rsidR="001B23DE" w:rsidRPr="008440BB" w:rsidTr="00C23252">
        <w:tc>
          <w:tcPr>
            <w:tcW w:w="664"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 п/п</w:t>
            </w:r>
          </w:p>
        </w:tc>
        <w:tc>
          <w:tcPr>
            <w:tcW w:w="2977"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Название темы</w:t>
            </w:r>
          </w:p>
        </w:tc>
        <w:tc>
          <w:tcPr>
            <w:tcW w:w="4252"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Форма деятельности</w:t>
            </w:r>
          </w:p>
        </w:tc>
        <w:tc>
          <w:tcPr>
            <w:tcW w:w="958"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Кол-во час</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w:t>
            </w:r>
          </w:p>
        </w:tc>
        <w:tc>
          <w:tcPr>
            <w:tcW w:w="2977"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Замкнутые и</w:t>
            </w:r>
            <w:r w:rsidR="00D1482F">
              <w:rPr>
                <w:rFonts w:ascii="Times New Roman" w:hAnsi="Times New Roman"/>
                <w:sz w:val="24"/>
                <w:szCs w:val="24"/>
              </w:rPr>
              <w:t xml:space="preserve"> </w:t>
            </w:r>
            <w:r>
              <w:rPr>
                <w:rFonts w:ascii="Times New Roman" w:hAnsi="Times New Roman"/>
                <w:sz w:val="24"/>
                <w:szCs w:val="24"/>
              </w:rPr>
              <w:t>незамкн</w:t>
            </w:r>
            <w:r>
              <w:rPr>
                <w:rFonts w:ascii="Times New Roman" w:hAnsi="Times New Roman"/>
                <w:sz w:val="24"/>
                <w:szCs w:val="24"/>
              </w:rPr>
              <w:t>у</w:t>
            </w:r>
            <w:r>
              <w:rPr>
                <w:rFonts w:ascii="Times New Roman" w:hAnsi="Times New Roman"/>
                <w:sz w:val="24"/>
                <w:szCs w:val="24"/>
              </w:rPr>
              <w:t>тыекривые линии.</w:t>
            </w:r>
          </w:p>
        </w:tc>
        <w:tc>
          <w:tcPr>
            <w:tcW w:w="4252"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Задачи на развитие логического мы</w:t>
            </w:r>
            <w:r>
              <w:rPr>
                <w:rFonts w:ascii="Times New Roman" w:hAnsi="Times New Roman"/>
                <w:sz w:val="24"/>
                <w:szCs w:val="24"/>
              </w:rPr>
              <w:t>ш</w:t>
            </w:r>
            <w:r>
              <w:rPr>
                <w:rFonts w:ascii="Times New Roman" w:hAnsi="Times New Roman"/>
                <w:sz w:val="24"/>
                <w:szCs w:val="24"/>
              </w:rPr>
              <w:t>ления. Загадки. Игра «Найди кривую». Практические задания.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2.</w:t>
            </w:r>
          </w:p>
        </w:tc>
        <w:tc>
          <w:tcPr>
            <w:tcW w:w="2977"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Ломаная линия. Длинал</w:t>
            </w:r>
            <w:r>
              <w:rPr>
                <w:rFonts w:ascii="Times New Roman" w:hAnsi="Times New Roman"/>
                <w:sz w:val="24"/>
                <w:szCs w:val="24"/>
              </w:rPr>
              <w:t>о</w:t>
            </w:r>
            <w:r>
              <w:rPr>
                <w:rFonts w:ascii="Times New Roman" w:hAnsi="Times New Roman"/>
                <w:sz w:val="24"/>
                <w:szCs w:val="24"/>
              </w:rPr>
              <w:t>маной.</w:t>
            </w:r>
          </w:p>
        </w:tc>
        <w:tc>
          <w:tcPr>
            <w:tcW w:w="4252"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Самостоятельная работа. Понятия «За, между, перед, внутри, снаружи, на, под».</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3.</w:t>
            </w:r>
          </w:p>
        </w:tc>
        <w:tc>
          <w:tcPr>
            <w:tcW w:w="2977"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«Создание узоров вграфическом редакторе»</w:t>
            </w:r>
          </w:p>
        </w:tc>
        <w:tc>
          <w:tcPr>
            <w:tcW w:w="4252"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Практические задания.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4</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4.</w:t>
            </w:r>
          </w:p>
        </w:tc>
        <w:tc>
          <w:tcPr>
            <w:tcW w:w="2977"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Луч и его обозначение.</w:t>
            </w:r>
          </w:p>
        </w:tc>
        <w:tc>
          <w:tcPr>
            <w:tcW w:w="4252"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Сказка. Практические задания.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5.</w:t>
            </w:r>
          </w:p>
        </w:tc>
        <w:tc>
          <w:tcPr>
            <w:tcW w:w="2977"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Числовой луч.</w:t>
            </w:r>
          </w:p>
        </w:tc>
        <w:tc>
          <w:tcPr>
            <w:tcW w:w="4252"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Практическое задание. Задачи на ра</w:t>
            </w:r>
            <w:r>
              <w:rPr>
                <w:rFonts w:ascii="Times New Roman" w:hAnsi="Times New Roman"/>
                <w:sz w:val="24"/>
                <w:szCs w:val="24"/>
              </w:rPr>
              <w:t>з</w:t>
            </w:r>
            <w:r>
              <w:rPr>
                <w:rFonts w:ascii="Times New Roman" w:hAnsi="Times New Roman"/>
                <w:sz w:val="24"/>
                <w:szCs w:val="24"/>
              </w:rPr>
              <w:t>витие логического мышления.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6.</w:t>
            </w:r>
          </w:p>
        </w:tc>
        <w:tc>
          <w:tcPr>
            <w:tcW w:w="2977"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Метр. Соотношение ме</w:t>
            </w:r>
            <w:r>
              <w:rPr>
                <w:rFonts w:ascii="Times New Roman" w:hAnsi="Times New Roman"/>
                <w:sz w:val="24"/>
                <w:szCs w:val="24"/>
              </w:rPr>
              <w:t>ж</w:t>
            </w:r>
            <w:r>
              <w:rPr>
                <w:rFonts w:ascii="Times New Roman" w:hAnsi="Times New Roman"/>
                <w:sz w:val="24"/>
                <w:szCs w:val="24"/>
              </w:rPr>
              <w:t>дуединицами длины.</w:t>
            </w:r>
          </w:p>
        </w:tc>
        <w:tc>
          <w:tcPr>
            <w:tcW w:w="4252"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Задание с циркулем. Игра «Сложи ф</w:t>
            </w:r>
            <w:r>
              <w:rPr>
                <w:rFonts w:ascii="Times New Roman" w:hAnsi="Times New Roman"/>
                <w:sz w:val="24"/>
                <w:szCs w:val="24"/>
              </w:rPr>
              <w:t>и</w:t>
            </w:r>
            <w:r>
              <w:rPr>
                <w:rFonts w:ascii="Times New Roman" w:hAnsi="Times New Roman"/>
                <w:sz w:val="24"/>
                <w:szCs w:val="24"/>
              </w:rPr>
              <w:t>гуру».</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7.</w:t>
            </w:r>
          </w:p>
        </w:tc>
        <w:tc>
          <w:tcPr>
            <w:tcW w:w="2977"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«Единицы изм</w:t>
            </w:r>
            <w:r>
              <w:rPr>
                <w:rFonts w:ascii="Times New Roman" w:hAnsi="Times New Roman"/>
                <w:sz w:val="24"/>
                <w:szCs w:val="24"/>
              </w:rPr>
              <w:t>е</w:t>
            </w:r>
            <w:r>
              <w:rPr>
                <w:rFonts w:ascii="Times New Roman" w:hAnsi="Times New Roman"/>
                <w:sz w:val="24"/>
                <w:szCs w:val="24"/>
              </w:rPr>
              <w:t>ренияв Древней Руси»</w:t>
            </w:r>
          </w:p>
        </w:tc>
        <w:tc>
          <w:tcPr>
            <w:tcW w:w="4252"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Практические задания нахождение, построение углов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3</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8.</w:t>
            </w:r>
          </w:p>
        </w:tc>
        <w:tc>
          <w:tcPr>
            <w:tcW w:w="2977"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Многоугольник и егоэл</w:t>
            </w:r>
            <w:r>
              <w:rPr>
                <w:rFonts w:ascii="Times New Roman" w:hAnsi="Times New Roman"/>
                <w:sz w:val="24"/>
                <w:szCs w:val="24"/>
              </w:rPr>
              <w:t>е</w:t>
            </w:r>
            <w:r>
              <w:rPr>
                <w:rFonts w:ascii="Times New Roman" w:hAnsi="Times New Roman"/>
                <w:sz w:val="24"/>
                <w:szCs w:val="24"/>
              </w:rPr>
              <w:t>менты.</w:t>
            </w:r>
          </w:p>
        </w:tc>
        <w:tc>
          <w:tcPr>
            <w:tcW w:w="4252"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Сказка. Самостоятельная работа.</w:t>
            </w:r>
          </w:p>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Логические задачи. Практическая р</w:t>
            </w:r>
            <w:r>
              <w:rPr>
                <w:rFonts w:ascii="Times New Roman" w:hAnsi="Times New Roman"/>
                <w:sz w:val="24"/>
                <w:szCs w:val="24"/>
              </w:rPr>
              <w:t>а</w:t>
            </w:r>
            <w:r>
              <w:rPr>
                <w:rFonts w:ascii="Times New Roman" w:hAnsi="Times New Roman"/>
                <w:sz w:val="24"/>
                <w:szCs w:val="24"/>
              </w:rPr>
              <w:t>бота.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9.</w:t>
            </w:r>
          </w:p>
        </w:tc>
        <w:tc>
          <w:tcPr>
            <w:tcW w:w="2977"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Периметрмногоугольника.</w:t>
            </w:r>
          </w:p>
        </w:tc>
        <w:tc>
          <w:tcPr>
            <w:tcW w:w="4252"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 xml:space="preserve"> Сказка. Практические задания.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10.</w:t>
            </w:r>
          </w:p>
        </w:tc>
        <w:tc>
          <w:tcPr>
            <w:tcW w:w="2977"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Окружность и круг.</w:t>
            </w:r>
          </w:p>
        </w:tc>
        <w:tc>
          <w:tcPr>
            <w:tcW w:w="4252"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Сказка. Игра «Одним росчерком».</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11.</w:t>
            </w:r>
          </w:p>
        </w:tc>
        <w:tc>
          <w:tcPr>
            <w:tcW w:w="2977"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Окружность, её центр ирадиус. Циркульпомо</w:t>
            </w:r>
            <w:r>
              <w:rPr>
                <w:rFonts w:ascii="Times New Roman" w:hAnsi="Times New Roman"/>
                <w:sz w:val="24"/>
                <w:szCs w:val="24"/>
              </w:rPr>
              <w:t>щ</w:t>
            </w:r>
            <w:r>
              <w:rPr>
                <w:rFonts w:ascii="Times New Roman" w:hAnsi="Times New Roman"/>
                <w:sz w:val="24"/>
                <w:szCs w:val="24"/>
              </w:rPr>
              <w:t>ник.</w:t>
            </w:r>
          </w:p>
        </w:tc>
        <w:tc>
          <w:tcPr>
            <w:tcW w:w="4252"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Сказка. Практические задания.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12.</w:t>
            </w:r>
          </w:p>
        </w:tc>
        <w:tc>
          <w:tcPr>
            <w:tcW w:w="2977"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Взаимное расположени</w:t>
            </w:r>
            <w:r>
              <w:rPr>
                <w:rFonts w:ascii="Times New Roman" w:hAnsi="Times New Roman"/>
                <w:sz w:val="24"/>
                <w:szCs w:val="24"/>
              </w:rPr>
              <w:t>е</w:t>
            </w:r>
            <w:r>
              <w:rPr>
                <w:rFonts w:ascii="Times New Roman" w:hAnsi="Times New Roman"/>
                <w:sz w:val="24"/>
                <w:szCs w:val="24"/>
              </w:rPr>
              <w:lastRenderedPageBreak/>
              <w:t>фигур на плоскости.</w:t>
            </w:r>
          </w:p>
        </w:tc>
        <w:tc>
          <w:tcPr>
            <w:tcW w:w="4252"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lastRenderedPageBreak/>
              <w:t>Сказка. Практическое задание.</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lastRenderedPageBreak/>
              <w:t>13.</w:t>
            </w:r>
          </w:p>
        </w:tc>
        <w:tc>
          <w:tcPr>
            <w:tcW w:w="2977"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Площадь фигуры. Един</w:t>
            </w:r>
            <w:r>
              <w:rPr>
                <w:rFonts w:ascii="Times New Roman" w:hAnsi="Times New Roman"/>
                <w:sz w:val="24"/>
                <w:szCs w:val="24"/>
              </w:rPr>
              <w:t>и</w:t>
            </w:r>
            <w:r>
              <w:rPr>
                <w:rFonts w:ascii="Times New Roman" w:hAnsi="Times New Roman"/>
                <w:sz w:val="24"/>
                <w:szCs w:val="24"/>
              </w:rPr>
              <w:t>цыплощади. Палетка.</w:t>
            </w:r>
          </w:p>
        </w:tc>
        <w:tc>
          <w:tcPr>
            <w:tcW w:w="4252"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Коллективная работа.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14.</w:t>
            </w:r>
          </w:p>
        </w:tc>
        <w:tc>
          <w:tcPr>
            <w:tcW w:w="2977"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Угол. Вершина угла, ег</w:t>
            </w:r>
            <w:r>
              <w:rPr>
                <w:rFonts w:ascii="Times New Roman" w:hAnsi="Times New Roman"/>
                <w:sz w:val="24"/>
                <w:szCs w:val="24"/>
              </w:rPr>
              <w:t>о</w:t>
            </w:r>
            <w:r>
              <w:rPr>
                <w:rFonts w:ascii="Times New Roman" w:hAnsi="Times New Roman"/>
                <w:sz w:val="24"/>
                <w:szCs w:val="24"/>
              </w:rPr>
              <w:t>стороны.</w:t>
            </w:r>
          </w:p>
        </w:tc>
        <w:tc>
          <w:tcPr>
            <w:tcW w:w="4252"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Изображение, распознавание мног</w:t>
            </w:r>
            <w:r>
              <w:rPr>
                <w:rFonts w:ascii="Times New Roman" w:hAnsi="Times New Roman"/>
                <w:sz w:val="24"/>
                <w:szCs w:val="24"/>
              </w:rPr>
              <w:t>о</w:t>
            </w:r>
            <w:r>
              <w:rPr>
                <w:rFonts w:ascii="Times New Roman" w:hAnsi="Times New Roman"/>
                <w:sz w:val="24"/>
                <w:szCs w:val="24"/>
              </w:rPr>
              <w:t>угольников. Решение логических з</w:t>
            </w:r>
            <w:r>
              <w:rPr>
                <w:rFonts w:ascii="Times New Roman" w:hAnsi="Times New Roman"/>
                <w:sz w:val="24"/>
                <w:szCs w:val="24"/>
              </w:rPr>
              <w:t>а</w:t>
            </w:r>
            <w:r>
              <w:rPr>
                <w:rFonts w:ascii="Times New Roman" w:hAnsi="Times New Roman"/>
                <w:sz w:val="24"/>
                <w:szCs w:val="24"/>
              </w:rPr>
              <w:t>дач.</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15</w:t>
            </w:r>
          </w:p>
        </w:tc>
        <w:tc>
          <w:tcPr>
            <w:tcW w:w="2977"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Прямой угол.</w:t>
            </w:r>
          </w:p>
        </w:tc>
        <w:tc>
          <w:tcPr>
            <w:tcW w:w="4252"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Сказка. Задания Незнайки.</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16</w:t>
            </w:r>
          </w:p>
        </w:tc>
        <w:tc>
          <w:tcPr>
            <w:tcW w:w="2977"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Четырехугольник.</w:t>
            </w:r>
          </w:p>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Прямоугольник. Квадрат.</w:t>
            </w:r>
          </w:p>
        </w:tc>
        <w:tc>
          <w:tcPr>
            <w:tcW w:w="4252"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Нахождение периметра многоугольн</w:t>
            </w:r>
            <w:r>
              <w:rPr>
                <w:rFonts w:ascii="Times New Roman" w:hAnsi="Times New Roman"/>
                <w:sz w:val="24"/>
                <w:szCs w:val="24"/>
              </w:rPr>
              <w:t>и</w:t>
            </w:r>
            <w:r>
              <w:rPr>
                <w:rFonts w:ascii="Times New Roman" w:hAnsi="Times New Roman"/>
                <w:sz w:val="24"/>
                <w:szCs w:val="24"/>
              </w:rPr>
              <w:t>ков. Игры – головоломки на развитие пространственного и логического мышления.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4</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17</w:t>
            </w:r>
          </w:p>
        </w:tc>
        <w:tc>
          <w:tcPr>
            <w:tcW w:w="2977"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Свойства прямоугольника.</w:t>
            </w:r>
          </w:p>
        </w:tc>
        <w:tc>
          <w:tcPr>
            <w:tcW w:w="4252"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Игра-путешествие в город треугольн</w:t>
            </w:r>
            <w:r>
              <w:rPr>
                <w:rFonts w:ascii="Times New Roman" w:hAnsi="Times New Roman"/>
                <w:sz w:val="24"/>
                <w:szCs w:val="24"/>
              </w:rPr>
              <w:t>и</w:t>
            </w:r>
            <w:r>
              <w:rPr>
                <w:rFonts w:ascii="Times New Roman" w:hAnsi="Times New Roman"/>
                <w:sz w:val="24"/>
                <w:szCs w:val="24"/>
              </w:rPr>
              <w:t>ков. Головоломка.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18</w:t>
            </w:r>
          </w:p>
        </w:tc>
        <w:tc>
          <w:tcPr>
            <w:tcW w:w="2977"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Площадь прямоугольника.</w:t>
            </w:r>
          </w:p>
        </w:tc>
        <w:tc>
          <w:tcPr>
            <w:tcW w:w="4252"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Сказка. Разучивание песенки.</w:t>
            </w:r>
          </w:p>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Практические задания.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19</w:t>
            </w:r>
          </w:p>
        </w:tc>
        <w:tc>
          <w:tcPr>
            <w:tcW w:w="2977"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«Коллекциясам</w:t>
            </w:r>
            <w:r>
              <w:rPr>
                <w:rFonts w:ascii="Times New Roman" w:hAnsi="Times New Roman"/>
                <w:sz w:val="24"/>
                <w:szCs w:val="24"/>
              </w:rPr>
              <w:t>о</w:t>
            </w:r>
            <w:r>
              <w:rPr>
                <w:rFonts w:ascii="Times New Roman" w:hAnsi="Times New Roman"/>
                <w:sz w:val="24"/>
                <w:szCs w:val="24"/>
              </w:rPr>
              <w:t>дельных измерител</w:t>
            </w:r>
            <w:r>
              <w:rPr>
                <w:rFonts w:ascii="Times New Roman" w:hAnsi="Times New Roman"/>
                <w:sz w:val="24"/>
                <w:szCs w:val="24"/>
              </w:rPr>
              <w:t>ь</w:t>
            </w:r>
            <w:r>
              <w:rPr>
                <w:rFonts w:ascii="Times New Roman" w:hAnsi="Times New Roman"/>
                <w:sz w:val="24"/>
                <w:szCs w:val="24"/>
              </w:rPr>
              <w:t>ныхприборов»</w:t>
            </w:r>
          </w:p>
        </w:tc>
        <w:tc>
          <w:tcPr>
            <w:tcW w:w="4252"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Проект</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4</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p>
        </w:tc>
        <w:tc>
          <w:tcPr>
            <w:tcW w:w="2977"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Итого</w:t>
            </w:r>
          </w:p>
        </w:tc>
        <w:tc>
          <w:tcPr>
            <w:tcW w:w="4252" w:type="dxa"/>
          </w:tcPr>
          <w:p w:rsidR="00C23252" w:rsidRDefault="00C23252" w:rsidP="00C23252">
            <w:pPr>
              <w:pStyle w:val="a3"/>
              <w:spacing w:line="276" w:lineRule="auto"/>
              <w:ind w:left="0"/>
              <w:rPr>
                <w:rFonts w:ascii="Times New Roman" w:hAnsi="Times New Roman"/>
                <w:b/>
                <w:sz w:val="24"/>
                <w:szCs w:val="24"/>
              </w:rPr>
            </w:pPr>
          </w:p>
        </w:tc>
        <w:tc>
          <w:tcPr>
            <w:tcW w:w="958"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34</w:t>
            </w:r>
          </w:p>
        </w:tc>
      </w:tr>
    </w:tbl>
    <w:p w:rsidR="00C23252" w:rsidRDefault="00C23252" w:rsidP="00C23252">
      <w:pPr>
        <w:pStyle w:val="a3"/>
        <w:spacing w:after="0"/>
        <w:jc w:val="center"/>
        <w:rPr>
          <w:rFonts w:ascii="Times New Roman" w:eastAsia="Calibri" w:hAnsi="Times New Roman" w:cs="Times New Roman"/>
          <w:b/>
          <w:sz w:val="24"/>
          <w:szCs w:val="24"/>
        </w:rPr>
      </w:pPr>
    </w:p>
    <w:p w:rsidR="00C23252" w:rsidRDefault="00C23252" w:rsidP="00C23252">
      <w:pPr>
        <w:pStyle w:val="a3"/>
        <w:spacing w:after="0"/>
        <w:jc w:val="center"/>
        <w:rPr>
          <w:rFonts w:ascii="Times New Roman" w:hAnsi="Times New Roman" w:cs="Times New Roman"/>
          <w:b/>
          <w:bCs/>
          <w:iCs/>
          <w:sz w:val="24"/>
          <w:szCs w:val="24"/>
        </w:rPr>
      </w:pPr>
      <w:r>
        <w:rPr>
          <w:rFonts w:ascii="Times New Roman" w:hAnsi="Times New Roman" w:cs="Times New Roman"/>
          <w:b/>
          <w:bCs/>
          <w:iCs/>
          <w:sz w:val="24"/>
          <w:szCs w:val="24"/>
        </w:rPr>
        <w:t>3</w:t>
      </w:r>
      <w:r w:rsidRPr="006E1024">
        <w:rPr>
          <w:rFonts w:ascii="Times New Roman" w:hAnsi="Times New Roman" w:cs="Times New Roman"/>
          <w:b/>
          <w:bCs/>
          <w:iCs/>
          <w:sz w:val="24"/>
          <w:szCs w:val="24"/>
        </w:rPr>
        <w:t xml:space="preserve"> год обучения</w:t>
      </w:r>
    </w:p>
    <w:tbl>
      <w:tblPr>
        <w:tblStyle w:val="a4"/>
        <w:tblW w:w="0" w:type="auto"/>
        <w:tblInd w:w="720" w:type="dxa"/>
        <w:tblLook w:val="04A0" w:firstRow="1" w:lastRow="0" w:firstColumn="1" w:lastColumn="0" w:noHBand="0" w:noVBand="1"/>
      </w:tblPr>
      <w:tblGrid>
        <w:gridCol w:w="664"/>
        <w:gridCol w:w="3686"/>
        <w:gridCol w:w="3543"/>
        <w:gridCol w:w="958"/>
      </w:tblGrid>
      <w:tr w:rsidR="001B23DE" w:rsidRPr="008440BB" w:rsidTr="00C23252">
        <w:tc>
          <w:tcPr>
            <w:tcW w:w="664"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 п/п</w:t>
            </w:r>
          </w:p>
        </w:tc>
        <w:tc>
          <w:tcPr>
            <w:tcW w:w="3686"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Название темы</w:t>
            </w:r>
          </w:p>
        </w:tc>
        <w:tc>
          <w:tcPr>
            <w:tcW w:w="3543"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Форма деятельности</w:t>
            </w:r>
          </w:p>
        </w:tc>
        <w:tc>
          <w:tcPr>
            <w:tcW w:w="958"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Кол-во час</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w:t>
            </w:r>
          </w:p>
        </w:tc>
        <w:tc>
          <w:tcPr>
            <w:tcW w:w="3686"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Решение топологическихзадач. Лабиринты.</w:t>
            </w:r>
          </w:p>
        </w:tc>
        <w:tc>
          <w:tcPr>
            <w:tcW w:w="3543"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2.</w:t>
            </w:r>
          </w:p>
        </w:tc>
        <w:tc>
          <w:tcPr>
            <w:tcW w:w="3686"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Километр.</w:t>
            </w:r>
          </w:p>
        </w:tc>
        <w:tc>
          <w:tcPr>
            <w:tcW w:w="3543"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3.</w:t>
            </w:r>
          </w:p>
        </w:tc>
        <w:tc>
          <w:tcPr>
            <w:tcW w:w="3686"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Миллиметр.</w:t>
            </w:r>
          </w:p>
        </w:tc>
        <w:tc>
          <w:tcPr>
            <w:tcW w:w="3543"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4.</w:t>
            </w:r>
          </w:p>
        </w:tc>
        <w:tc>
          <w:tcPr>
            <w:tcW w:w="3686"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Проект «Логические игры»</w:t>
            </w:r>
          </w:p>
        </w:tc>
        <w:tc>
          <w:tcPr>
            <w:tcW w:w="3543"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3</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5.</w:t>
            </w:r>
          </w:p>
        </w:tc>
        <w:tc>
          <w:tcPr>
            <w:tcW w:w="3686"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Чемпионат класса пошахматам (или другойлогической игре).</w:t>
            </w:r>
          </w:p>
        </w:tc>
        <w:tc>
          <w:tcPr>
            <w:tcW w:w="3543"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6.</w:t>
            </w:r>
          </w:p>
        </w:tc>
        <w:tc>
          <w:tcPr>
            <w:tcW w:w="3686"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Симметрия на клетчатойбумаге.</w:t>
            </w:r>
          </w:p>
        </w:tc>
        <w:tc>
          <w:tcPr>
            <w:tcW w:w="3543"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Рисование сказочных героев.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7.</w:t>
            </w:r>
          </w:p>
        </w:tc>
        <w:tc>
          <w:tcPr>
            <w:tcW w:w="3686"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«Симметрия вприроде»</w:t>
            </w:r>
          </w:p>
        </w:tc>
        <w:tc>
          <w:tcPr>
            <w:tcW w:w="3543"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4</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8.</w:t>
            </w:r>
          </w:p>
        </w:tc>
        <w:tc>
          <w:tcPr>
            <w:tcW w:w="3686"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Деление окружности наравные части. Вычерчивание «розеток»</w:t>
            </w:r>
          </w:p>
        </w:tc>
        <w:tc>
          <w:tcPr>
            <w:tcW w:w="3543"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Рисование. Выставка рисунков.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9.</w:t>
            </w:r>
          </w:p>
        </w:tc>
        <w:tc>
          <w:tcPr>
            <w:tcW w:w="3686"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 вписанныхмног</w:t>
            </w:r>
            <w:r>
              <w:rPr>
                <w:rFonts w:ascii="Times New Roman" w:hAnsi="Times New Roman"/>
                <w:sz w:val="24"/>
                <w:szCs w:val="24"/>
              </w:rPr>
              <w:t>о</w:t>
            </w:r>
            <w:r>
              <w:rPr>
                <w:rFonts w:ascii="Times New Roman" w:hAnsi="Times New Roman"/>
                <w:sz w:val="24"/>
                <w:szCs w:val="24"/>
              </w:rPr>
              <w:t>угольников.</w:t>
            </w:r>
          </w:p>
        </w:tc>
        <w:tc>
          <w:tcPr>
            <w:tcW w:w="3543"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10.</w:t>
            </w:r>
          </w:p>
        </w:tc>
        <w:tc>
          <w:tcPr>
            <w:tcW w:w="3686"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Прямая. Параллельные инеп</w:t>
            </w:r>
            <w:r>
              <w:rPr>
                <w:rFonts w:ascii="Times New Roman" w:hAnsi="Times New Roman"/>
                <w:sz w:val="24"/>
                <w:szCs w:val="24"/>
              </w:rPr>
              <w:t>а</w:t>
            </w:r>
            <w:r>
              <w:rPr>
                <w:rFonts w:ascii="Times New Roman" w:hAnsi="Times New Roman"/>
                <w:sz w:val="24"/>
                <w:szCs w:val="24"/>
              </w:rPr>
              <w:t>раллельные прямые.</w:t>
            </w:r>
          </w:p>
        </w:tc>
        <w:tc>
          <w:tcPr>
            <w:tcW w:w="3543"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11.</w:t>
            </w:r>
          </w:p>
        </w:tc>
        <w:tc>
          <w:tcPr>
            <w:tcW w:w="3686"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Перпендикулярностьпрямых.</w:t>
            </w:r>
          </w:p>
        </w:tc>
        <w:tc>
          <w:tcPr>
            <w:tcW w:w="3543"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12.</w:t>
            </w:r>
          </w:p>
        </w:tc>
        <w:tc>
          <w:tcPr>
            <w:tcW w:w="3686"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 симметричныхфигур с помощью угольникаи линейки.</w:t>
            </w:r>
          </w:p>
        </w:tc>
        <w:tc>
          <w:tcPr>
            <w:tcW w:w="3543"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Выставка рисунков.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13.</w:t>
            </w:r>
          </w:p>
        </w:tc>
        <w:tc>
          <w:tcPr>
            <w:tcW w:w="3686"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Параллельность прямых.</w:t>
            </w:r>
          </w:p>
        </w:tc>
        <w:tc>
          <w:tcPr>
            <w:tcW w:w="3543"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14.</w:t>
            </w:r>
          </w:p>
        </w:tc>
        <w:tc>
          <w:tcPr>
            <w:tcW w:w="3686"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Построениепрямоугольников.</w:t>
            </w:r>
          </w:p>
        </w:tc>
        <w:tc>
          <w:tcPr>
            <w:tcW w:w="3543"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15</w:t>
            </w:r>
          </w:p>
        </w:tc>
        <w:tc>
          <w:tcPr>
            <w:tcW w:w="3686"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Измерение времени.</w:t>
            </w:r>
          </w:p>
        </w:tc>
        <w:tc>
          <w:tcPr>
            <w:tcW w:w="3543"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16</w:t>
            </w:r>
          </w:p>
        </w:tc>
        <w:tc>
          <w:tcPr>
            <w:tcW w:w="3686"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«Как измеряливремя в древности»</w:t>
            </w:r>
          </w:p>
        </w:tc>
        <w:tc>
          <w:tcPr>
            <w:tcW w:w="3543"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3</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17</w:t>
            </w:r>
          </w:p>
        </w:tc>
        <w:tc>
          <w:tcPr>
            <w:tcW w:w="3686"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Решение логических задач.</w:t>
            </w:r>
          </w:p>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Шифрование текста.</w:t>
            </w:r>
          </w:p>
        </w:tc>
        <w:tc>
          <w:tcPr>
            <w:tcW w:w="3543"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Урок - сюрприз.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lastRenderedPageBreak/>
              <w:t>18</w:t>
            </w:r>
          </w:p>
        </w:tc>
        <w:tc>
          <w:tcPr>
            <w:tcW w:w="3686"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«Шифрованиеместон</w:t>
            </w:r>
            <w:r>
              <w:rPr>
                <w:rFonts w:ascii="Times New Roman" w:hAnsi="Times New Roman"/>
                <w:sz w:val="24"/>
                <w:szCs w:val="24"/>
              </w:rPr>
              <w:t>а</w:t>
            </w:r>
            <w:r>
              <w:rPr>
                <w:rFonts w:ascii="Times New Roman" w:hAnsi="Times New Roman"/>
                <w:sz w:val="24"/>
                <w:szCs w:val="24"/>
              </w:rPr>
              <w:t>хождения» (или</w:t>
            </w:r>
          </w:p>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«Передача тайныхсообщений»)</w:t>
            </w:r>
          </w:p>
        </w:tc>
        <w:tc>
          <w:tcPr>
            <w:tcW w:w="3543"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3</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p>
        </w:tc>
        <w:tc>
          <w:tcPr>
            <w:tcW w:w="3686"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Итого</w:t>
            </w:r>
          </w:p>
        </w:tc>
        <w:tc>
          <w:tcPr>
            <w:tcW w:w="3543" w:type="dxa"/>
          </w:tcPr>
          <w:p w:rsidR="00C23252" w:rsidRDefault="00C23252" w:rsidP="00C23252">
            <w:pPr>
              <w:pStyle w:val="a3"/>
              <w:spacing w:line="276" w:lineRule="auto"/>
              <w:ind w:left="0"/>
              <w:rPr>
                <w:rFonts w:ascii="Times New Roman" w:hAnsi="Times New Roman"/>
                <w:b/>
                <w:sz w:val="24"/>
                <w:szCs w:val="24"/>
              </w:rPr>
            </w:pPr>
          </w:p>
        </w:tc>
        <w:tc>
          <w:tcPr>
            <w:tcW w:w="958"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34</w:t>
            </w:r>
          </w:p>
        </w:tc>
      </w:tr>
    </w:tbl>
    <w:p w:rsidR="00C23252" w:rsidRPr="00C23252" w:rsidRDefault="00C23252" w:rsidP="00C23252">
      <w:pPr>
        <w:spacing w:after="0"/>
        <w:rPr>
          <w:rFonts w:ascii="Times New Roman" w:eastAsia="Calibri" w:hAnsi="Times New Roman" w:cs="Times New Roman"/>
          <w:b/>
          <w:sz w:val="24"/>
          <w:szCs w:val="24"/>
        </w:rPr>
      </w:pPr>
    </w:p>
    <w:p w:rsidR="00C23252" w:rsidRDefault="00C23252" w:rsidP="00C23252">
      <w:pPr>
        <w:pStyle w:val="a3"/>
        <w:spacing w:after="0"/>
        <w:jc w:val="center"/>
        <w:rPr>
          <w:rFonts w:ascii="Times New Roman" w:hAnsi="Times New Roman" w:cs="Times New Roman"/>
          <w:b/>
          <w:bCs/>
          <w:iCs/>
          <w:sz w:val="24"/>
          <w:szCs w:val="24"/>
        </w:rPr>
      </w:pPr>
      <w:r>
        <w:rPr>
          <w:rFonts w:ascii="Times New Roman" w:hAnsi="Times New Roman" w:cs="Times New Roman"/>
          <w:b/>
          <w:bCs/>
          <w:iCs/>
          <w:sz w:val="24"/>
          <w:szCs w:val="24"/>
        </w:rPr>
        <w:t>4</w:t>
      </w:r>
      <w:r w:rsidRPr="006E1024">
        <w:rPr>
          <w:rFonts w:ascii="Times New Roman" w:hAnsi="Times New Roman" w:cs="Times New Roman"/>
          <w:b/>
          <w:bCs/>
          <w:iCs/>
          <w:sz w:val="24"/>
          <w:szCs w:val="24"/>
        </w:rPr>
        <w:t xml:space="preserve"> год обучения</w:t>
      </w:r>
    </w:p>
    <w:tbl>
      <w:tblPr>
        <w:tblStyle w:val="a4"/>
        <w:tblW w:w="0" w:type="auto"/>
        <w:tblInd w:w="720" w:type="dxa"/>
        <w:tblLook w:val="04A0" w:firstRow="1" w:lastRow="0" w:firstColumn="1" w:lastColumn="0" w:noHBand="0" w:noVBand="1"/>
      </w:tblPr>
      <w:tblGrid>
        <w:gridCol w:w="664"/>
        <w:gridCol w:w="3969"/>
        <w:gridCol w:w="3260"/>
        <w:gridCol w:w="958"/>
      </w:tblGrid>
      <w:tr w:rsidR="001B23DE" w:rsidRPr="008440BB" w:rsidTr="00C23252">
        <w:tc>
          <w:tcPr>
            <w:tcW w:w="664"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 п/п</w:t>
            </w:r>
          </w:p>
        </w:tc>
        <w:tc>
          <w:tcPr>
            <w:tcW w:w="3969"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Название темы</w:t>
            </w:r>
          </w:p>
        </w:tc>
        <w:tc>
          <w:tcPr>
            <w:tcW w:w="3260"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Форма деятельности</w:t>
            </w:r>
          </w:p>
        </w:tc>
        <w:tc>
          <w:tcPr>
            <w:tcW w:w="958" w:type="dxa"/>
          </w:tcPr>
          <w:p w:rsidR="00C23252" w:rsidRPr="008440BB" w:rsidRDefault="00C23252" w:rsidP="00C23252">
            <w:pPr>
              <w:pStyle w:val="a3"/>
              <w:spacing w:line="276" w:lineRule="auto"/>
              <w:ind w:left="0"/>
              <w:rPr>
                <w:rFonts w:ascii="Times New Roman" w:hAnsi="Times New Roman"/>
                <w:b/>
                <w:sz w:val="24"/>
                <w:szCs w:val="24"/>
              </w:rPr>
            </w:pPr>
            <w:r w:rsidRPr="008440BB">
              <w:rPr>
                <w:rFonts w:ascii="Times New Roman" w:hAnsi="Times New Roman"/>
                <w:b/>
                <w:sz w:val="24"/>
                <w:szCs w:val="24"/>
              </w:rPr>
              <w:t>Кол-во час</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w:t>
            </w:r>
          </w:p>
        </w:tc>
        <w:tc>
          <w:tcPr>
            <w:tcW w:w="3969"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Десятичная системасчисления.</w:t>
            </w:r>
          </w:p>
        </w:tc>
        <w:tc>
          <w:tcPr>
            <w:tcW w:w="3260"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w:t>
            </w:r>
            <w:r>
              <w:rPr>
                <w:rFonts w:ascii="Times New Roman" w:hAnsi="Times New Roman"/>
                <w:sz w:val="24"/>
                <w:szCs w:val="24"/>
              </w:rPr>
              <w:t>е</w:t>
            </w:r>
            <w:r>
              <w:rPr>
                <w:rFonts w:ascii="Times New Roman" w:hAnsi="Times New Roman"/>
                <w:sz w:val="24"/>
                <w:szCs w:val="24"/>
              </w:rPr>
              <w:t>шениепедагогических задач.</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2.</w:t>
            </w:r>
          </w:p>
        </w:tc>
        <w:tc>
          <w:tcPr>
            <w:tcW w:w="3969"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«Системы счисления».</w:t>
            </w:r>
          </w:p>
        </w:tc>
        <w:tc>
          <w:tcPr>
            <w:tcW w:w="3260"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3.</w:t>
            </w:r>
          </w:p>
        </w:tc>
        <w:tc>
          <w:tcPr>
            <w:tcW w:w="3969"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Координатный угол.</w:t>
            </w:r>
          </w:p>
        </w:tc>
        <w:tc>
          <w:tcPr>
            <w:tcW w:w="3260"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Игра. Познавательная беседа.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4.</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Графики. Диаграммы.</w:t>
            </w:r>
          </w:p>
          <w:p w:rsidR="00C23252" w:rsidRPr="006B112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Таблицы. Построениядиаграмм, графиков, таблиц спомощью MS Office.</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w:t>
            </w:r>
          </w:p>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Работа с пословицами.</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3</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5.</w:t>
            </w:r>
          </w:p>
        </w:tc>
        <w:tc>
          <w:tcPr>
            <w:tcW w:w="3969"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«Стратегии».</w:t>
            </w:r>
          </w:p>
        </w:tc>
        <w:tc>
          <w:tcPr>
            <w:tcW w:w="3260"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Путешествие в сказку</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3</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6.</w:t>
            </w:r>
          </w:p>
        </w:tc>
        <w:tc>
          <w:tcPr>
            <w:tcW w:w="3969"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Многогранник.</w:t>
            </w:r>
          </w:p>
        </w:tc>
        <w:tc>
          <w:tcPr>
            <w:tcW w:w="3260"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Рассказ. Беседа. Игра. Пр</w:t>
            </w:r>
            <w:r>
              <w:rPr>
                <w:rFonts w:ascii="Times New Roman" w:hAnsi="Times New Roman"/>
                <w:sz w:val="24"/>
                <w:szCs w:val="24"/>
              </w:rPr>
              <w:t>о</w:t>
            </w:r>
            <w:r>
              <w:rPr>
                <w:rFonts w:ascii="Times New Roman" w:hAnsi="Times New Roman"/>
                <w:sz w:val="24"/>
                <w:szCs w:val="24"/>
              </w:rPr>
              <w:t>смотрмультфильма.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7.</w:t>
            </w:r>
          </w:p>
        </w:tc>
        <w:tc>
          <w:tcPr>
            <w:tcW w:w="3969"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Прямоугольныйпараллелепипед.</w:t>
            </w:r>
          </w:p>
        </w:tc>
        <w:tc>
          <w:tcPr>
            <w:tcW w:w="3260"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Беседа. Решение задач</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8.</w:t>
            </w:r>
          </w:p>
        </w:tc>
        <w:tc>
          <w:tcPr>
            <w:tcW w:w="3969" w:type="dxa"/>
          </w:tcPr>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Куб. Развертка куба.</w:t>
            </w:r>
          </w:p>
        </w:tc>
        <w:tc>
          <w:tcPr>
            <w:tcW w:w="3260"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w:t>
            </w:r>
            <w:r>
              <w:rPr>
                <w:rFonts w:ascii="Times New Roman" w:hAnsi="Times New Roman"/>
                <w:sz w:val="24"/>
                <w:szCs w:val="24"/>
              </w:rPr>
              <w:t>а</w:t>
            </w:r>
            <w:r>
              <w:rPr>
                <w:rFonts w:ascii="Times New Roman" w:hAnsi="Times New Roman"/>
                <w:sz w:val="24"/>
                <w:szCs w:val="24"/>
              </w:rPr>
              <w:t>бота спословицами.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9.</w:t>
            </w:r>
          </w:p>
        </w:tc>
        <w:tc>
          <w:tcPr>
            <w:tcW w:w="3969"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Каркасная модельпараллелепипеда.</w:t>
            </w:r>
          </w:p>
        </w:tc>
        <w:tc>
          <w:tcPr>
            <w:tcW w:w="3260"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10.</w:t>
            </w:r>
          </w:p>
        </w:tc>
        <w:tc>
          <w:tcPr>
            <w:tcW w:w="3969" w:type="dxa"/>
          </w:tcPr>
          <w:p w:rsidR="00C23252" w:rsidRPr="0081524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w:t>
            </w:r>
            <w:r>
              <w:rPr>
                <w:rFonts w:ascii="Times New Roman" w:hAnsi="Times New Roman"/>
                <w:sz w:val="24"/>
                <w:szCs w:val="24"/>
              </w:rPr>
              <w:t>о</w:t>
            </w:r>
            <w:r>
              <w:rPr>
                <w:rFonts w:ascii="Times New Roman" w:hAnsi="Times New Roman"/>
                <w:sz w:val="24"/>
                <w:szCs w:val="24"/>
              </w:rPr>
              <w:t>левые игры.</w:t>
            </w:r>
          </w:p>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Игры на свежем воздухе.</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11.</w:t>
            </w:r>
          </w:p>
        </w:tc>
        <w:tc>
          <w:tcPr>
            <w:tcW w:w="3969"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Объем прямоугольногопараллел</w:t>
            </w:r>
            <w:r>
              <w:rPr>
                <w:rFonts w:ascii="Times New Roman" w:hAnsi="Times New Roman"/>
                <w:sz w:val="24"/>
                <w:szCs w:val="24"/>
              </w:rPr>
              <w:t>е</w:t>
            </w:r>
            <w:r>
              <w:rPr>
                <w:rFonts w:ascii="Times New Roman" w:hAnsi="Times New Roman"/>
                <w:sz w:val="24"/>
                <w:szCs w:val="24"/>
              </w:rPr>
              <w:t>пипеда.</w:t>
            </w:r>
          </w:p>
        </w:tc>
        <w:tc>
          <w:tcPr>
            <w:tcW w:w="3260"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12.</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Сетки. Игра «Морской бой»,</w:t>
            </w:r>
          </w:p>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«Крестики-нолики» (в томчисле на бесконечной доске)</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w:t>
            </w:r>
          </w:p>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Ролевые игры.</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13.</w:t>
            </w:r>
          </w:p>
        </w:tc>
        <w:tc>
          <w:tcPr>
            <w:tcW w:w="3969"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Деление отрезка на 2, 4, 8 равных частей с помощьюциркуля и лине</w:t>
            </w:r>
            <w:r>
              <w:rPr>
                <w:rFonts w:ascii="Times New Roman" w:hAnsi="Times New Roman"/>
                <w:sz w:val="24"/>
                <w:szCs w:val="24"/>
              </w:rPr>
              <w:t>й</w:t>
            </w:r>
            <w:r>
              <w:rPr>
                <w:rFonts w:ascii="Times New Roman" w:hAnsi="Times New Roman"/>
                <w:sz w:val="24"/>
                <w:szCs w:val="24"/>
              </w:rPr>
              <w:t>ки.</w:t>
            </w:r>
          </w:p>
        </w:tc>
        <w:tc>
          <w:tcPr>
            <w:tcW w:w="3260" w:type="dxa"/>
          </w:tcPr>
          <w:p w:rsidR="00C23252" w:rsidRPr="008440B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sidRPr="00815244">
              <w:rPr>
                <w:rFonts w:ascii="Times New Roman" w:hAnsi="Times New Roman"/>
                <w:sz w:val="24"/>
                <w:szCs w:val="24"/>
              </w:rPr>
              <w:t>14.</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Угол и его величина.</w:t>
            </w:r>
          </w:p>
          <w:p w:rsidR="00C23252" w:rsidRPr="002F5354"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Транспортир. Сравнениеуглов.</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w:t>
            </w:r>
            <w:r>
              <w:rPr>
                <w:rFonts w:ascii="Times New Roman" w:hAnsi="Times New Roman"/>
                <w:sz w:val="24"/>
                <w:szCs w:val="24"/>
              </w:rPr>
              <w:t>о</w:t>
            </w:r>
            <w:r>
              <w:rPr>
                <w:rFonts w:ascii="Times New Roman" w:hAnsi="Times New Roman"/>
                <w:sz w:val="24"/>
                <w:szCs w:val="24"/>
              </w:rPr>
              <w:t>левые игры.</w:t>
            </w:r>
          </w:p>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Подарок первоклассникам.</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15</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Виды углов.</w:t>
            </w:r>
          </w:p>
        </w:tc>
        <w:tc>
          <w:tcPr>
            <w:tcW w:w="3260"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16</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Классификациятреугольников.</w:t>
            </w:r>
          </w:p>
        </w:tc>
        <w:tc>
          <w:tcPr>
            <w:tcW w:w="3260" w:type="dxa"/>
          </w:tcPr>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Разыгрываниеситуаций.</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17</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 прямоугольника сп</w:t>
            </w:r>
            <w:r>
              <w:rPr>
                <w:rFonts w:ascii="Times New Roman" w:hAnsi="Times New Roman"/>
                <w:sz w:val="24"/>
                <w:szCs w:val="24"/>
              </w:rPr>
              <w:t>о</w:t>
            </w:r>
            <w:r>
              <w:rPr>
                <w:rFonts w:ascii="Times New Roman" w:hAnsi="Times New Roman"/>
                <w:sz w:val="24"/>
                <w:szCs w:val="24"/>
              </w:rPr>
              <w:t>мощью линейки итранспортира.</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w:t>
            </w:r>
            <w:r>
              <w:rPr>
                <w:rFonts w:ascii="Times New Roman" w:hAnsi="Times New Roman"/>
                <w:sz w:val="24"/>
                <w:szCs w:val="24"/>
              </w:rPr>
              <w:t>о</w:t>
            </w:r>
            <w:r>
              <w:rPr>
                <w:rFonts w:ascii="Times New Roman" w:hAnsi="Times New Roman"/>
                <w:sz w:val="24"/>
                <w:szCs w:val="24"/>
              </w:rPr>
              <w:t>левые игры.</w:t>
            </w:r>
          </w:p>
          <w:p w:rsidR="00C23252" w:rsidRPr="000429D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Конкурс рисунков.</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18</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План и масштаб.</w:t>
            </w:r>
          </w:p>
        </w:tc>
        <w:tc>
          <w:tcPr>
            <w:tcW w:w="3260" w:type="dxa"/>
          </w:tcPr>
          <w:p w:rsidR="00C23252" w:rsidRPr="006B112B"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Разыгрываниеситуаций. А</w:t>
            </w:r>
            <w:r>
              <w:rPr>
                <w:rFonts w:ascii="Times New Roman" w:hAnsi="Times New Roman"/>
                <w:sz w:val="24"/>
                <w:szCs w:val="24"/>
              </w:rPr>
              <w:t>н</w:t>
            </w:r>
            <w:r>
              <w:rPr>
                <w:rFonts w:ascii="Times New Roman" w:hAnsi="Times New Roman"/>
                <w:sz w:val="24"/>
                <w:szCs w:val="24"/>
              </w:rPr>
              <w:t>кетирование.</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19</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Карта. Игра «Поисксокровищ»</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Разыгрываниеситуаций.</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20</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Проект «Топонимика моегокрая».</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П</w:t>
            </w:r>
            <w:r>
              <w:rPr>
                <w:rFonts w:ascii="Times New Roman" w:hAnsi="Times New Roman"/>
                <w:sz w:val="24"/>
                <w:szCs w:val="24"/>
              </w:rPr>
              <w:t>о</w:t>
            </w:r>
            <w:r>
              <w:rPr>
                <w:rFonts w:ascii="Times New Roman" w:hAnsi="Times New Roman"/>
                <w:sz w:val="24"/>
                <w:szCs w:val="24"/>
              </w:rPr>
              <w:t>сещениегородского краеве</w:t>
            </w:r>
            <w:r>
              <w:rPr>
                <w:rFonts w:ascii="Times New Roman" w:hAnsi="Times New Roman"/>
                <w:sz w:val="24"/>
                <w:szCs w:val="24"/>
              </w:rPr>
              <w:t>д</w:t>
            </w:r>
            <w:r>
              <w:rPr>
                <w:rFonts w:ascii="Times New Roman" w:hAnsi="Times New Roman"/>
                <w:sz w:val="24"/>
                <w:szCs w:val="24"/>
              </w:rPr>
              <w:lastRenderedPageBreak/>
              <w:t>ческого музея.</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lastRenderedPageBreak/>
              <w:t>3</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lastRenderedPageBreak/>
              <w:t>21</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 отрезка и угла, равных данным.</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Р</w:t>
            </w:r>
            <w:r>
              <w:rPr>
                <w:rFonts w:ascii="Times New Roman" w:hAnsi="Times New Roman"/>
                <w:sz w:val="24"/>
                <w:szCs w:val="24"/>
              </w:rPr>
              <w:t>о</w:t>
            </w:r>
            <w:r>
              <w:rPr>
                <w:rFonts w:ascii="Times New Roman" w:hAnsi="Times New Roman"/>
                <w:sz w:val="24"/>
                <w:szCs w:val="24"/>
              </w:rPr>
              <w:t>левые игры.</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22</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Построение треугольников.</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П</w:t>
            </w:r>
            <w:r>
              <w:rPr>
                <w:rFonts w:ascii="Times New Roman" w:hAnsi="Times New Roman"/>
                <w:sz w:val="24"/>
                <w:szCs w:val="24"/>
              </w:rPr>
              <w:t>о</w:t>
            </w:r>
            <w:r>
              <w:rPr>
                <w:rFonts w:ascii="Times New Roman" w:hAnsi="Times New Roman"/>
                <w:sz w:val="24"/>
                <w:szCs w:val="24"/>
              </w:rPr>
              <w:t>сещениегородского выст</w:t>
            </w:r>
            <w:r>
              <w:rPr>
                <w:rFonts w:ascii="Times New Roman" w:hAnsi="Times New Roman"/>
                <w:sz w:val="24"/>
                <w:szCs w:val="24"/>
              </w:rPr>
              <w:t>а</w:t>
            </w:r>
            <w:r>
              <w:rPr>
                <w:rFonts w:ascii="Times New Roman" w:hAnsi="Times New Roman"/>
                <w:sz w:val="24"/>
                <w:szCs w:val="24"/>
              </w:rPr>
              <w:t>вочного зала.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1</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23</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Геометрические тела: параллеп</w:t>
            </w:r>
            <w:r>
              <w:rPr>
                <w:rFonts w:ascii="Times New Roman" w:hAnsi="Times New Roman"/>
                <w:sz w:val="24"/>
                <w:szCs w:val="24"/>
              </w:rPr>
              <w:t>и</w:t>
            </w:r>
            <w:r>
              <w:rPr>
                <w:rFonts w:ascii="Times New Roman" w:hAnsi="Times New Roman"/>
                <w:sz w:val="24"/>
                <w:szCs w:val="24"/>
              </w:rPr>
              <w:t>пед, цилиндр, конус, пирамида, шар.</w:t>
            </w:r>
          </w:p>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Обобщение изученногоматериала.</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Познавательная беседа.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RPr="008440BB" w:rsidTr="00C23252">
        <w:tc>
          <w:tcPr>
            <w:tcW w:w="664" w:type="dxa"/>
          </w:tcPr>
          <w:p w:rsidR="00C23252"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24</w:t>
            </w:r>
          </w:p>
        </w:tc>
        <w:tc>
          <w:tcPr>
            <w:tcW w:w="3969"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Итоговая работа. Защитапроекта «Математика вокругнас» (или «Профессии, требующие хороше</w:t>
            </w:r>
            <w:r>
              <w:rPr>
                <w:rFonts w:ascii="Times New Roman" w:hAnsi="Times New Roman"/>
                <w:sz w:val="24"/>
                <w:szCs w:val="24"/>
              </w:rPr>
              <w:t>й</w:t>
            </w:r>
            <w:r>
              <w:rPr>
                <w:rFonts w:ascii="Times New Roman" w:hAnsi="Times New Roman"/>
                <w:sz w:val="24"/>
                <w:szCs w:val="24"/>
              </w:rPr>
              <w:t>математической подготовки»)</w:t>
            </w:r>
          </w:p>
        </w:tc>
        <w:tc>
          <w:tcPr>
            <w:tcW w:w="3260" w:type="dxa"/>
          </w:tcPr>
          <w:p w:rsidR="00C23252" w:rsidRDefault="00C23252" w:rsidP="00C23252">
            <w:pPr>
              <w:autoSpaceDE w:val="0"/>
              <w:autoSpaceDN w:val="0"/>
              <w:adjustRightInd w:val="0"/>
              <w:rPr>
                <w:rFonts w:ascii="Times New Roman" w:hAnsi="Times New Roman"/>
                <w:sz w:val="24"/>
                <w:szCs w:val="24"/>
              </w:rPr>
            </w:pPr>
            <w:r>
              <w:rPr>
                <w:rFonts w:ascii="Times New Roman" w:hAnsi="Times New Roman"/>
                <w:sz w:val="24"/>
                <w:szCs w:val="24"/>
              </w:rPr>
              <w:t>Путешествие в сказку. Игра</w:t>
            </w:r>
          </w:p>
        </w:tc>
        <w:tc>
          <w:tcPr>
            <w:tcW w:w="958" w:type="dxa"/>
          </w:tcPr>
          <w:p w:rsidR="00C23252" w:rsidRPr="008440BB" w:rsidRDefault="00C23252" w:rsidP="00C23252">
            <w:pPr>
              <w:pStyle w:val="a3"/>
              <w:spacing w:line="276" w:lineRule="auto"/>
              <w:ind w:left="0"/>
              <w:rPr>
                <w:rFonts w:ascii="Times New Roman" w:hAnsi="Times New Roman"/>
                <w:sz w:val="24"/>
                <w:szCs w:val="24"/>
              </w:rPr>
            </w:pPr>
            <w:r>
              <w:rPr>
                <w:rFonts w:ascii="Times New Roman" w:hAnsi="Times New Roman"/>
                <w:sz w:val="24"/>
                <w:szCs w:val="24"/>
              </w:rPr>
              <w:t>2</w:t>
            </w:r>
          </w:p>
        </w:tc>
      </w:tr>
      <w:tr w:rsidR="001B23DE" w:rsidTr="00C23252">
        <w:tc>
          <w:tcPr>
            <w:tcW w:w="664" w:type="dxa"/>
          </w:tcPr>
          <w:p w:rsidR="00C23252" w:rsidRPr="00815244" w:rsidRDefault="00C23252" w:rsidP="00C23252">
            <w:pPr>
              <w:pStyle w:val="a3"/>
              <w:spacing w:line="276" w:lineRule="auto"/>
              <w:ind w:left="0"/>
              <w:rPr>
                <w:rFonts w:ascii="Times New Roman" w:hAnsi="Times New Roman"/>
                <w:sz w:val="24"/>
                <w:szCs w:val="24"/>
              </w:rPr>
            </w:pPr>
          </w:p>
        </w:tc>
        <w:tc>
          <w:tcPr>
            <w:tcW w:w="3969"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Итого</w:t>
            </w:r>
          </w:p>
        </w:tc>
        <w:tc>
          <w:tcPr>
            <w:tcW w:w="3260" w:type="dxa"/>
          </w:tcPr>
          <w:p w:rsidR="00C23252" w:rsidRDefault="00C23252" w:rsidP="00C23252">
            <w:pPr>
              <w:pStyle w:val="a3"/>
              <w:spacing w:line="276" w:lineRule="auto"/>
              <w:ind w:left="0"/>
              <w:rPr>
                <w:rFonts w:ascii="Times New Roman" w:hAnsi="Times New Roman"/>
                <w:b/>
                <w:sz w:val="24"/>
                <w:szCs w:val="24"/>
              </w:rPr>
            </w:pPr>
          </w:p>
        </w:tc>
        <w:tc>
          <w:tcPr>
            <w:tcW w:w="958" w:type="dxa"/>
          </w:tcPr>
          <w:p w:rsidR="00C23252" w:rsidRDefault="00C23252" w:rsidP="00C23252">
            <w:pPr>
              <w:pStyle w:val="a3"/>
              <w:spacing w:line="276" w:lineRule="auto"/>
              <w:ind w:left="0"/>
              <w:rPr>
                <w:rFonts w:ascii="Times New Roman" w:hAnsi="Times New Roman"/>
                <w:b/>
                <w:sz w:val="24"/>
                <w:szCs w:val="24"/>
              </w:rPr>
            </w:pPr>
            <w:r>
              <w:rPr>
                <w:rFonts w:ascii="Times New Roman" w:hAnsi="Times New Roman"/>
                <w:b/>
                <w:sz w:val="24"/>
                <w:szCs w:val="24"/>
              </w:rPr>
              <w:t>34</w:t>
            </w:r>
          </w:p>
        </w:tc>
      </w:tr>
    </w:tbl>
    <w:p w:rsidR="00C23252" w:rsidRPr="006E1024" w:rsidRDefault="00C23252" w:rsidP="00C23252">
      <w:pPr>
        <w:pStyle w:val="a3"/>
        <w:spacing w:after="0"/>
        <w:jc w:val="center"/>
        <w:rPr>
          <w:rFonts w:ascii="Times New Roman" w:eastAsia="Calibri" w:hAnsi="Times New Roman" w:cs="Times New Roman"/>
          <w:b/>
          <w:sz w:val="24"/>
          <w:szCs w:val="24"/>
        </w:rPr>
      </w:pPr>
    </w:p>
    <w:p w:rsidR="00C23252" w:rsidRDefault="00C23252" w:rsidP="00B73B4B">
      <w:pPr>
        <w:spacing w:after="160" w:line="259" w:lineRule="auto"/>
        <w:rPr>
          <w:rFonts w:ascii="Times New Roman" w:hAnsi="Times New Roman" w:cs="Times New Roman"/>
          <w:b/>
          <w:sz w:val="28"/>
          <w:szCs w:val="28"/>
        </w:rPr>
      </w:pPr>
      <w:r>
        <w:rPr>
          <w:rFonts w:ascii="Times New Roman" w:hAnsi="Times New Roman" w:cs="Times New Roman"/>
          <w:b/>
          <w:sz w:val="28"/>
          <w:szCs w:val="28"/>
        </w:rPr>
        <w:t>2.2.3.3. Планета здоровья</w:t>
      </w:r>
    </w:p>
    <w:p w:rsidR="00C23252" w:rsidRPr="00C23252" w:rsidRDefault="00C23252" w:rsidP="00C23252">
      <w:pPr>
        <w:tabs>
          <w:tab w:val="left" w:pos="1080"/>
        </w:tabs>
        <w:ind w:firstLine="708"/>
        <w:jc w:val="both"/>
        <w:rPr>
          <w:rFonts w:ascii="Times New Roman" w:eastAsia="Times New Roman" w:hAnsi="Times New Roman" w:cs="Times New Roman"/>
          <w:sz w:val="24"/>
          <w:szCs w:val="24"/>
        </w:rPr>
      </w:pPr>
      <w:r w:rsidRPr="00C23252">
        <w:rPr>
          <w:rFonts w:ascii="Times New Roman" w:eastAsia="Times New Roman" w:hAnsi="Times New Roman" w:cs="Times New Roman"/>
          <w:sz w:val="24"/>
          <w:szCs w:val="24"/>
        </w:rPr>
        <w:t>Изучение программного материала начинается с 1 класса на доступном младшим школьникам уровне, преимущественно в виде учебных игр и в процессе практической д</w:t>
      </w:r>
      <w:r w:rsidRPr="00C23252">
        <w:rPr>
          <w:rFonts w:ascii="Times New Roman" w:eastAsia="Times New Roman" w:hAnsi="Times New Roman" w:cs="Times New Roman"/>
          <w:sz w:val="24"/>
          <w:szCs w:val="24"/>
        </w:rPr>
        <w:t>е</w:t>
      </w:r>
      <w:r w:rsidRPr="00C23252">
        <w:rPr>
          <w:rFonts w:ascii="Times New Roman" w:eastAsia="Times New Roman" w:hAnsi="Times New Roman" w:cs="Times New Roman"/>
          <w:sz w:val="24"/>
          <w:szCs w:val="24"/>
        </w:rPr>
        <w:t>ятельности. Кроме того, каждый отдельный раздел курса включает в себя дополнительные виды деятельности:</w:t>
      </w:r>
    </w:p>
    <w:p w:rsidR="00C23252" w:rsidRPr="00072685" w:rsidRDefault="00C23252" w:rsidP="00A22F9E">
      <w:pPr>
        <w:pStyle w:val="a6"/>
        <w:numPr>
          <w:ilvl w:val="2"/>
          <w:numId w:val="12"/>
        </w:numPr>
        <w:tabs>
          <w:tab w:val="clear" w:pos="2160"/>
          <w:tab w:val="num" w:pos="1080"/>
        </w:tabs>
        <w:ind w:left="1080"/>
        <w:jc w:val="both"/>
        <w:rPr>
          <w:sz w:val="24"/>
          <w:szCs w:val="24"/>
        </w:rPr>
      </w:pPr>
      <w:r w:rsidRPr="00072685">
        <w:rPr>
          <w:sz w:val="24"/>
          <w:szCs w:val="24"/>
        </w:rPr>
        <w:t>чтение стихов, сказок, рассказов;</w:t>
      </w:r>
    </w:p>
    <w:p w:rsidR="00C23252" w:rsidRPr="00072685" w:rsidRDefault="00C23252" w:rsidP="00A22F9E">
      <w:pPr>
        <w:pStyle w:val="a6"/>
        <w:numPr>
          <w:ilvl w:val="2"/>
          <w:numId w:val="12"/>
        </w:numPr>
        <w:tabs>
          <w:tab w:val="clear" w:pos="2160"/>
          <w:tab w:val="num" w:pos="1080"/>
        </w:tabs>
        <w:ind w:left="1080"/>
        <w:jc w:val="both"/>
        <w:rPr>
          <w:sz w:val="24"/>
          <w:szCs w:val="24"/>
        </w:rPr>
      </w:pPr>
      <w:r w:rsidRPr="00072685">
        <w:rPr>
          <w:sz w:val="24"/>
          <w:szCs w:val="24"/>
        </w:rPr>
        <w:t>постановка драматических сценок, спектаклей;</w:t>
      </w:r>
    </w:p>
    <w:p w:rsidR="00C23252" w:rsidRPr="00072685" w:rsidRDefault="00C23252" w:rsidP="00A22F9E">
      <w:pPr>
        <w:pStyle w:val="a6"/>
        <w:numPr>
          <w:ilvl w:val="2"/>
          <w:numId w:val="12"/>
        </w:numPr>
        <w:tabs>
          <w:tab w:val="clear" w:pos="2160"/>
          <w:tab w:val="num" w:pos="1080"/>
        </w:tabs>
        <w:ind w:left="1080"/>
        <w:jc w:val="both"/>
        <w:rPr>
          <w:sz w:val="24"/>
          <w:szCs w:val="24"/>
        </w:rPr>
      </w:pPr>
      <w:r w:rsidRPr="00072685">
        <w:rPr>
          <w:sz w:val="24"/>
          <w:szCs w:val="24"/>
        </w:rPr>
        <w:t>прослушивание песен и стихов;</w:t>
      </w:r>
    </w:p>
    <w:p w:rsidR="00C23252" w:rsidRPr="00072685" w:rsidRDefault="00C23252" w:rsidP="00A22F9E">
      <w:pPr>
        <w:pStyle w:val="a6"/>
        <w:numPr>
          <w:ilvl w:val="2"/>
          <w:numId w:val="12"/>
        </w:numPr>
        <w:tabs>
          <w:tab w:val="clear" w:pos="2160"/>
          <w:tab w:val="num" w:pos="1080"/>
        </w:tabs>
        <w:ind w:left="1080"/>
        <w:jc w:val="both"/>
        <w:rPr>
          <w:sz w:val="24"/>
          <w:szCs w:val="24"/>
        </w:rPr>
      </w:pPr>
      <w:r w:rsidRPr="00072685">
        <w:rPr>
          <w:sz w:val="24"/>
          <w:szCs w:val="24"/>
        </w:rPr>
        <w:t>разучивание и исполнение песен;</w:t>
      </w:r>
    </w:p>
    <w:p w:rsidR="00C23252" w:rsidRPr="00072685" w:rsidRDefault="00C23252" w:rsidP="00A22F9E">
      <w:pPr>
        <w:pStyle w:val="a6"/>
        <w:numPr>
          <w:ilvl w:val="2"/>
          <w:numId w:val="12"/>
        </w:numPr>
        <w:tabs>
          <w:tab w:val="clear" w:pos="2160"/>
          <w:tab w:val="num" w:pos="1080"/>
        </w:tabs>
        <w:ind w:left="1080"/>
        <w:jc w:val="both"/>
        <w:rPr>
          <w:sz w:val="24"/>
          <w:szCs w:val="24"/>
        </w:rPr>
      </w:pPr>
      <w:r w:rsidRPr="00072685">
        <w:rPr>
          <w:sz w:val="24"/>
          <w:szCs w:val="24"/>
        </w:rPr>
        <w:t>организация подвижных игр;</w:t>
      </w:r>
    </w:p>
    <w:p w:rsidR="00C23252" w:rsidRPr="00072685" w:rsidRDefault="00C23252" w:rsidP="00A22F9E">
      <w:pPr>
        <w:pStyle w:val="a6"/>
        <w:numPr>
          <w:ilvl w:val="2"/>
          <w:numId w:val="12"/>
        </w:numPr>
        <w:tabs>
          <w:tab w:val="clear" w:pos="2160"/>
          <w:tab w:val="num" w:pos="1080"/>
        </w:tabs>
        <w:ind w:left="1080"/>
        <w:jc w:val="both"/>
        <w:rPr>
          <w:sz w:val="24"/>
          <w:szCs w:val="24"/>
        </w:rPr>
      </w:pPr>
      <w:r w:rsidRPr="00072685">
        <w:rPr>
          <w:sz w:val="24"/>
          <w:szCs w:val="24"/>
        </w:rPr>
        <w:t>проведение опытов;</w:t>
      </w:r>
    </w:p>
    <w:p w:rsidR="00C23252" w:rsidRPr="00072685" w:rsidRDefault="00C23252" w:rsidP="00A22F9E">
      <w:pPr>
        <w:pStyle w:val="a6"/>
        <w:numPr>
          <w:ilvl w:val="2"/>
          <w:numId w:val="12"/>
        </w:numPr>
        <w:tabs>
          <w:tab w:val="clear" w:pos="2160"/>
          <w:tab w:val="left" w:pos="720"/>
          <w:tab w:val="num" w:pos="1080"/>
        </w:tabs>
        <w:ind w:left="1080"/>
        <w:jc w:val="both"/>
        <w:rPr>
          <w:sz w:val="24"/>
          <w:szCs w:val="24"/>
        </w:rPr>
      </w:pPr>
      <w:r w:rsidRPr="00072685">
        <w:rPr>
          <w:sz w:val="24"/>
          <w:szCs w:val="24"/>
        </w:rPr>
        <w:t>выполнение физических упражнений, упражнений на релаксацию, концентр</w:t>
      </w:r>
      <w:r w:rsidRPr="00072685">
        <w:rPr>
          <w:sz w:val="24"/>
          <w:szCs w:val="24"/>
        </w:rPr>
        <w:t>а</w:t>
      </w:r>
      <w:r w:rsidRPr="00072685">
        <w:rPr>
          <w:sz w:val="24"/>
          <w:szCs w:val="24"/>
        </w:rPr>
        <w:t>цию внимания, развитие воображения;</w:t>
      </w:r>
    </w:p>
    <w:p w:rsidR="00C23252" w:rsidRPr="00072685" w:rsidRDefault="00C23252" w:rsidP="00C23252">
      <w:pPr>
        <w:pStyle w:val="a6"/>
        <w:tabs>
          <w:tab w:val="left" w:pos="1080"/>
        </w:tabs>
        <w:ind w:firstLine="708"/>
        <w:jc w:val="both"/>
        <w:rPr>
          <w:sz w:val="24"/>
          <w:szCs w:val="24"/>
        </w:rPr>
      </w:pPr>
      <w:r w:rsidRPr="00072685">
        <w:rPr>
          <w:sz w:val="24"/>
          <w:szCs w:val="24"/>
        </w:rPr>
        <w:t>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w:t>
      </w:r>
      <w:r w:rsidRPr="00072685">
        <w:rPr>
          <w:sz w:val="24"/>
          <w:szCs w:val="24"/>
        </w:rPr>
        <w:t>ь</w:t>
      </w:r>
      <w:r w:rsidRPr="00072685">
        <w:rPr>
          <w:sz w:val="24"/>
          <w:szCs w:val="24"/>
        </w:rPr>
        <w:t>ность и резервные возможности организма, которые обеспечивают повышение уровней работоспособности и адаптивности.</w:t>
      </w:r>
    </w:p>
    <w:p w:rsidR="00C23252" w:rsidRDefault="00C23252" w:rsidP="00C23252">
      <w:pPr>
        <w:pStyle w:val="a6"/>
        <w:tabs>
          <w:tab w:val="left" w:pos="1080"/>
        </w:tabs>
        <w:ind w:firstLine="708"/>
        <w:jc w:val="both"/>
        <w:rPr>
          <w:sz w:val="24"/>
          <w:szCs w:val="24"/>
        </w:rPr>
      </w:pPr>
      <w:r w:rsidRPr="00072685">
        <w:rPr>
          <w:sz w:val="24"/>
          <w:szCs w:val="24"/>
        </w:rPr>
        <w:t>Он не должен быть уроком «заучивания», на котором вместо достижения оздор</w:t>
      </w:r>
      <w:r w:rsidRPr="00072685">
        <w:rPr>
          <w:sz w:val="24"/>
          <w:szCs w:val="24"/>
        </w:rPr>
        <w:t>о</w:t>
      </w:r>
      <w:r w:rsidRPr="00072685">
        <w:rPr>
          <w:sz w:val="24"/>
          <w:szCs w:val="24"/>
        </w:rPr>
        <w:t>вительного эффекта создаётся только дополнительная нагрузка. Каждое занятие должно стать настоящим уроком «здравотворчества».</w:t>
      </w:r>
    </w:p>
    <w:p w:rsidR="00C23252" w:rsidRPr="00072685" w:rsidRDefault="00C23252" w:rsidP="00C23252">
      <w:pPr>
        <w:pStyle w:val="a6"/>
        <w:tabs>
          <w:tab w:val="left" w:pos="1080"/>
        </w:tabs>
        <w:jc w:val="both"/>
        <w:rPr>
          <w:b/>
          <w:sz w:val="24"/>
          <w:szCs w:val="24"/>
        </w:rPr>
      </w:pPr>
    </w:p>
    <w:p w:rsidR="00C23252" w:rsidRPr="00072685" w:rsidRDefault="00C23252" w:rsidP="00C23252">
      <w:pPr>
        <w:pStyle w:val="a6"/>
        <w:tabs>
          <w:tab w:val="left" w:pos="1080"/>
        </w:tabs>
        <w:ind w:left="142"/>
        <w:jc w:val="both"/>
        <w:rPr>
          <w:b/>
          <w:sz w:val="24"/>
          <w:szCs w:val="24"/>
        </w:rPr>
      </w:pPr>
      <w:r w:rsidRPr="00072685">
        <w:rPr>
          <w:b/>
          <w:sz w:val="24"/>
          <w:szCs w:val="24"/>
        </w:rPr>
        <w:t>Ожидаемые результаты</w:t>
      </w:r>
    </w:p>
    <w:p w:rsidR="00C23252" w:rsidRPr="00072685" w:rsidRDefault="00C23252" w:rsidP="00C23252">
      <w:pPr>
        <w:pStyle w:val="a6"/>
        <w:tabs>
          <w:tab w:val="left" w:pos="1080"/>
        </w:tabs>
        <w:ind w:firstLine="708"/>
        <w:jc w:val="both"/>
        <w:rPr>
          <w:b/>
          <w:sz w:val="24"/>
          <w:szCs w:val="24"/>
        </w:rPr>
      </w:pPr>
      <w:r w:rsidRPr="00072685">
        <w:rPr>
          <w:b/>
          <w:sz w:val="24"/>
          <w:szCs w:val="24"/>
        </w:rPr>
        <w:t>В результате усвоения программы учащиеся должны уметь:</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выполнять санитарно-гигиенические требования: соблюдать личную гигиену и осуществлять гигиенические процедуры в течение дня;</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осуществлять активную оздоровительную деятельность;</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формировать своё здоровье.</w:t>
      </w:r>
    </w:p>
    <w:p w:rsidR="00C23252" w:rsidRPr="00072685" w:rsidRDefault="00C23252" w:rsidP="00C23252">
      <w:pPr>
        <w:pStyle w:val="a6"/>
        <w:tabs>
          <w:tab w:val="left" w:pos="1080"/>
        </w:tabs>
        <w:ind w:firstLine="708"/>
        <w:jc w:val="both"/>
        <w:rPr>
          <w:b/>
          <w:sz w:val="24"/>
          <w:szCs w:val="24"/>
        </w:rPr>
      </w:pPr>
      <w:r w:rsidRPr="00072685">
        <w:rPr>
          <w:b/>
          <w:sz w:val="24"/>
          <w:szCs w:val="24"/>
        </w:rPr>
        <w:t>Учащиеся должны знать:</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факторы, влияющие на здоровье человека;</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причины некоторых заболеваний;</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причины возникновения травм и правила оказания первой помощи;</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lastRenderedPageBreak/>
        <w:t>виды закаливания (пребывание на свежем воздухе, обливание, обтирание, со</w:t>
      </w:r>
      <w:r w:rsidRPr="00072685">
        <w:rPr>
          <w:sz w:val="24"/>
          <w:szCs w:val="24"/>
        </w:rPr>
        <w:t>л</w:t>
      </w:r>
      <w:r w:rsidRPr="00072685">
        <w:rPr>
          <w:sz w:val="24"/>
          <w:szCs w:val="24"/>
        </w:rPr>
        <w:t>нечные ванны) и правила закаливания организма; влияние закаливания на ф</w:t>
      </w:r>
      <w:r w:rsidRPr="00072685">
        <w:rPr>
          <w:sz w:val="24"/>
          <w:szCs w:val="24"/>
        </w:rPr>
        <w:t>и</w:t>
      </w:r>
      <w:r w:rsidRPr="00072685">
        <w:rPr>
          <w:sz w:val="24"/>
          <w:szCs w:val="24"/>
        </w:rPr>
        <w:t>зическое состояние и укрепление здоровья человека;</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о пользе физических упражнений для гармоничного развития человека;</w:t>
      </w:r>
    </w:p>
    <w:p w:rsidR="00C23252" w:rsidRPr="00072685" w:rsidRDefault="00C23252" w:rsidP="00A22F9E">
      <w:pPr>
        <w:pStyle w:val="a6"/>
        <w:numPr>
          <w:ilvl w:val="0"/>
          <w:numId w:val="13"/>
        </w:numPr>
        <w:tabs>
          <w:tab w:val="clear" w:pos="2160"/>
          <w:tab w:val="left" w:pos="1080"/>
        </w:tabs>
        <w:ind w:left="1080"/>
        <w:jc w:val="both"/>
        <w:rPr>
          <w:sz w:val="24"/>
          <w:szCs w:val="24"/>
        </w:rPr>
      </w:pPr>
      <w:r w:rsidRPr="00072685">
        <w:rPr>
          <w:sz w:val="24"/>
          <w:szCs w:val="24"/>
        </w:rPr>
        <w:t>основные формы физических занятий и виды физических упражнений.</w:t>
      </w:r>
    </w:p>
    <w:p w:rsidR="00C23252" w:rsidRDefault="00C23252" w:rsidP="00C23252">
      <w:pPr>
        <w:pStyle w:val="a6"/>
        <w:tabs>
          <w:tab w:val="left" w:pos="1080"/>
        </w:tabs>
        <w:ind w:firstLine="708"/>
        <w:jc w:val="both"/>
        <w:rPr>
          <w:sz w:val="24"/>
          <w:szCs w:val="24"/>
        </w:rPr>
      </w:pPr>
    </w:p>
    <w:p w:rsidR="00C23252" w:rsidRPr="00CE2878" w:rsidRDefault="00C23252" w:rsidP="00A22F9E">
      <w:pPr>
        <w:numPr>
          <w:ilvl w:val="0"/>
          <w:numId w:val="14"/>
        </w:numPr>
        <w:spacing w:after="0" w:line="240" w:lineRule="auto"/>
        <w:jc w:val="center"/>
        <w:rPr>
          <w:rFonts w:ascii="Calibri" w:eastAsia="Times New Roman" w:hAnsi="Calibri" w:cs="Times New Roman"/>
          <w:b/>
        </w:rPr>
      </w:pPr>
      <w:r w:rsidRPr="00072685">
        <w:rPr>
          <w:rFonts w:ascii="Calibri" w:eastAsia="Times New Roman" w:hAnsi="Calibri" w:cs="Times New Roman"/>
          <w:b/>
        </w:rPr>
        <w:t>Тематическое планирование.</w:t>
      </w:r>
    </w:p>
    <w:p w:rsidR="00C23252" w:rsidRPr="00072685" w:rsidRDefault="00C23252" w:rsidP="00C23252">
      <w:pPr>
        <w:jc w:val="center"/>
        <w:rPr>
          <w:rFonts w:ascii="Calibri" w:eastAsia="Times New Roman" w:hAnsi="Calibri" w:cs="Times New Roman"/>
          <w:b/>
          <w:i/>
        </w:rPr>
      </w:pPr>
      <w:r w:rsidRPr="00072685">
        <w:rPr>
          <w:rFonts w:ascii="Calibri" w:eastAsia="Times New Roman" w:hAnsi="Calibri" w:cs="Times New Roman"/>
          <w:b/>
          <w:i/>
        </w:rPr>
        <w:t>1 год обучения - (33 часа)</w:t>
      </w:r>
    </w:p>
    <w:p w:rsidR="00C23252" w:rsidRPr="00072685" w:rsidRDefault="00C23252" w:rsidP="00C23252">
      <w:pPr>
        <w:jc w:val="center"/>
        <w:rPr>
          <w:rFonts w:ascii="Calibri" w:eastAsia="Times New Roman" w:hAnsi="Calibri" w:cs="Times New Roman"/>
          <w:b/>
          <w: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897"/>
        <w:gridCol w:w="1134"/>
      </w:tblGrid>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Тема занятия</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Кол-во часов</w:t>
            </w:r>
          </w:p>
        </w:tc>
      </w:tr>
      <w:tr w:rsidR="00C23252" w:rsidRPr="00072685" w:rsidTr="00C23252">
        <w:trPr>
          <w:trHeight w:val="83"/>
        </w:trPr>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Советы доктора Воды.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b/>
                <w:sz w:val="24"/>
                <w:szCs w:val="24"/>
              </w:rPr>
            </w:pPr>
            <w:r w:rsidRPr="00CE2878">
              <w:rPr>
                <w:rFonts w:ascii="Times New Roman" w:eastAsia="Times New Roman" w:hAnsi="Times New Roman" w:cs="Times New Roman"/>
                <w:b/>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Друзья Вода и Мыло.</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Глаза – главные помощники человека.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4</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Подвижные игры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5</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Чтобы уши слышали.</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6</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Почему болят зубы.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7</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Чтобы зубы были здоровыми.</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8</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 сохранить улыбку красивой.</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9</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Подвижные игры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10</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«Рабочие инструменты» человека.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11</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Зачем человеку кожа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12</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Надёжная защита организма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13</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Если кожа повреждена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14</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Подвижные игры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rPr>
          <w:trHeight w:val="175"/>
        </w:trPr>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15</w:t>
            </w:r>
          </w:p>
        </w:tc>
        <w:tc>
          <w:tcPr>
            <w:tcW w:w="6897" w:type="dxa"/>
            <w:shd w:val="clear" w:color="auto" w:fill="auto"/>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Питание – необходимое условие для жизни человека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16</w:t>
            </w:r>
          </w:p>
        </w:tc>
        <w:tc>
          <w:tcPr>
            <w:tcW w:w="6897" w:type="dxa"/>
            <w:shd w:val="clear" w:color="auto" w:fill="auto"/>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Здоровая пища для всей семьи</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17</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Сон – лучшее лекарство</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18</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Какое настроение?</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19</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Я пришёл из школы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20</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Подвижные игры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21-22</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Я - ученик</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23-24</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Вредные привычки</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25</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Подвижные игры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26</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Скелет – наша опора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27</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Осанка – стройная спина</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28</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Если хочешь быть здоров</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29</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Правила безопасности на воде</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30-31</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Подвижные игры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r>
      <w:tr w:rsidR="00C23252" w:rsidRPr="00072685" w:rsidTr="00C23252">
        <w:trPr>
          <w:trHeight w:val="393"/>
        </w:trPr>
        <w:tc>
          <w:tcPr>
            <w:tcW w:w="100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32-33</w:t>
            </w:r>
          </w:p>
        </w:tc>
        <w:tc>
          <w:tcPr>
            <w:tcW w:w="689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Обобщающие уроки «Доктора природы»</w:t>
            </w:r>
          </w:p>
        </w:tc>
        <w:tc>
          <w:tcPr>
            <w:tcW w:w="11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r>
    </w:tbl>
    <w:p w:rsidR="00C23252" w:rsidRPr="00072685" w:rsidRDefault="00C23252" w:rsidP="00C23252">
      <w:pPr>
        <w:spacing w:line="360" w:lineRule="auto"/>
        <w:ind w:left="357"/>
        <w:jc w:val="center"/>
        <w:rPr>
          <w:rFonts w:ascii="Calibri" w:eastAsia="Times New Roman" w:hAnsi="Calibri" w:cs="Times New Roman"/>
          <w:b/>
          <w:i/>
        </w:rPr>
      </w:pPr>
      <w:r w:rsidRPr="00072685">
        <w:rPr>
          <w:rFonts w:ascii="Calibri" w:eastAsia="Times New Roman" w:hAnsi="Calibri" w:cs="Times New Roman"/>
          <w:b/>
          <w:i/>
        </w:rPr>
        <w:t>2    год обучения   - (34часа)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1418"/>
      </w:tblGrid>
      <w:tr w:rsidR="00C23252" w:rsidRPr="00072685" w:rsidTr="00C23252">
        <w:trPr>
          <w:trHeight w:val="439"/>
        </w:trPr>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Тема занятия</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Кол-во час.</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Причина болезни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Признаки болезни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 здоровье?</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4</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Как организм помогает себе сам</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5</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Здоровый образ жизни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lastRenderedPageBreak/>
              <w:t>6</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Какие врачи нас лечат</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7</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Инфекционные болезни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8</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Прививки от болезней</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9</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Какие лекарства мы выбираем</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10</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Домашняя аптека</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11</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Отравление лекарствами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12</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Пищевые отравления</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13</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Если солнечно и жарко</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14</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Если на улице дождь и гроза</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15</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Опасность в нашем доме</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16</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Как вести себя на улице</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17</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Вода - наш друг</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18</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 уберечься от мороза</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19</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Чтобы огонь не причинил вреда</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20</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Чем опасен электрический ток</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21</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Травмы</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22</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Укусы насекомых</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23</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Что мы знаем про собак и кошек</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24</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Отравление ядовитыми веществами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25</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Отравление угарным газом</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26</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Как помочь себе при тепловом ударе</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27</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Растяжение связок и вывих костей</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28</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Переломы</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29</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Если ты ушибся или порезался</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30</w:t>
            </w:r>
          </w:p>
        </w:tc>
        <w:tc>
          <w:tcPr>
            <w:tcW w:w="7087" w:type="dxa"/>
            <w:shd w:val="clear" w:color="auto" w:fill="auto"/>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Если в глаз, ухо, нос или горло попало постороннее тело</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31</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Укус змеи</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32</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Расти здоровым</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33</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Воспитай себя</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34</w:t>
            </w:r>
          </w:p>
        </w:tc>
        <w:tc>
          <w:tcPr>
            <w:tcW w:w="7087"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Я выбираю движение</w:t>
            </w:r>
          </w:p>
        </w:tc>
        <w:tc>
          <w:tcPr>
            <w:tcW w:w="1418" w:type="dxa"/>
            <w:shd w:val="clear" w:color="auto" w:fill="auto"/>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bl>
    <w:p w:rsidR="00C23252" w:rsidRPr="00072685" w:rsidRDefault="00C23252" w:rsidP="00C23252">
      <w:pPr>
        <w:spacing w:line="360" w:lineRule="auto"/>
        <w:ind w:left="-180"/>
        <w:jc w:val="center"/>
        <w:rPr>
          <w:rFonts w:ascii="Calibri" w:eastAsia="Times New Roman" w:hAnsi="Calibri" w:cs="Times New Roman"/>
          <w:b/>
          <w:i/>
        </w:rPr>
      </w:pPr>
      <w:r w:rsidRPr="00072685">
        <w:rPr>
          <w:rFonts w:ascii="Calibri" w:eastAsia="Times New Roman" w:hAnsi="Calibri" w:cs="Times New Roman"/>
          <w:b/>
          <w:i/>
        </w:rPr>
        <w:t>3 год обучения   -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71"/>
        <w:gridCol w:w="1560"/>
      </w:tblGrid>
      <w:tr w:rsidR="00C23252" w:rsidRPr="00CE2878" w:rsidTr="00C23252">
        <w:trPr>
          <w:trHeight w:val="70"/>
        </w:trPr>
        <w:tc>
          <w:tcPr>
            <w:tcW w:w="1008" w:type="dxa"/>
          </w:tcPr>
          <w:p w:rsidR="00C23252" w:rsidRPr="00CE2878" w:rsidRDefault="00C23252" w:rsidP="00C23252">
            <w:pPr>
              <w:pStyle w:val="a9"/>
              <w:rPr>
                <w:rFonts w:ascii="Times New Roman" w:eastAsia="Times New Roman" w:hAnsi="Times New Roman" w:cs="Times New Roman"/>
                <w:b/>
                <w:sz w:val="24"/>
                <w:szCs w:val="24"/>
              </w:rPr>
            </w:pPr>
            <w:r w:rsidRPr="00CE2878">
              <w:rPr>
                <w:rFonts w:ascii="Times New Roman" w:eastAsia="Times New Roman" w:hAnsi="Times New Roman" w:cs="Times New Roman"/>
                <w:b/>
                <w:sz w:val="24"/>
                <w:szCs w:val="24"/>
              </w:rPr>
              <w:t>№</w:t>
            </w:r>
          </w:p>
        </w:tc>
        <w:tc>
          <w:tcPr>
            <w:tcW w:w="6471" w:type="dxa"/>
          </w:tcPr>
          <w:p w:rsidR="00C23252" w:rsidRPr="00CE2878" w:rsidRDefault="00C23252" w:rsidP="00C23252">
            <w:pPr>
              <w:pStyle w:val="a9"/>
              <w:rPr>
                <w:rFonts w:ascii="Times New Roman" w:eastAsia="Times New Roman" w:hAnsi="Times New Roman" w:cs="Times New Roman"/>
                <w:b/>
                <w:sz w:val="24"/>
                <w:szCs w:val="24"/>
              </w:rPr>
            </w:pPr>
            <w:r w:rsidRPr="00CE2878">
              <w:rPr>
                <w:rFonts w:ascii="Times New Roman" w:eastAsia="Times New Roman" w:hAnsi="Times New Roman" w:cs="Times New Roman"/>
                <w:b/>
                <w:sz w:val="24"/>
                <w:szCs w:val="24"/>
              </w:rPr>
              <w:t>Тема занятия</w:t>
            </w:r>
          </w:p>
        </w:tc>
        <w:tc>
          <w:tcPr>
            <w:tcW w:w="1560" w:type="dxa"/>
          </w:tcPr>
          <w:p w:rsidR="00C23252" w:rsidRPr="00CE2878" w:rsidRDefault="00C23252" w:rsidP="00C23252">
            <w:pPr>
              <w:pStyle w:val="a9"/>
              <w:rPr>
                <w:rFonts w:ascii="Times New Roman" w:eastAsia="Times New Roman" w:hAnsi="Times New Roman" w:cs="Times New Roman"/>
                <w:b/>
                <w:sz w:val="24"/>
                <w:szCs w:val="24"/>
              </w:rPr>
            </w:pPr>
            <w:r w:rsidRPr="00CE2878">
              <w:rPr>
                <w:rFonts w:ascii="Times New Roman" w:eastAsia="Times New Roman" w:hAnsi="Times New Roman" w:cs="Times New Roman"/>
                <w:b/>
                <w:sz w:val="24"/>
                <w:szCs w:val="24"/>
              </w:rPr>
              <w:t>Кол-во час.</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c>
          <w:tcPr>
            <w:tcW w:w="6471" w:type="dxa"/>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Как воспитывать уверенность и бесстрашие.</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Учимся думать.</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Спеши делать добро.</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4</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Поможет ли нам обман.</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5</w:t>
            </w:r>
          </w:p>
        </w:tc>
        <w:tc>
          <w:tcPr>
            <w:tcW w:w="6471" w:type="dxa"/>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«Неправда – ложь» в пословицах и поговорках.</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6</w:t>
            </w:r>
          </w:p>
        </w:tc>
        <w:tc>
          <w:tcPr>
            <w:tcW w:w="6471" w:type="dxa"/>
          </w:tcPr>
          <w:p w:rsidR="00C23252" w:rsidRPr="00CE2878" w:rsidRDefault="00C23252" w:rsidP="00C23252">
            <w:pPr>
              <w:pStyle w:val="a9"/>
              <w:rPr>
                <w:rFonts w:ascii="Times New Roman" w:eastAsia="Times New Roman" w:hAnsi="Times New Roman" w:cs="Times New Roman"/>
                <w:sz w:val="24"/>
                <w:szCs w:val="24"/>
                <w:lang w:val="ru-RU"/>
              </w:rPr>
            </w:pPr>
            <w:r w:rsidRPr="00CE2878">
              <w:rPr>
                <w:rFonts w:ascii="Times New Roman" w:eastAsia="Times New Roman" w:hAnsi="Times New Roman" w:cs="Times New Roman"/>
                <w:sz w:val="24"/>
                <w:szCs w:val="24"/>
                <w:lang w:val="ru-RU"/>
              </w:rPr>
              <w:t>Надо ли прислушиваться к советам родителей.</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7</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Почему дети и родители не всегда понимают друг друга.</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8</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Все ли желания выполнимы.</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9</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Как воспитать в себе сдержанность.</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10- 11</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Как отучить себя от вредных привычек.</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12</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Я принимаю подарок.</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13</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Я дарю подарки.</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14</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Наказание.</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15</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Одежда.</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16</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Ответственное поведение.</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17</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Боль.</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18</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Сервировка стола.</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19</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Правила поведения за столом.</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lastRenderedPageBreak/>
              <w:t>20</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Ты идешь в гости.</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21</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Как вести себя в транспорте и на улице.</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22</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Как вести себя в театре, кино, школе.</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23</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Умеем ли мы вежливо обращаться.</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24</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Умеем ли мы разговаривать по телефону.</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25</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Помоги себе сам.</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26</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Умей организовать свой досуг.</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27</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Что такое дружба.</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28</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Кто может считаться настоящим другом.</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29</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Как доставить родителям радость.</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30</w:t>
            </w:r>
          </w:p>
        </w:tc>
        <w:tc>
          <w:tcPr>
            <w:tcW w:w="6471" w:type="dxa"/>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Если кому-нибудь нужна твоя помощь.</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31</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Спешите делать добро.</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32</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Огонек здоровья.</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33</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Путешествие в страну здоровья.</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r w:rsidR="00C23252" w:rsidRPr="00072685" w:rsidTr="00C23252">
        <w:tc>
          <w:tcPr>
            <w:tcW w:w="1008"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34</w:t>
            </w:r>
          </w:p>
        </w:tc>
        <w:tc>
          <w:tcPr>
            <w:tcW w:w="6471"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Культура здорового образа жизни.</w:t>
            </w:r>
          </w:p>
        </w:tc>
        <w:tc>
          <w:tcPr>
            <w:tcW w:w="1560" w:type="dxa"/>
          </w:tcPr>
          <w:p w:rsidR="00C23252" w:rsidRPr="00CE2878" w:rsidRDefault="00C23252" w:rsidP="00C23252">
            <w:pPr>
              <w:pStyle w:val="a9"/>
              <w:rPr>
                <w:rFonts w:ascii="Times New Roman" w:eastAsia="Times New Roman" w:hAnsi="Times New Roman" w:cs="Times New Roman"/>
                <w:sz w:val="24"/>
                <w:szCs w:val="24"/>
              </w:rPr>
            </w:pPr>
            <w:r w:rsidRPr="00CE2878">
              <w:rPr>
                <w:rFonts w:ascii="Times New Roman" w:eastAsia="Times New Roman" w:hAnsi="Times New Roman" w:cs="Times New Roman"/>
                <w:sz w:val="24"/>
                <w:szCs w:val="24"/>
              </w:rPr>
              <w:t>1</w:t>
            </w:r>
          </w:p>
        </w:tc>
      </w:tr>
    </w:tbl>
    <w:p w:rsidR="00C23252" w:rsidRPr="00072685" w:rsidRDefault="00C23252" w:rsidP="00C23252">
      <w:pPr>
        <w:tabs>
          <w:tab w:val="left" w:pos="1008"/>
        </w:tabs>
        <w:spacing w:line="360" w:lineRule="auto"/>
        <w:jc w:val="both"/>
        <w:rPr>
          <w:rFonts w:ascii="Calibri" w:eastAsia="Times New Roman" w:hAnsi="Calibri" w:cs="Times New Roman"/>
        </w:rPr>
      </w:pPr>
    </w:p>
    <w:p w:rsidR="00C23252" w:rsidRPr="00072685" w:rsidRDefault="00C23252" w:rsidP="00C23252">
      <w:pPr>
        <w:tabs>
          <w:tab w:val="center" w:pos="4677"/>
        </w:tabs>
        <w:spacing w:line="360" w:lineRule="auto"/>
        <w:jc w:val="center"/>
        <w:rPr>
          <w:rFonts w:ascii="Calibri" w:eastAsia="Times New Roman" w:hAnsi="Calibri" w:cs="Times New Roman"/>
          <w:b/>
          <w:bCs/>
          <w:i/>
        </w:rPr>
      </w:pPr>
      <w:r w:rsidRPr="00072685">
        <w:rPr>
          <w:rFonts w:ascii="Calibri" w:eastAsia="Times New Roman" w:hAnsi="Calibri" w:cs="Times New Roman"/>
          <w:b/>
          <w:bCs/>
          <w:i/>
        </w:rPr>
        <w:t>4 год обучения    - (34 часа)</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662"/>
        <w:gridCol w:w="1417"/>
      </w:tblGrid>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Тема занятия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Кол-во час.</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Что такое здоровье?</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Что такое эмоции?</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3</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Чувства и поступки</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4</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Стресс</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5</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Учимся думать и действовать</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6</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lang w:val="ru-RU"/>
              </w:rPr>
            </w:pPr>
            <w:r w:rsidRPr="006D1EBB">
              <w:rPr>
                <w:rFonts w:ascii="Times New Roman" w:eastAsia="Times New Roman" w:hAnsi="Times New Roman" w:cs="Times New Roman"/>
                <w:sz w:val="24"/>
                <w:szCs w:val="24"/>
                <w:lang w:val="ru-RU"/>
              </w:rPr>
              <w:t>Учимся находить причину и последствия событий</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7</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Умей выбирать</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8</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Принимаю решение</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9</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lang w:val="ru-RU"/>
              </w:rPr>
            </w:pPr>
            <w:r w:rsidRPr="006D1EBB">
              <w:rPr>
                <w:rFonts w:ascii="Times New Roman" w:eastAsia="Times New Roman" w:hAnsi="Times New Roman" w:cs="Times New Roman"/>
                <w:sz w:val="24"/>
                <w:szCs w:val="24"/>
                <w:lang w:val="ru-RU"/>
              </w:rPr>
              <w:t>Я отвечаю за свои решения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10</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lang w:val="ru-RU"/>
              </w:rPr>
            </w:pPr>
            <w:r w:rsidRPr="006D1EBB">
              <w:rPr>
                <w:rFonts w:ascii="Times New Roman" w:eastAsia="Times New Roman" w:hAnsi="Times New Roman" w:cs="Times New Roman"/>
                <w:sz w:val="24"/>
                <w:szCs w:val="24"/>
                <w:lang w:val="ru-RU"/>
              </w:rPr>
              <w:t>Что мы знаем о курении</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11</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Зависимость</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12</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Умей сказать НЕТ</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13</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Как сказать НЕТ</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14</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lang w:val="ru-RU"/>
              </w:rPr>
            </w:pPr>
            <w:r w:rsidRPr="006D1EBB">
              <w:rPr>
                <w:rFonts w:ascii="Times New Roman" w:eastAsia="Times New Roman" w:hAnsi="Times New Roman" w:cs="Times New Roman"/>
                <w:sz w:val="24"/>
                <w:szCs w:val="24"/>
                <w:lang w:val="ru-RU"/>
              </w:rPr>
              <w:t>Почему вредной привычке ты скажешь НЕТ?</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15</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lang w:val="ru-RU"/>
              </w:rPr>
            </w:pPr>
            <w:r w:rsidRPr="006D1EBB">
              <w:rPr>
                <w:rFonts w:ascii="Times New Roman" w:eastAsia="Times New Roman" w:hAnsi="Times New Roman" w:cs="Times New Roman"/>
                <w:sz w:val="24"/>
                <w:szCs w:val="24"/>
                <w:lang w:val="ru-RU"/>
              </w:rPr>
              <w:t>Я умею выбирать – тренинг безопасного поведения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16</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Волевое поведение</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17</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Алкоголь</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18</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Алкоголь – ошибка</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19</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Алкоголь – сделай выбор</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20</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Наркотик</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21</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Наркотик – тренинг безопасного поведения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22</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Мальчишки и девчонки</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23</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Моя семья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24</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Дружба</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25</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День здоровья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26</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lang w:val="ru-RU"/>
              </w:rPr>
            </w:pPr>
            <w:r w:rsidRPr="006D1EBB">
              <w:rPr>
                <w:rFonts w:ascii="Times New Roman" w:eastAsia="Times New Roman" w:hAnsi="Times New Roman" w:cs="Times New Roman"/>
                <w:sz w:val="24"/>
                <w:szCs w:val="24"/>
                <w:lang w:val="ru-RU"/>
              </w:rPr>
              <w:t>Умеем ли мы правильно питаться?</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27</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Я выбираю кашу</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28</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Чистота и здоровье</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29</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Откуда берутся грязнули?</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30</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Чистота и порядок</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lastRenderedPageBreak/>
              <w:t>31</w:t>
            </w:r>
          </w:p>
        </w:tc>
        <w:tc>
          <w:tcPr>
            <w:tcW w:w="6662" w:type="dxa"/>
            <w:shd w:val="clear" w:color="auto" w:fill="auto"/>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Будем делать хорошо и не будем плохо</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32</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КВН «Наше здоровье»</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33</w:t>
            </w:r>
          </w:p>
        </w:tc>
        <w:tc>
          <w:tcPr>
            <w:tcW w:w="6662" w:type="dxa"/>
            <w:shd w:val="clear" w:color="auto" w:fill="auto"/>
          </w:tcPr>
          <w:p w:rsidR="00C23252" w:rsidRPr="00C23252" w:rsidRDefault="00C23252" w:rsidP="00C23252">
            <w:pPr>
              <w:pStyle w:val="a9"/>
              <w:rPr>
                <w:rFonts w:ascii="Times New Roman" w:eastAsia="Times New Roman" w:hAnsi="Times New Roman" w:cs="Times New Roman"/>
                <w:sz w:val="24"/>
                <w:szCs w:val="24"/>
                <w:lang w:val="ru-RU"/>
              </w:rPr>
            </w:pPr>
            <w:r w:rsidRPr="00C23252">
              <w:rPr>
                <w:rFonts w:ascii="Times New Roman" w:eastAsia="Times New Roman" w:hAnsi="Times New Roman" w:cs="Times New Roman"/>
                <w:sz w:val="24"/>
                <w:szCs w:val="24"/>
                <w:lang w:val="ru-RU"/>
              </w:rPr>
              <w:t>Я здоровье берегу – сам себе я помогу.</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r w:rsidR="00C23252" w:rsidRPr="00072685" w:rsidTr="00C23252">
        <w:tc>
          <w:tcPr>
            <w:tcW w:w="534"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34</w:t>
            </w:r>
          </w:p>
        </w:tc>
        <w:tc>
          <w:tcPr>
            <w:tcW w:w="6662"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Будьте здоровы!</w:t>
            </w:r>
          </w:p>
        </w:tc>
        <w:tc>
          <w:tcPr>
            <w:tcW w:w="1417" w:type="dxa"/>
            <w:shd w:val="clear" w:color="auto" w:fill="auto"/>
          </w:tcPr>
          <w:p w:rsidR="00C23252" w:rsidRPr="006D1EBB" w:rsidRDefault="00C23252" w:rsidP="00C23252">
            <w:pPr>
              <w:pStyle w:val="a9"/>
              <w:rPr>
                <w:rFonts w:ascii="Times New Roman" w:eastAsia="Times New Roman" w:hAnsi="Times New Roman" w:cs="Times New Roman"/>
                <w:sz w:val="24"/>
                <w:szCs w:val="24"/>
              </w:rPr>
            </w:pPr>
            <w:r w:rsidRPr="006D1EBB">
              <w:rPr>
                <w:rFonts w:ascii="Times New Roman" w:eastAsia="Times New Roman" w:hAnsi="Times New Roman" w:cs="Times New Roman"/>
                <w:sz w:val="24"/>
                <w:szCs w:val="24"/>
              </w:rPr>
              <w:t>1</w:t>
            </w:r>
          </w:p>
        </w:tc>
      </w:tr>
    </w:tbl>
    <w:p w:rsidR="00C23252" w:rsidRPr="00C23252" w:rsidRDefault="00C23252" w:rsidP="00C23252">
      <w:pPr>
        <w:spacing w:line="360" w:lineRule="auto"/>
        <w:rPr>
          <w:rFonts w:ascii="Times New Roman" w:eastAsia="Times New Roman" w:hAnsi="Times New Roman" w:cs="Times New Roman"/>
          <w:b/>
          <w:sz w:val="24"/>
          <w:szCs w:val="24"/>
        </w:rPr>
      </w:pPr>
    </w:p>
    <w:p w:rsidR="00C23252" w:rsidRDefault="00AD14C7" w:rsidP="00C2325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2.2.3.4. </w:t>
      </w:r>
      <w:r w:rsidR="00C23252" w:rsidRPr="00C23252">
        <w:rPr>
          <w:rFonts w:ascii="Times New Roman" w:eastAsia="Times New Roman" w:hAnsi="Times New Roman" w:cs="Times New Roman"/>
          <w:b/>
          <w:sz w:val="24"/>
          <w:szCs w:val="24"/>
        </w:rPr>
        <w:t>Подвижные игры</w:t>
      </w:r>
    </w:p>
    <w:p w:rsidR="00C23252" w:rsidRDefault="00C23252" w:rsidP="00C2325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курса</w:t>
      </w:r>
    </w:p>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                                                                  </w:t>
      </w:r>
      <w:r w:rsidRPr="006C6292">
        <w:rPr>
          <w:rFonts w:ascii="Times New Roman" w:eastAsia="Times New Roman" w:hAnsi="Times New Roman" w:cs="Times New Roman"/>
          <w:b/>
          <w:bCs/>
          <w:color w:val="181818"/>
          <w:sz w:val="24"/>
          <w:szCs w:val="24"/>
        </w:rPr>
        <w:t>1 класс</w:t>
      </w:r>
    </w:p>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r w:rsidRPr="006C6292">
        <w:rPr>
          <w:rFonts w:ascii="Times New Roman" w:eastAsia="Times New Roman" w:hAnsi="Times New Roman" w:cs="Times New Roman"/>
          <w:color w:val="181818"/>
          <w:sz w:val="28"/>
          <w:szCs w:val="28"/>
        </w:rPr>
        <w:t>Современные подвижные игры</w:t>
      </w:r>
      <w:r w:rsidRPr="006C6292">
        <w:rPr>
          <w:rFonts w:ascii="Times New Roman" w:eastAsia="Times New Roman" w:hAnsi="Times New Roman" w:cs="Times New Roman"/>
          <w:b/>
          <w:bCs/>
          <w:color w:val="181818"/>
          <w:sz w:val="24"/>
          <w:szCs w:val="24"/>
        </w:rPr>
        <w:t>»</w:t>
      </w:r>
    </w:p>
    <w:tbl>
      <w:tblPr>
        <w:tblW w:w="9825" w:type="dxa"/>
        <w:shd w:val="clear" w:color="auto" w:fill="FFFFFF"/>
        <w:tblCellMar>
          <w:left w:w="0" w:type="dxa"/>
          <w:right w:w="0" w:type="dxa"/>
        </w:tblCellMar>
        <w:tblLook w:val="04A0" w:firstRow="1" w:lastRow="0" w:firstColumn="1" w:lastColumn="0" w:noHBand="0" w:noVBand="1"/>
      </w:tblPr>
      <w:tblGrid>
        <w:gridCol w:w="9825"/>
      </w:tblGrid>
      <w:tr w:rsidR="00AD14C7" w:rsidRPr="006C6292" w:rsidTr="00AD14C7">
        <w:trPr>
          <w:trHeight w:val="401"/>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Тема 1 </w:t>
            </w:r>
            <w:r w:rsidRPr="006C6292">
              <w:rPr>
                <w:rFonts w:ascii="Times New Roman" w:eastAsia="Times New Roman" w:hAnsi="Times New Roman" w:cs="Times New Roman"/>
                <w:b/>
                <w:bCs/>
                <w:color w:val="181818"/>
                <w:sz w:val="24"/>
                <w:szCs w:val="24"/>
              </w:rPr>
              <w:t>Здоровый образ жизни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Беседа о здоровом образе жизни.</w:t>
            </w:r>
          </w:p>
        </w:tc>
      </w:tr>
      <w:tr w:rsidR="00AD14C7" w:rsidRPr="006C6292" w:rsidTr="00AD14C7">
        <w:trPr>
          <w:trHeight w:val="42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 Здоровье в порядке- спасибо зарядке!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Комплекс упражнений утренней гимнастики.</w:t>
            </w:r>
          </w:p>
        </w:tc>
      </w:tr>
      <w:tr w:rsidR="00AD14C7" w:rsidRPr="006C6292" w:rsidTr="00AD14C7">
        <w:trPr>
          <w:trHeight w:val="493"/>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3 Личная гигиена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Что такое гигиена. Правила личной гигиены.</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4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Инструкция по ТБ. Цели и задачи курса.</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5 Нарушение осанки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Упражнения для укрепления осанки.</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6 «Мяч по кругу»</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Дети стоят по кругу на расстоянии одного шага один от другого. Ведущий стоит за кругом. Игроки передают мяч то вправо, то влево, но обязательно соседу. Задание ведущего – ко</w:t>
            </w:r>
            <w:r w:rsidRPr="006C6292">
              <w:rPr>
                <w:rFonts w:ascii="Times New Roman" w:eastAsia="Times New Roman" w:hAnsi="Times New Roman" w:cs="Times New Roman"/>
                <w:color w:val="181818"/>
                <w:sz w:val="24"/>
                <w:szCs w:val="24"/>
              </w:rPr>
              <w:t>с</w:t>
            </w:r>
            <w:r w:rsidRPr="006C6292">
              <w:rPr>
                <w:rFonts w:ascii="Times New Roman" w:eastAsia="Times New Roman" w:hAnsi="Times New Roman" w:cs="Times New Roman"/>
                <w:color w:val="181818"/>
                <w:sz w:val="24"/>
                <w:szCs w:val="24"/>
              </w:rPr>
              <w:t>нуться мяча. Если ведущему это удалось, то игрок у кого был мяч, стает ведущим.</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7 «Поймай рыбку»</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Играют две команды. Одна команда, взявшись за руки, образует "бредень" и ловит свободно передвигающихся по площадке соперников "рыбу". Пойманные игроки выбывают из игры. Через некоторое время команды меняются ролями. Выигрывает команда, поймавшая "рыбы" больше. "Рыба" считается пойманной в том случае, если рыбакам удается образовать вокруг нее круг. Игра повторяется несколько раз.</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8 «Цепи кованы»</w:t>
            </w:r>
          </w:p>
          <w:p w:rsidR="00AD14C7" w:rsidRDefault="00AD14C7" w:rsidP="00AD14C7">
            <w:pPr>
              <w:spacing w:after="0" w:line="240" w:lineRule="auto"/>
              <w:rPr>
                <w:rFonts w:ascii="Times New Roman" w:eastAsia="Times New Roman" w:hAnsi="Times New Roman" w:cs="Times New Roman"/>
                <w:color w:val="181818"/>
                <w:sz w:val="24"/>
                <w:szCs w:val="24"/>
              </w:rPr>
            </w:pPr>
            <w:r w:rsidRPr="006C6292">
              <w:rPr>
                <w:rFonts w:ascii="Times New Roman" w:eastAsia="Times New Roman" w:hAnsi="Times New Roman" w:cs="Times New Roman"/>
                <w:color w:val="181818"/>
                <w:sz w:val="24"/>
                <w:szCs w:val="24"/>
              </w:rPr>
              <w:t>2 команды встают в шеренги лицом друг к другу на расстояние 10 - 30 м. Расстояние между отдельными игроками 1 м. Играющие держатся за руки. По сигналу учител</w:t>
            </w:r>
            <w:r>
              <w:rPr>
                <w:rFonts w:ascii="Times New Roman" w:eastAsia="Times New Roman" w:hAnsi="Times New Roman" w:cs="Times New Roman"/>
                <w:color w:val="181818"/>
                <w:sz w:val="24"/>
                <w:szCs w:val="24"/>
              </w:rPr>
              <w:t>я одна из команд начинает игру </w:t>
            </w:r>
            <w:r w:rsidRPr="006C6292">
              <w:rPr>
                <w:rFonts w:ascii="Times New Roman" w:eastAsia="Times New Roman" w:hAnsi="Times New Roman" w:cs="Times New Roman"/>
                <w:color w:val="181818"/>
                <w:sz w:val="24"/>
                <w:szCs w:val="24"/>
              </w:rPr>
              <w:t xml:space="preserve">словами: </w:t>
            </w:r>
          </w:p>
          <w:p w:rsidR="00AD14C7" w:rsidRDefault="00AD14C7" w:rsidP="00AD14C7">
            <w:pPr>
              <w:spacing w:after="0" w:line="240" w:lineRule="auto"/>
              <w:rPr>
                <w:rFonts w:ascii="Times New Roman" w:eastAsia="Times New Roman" w:hAnsi="Times New Roman" w:cs="Times New Roman"/>
                <w:color w:val="181818"/>
                <w:sz w:val="24"/>
                <w:szCs w:val="24"/>
              </w:rPr>
            </w:pPr>
            <w:r w:rsidRPr="006C6292">
              <w:rPr>
                <w:rFonts w:ascii="Times New Roman" w:eastAsia="Times New Roman" w:hAnsi="Times New Roman" w:cs="Times New Roman"/>
                <w:color w:val="181818"/>
                <w:sz w:val="24"/>
                <w:szCs w:val="24"/>
              </w:rPr>
              <w:t xml:space="preserve">-Цепи кованы -Раскуйте нас. </w:t>
            </w:r>
          </w:p>
          <w:p w:rsidR="00AD14C7" w:rsidRDefault="00AD14C7" w:rsidP="00AD14C7">
            <w:pPr>
              <w:spacing w:after="0" w:line="240" w:lineRule="auto"/>
              <w:rPr>
                <w:rFonts w:ascii="Times New Roman" w:eastAsia="Times New Roman" w:hAnsi="Times New Roman" w:cs="Times New Roman"/>
                <w:color w:val="181818"/>
                <w:sz w:val="24"/>
                <w:szCs w:val="24"/>
              </w:rPr>
            </w:pPr>
            <w:r w:rsidRPr="006C6292">
              <w:rPr>
                <w:rFonts w:ascii="Times New Roman" w:eastAsia="Times New Roman" w:hAnsi="Times New Roman" w:cs="Times New Roman"/>
                <w:color w:val="181818"/>
                <w:sz w:val="24"/>
                <w:szCs w:val="24"/>
              </w:rPr>
              <w:t xml:space="preserve">Вторая команда отвечает: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-Кем из нас? и посылает игрока к команде - сопернице. Он должен попытаться разорвать цепь игроков этой команды. Если это игроку удается, то он забирает с собой двух игроков, образовавших порванное им звено цепи. Если же нет, то он сам становится "пленником". Игроки обеих команд по очереди повторяют свои попытки.</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9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Инструкция по ТБ.</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10 «Змейка на асфальте»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Начертить прямую и изогнутую линию и учиться ходить по ней, тренируя координацию.</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11 «Бег с шариком»</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Игроки от каждой команды получают по одному шарику и ложке. По сигналу учителя игр</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ки должны взять ложку с шариком и начать бег, стараясь не уронить шарик. Выигрывает та команда, которая справится с заданием первая.</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lastRenderedPageBreak/>
              <w:t>Тема 12 «Нас не слышно и не видно»</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Учитель завязывает водящему глаза. Остальные располагаются в 20 шагах от него по кругу. Тот из детей, на кого укажет учитель, начинает осторожно приближаться к водящему. В</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дящий. Заслышав</w:t>
            </w:r>
            <w:r>
              <w:rPr>
                <w:rFonts w:ascii="Times New Roman" w:eastAsia="Times New Roman" w:hAnsi="Times New Roman" w:cs="Times New Roman"/>
                <w:color w:val="181818"/>
                <w:sz w:val="24"/>
                <w:szCs w:val="24"/>
              </w:rPr>
              <w:t xml:space="preserve"> движение, должен указать рукой</w:t>
            </w:r>
            <w:r w:rsidRPr="006C6292">
              <w:rPr>
                <w:rFonts w:ascii="Times New Roman" w:eastAsia="Times New Roman" w:hAnsi="Times New Roman" w:cs="Times New Roman"/>
                <w:color w:val="181818"/>
                <w:sz w:val="24"/>
                <w:szCs w:val="24"/>
              </w:rPr>
              <w:t>, откуда он его слышит. Если он укажет правильно, то незадачливому невидимке придется стать ведущим. Победит тот, кто сумеет приблизится к ведущему и дотронуться его рукой.</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13 «Третий лишний»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Все становятся парами в круг. Двое водящих - в стороне. По команде учителя один убегает, другой догоняет. Убегающий подбегает к какой-нибудь паре и берет одного под руку. Тот кто остался без пары начинает убегать. И так до тех пор, пока кого- то не поймают.</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Default="00AD14C7" w:rsidP="00AD14C7">
            <w:pPr>
              <w:spacing w:after="0" w:line="240" w:lineRule="auto"/>
              <w:rPr>
                <w:rFonts w:ascii="Times New Roman" w:eastAsia="Times New Roman" w:hAnsi="Times New Roman" w:cs="Times New Roman"/>
                <w:color w:val="181818"/>
                <w:sz w:val="24"/>
                <w:szCs w:val="24"/>
              </w:rPr>
            </w:pPr>
            <w:r w:rsidRPr="006C6292">
              <w:rPr>
                <w:rFonts w:ascii="Times New Roman" w:eastAsia="Times New Roman" w:hAnsi="Times New Roman" w:cs="Times New Roman"/>
                <w:b/>
                <w:bCs/>
                <w:color w:val="181818"/>
                <w:sz w:val="24"/>
                <w:szCs w:val="24"/>
              </w:rPr>
              <w:t>Тема 14 «Ворота» </w:t>
            </w:r>
            <w:r w:rsidRPr="006C6292">
              <w:rPr>
                <w:rFonts w:ascii="Times New Roman" w:eastAsia="Times New Roman" w:hAnsi="Times New Roman" w:cs="Times New Roman"/>
                <w:color w:val="181818"/>
                <w:sz w:val="24"/>
                <w:szCs w:val="24"/>
              </w:rPr>
              <w:t>Двое игроков встают друг напротив друга и, взявшись за руки, подним</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ют руки вверх. Получаются «ворота». Остальные дети встают друг за другом и к берутся за руки. Получившаяся цепо</w:t>
            </w:r>
            <w:r>
              <w:rPr>
                <w:rFonts w:ascii="Times New Roman" w:eastAsia="Times New Roman" w:hAnsi="Times New Roman" w:cs="Times New Roman"/>
                <w:color w:val="181818"/>
                <w:sz w:val="24"/>
                <w:szCs w:val="24"/>
              </w:rPr>
              <w:t xml:space="preserve">чка должна пройти под воротами. </w:t>
            </w:r>
          </w:p>
          <w:p w:rsidR="00AD14C7" w:rsidRDefault="00AD14C7" w:rsidP="00AD14C7">
            <w:pPr>
              <w:spacing w:after="0" w:line="240" w:lineRule="auto"/>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«Ворота» произносят:</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Наши ворота</w:t>
            </w:r>
            <w:r w:rsidRPr="006C6292">
              <w:rPr>
                <w:rFonts w:ascii="Times New Roman" w:eastAsia="Times New Roman" w:hAnsi="Times New Roman" w:cs="Times New Roman"/>
                <w:color w:val="181818"/>
                <w:sz w:val="24"/>
                <w:szCs w:val="24"/>
              </w:rPr>
              <w:br/>
              <w:t>Пропускают не всегда!</w:t>
            </w:r>
            <w:r w:rsidRPr="006C6292">
              <w:rPr>
                <w:rFonts w:ascii="Times New Roman" w:eastAsia="Times New Roman" w:hAnsi="Times New Roman" w:cs="Times New Roman"/>
                <w:color w:val="181818"/>
                <w:sz w:val="24"/>
                <w:szCs w:val="24"/>
              </w:rPr>
              <w:br/>
              <w:t>Первый раз прощается,</w:t>
            </w:r>
            <w:r w:rsidRPr="006C6292">
              <w:rPr>
                <w:rFonts w:ascii="Times New Roman" w:eastAsia="Times New Roman" w:hAnsi="Times New Roman" w:cs="Times New Roman"/>
                <w:color w:val="181818"/>
                <w:sz w:val="24"/>
                <w:szCs w:val="24"/>
              </w:rPr>
              <w:br/>
              <w:t>Второй запрещается,</w:t>
            </w:r>
            <w:r w:rsidRPr="006C6292">
              <w:rPr>
                <w:rFonts w:ascii="Times New Roman" w:eastAsia="Times New Roman" w:hAnsi="Times New Roman" w:cs="Times New Roman"/>
                <w:color w:val="181818"/>
                <w:sz w:val="24"/>
                <w:szCs w:val="24"/>
              </w:rPr>
              <w:br/>
              <w:t>А на третий раз</w:t>
            </w:r>
            <w:r w:rsidRPr="006C6292">
              <w:rPr>
                <w:rFonts w:ascii="Times New Roman" w:eastAsia="Times New Roman" w:hAnsi="Times New Roman" w:cs="Times New Roman"/>
                <w:color w:val="181818"/>
                <w:sz w:val="24"/>
                <w:szCs w:val="24"/>
              </w:rPr>
              <w:br/>
              <w:t>Не пропустим вас!</w:t>
            </w:r>
            <w:r w:rsidRPr="006C6292">
              <w:rPr>
                <w:rFonts w:ascii="Times New Roman" w:eastAsia="Times New Roman" w:hAnsi="Times New Roman" w:cs="Times New Roman"/>
                <w:color w:val="181818"/>
                <w:sz w:val="24"/>
                <w:szCs w:val="24"/>
              </w:rPr>
              <w:br/>
              <w:t>После этих слов «ворота» резко опускают руки, и те дети, которые оказались пойманными, тоже становятся «воротами». Постепенно количество «ворот» увеличивается, а цепочка уменьшается. Игра заканчивается, когда все дети становятся «воротами».</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15 «Чужая палочка»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xml:space="preserve">Для этой игры берут две небольшие </w:t>
            </w:r>
            <w:r>
              <w:rPr>
                <w:rFonts w:ascii="Times New Roman" w:eastAsia="Times New Roman" w:hAnsi="Times New Roman" w:cs="Times New Roman"/>
                <w:color w:val="181818"/>
                <w:sz w:val="24"/>
                <w:szCs w:val="24"/>
              </w:rPr>
              <w:t>одинаковые палочки. По сигналу </w:t>
            </w:r>
            <w:r w:rsidRPr="006C6292">
              <w:rPr>
                <w:rFonts w:ascii="Times New Roman" w:eastAsia="Times New Roman" w:hAnsi="Times New Roman" w:cs="Times New Roman"/>
                <w:color w:val="181818"/>
                <w:sz w:val="24"/>
                <w:szCs w:val="24"/>
              </w:rPr>
              <w:t>учителя нужно бр</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сить свою палку как можно дальше и тут же побежать за палочкой противника. Побеждает тот, кто первый вернется с чужой палочкой.</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Тема 16 «Белки, </w:t>
            </w:r>
            <w:r w:rsidRPr="006C6292">
              <w:rPr>
                <w:rFonts w:ascii="Times New Roman" w:eastAsia="Times New Roman" w:hAnsi="Times New Roman" w:cs="Times New Roman"/>
                <w:b/>
                <w:bCs/>
                <w:color w:val="181818"/>
                <w:sz w:val="24"/>
                <w:szCs w:val="24"/>
              </w:rPr>
              <w:t>шишки и орехи»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Все ребята встают, взявшись за руки, по три человека, образуя беличье гнездо. Между собой они договариваются, кто будет белкой, кто - орехом, кто -шишкой. Водящий стоит в сер</w:t>
            </w:r>
            <w:r w:rsidRPr="006C6292">
              <w:rPr>
                <w:rFonts w:ascii="Times New Roman" w:eastAsia="Times New Roman" w:hAnsi="Times New Roman" w:cs="Times New Roman"/>
                <w:color w:val="181818"/>
                <w:sz w:val="24"/>
                <w:szCs w:val="24"/>
              </w:rPr>
              <w:t>е</w:t>
            </w:r>
            <w:r>
              <w:rPr>
                <w:rFonts w:ascii="Times New Roman" w:eastAsia="Times New Roman" w:hAnsi="Times New Roman" w:cs="Times New Roman"/>
                <w:color w:val="181818"/>
                <w:sz w:val="24"/>
                <w:szCs w:val="24"/>
              </w:rPr>
              <w:t>дине площадки. Учитель кричит «белки», </w:t>
            </w:r>
            <w:r w:rsidRPr="006C6292">
              <w:rPr>
                <w:rFonts w:ascii="Times New Roman" w:eastAsia="Times New Roman" w:hAnsi="Times New Roman" w:cs="Times New Roman"/>
                <w:color w:val="181818"/>
                <w:sz w:val="24"/>
                <w:szCs w:val="24"/>
              </w:rPr>
              <w:t xml:space="preserve">все белки оставляют свои гнезда и перебегают в другие. В это время водящий занимает свободное место в любом гнезде, становясь белкой. Тот, кому не хватило места в гнездах, становится </w:t>
            </w:r>
            <w:r>
              <w:rPr>
                <w:rFonts w:ascii="Times New Roman" w:eastAsia="Times New Roman" w:hAnsi="Times New Roman" w:cs="Times New Roman"/>
                <w:color w:val="181818"/>
                <w:sz w:val="24"/>
                <w:szCs w:val="24"/>
              </w:rPr>
              <w:t>водящим. Если учитель говорит «</w:t>
            </w:r>
            <w:r w:rsidRPr="006C6292">
              <w:rPr>
                <w:rFonts w:ascii="Times New Roman" w:eastAsia="Times New Roman" w:hAnsi="Times New Roman" w:cs="Times New Roman"/>
                <w:color w:val="181818"/>
                <w:sz w:val="24"/>
                <w:szCs w:val="24"/>
              </w:rPr>
              <w:t>орехи», то местами меняются орехи и водящий, занявший место в гнезде, который становится ор</w:t>
            </w:r>
            <w:r w:rsidRPr="006C6292">
              <w:rPr>
                <w:rFonts w:ascii="Times New Roman" w:eastAsia="Times New Roman" w:hAnsi="Times New Roman" w:cs="Times New Roman"/>
                <w:color w:val="181818"/>
                <w:sz w:val="24"/>
                <w:szCs w:val="24"/>
              </w:rPr>
              <w:t>е</w:t>
            </w:r>
            <w:r w:rsidRPr="006C6292">
              <w:rPr>
                <w:rFonts w:ascii="Times New Roman" w:eastAsia="Times New Roman" w:hAnsi="Times New Roman" w:cs="Times New Roman"/>
                <w:color w:val="181818"/>
                <w:sz w:val="24"/>
                <w:szCs w:val="24"/>
              </w:rPr>
              <w:t>хом.  Учителем может быть подана команда: белки-шишки-орехи, и тогда меняются местами сразу все.</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17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поведения на спортивной площадке, правила поведения в команде.</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18 Нарушение осанки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Упражнения для укрепления осанки.</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19 «След в след» </w:t>
            </w:r>
            <w:r w:rsidRPr="006C6292">
              <w:rPr>
                <w:rFonts w:ascii="Times New Roman" w:eastAsia="Times New Roman" w:hAnsi="Times New Roman" w:cs="Times New Roman"/>
                <w:color w:val="181818"/>
                <w:sz w:val="24"/>
                <w:szCs w:val="24"/>
              </w:rPr>
              <w:t>Догоняющий должен гнаться за убегающим, наступая точно след в след. После можете посмотреть получившиеся следы.</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20 Эстафета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Команды становятся в одну линию друг за другом, и каждый участ</w:t>
            </w:r>
            <w:r>
              <w:rPr>
                <w:rFonts w:ascii="Times New Roman" w:eastAsia="Times New Roman" w:hAnsi="Times New Roman" w:cs="Times New Roman"/>
                <w:color w:val="181818"/>
                <w:sz w:val="24"/>
                <w:szCs w:val="24"/>
              </w:rPr>
              <w:t>ник получает по одному снежку (</w:t>
            </w:r>
            <w:r w:rsidRPr="006C6292">
              <w:rPr>
                <w:rFonts w:ascii="Times New Roman" w:eastAsia="Times New Roman" w:hAnsi="Times New Roman" w:cs="Times New Roman"/>
                <w:color w:val="181818"/>
                <w:sz w:val="24"/>
                <w:szCs w:val="24"/>
              </w:rPr>
              <w:t>снежки можно изготовить на уроках художественного</w:t>
            </w:r>
            <w:r>
              <w:rPr>
                <w:rFonts w:ascii="Times New Roman" w:eastAsia="Times New Roman" w:hAnsi="Times New Roman" w:cs="Times New Roman"/>
                <w:color w:val="181818"/>
                <w:sz w:val="24"/>
                <w:szCs w:val="24"/>
              </w:rPr>
              <w:t xml:space="preserve"> труда из фольги.)  По кома</w:t>
            </w:r>
            <w:r>
              <w:rPr>
                <w:rFonts w:ascii="Times New Roman" w:eastAsia="Times New Roman" w:hAnsi="Times New Roman" w:cs="Times New Roman"/>
                <w:color w:val="181818"/>
                <w:sz w:val="24"/>
                <w:szCs w:val="24"/>
              </w:rPr>
              <w:t>н</w:t>
            </w:r>
            <w:r>
              <w:rPr>
                <w:rFonts w:ascii="Times New Roman" w:eastAsia="Times New Roman" w:hAnsi="Times New Roman" w:cs="Times New Roman"/>
                <w:color w:val="181818"/>
                <w:sz w:val="24"/>
                <w:szCs w:val="24"/>
              </w:rPr>
              <w:t>де </w:t>
            </w:r>
            <w:r w:rsidRPr="006C6292">
              <w:rPr>
                <w:rFonts w:ascii="Times New Roman" w:eastAsia="Times New Roman" w:hAnsi="Times New Roman" w:cs="Times New Roman"/>
                <w:color w:val="181818"/>
                <w:sz w:val="24"/>
                <w:szCs w:val="24"/>
              </w:rPr>
              <w:t>учителя игрок бросает первый снежок, а второй ребенок бежит к месту падения «снежн</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го снаряда» и оттуда запускает свой снежок. Таким же образом поступают и все остальные игроки из команды. Когда все участники сделали бросок, победа присуждается той команде, которая отошла дальше от стартовой линии, то есть побеждают те, чьи броски в сумме ок</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зались самыми дальними.</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lastRenderedPageBreak/>
              <w:t>Тема 21 «</w:t>
            </w:r>
            <w:r w:rsidRPr="006C6292">
              <w:rPr>
                <w:rFonts w:ascii="Times New Roman" w:eastAsia="Times New Roman" w:hAnsi="Times New Roman" w:cs="Times New Roman"/>
                <w:b/>
                <w:bCs/>
                <w:color w:val="181818"/>
                <w:sz w:val="24"/>
                <w:szCs w:val="24"/>
              </w:rPr>
              <w:t>Мишень»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Выберите себе мишень – нарисуйте на бумаге и прикрепите, или просто пометьте мелом на заборе или другой поверхности. Снежки можно изготовить на уроках художественного тр</w:t>
            </w:r>
            <w:r w:rsidRPr="006C6292">
              <w:rPr>
                <w:rFonts w:ascii="Times New Roman" w:eastAsia="Times New Roman" w:hAnsi="Times New Roman" w:cs="Times New Roman"/>
                <w:color w:val="181818"/>
                <w:sz w:val="24"/>
                <w:szCs w:val="24"/>
              </w:rPr>
              <w:t>у</w:t>
            </w:r>
            <w:r w:rsidRPr="006C6292">
              <w:rPr>
                <w:rFonts w:ascii="Times New Roman" w:eastAsia="Times New Roman" w:hAnsi="Times New Roman" w:cs="Times New Roman"/>
                <w:color w:val="181818"/>
                <w:sz w:val="24"/>
                <w:szCs w:val="24"/>
              </w:rPr>
              <w:t>да из фольги.  Чья команда большее количество раз попадет в мишень.</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22 «С кочки на кочку» </w:t>
            </w:r>
            <w:r w:rsidRPr="006C6292">
              <w:rPr>
                <w:rFonts w:ascii="Times New Roman" w:eastAsia="Times New Roman" w:hAnsi="Times New Roman" w:cs="Times New Roman"/>
                <w:color w:val="181818"/>
                <w:sz w:val="24"/>
                <w:szCs w:val="24"/>
              </w:rPr>
              <w:t>Учитель чертит на снегу круги диаметром 30-40 сантиметров. Расстояние между кругами - 40-50 сантиметров.   Ребенку нужно прыгать с кочки на кочку (то есть из круга в круг), стараясь побыстрее перебраться с первой кочки на последнюю. О</w:t>
            </w:r>
            <w:r w:rsidRPr="006C6292">
              <w:rPr>
                <w:rFonts w:ascii="Times New Roman" w:eastAsia="Times New Roman" w:hAnsi="Times New Roman" w:cs="Times New Roman"/>
                <w:color w:val="181818"/>
                <w:sz w:val="24"/>
                <w:szCs w:val="24"/>
              </w:rPr>
              <w:t>т</w:t>
            </w:r>
            <w:r w:rsidRPr="006C6292">
              <w:rPr>
                <w:rFonts w:ascii="Times New Roman" w:eastAsia="Times New Roman" w:hAnsi="Times New Roman" w:cs="Times New Roman"/>
                <w:color w:val="181818"/>
                <w:sz w:val="24"/>
                <w:szCs w:val="24"/>
              </w:rPr>
              <w:t>талкиваться надо обязательно обеими ногами: присесть, согнув ноги в коленях, затем пр</w:t>
            </w:r>
            <w:r w:rsidRPr="006C6292">
              <w:rPr>
                <w:rFonts w:ascii="Times New Roman" w:eastAsia="Times New Roman" w:hAnsi="Times New Roman" w:cs="Times New Roman"/>
                <w:color w:val="181818"/>
                <w:sz w:val="24"/>
                <w:szCs w:val="24"/>
              </w:rPr>
              <w:t>ы</w:t>
            </w:r>
            <w:r w:rsidRPr="006C6292">
              <w:rPr>
                <w:rFonts w:ascii="Times New Roman" w:eastAsia="Times New Roman" w:hAnsi="Times New Roman" w:cs="Times New Roman"/>
                <w:color w:val="181818"/>
                <w:sz w:val="24"/>
                <w:szCs w:val="24"/>
              </w:rPr>
              <w:t>жок.</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23 «Без пары»</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Взявшись за руки дети образуют два круга, один внутри, другой снаружи, при этом во вне</w:t>
            </w:r>
            <w:r w:rsidRPr="006C6292">
              <w:rPr>
                <w:rFonts w:ascii="Times New Roman" w:eastAsia="Times New Roman" w:hAnsi="Times New Roman" w:cs="Times New Roman"/>
                <w:color w:val="181818"/>
                <w:sz w:val="24"/>
                <w:szCs w:val="24"/>
              </w:rPr>
              <w:t>ш</w:t>
            </w:r>
            <w:r w:rsidRPr="006C6292">
              <w:rPr>
                <w:rFonts w:ascii="Times New Roman" w:eastAsia="Times New Roman" w:hAnsi="Times New Roman" w:cs="Times New Roman"/>
                <w:color w:val="181818"/>
                <w:sz w:val="24"/>
                <w:szCs w:val="24"/>
              </w:rPr>
              <w:t>нем круге на одного человека должно быть меньше. Дети двигаются по кругу. По сигналу учителя дети берут друг друга за руки, образуя пары. Тот, кто остался без пары, пляшет либо рассказывает стих, отгадывает загадку и тд.</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24 «Веревочка»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Играющие образуют круг, держась руками за веревку. Водящий, передвигаясь произвольно внутри круга, старается ударить кого-либо по руке. Кто не успел отдернуть руку, становится водящим</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25 «Плетень»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Играющие разбиваются на две команды и встают напротив друг друга, образуя плетень, для этого надо скрестить руки перед собой и взяться за руки с соседями. Построившись, ребята двигаются навстречу другой команде со словами: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Раз, два, три, четыре.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Выполнять должны приказ-</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Нет, конечно, в целом мире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Дружбы крепче, чем у нас!</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По команде учителя дети разбегаются в разные стороны, а по второму сигналу должны ве</w:t>
            </w:r>
            <w:r w:rsidRPr="006C6292">
              <w:rPr>
                <w:rFonts w:ascii="Times New Roman" w:eastAsia="Times New Roman" w:hAnsi="Times New Roman" w:cs="Times New Roman"/>
                <w:color w:val="181818"/>
                <w:sz w:val="24"/>
                <w:szCs w:val="24"/>
              </w:rPr>
              <w:t>р</w:t>
            </w:r>
            <w:r w:rsidRPr="006C6292">
              <w:rPr>
                <w:rFonts w:ascii="Times New Roman" w:eastAsia="Times New Roman" w:hAnsi="Times New Roman" w:cs="Times New Roman"/>
                <w:color w:val="181818"/>
                <w:sz w:val="24"/>
                <w:szCs w:val="24"/>
              </w:rPr>
              <w:t>нуться на свои места и образовать плетень. Выигрывает та команда, которая сделает это быстрее.</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26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поведения в команде. Правила ТБ,</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27 «Кто больше»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Поставьте на снегу в линию несколько пустых пластиковых бутылок. Игроки должны встать в 20 – 30 шагах от бутылок. Кажд</w:t>
            </w:r>
            <w:r>
              <w:rPr>
                <w:rFonts w:ascii="Times New Roman" w:eastAsia="Times New Roman" w:hAnsi="Times New Roman" w:cs="Times New Roman"/>
                <w:color w:val="181818"/>
                <w:sz w:val="24"/>
                <w:szCs w:val="24"/>
              </w:rPr>
              <w:t>ый игрок кидает по три снежка (</w:t>
            </w:r>
            <w:r w:rsidRPr="006C6292">
              <w:rPr>
                <w:rFonts w:ascii="Times New Roman" w:eastAsia="Times New Roman" w:hAnsi="Times New Roman" w:cs="Times New Roman"/>
                <w:color w:val="181818"/>
                <w:sz w:val="24"/>
                <w:szCs w:val="24"/>
              </w:rPr>
              <w:t>изготовленного из фольги) за один раз. Выигрывает тот, кто сбил большее количество бутылок.</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28 «Успевай, не зевай»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Дети идут в колоне по одному. Учитель дает заранее обговоренные сигналы – звуковые (хлопок ладонями). Например: когда ведущий хлопает в ладоши один раз, то дети бегут, к</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гда хлопает два раза – дети садятся, когда три – дети идут.</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29 «День и ночь»</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Играющих делят на две команды, которые становятся в две шеренги у средней линии пл</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щадки спиной друг к другу на расстоянии 2 </w:t>
            </w:r>
            <w:r w:rsidRPr="006C6292">
              <w:rPr>
                <w:rFonts w:ascii="Times New Roman" w:eastAsia="Times New Roman" w:hAnsi="Times New Roman" w:cs="Times New Roman"/>
                <w:i/>
                <w:iCs/>
                <w:color w:val="000000"/>
                <w:sz w:val="24"/>
                <w:szCs w:val="24"/>
              </w:rPr>
              <w:t>м. </w:t>
            </w:r>
            <w:r w:rsidRPr="006C6292">
              <w:rPr>
                <w:rFonts w:ascii="Times New Roman" w:eastAsia="Times New Roman" w:hAnsi="Times New Roman" w:cs="Times New Roman"/>
                <w:color w:val="000000"/>
                <w:sz w:val="24"/>
                <w:szCs w:val="24"/>
              </w:rPr>
              <w:t>Одна команда - «день», другая - «ночь». П</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дагог называет ту </w:t>
            </w:r>
            <w:r w:rsidRPr="006C6292">
              <w:rPr>
                <w:rFonts w:ascii="Times New Roman" w:eastAsia="Times New Roman" w:hAnsi="Times New Roman" w:cs="Times New Roman"/>
                <w:color w:val="000000"/>
                <w:spacing w:val="-1"/>
                <w:sz w:val="24"/>
                <w:szCs w:val="24"/>
              </w:rPr>
              <w:t>или иную команду неожиданно. Если он говорит «ночь», то эта команда убегает, а команда «день» догоняет ее. </w:t>
            </w:r>
            <w:r w:rsidRPr="006C6292">
              <w:rPr>
                <w:rFonts w:ascii="Times New Roman" w:eastAsia="Times New Roman" w:hAnsi="Times New Roman" w:cs="Times New Roman"/>
                <w:color w:val="000000"/>
                <w:sz w:val="24"/>
                <w:szCs w:val="24"/>
              </w:rPr>
              <w:t>Затем подсчитывают осаленных, и все игроки стан</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вятся на свои места. Очередность вызовов команд не соблюдают, но число вызовов должно быть одинаковым. Выигрывает команда, осалившая больше игроков. Исходное положение можно менять: стоя лицом, боком друг к другу и т. д.</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30 «Наперегонки парами»</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 xml:space="preserve">Играющих делят на две равные команды и выстраивают в колонны. Колонну делят на две группы, которые располагаются друг против друга на расстоянии 12-15 м (можно и больше). </w:t>
            </w:r>
            <w:r w:rsidRPr="006C6292">
              <w:rPr>
                <w:rFonts w:ascii="Times New Roman" w:eastAsia="Times New Roman" w:hAnsi="Times New Roman" w:cs="Times New Roman"/>
                <w:color w:val="000000"/>
                <w:sz w:val="24"/>
                <w:szCs w:val="24"/>
              </w:rPr>
              <w:lastRenderedPageBreak/>
              <w:t>Перед всеми группами проводят стартовые линии. Двум игрокам, стоящим впереди колонн на одной стороне, дают по флажку. По сигналу педагога игроки с флажками бегут к прот</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воположной группе, отдают впередистоящим флажки, а сами становятся сзади этой полов</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ны команды. То же делают игроки, получившие флажки. Игра заканчивается, когда после</w:t>
            </w:r>
            <w:r w:rsidRPr="006C6292">
              <w:rPr>
                <w:rFonts w:ascii="Times New Roman" w:eastAsia="Times New Roman" w:hAnsi="Times New Roman" w:cs="Times New Roman"/>
                <w:color w:val="000000"/>
                <w:sz w:val="24"/>
                <w:szCs w:val="24"/>
              </w:rPr>
              <w:t>д</w:t>
            </w:r>
            <w:r w:rsidRPr="006C6292">
              <w:rPr>
                <w:rFonts w:ascii="Times New Roman" w:eastAsia="Times New Roman" w:hAnsi="Times New Roman" w:cs="Times New Roman"/>
                <w:color w:val="000000"/>
                <w:sz w:val="24"/>
                <w:szCs w:val="24"/>
              </w:rPr>
              <w:t>ний из перебегающих игроков какой-либо из команд передает флажок начавшему эстафету игроку. Побеждает команда, закончившая передачу флажков раньше.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lastRenderedPageBreak/>
              <w:t>Тема 31 «Ловушки-перебежки»</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Играющих выстраивают в круг, руки за спиной. Водящий бежит за кругом и дотрагивается до руки одного из играющих. Игрок, до которого дотронулся водящий, бежит в обратную сторону, стремясь быстрее водящего занять свое место. Кто из бегущих останется без места, тот и становится водящим.</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32 «Вызов номеров»</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Играющих делят на две команды, которые выстраиваются в две колонны у лицевой линии. Команды рассчитываются по порядку. Каждый игрок запоминает свой номер. На средней линии напротив каждой колонны ставят булавы. Педагог называет один из номеров. Игроки обеих команд, стоящие под этим номером, бегут до булав, обегают их и возвращаются о</w:t>
            </w:r>
            <w:r w:rsidRPr="006C6292">
              <w:rPr>
                <w:rFonts w:ascii="Times New Roman" w:eastAsia="Times New Roman" w:hAnsi="Times New Roman" w:cs="Times New Roman"/>
                <w:color w:val="000000"/>
                <w:sz w:val="24"/>
                <w:szCs w:val="24"/>
              </w:rPr>
              <w:t>б</w:t>
            </w:r>
            <w:r w:rsidRPr="006C6292">
              <w:rPr>
                <w:rFonts w:ascii="Times New Roman" w:eastAsia="Times New Roman" w:hAnsi="Times New Roman" w:cs="Times New Roman"/>
                <w:color w:val="000000"/>
                <w:sz w:val="24"/>
                <w:szCs w:val="24"/>
              </w:rPr>
              <w:t>ратно. Победитель приносит своей команде очко. Игра продолжается до тех пор, пока не б</w:t>
            </w:r>
            <w:r w:rsidRPr="006C6292">
              <w:rPr>
                <w:rFonts w:ascii="Times New Roman" w:eastAsia="Times New Roman" w:hAnsi="Times New Roman" w:cs="Times New Roman"/>
                <w:color w:val="000000"/>
                <w:sz w:val="24"/>
                <w:szCs w:val="24"/>
              </w:rPr>
              <w:t>у</w:t>
            </w:r>
            <w:r w:rsidRPr="006C6292">
              <w:rPr>
                <w:rFonts w:ascii="Times New Roman" w:eastAsia="Times New Roman" w:hAnsi="Times New Roman" w:cs="Times New Roman"/>
                <w:color w:val="000000"/>
                <w:sz w:val="24"/>
                <w:szCs w:val="24"/>
              </w:rPr>
              <w:t>дут вызваны все номера. Команда, набравшая наибольшее количество очков, побеждает. Можно усложнить игру, если предложить игрокам бежать спиной вперед, боком, приста</w:t>
            </w:r>
            <w:r w:rsidRPr="006C6292">
              <w:rPr>
                <w:rFonts w:ascii="Times New Roman" w:eastAsia="Times New Roman" w:hAnsi="Times New Roman" w:cs="Times New Roman"/>
                <w:color w:val="000000"/>
                <w:sz w:val="24"/>
                <w:szCs w:val="24"/>
              </w:rPr>
              <w:t>в</w:t>
            </w:r>
            <w:r w:rsidRPr="006C6292">
              <w:rPr>
                <w:rFonts w:ascii="Times New Roman" w:eastAsia="Times New Roman" w:hAnsi="Times New Roman" w:cs="Times New Roman"/>
                <w:color w:val="000000"/>
                <w:sz w:val="24"/>
                <w:szCs w:val="24"/>
              </w:rPr>
              <w:t>ными шагами или поставить на пути препятствия.</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33 Эстафета</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Играющие в двух колоннах, выстраиваются параллельно друг другу у лицевой линий. По сигналу первые ведут мяч вперед до противоположной стороны (до отмеченного места), останавливаются, бросают мяч двумя руками в стену, ловят его, и ведут мяч обратно. На расстоянии 3-4 м от колонны они останавливаются, передают мяч двумя руками от груди очередному игроку и сами становятся в конец колонны. Команда, закончившая ведение быстрее, выигрывает. Можно на пути ведения расставить булавы, тогда игроки должны в</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сти мяч, обводя их.</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tc>
      </w:tr>
    </w:tbl>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                                                                                                                                                  </w:t>
      </w:r>
    </w:p>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r>
        <w:rPr>
          <w:rFonts w:ascii="Times New Roman" w:eastAsia="Times New Roman" w:hAnsi="Times New Roman" w:cs="Times New Roman"/>
          <w:b/>
          <w:bCs/>
          <w:color w:val="181818"/>
          <w:sz w:val="24"/>
          <w:szCs w:val="24"/>
        </w:rPr>
        <w:t>                             2 </w:t>
      </w:r>
      <w:r w:rsidRPr="006C6292">
        <w:rPr>
          <w:rFonts w:ascii="Times New Roman" w:eastAsia="Times New Roman" w:hAnsi="Times New Roman" w:cs="Times New Roman"/>
          <w:b/>
          <w:bCs/>
          <w:color w:val="181818"/>
          <w:sz w:val="24"/>
          <w:szCs w:val="24"/>
        </w:rPr>
        <w:t>класс</w:t>
      </w:r>
    </w:p>
    <w:p w:rsidR="00AD14C7" w:rsidRPr="006C6292" w:rsidRDefault="00AD14C7" w:rsidP="00AD14C7">
      <w:pPr>
        <w:shd w:val="clear" w:color="auto" w:fill="FFFFFF"/>
        <w:spacing w:after="0" w:line="240" w:lineRule="auto"/>
        <w:jc w:val="center"/>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w:t>
      </w:r>
      <w:r w:rsidRPr="006C6292">
        <w:rPr>
          <w:rFonts w:ascii="Times New Roman" w:eastAsia="Times New Roman" w:hAnsi="Times New Roman" w:cs="Times New Roman"/>
          <w:color w:val="181818"/>
          <w:sz w:val="28"/>
          <w:szCs w:val="28"/>
        </w:rPr>
        <w:t>Старинные подвижные игры</w:t>
      </w:r>
      <w:r w:rsidRPr="006C6292">
        <w:rPr>
          <w:rFonts w:ascii="Times New Roman" w:eastAsia="Times New Roman" w:hAnsi="Times New Roman" w:cs="Times New Roman"/>
          <w:b/>
          <w:bCs/>
          <w:color w:val="181818"/>
          <w:sz w:val="24"/>
          <w:szCs w:val="24"/>
        </w:rPr>
        <w:t>»</w:t>
      </w:r>
    </w:p>
    <w:tbl>
      <w:tblPr>
        <w:tblW w:w="9825" w:type="dxa"/>
        <w:shd w:val="clear" w:color="auto" w:fill="FFFFFF"/>
        <w:tblCellMar>
          <w:left w:w="0" w:type="dxa"/>
          <w:right w:w="0" w:type="dxa"/>
        </w:tblCellMar>
        <w:tblLook w:val="04A0" w:firstRow="1" w:lastRow="0" w:firstColumn="1" w:lastColumn="0" w:noHBand="0" w:noVBand="1"/>
      </w:tblPr>
      <w:tblGrid>
        <w:gridCol w:w="9825"/>
      </w:tblGrid>
      <w:tr w:rsidR="00AD14C7" w:rsidRPr="006C6292" w:rsidTr="00AD14C7">
        <w:trPr>
          <w:trHeight w:val="401"/>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 Здоровый образ жизни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Беседа на тему «Если хочешь быть здоров…»</w:t>
            </w:r>
          </w:p>
        </w:tc>
      </w:tr>
      <w:tr w:rsidR="00AD14C7" w:rsidRPr="006C6292" w:rsidTr="00AD14C7">
        <w:trPr>
          <w:trHeight w:val="42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 </w:t>
            </w:r>
            <w:r w:rsidRPr="006C6292">
              <w:rPr>
                <w:rFonts w:ascii="Times New Roman" w:eastAsia="Times New Roman" w:hAnsi="Times New Roman" w:cs="Times New Roman"/>
                <w:b/>
                <w:bCs/>
                <w:color w:val="181818"/>
                <w:sz w:val="24"/>
                <w:szCs w:val="24"/>
              </w:rPr>
              <w:t>Тема 2 Здоровье в порядке- спасибо зарядке!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Комплекс упражнений для утренней гимнастики.</w:t>
            </w:r>
          </w:p>
        </w:tc>
      </w:tr>
      <w:tr w:rsidR="00AD14C7" w:rsidRPr="006C6292" w:rsidTr="00AD14C7">
        <w:trPr>
          <w:trHeight w:val="493"/>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3 Личная гигиена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личной гигиены.</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4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по ТБ.</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5 Нарушение осанки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Упра</w:t>
            </w:r>
            <w:r>
              <w:rPr>
                <w:rFonts w:ascii="Times New Roman" w:eastAsia="Times New Roman" w:hAnsi="Times New Roman" w:cs="Times New Roman"/>
                <w:color w:val="181818"/>
                <w:sz w:val="24"/>
                <w:szCs w:val="24"/>
              </w:rPr>
              <w:t>жнения для укрепления осанки</w:t>
            </w:r>
            <w:r w:rsidRPr="006C6292">
              <w:rPr>
                <w:rFonts w:ascii="Times New Roman" w:eastAsia="Times New Roman" w:hAnsi="Times New Roman" w:cs="Times New Roman"/>
                <w:color w:val="181818"/>
                <w:sz w:val="24"/>
                <w:szCs w:val="24"/>
              </w:rPr>
              <w:t>                                                       </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8"/>
                <w:szCs w:val="28"/>
              </w:rPr>
              <w:t> </w:t>
            </w:r>
            <w:r w:rsidRPr="006C6292">
              <w:rPr>
                <w:rFonts w:ascii="Times New Roman" w:eastAsia="Times New Roman" w:hAnsi="Times New Roman" w:cs="Times New Roman"/>
                <w:b/>
                <w:bCs/>
                <w:color w:val="181818"/>
                <w:sz w:val="24"/>
                <w:szCs w:val="24"/>
              </w:rPr>
              <w:t>Тема 6 «Двенадцать палочек» </w:t>
            </w:r>
            <w:r w:rsidRPr="006C6292">
              <w:rPr>
                <w:rFonts w:ascii="Times New Roman" w:eastAsia="Times New Roman" w:hAnsi="Times New Roman" w:cs="Times New Roman"/>
                <w:color w:val="181818"/>
                <w:sz w:val="24"/>
                <w:szCs w:val="24"/>
              </w:rPr>
              <w:t>Эта игра является одним из вариантов пряток. Для игры п</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надобится 12 палочек и дощечка. Дощечку укладывают на бревнышко или камень так, чтобы один ее край упирался в землю, а другой был приподнят. На нижний край доски укладывают палочки. По жребию выбирается ведущий. Он подходит к дощечке и наступает на свобо</w:t>
            </w:r>
            <w:r w:rsidRPr="006C6292">
              <w:rPr>
                <w:rFonts w:ascii="Times New Roman" w:eastAsia="Times New Roman" w:hAnsi="Times New Roman" w:cs="Times New Roman"/>
                <w:color w:val="181818"/>
                <w:sz w:val="24"/>
                <w:szCs w:val="24"/>
              </w:rPr>
              <w:t>д</w:t>
            </w:r>
            <w:r w:rsidRPr="006C6292">
              <w:rPr>
                <w:rFonts w:ascii="Times New Roman" w:eastAsia="Times New Roman" w:hAnsi="Times New Roman" w:cs="Times New Roman"/>
                <w:color w:val="181818"/>
                <w:sz w:val="24"/>
                <w:szCs w:val="24"/>
              </w:rPr>
              <w:t xml:space="preserve">ный ее край, палочки разлетаются, ведущий начинает их собирать, в это время остальные участники должны спрятаться. Ведущий ищет игроков, найденный игрок выбывает из игры. </w:t>
            </w:r>
            <w:r w:rsidRPr="006C6292">
              <w:rPr>
                <w:rFonts w:ascii="Times New Roman" w:eastAsia="Times New Roman" w:hAnsi="Times New Roman" w:cs="Times New Roman"/>
                <w:color w:val="181818"/>
                <w:sz w:val="24"/>
                <w:szCs w:val="24"/>
              </w:rPr>
              <w:lastRenderedPageBreak/>
              <w:t>Пока ведущий разыскивает участников, один из игроков незаметно пробирается к дощечке и ударяет по ней ногой со словами: «Двенадцать палочек летят!» Палочки снова разлетаются, а ведущий опять должен их собрать. Участники в это время имеют возможность перепр</w:t>
            </w:r>
            <w:r w:rsidRPr="006C6292">
              <w:rPr>
                <w:rFonts w:ascii="Times New Roman" w:eastAsia="Times New Roman" w:hAnsi="Times New Roman" w:cs="Times New Roman"/>
                <w:color w:val="181818"/>
                <w:sz w:val="24"/>
                <w:szCs w:val="24"/>
              </w:rPr>
              <w:t>я</w:t>
            </w:r>
            <w:r w:rsidRPr="006C6292">
              <w:rPr>
                <w:rFonts w:ascii="Times New Roman" w:eastAsia="Times New Roman" w:hAnsi="Times New Roman" w:cs="Times New Roman"/>
                <w:color w:val="181818"/>
                <w:sz w:val="24"/>
                <w:szCs w:val="24"/>
              </w:rPr>
              <w:t>таться.</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lastRenderedPageBreak/>
              <w:t>Тема 7 «Катание яиц»</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Раньше яйца катали с горок, но в городских условиях можно поступить проще: сделайте из плотной бумаги желобки и установите их на столе под наклоном. Теперь пусть каждый участник катит по этим желобкам крашеные яйца, стараясь при этом разбить другие яйца. Выигрывает тот, чье яйцо дольше всего останется целым.</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8 «Чижик»</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Для игры вам понадобится 2 палки разной длины, короткая — чижик, длинная — бита. На площадке, где будет проходить игра, рисуют кон — квадрат со стороной, равной длине б</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ты. Кон устраивается ближе к одному из краев площадки. Площадка должна быть ровной, с твердой поверхностью. Перед игрой определяется, кто идет на кон, а кто остается водить в поле. Игроки заранее договариваются, до какого количества очков идет игра. Водящий ух</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дит в поле и встает, где хочет. Бьющий кладет чижик в середину кона, направляя его одним кольцом в поле. Затем ударяет битой по этому концу, чтобы чижик подскочил вверх — очко уже заработано. Вторым ударом игрок старается отбить чижа как можно дальше в поле — второе очко. Таким образом, очко дается за каждый удар битой. Водящий поднимает чижик, упавший в поле, и старается забросить его обратно в кон. Если кон плохо виден издалека, бьющий обозначает кон для водящего, установив посреди него биту.</w:t>
            </w:r>
            <w:r>
              <w:rPr>
                <w:rFonts w:ascii="Times New Roman" w:eastAsia="Times New Roman" w:hAnsi="Times New Roman" w:cs="Times New Roman"/>
                <w:color w:val="000000"/>
                <w:sz w:val="24"/>
                <w:szCs w:val="24"/>
              </w:rPr>
              <w:t xml:space="preserve"> Если же чижик попад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ет в кон, </w:t>
            </w:r>
            <w:r w:rsidRPr="006C6292">
              <w:rPr>
                <w:rFonts w:ascii="Times New Roman" w:eastAsia="Times New Roman" w:hAnsi="Times New Roman" w:cs="Times New Roman"/>
                <w:color w:val="000000"/>
                <w:sz w:val="24"/>
                <w:szCs w:val="24"/>
              </w:rPr>
              <w:t>водящий и бьющий меняются местами.</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9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по ТБ.</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10 «Пустое место»</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В этой игре должны участвовать не менее 10 человек. Путем жеребьевки выбирается вед</w:t>
            </w:r>
            <w:r w:rsidRPr="006C6292">
              <w:rPr>
                <w:rFonts w:ascii="Times New Roman" w:eastAsia="Times New Roman" w:hAnsi="Times New Roman" w:cs="Times New Roman"/>
                <w:color w:val="000000"/>
                <w:sz w:val="24"/>
                <w:szCs w:val="24"/>
              </w:rPr>
              <w:t>у</w:t>
            </w:r>
            <w:r w:rsidRPr="006C6292">
              <w:rPr>
                <w:rFonts w:ascii="Times New Roman" w:eastAsia="Times New Roman" w:hAnsi="Times New Roman" w:cs="Times New Roman"/>
                <w:color w:val="000000"/>
                <w:sz w:val="24"/>
                <w:szCs w:val="24"/>
              </w:rPr>
              <w:t>щий, остальные игроки становятся в круг, взявшись за руки. Ведущий несколько раз ме</w:t>
            </w:r>
            <w:r w:rsidRPr="006C6292">
              <w:rPr>
                <w:rFonts w:ascii="Times New Roman" w:eastAsia="Times New Roman" w:hAnsi="Times New Roman" w:cs="Times New Roman"/>
                <w:color w:val="000000"/>
                <w:sz w:val="24"/>
                <w:szCs w:val="24"/>
              </w:rPr>
              <w:t>д</w:t>
            </w:r>
            <w:r w:rsidRPr="006C6292">
              <w:rPr>
                <w:rFonts w:ascii="Times New Roman" w:eastAsia="Times New Roman" w:hAnsi="Times New Roman" w:cs="Times New Roman"/>
                <w:color w:val="000000"/>
                <w:sz w:val="24"/>
                <w:szCs w:val="24"/>
              </w:rPr>
              <w:t>ленно обходит круг с внешней стороны. Потом неожиданно хлопает кого-нибудь из учас</w:t>
            </w:r>
            <w:r w:rsidRPr="006C6292">
              <w:rPr>
                <w:rFonts w:ascii="Times New Roman" w:eastAsia="Times New Roman" w:hAnsi="Times New Roman" w:cs="Times New Roman"/>
                <w:color w:val="000000"/>
                <w:sz w:val="24"/>
                <w:szCs w:val="24"/>
              </w:rPr>
              <w:t>т</w:t>
            </w:r>
            <w:r w:rsidRPr="006C6292">
              <w:rPr>
                <w:rFonts w:ascii="Times New Roman" w:eastAsia="Times New Roman" w:hAnsi="Times New Roman" w:cs="Times New Roman"/>
                <w:color w:val="000000"/>
                <w:sz w:val="24"/>
                <w:szCs w:val="24"/>
              </w:rPr>
              <w:t>ников по плечу и мигом бежит вперед. Тот игрок, которого выбрал ведущий, отцепляется от соседей и старается быстрее обежать круг навстречу водящему. Важно первым занять пустое место. В круге остается игрок, занявший пустое место первым и успевший взяться за руки с соседями. Опоздавший становится водящим. Необходимо помнить о следующих правилах:</w:t>
            </w:r>
          </w:p>
          <w:p w:rsidR="00AD14C7" w:rsidRPr="006C6292" w:rsidRDefault="00AD14C7" w:rsidP="00A22F9E">
            <w:pPr>
              <w:numPr>
                <w:ilvl w:val="0"/>
                <w:numId w:val="15"/>
              </w:numPr>
              <w:shd w:val="clear" w:color="auto" w:fill="FFFFFF"/>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t>В</w:t>
            </w:r>
            <w:r w:rsidRPr="006C6292">
              <w:rPr>
                <w:rFonts w:ascii="Times New Roman" w:eastAsia="Times New Roman" w:hAnsi="Times New Roman" w:cs="Times New Roman"/>
                <w:color w:val="000000"/>
                <w:sz w:val="24"/>
                <w:szCs w:val="24"/>
              </w:rPr>
              <w:t>одящий ходит шагом до тех пор, пока не «вызовет» кого-то ударом по плечу;</w:t>
            </w:r>
          </w:p>
          <w:p w:rsidR="00AD14C7" w:rsidRPr="006C6292" w:rsidRDefault="00AD14C7" w:rsidP="00A22F9E">
            <w:pPr>
              <w:numPr>
                <w:ilvl w:val="0"/>
                <w:numId w:val="15"/>
              </w:numPr>
              <w:shd w:val="clear" w:color="auto" w:fill="FFFFFF"/>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t>В</w:t>
            </w:r>
            <w:r w:rsidRPr="006C6292">
              <w:rPr>
                <w:rFonts w:ascii="Times New Roman" w:eastAsia="Times New Roman" w:hAnsi="Times New Roman" w:cs="Times New Roman"/>
                <w:color w:val="000000"/>
                <w:sz w:val="24"/>
                <w:szCs w:val="24"/>
              </w:rPr>
              <w:t>о время бега запрещено касаться участников, стоящих в круге;</w:t>
            </w:r>
          </w:p>
          <w:p w:rsidR="00AD14C7" w:rsidRPr="006C6292" w:rsidRDefault="00AD14C7" w:rsidP="00A22F9E">
            <w:pPr>
              <w:numPr>
                <w:ilvl w:val="0"/>
                <w:numId w:val="15"/>
              </w:numPr>
              <w:shd w:val="clear" w:color="auto" w:fill="FFFFFF"/>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сли ведущий прибегает на пустое место вторым, в следующий раз он не имеет права вызывать на состязание того же участника.</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11 «Городки»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Чертят квадрат, в котором выстраивают «городки» из круглых брусочков. «Городки могут быть любой формы. Каждый игрок по очереди кидает палку и старается сбить «городок». Если игрок сбил городок, считают, сколько брусочков вылетело из зоны квадрата. Они и приносят очки.</w:t>
            </w:r>
            <w:r w:rsidRPr="006C6292">
              <w:rPr>
                <w:rFonts w:ascii="Times New Roman" w:eastAsia="Times New Roman" w:hAnsi="Times New Roman" w:cs="Times New Roman"/>
                <w:color w:val="181818"/>
                <w:sz w:val="24"/>
                <w:szCs w:val="24"/>
              </w:rPr>
              <w:br/>
              <w:t>Потом палка передаётся другому игроку, и он выполняет то же самое. В случае, если игрок промахнулся, он должен передать палку (биту) следующему.</w:t>
            </w:r>
            <w:r w:rsidRPr="006C6292">
              <w:rPr>
                <w:rFonts w:ascii="Times New Roman" w:eastAsia="Times New Roman" w:hAnsi="Times New Roman" w:cs="Times New Roman"/>
                <w:color w:val="181818"/>
                <w:sz w:val="24"/>
                <w:szCs w:val="24"/>
              </w:rPr>
              <w:br/>
              <w:t>Выигрывает тот, кто больше всех наберёт очков.</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12 «Пятнашки»</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Количество игроков не ограничено. Чем больше участников, тем интереснее и веселее и</w:t>
            </w:r>
            <w:r w:rsidRPr="006C6292">
              <w:rPr>
                <w:rFonts w:ascii="Times New Roman" w:eastAsia="Times New Roman" w:hAnsi="Times New Roman" w:cs="Times New Roman"/>
                <w:color w:val="000000"/>
                <w:sz w:val="24"/>
                <w:szCs w:val="24"/>
              </w:rPr>
              <w:t>г</w:t>
            </w:r>
            <w:r w:rsidRPr="006C6292">
              <w:rPr>
                <w:rFonts w:ascii="Times New Roman" w:eastAsia="Times New Roman" w:hAnsi="Times New Roman" w:cs="Times New Roman"/>
                <w:color w:val="000000"/>
                <w:sz w:val="24"/>
                <w:szCs w:val="24"/>
              </w:rPr>
              <w:t>рать.После того как выберут «пятнашку», все игроки должны разбежаться.«Пятнашка» ст</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рается кого-нибудь догнать и запятнать. Дотрагиваясь до игрока, ему необходимо назвать имя запятнанного, чтобы все узнали, от кого им теперь убегать.Убегая от «пятнашки», мо</w:t>
            </w:r>
            <w:r w:rsidRPr="006C6292">
              <w:rPr>
                <w:rFonts w:ascii="Times New Roman" w:eastAsia="Times New Roman" w:hAnsi="Times New Roman" w:cs="Times New Roman"/>
                <w:color w:val="000000"/>
                <w:sz w:val="24"/>
                <w:szCs w:val="24"/>
              </w:rPr>
              <w:t>ж</w:t>
            </w:r>
            <w:r w:rsidRPr="006C6292">
              <w:rPr>
                <w:rFonts w:ascii="Times New Roman" w:eastAsia="Times New Roman" w:hAnsi="Times New Roman" w:cs="Times New Roman"/>
                <w:color w:val="000000"/>
                <w:sz w:val="24"/>
                <w:szCs w:val="24"/>
              </w:rPr>
              <w:t>но кричать слова, подзадоривающие ведущего: «Не боюсь я пятны!» Существует 2 основных правила, которыми в игре лучше не пренебрегать:</w:t>
            </w:r>
          </w:p>
          <w:p w:rsidR="00AD14C7" w:rsidRPr="006C6292" w:rsidRDefault="00AD14C7" w:rsidP="00A22F9E">
            <w:pPr>
              <w:numPr>
                <w:ilvl w:val="0"/>
                <w:numId w:val="16"/>
              </w:numPr>
              <w:shd w:val="clear" w:color="auto" w:fill="FFFFFF"/>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lastRenderedPageBreak/>
              <w:t>Н</w:t>
            </w:r>
            <w:r w:rsidRPr="006C6292">
              <w:rPr>
                <w:rFonts w:ascii="Times New Roman" w:eastAsia="Times New Roman" w:hAnsi="Times New Roman" w:cs="Times New Roman"/>
                <w:color w:val="000000"/>
                <w:sz w:val="24"/>
                <w:szCs w:val="24"/>
              </w:rPr>
              <w:t>овому «пятнашке» нельзя пятнать того, который его только что запятнал;</w:t>
            </w:r>
          </w:p>
          <w:p w:rsidR="00AD14C7" w:rsidRPr="006C6292" w:rsidRDefault="00AD14C7" w:rsidP="00A22F9E">
            <w:pPr>
              <w:numPr>
                <w:ilvl w:val="0"/>
                <w:numId w:val="16"/>
              </w:numPr>
              <w:shd w:val="clear" w:color="auto" w:fill="FFFFFF"/>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сли «пятнашка» заметил игрока, убежавшего за условную территорию игры, ему необходимо громко прокричать имя этого участника, который сразу становится «пя</w:t>
            </w:r>
            <w:r w:rsidRPr="006C6292">
              <w:rPr>
                <w:rFonts w:ascii="Times New Roman" w:eastAsia="Times New Roman" w:hAnsi="Times New Roman" w:cs="Times New Roman"/>
                <w:color w:val="000000"/>
                <w:sz w:val="24"/>
                <w:szCs w:val="24"/>
              </w:rPr>
              <w:t>т</w:t>
            </w:r>
            <w:r w:rsidRPr="006C6292">
              <w:rPr>
                <w:rFonts w:ascii="Times New Roman" w:eastAsia="Times New Roman" w:hAnsi="Times New Roman" w:cs="Times New Roman"/>
                <w:color w:val="000000"/>
                <w:sz w:val="24"/>
                <w:szCs w:val="24"/>
              </w:rPr>
              <w:t>нашкой».</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lastRenderedPageBreak/>
              <w:t>Тема 13 </w:t>
            </w:r>
            <w:r w:rsidRPr="006C6292">
              <w:rPr>
                <w:rFonts w:ascii="Times New Roman" w:eastAsia="Times New Roman" w:hAnsi="Times New Roman" w:cs="Times New Roman"/>
                <w:b/>
                <w:bCs/>
                <w:smallCaps/>
                <w:color w:val="000000"/>
                <w:sz w:val="24"/>
                <w:szCs w:val="24"/>
              </w:rPr>
              <w:t>«</w:t>
            </w:r>
            <w:r w:rsidRPr="006C6292">
              <w:rPr>
                <w:rFonts w:ascii="Times New Roman" w:eastAsia="Times New Roman" w:hAnsi="Times New Roman" w:cs="Times New Roman"/>
                <w:b/>
                <w:bCs/>
                <w:smallCaps/>
                <w:color w:val="000000"/>
                <w:sz w:val="20"/>
                <w:szCs w:val="20"/>
              </w:rPr>
              <w:t>Волки и овцы»</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Выбирают ведущего — «волка». Остальные игроки — «овцы». «Овцы» отворачиваются и закрывают глаза, в это время «волк» прячется. Как только «волк» спрячется, он должен крикнуть: «Пора!» «Овцы» начинают повсюду искать «волка». «Овца», заметившая его, кричит: «Осторожно! Волк!», и все «овцы» бросаются врассыпную. Задача «волка» — д</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гнать какую-нибудь «овцу». Пойманная «овца» становится «волком».</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14 «Намотай ленту»</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smallCaps/>
                <w:color w:val="000000"/>
                <w:sz w:val="24"/>
                <w:szCs w:val="24"/>
              </w:rPr>
              <w:t>Для </w:t>
            </w:r>
            <w:r w:rsidRPr="006C6292">
              <w:rPr>
                <w:rFonts w:ascii="Times New Roman" w:eastAsia="Times New Roman" w:hAnsi="Times New Roman" w:cs="Times New Roman"/>
                <w:color w:val="000000"/>
                <w:sz w:val="24"/>
                <w:szCs w:val="24"/>
              </w:rPr>
              <w:t>игры понадобятся 2 разноцветные ленты длиной около 5 м каждая. Ведущий связывает ленты между собой, а свободные концы дает игрокам. Игроки натягивают ленту, а потом стараются как можно быстрее намотать на руку свою половину. Побеждает участник, нам</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тавший на руку свою ленту полностью или даже захвативший часть ленты соперника.</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15 «Лапта»</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Для игры понадобится небольшой мяч и крепкая палка (лапта). Игроки делятся на 2 кома</w:t>
            </w:r>
            <w:r w:rsidRPr="006C6292">
              <w:rPr>
                <w:rFonts w:ascii="Times New Roman" w:eastAsia="Times New Roman" w:hAnsi="Times New Roman" w:cs="Times New Roman"/>
                <w:color w:val="000000"/>
                <w:sz w:val="24"/>
                <w:szCs w:val="24"/>
              </w:rPr>
              <w:t>н</w:t>
            </w:r>
            <w:r w:rsidRPr="006C6292">
              <w:rPr>
                <w:rFonts w:ascii="Times New Roman" w:eastAsia="Times New Roman" w:hAnsi="Times New Roman" w:cs="Times New Roman"/>
                <w:color w:val="000000"/>
                <w:sz w:val="24"/>
                <w:szCs w:val="24"/>
              </w:rPr>
              <w:t>ды. Играть нужно на ровной площадке, по краям которой параллельными линиями обозн</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чают кон и город. Играющая команда забирает лапту и направляется в город. Задача кома</w:t>
            </w:r>
            <w:r w:rsidRPr="006C6292">
              <w:rPr>
                <w:rFonts w:ascii="Times New Roman" w:eastAsia="Times New Roman" w:hAnsi="Times New Roman" w:cs="Times New Roman"/>
                <w:color w:val="000000"/>
                <w:sz w:val="24"/>
                <w:szCs w:val="24"/>
              </w:rPr>
              <w:t>н</w:t>
            </w:r>
            <w:r w:rsidRPr="006C6292">
              <w:rPr>
                <w:rFonts w:ascii="Times New Roman" w:eastAsia="Times New Roman" w:hAnsi="Times New Roman" w:cs="Times New Roman"/>
                <w:color w:val="000000"/>
                <w:sz w:val="24"/>
                <w:szCs w:val="24"/>
              </w:rPr>
              <w:t>ды — бить по мячу и бегать из города в кон и обратно. Игроки «служащей» команды стан</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вятся в поле. Они подбирают пробитые мячи и пятнают ими игроков, перебегающих из г</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рода и обратно. Один из игроков города — подающий, он всегда находится в городе. Его з</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дача — подкидывать мяч под удары. А остальные игроки этой команды по очереди бьют лаптой по мячу, чтобы мяч как можно дальше улетел в поле. После удара каждый игрок об</w:t>
            </w:r>
            <w:r w:rsidRPr="006C6292">
              <w:rPr>
                <w:rFonts w:ascii="Times New Roman" w:eastAsia="Times New Roman" w:hAnsi="Times New Roman" w:cs="Times New Roman"/>
                <w:color w:val="000000"/>
                <w:sz w:val="24"/>
                <w:szCs w:val="24"/>
              </w:rPr>
              <w:t>я</w:t>
            </w:r>
            <w:r w:rsidRPr="006C6292">
              <w:rPr>
                <w:rFonts w:ascii="Times New Roman" w:eastAsia="Times New Roman" w:hAnsi="Times New Roman" w:cs="Times New Roman"/>
                <w:color w:val="000000"/>
                <w:sz w:val="24"/>
                <w:szCs w:val="24"/>
              </w:rPr>
              <w:t>зан сбегать в кон и вернуться обратно. Право повторного удара дается только игроку, сб</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гавшему в кон. Игроки, стоящие в поле, стараются завладеть мячом — поймать его на лету и бросить в перебегающего игрока из города. Когда кто-нибудь из игроков «служащей» па</w:t>
            </w:r>
            <w:r w:rsidRPr="006C6292">
              <w:rPr>
                <w:rFonts w:ascii="Times New Roman" w:eastAsia="Times New Roman" w:hAnsi="Times New Roman" w:cs="Times New Roman"/>
                <w:color w:val="000000"/>
                <w:sz w:val="24"/>
                <w:szCs w:val="24"/>
              </w:rPr>
              <w:t>р</w:t>
            </w:r>
            <w:r w:rsidRPr="006C6292">
              <w:rPr>
                <w:rFonts w:ascii="Times New Roman" w:eastAsia="Times New Roman" w:hAnsi="Times New Roman" w:cs="Times New Roman"/>
                <w:color w:val="000000"/>
                <w:sz w:val="24"/>
                <w:szCs w:val="24"/>
              </w:rPr>
              <w:t>тии завладеет мячом, команды меняются местами. Цель игры — борьба за город.</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b/>
                <w:bCs/>
                <w:color w:val="000000"/>
                <w:sz w:val="24"/>
                <w:szCs w:val="24"/>
              </w:rPr>
              <w:t>Тема 16 </w:t>
            </w:r>
            <w:r w:rsidRPr="006C6292">
              <w:rPr>
                <w:rFonts w:ascii="Times New Roman" w:eastAsia="Times New Roman" w:hAnsi="Times New Roman" w:cs="Times New Roman"/>
                <w:b/>
                <w:bCs/>
                <w:color w:val="000000"/>
                <w:sz w:val="24"/>
                <w:szCs w:val="24"/>
              </w:rPr>
              <w:t>«Без соли соль»</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Число участников не ограничено. По жребию выбирают участников, которые будут сидеть. Посереди игрового поля садятся 2 человека напротив друг друга с протянутыми ногами. Остальные встают по одну сторону от сидящих. Руки у сидящих игроков должны быть с</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мкнуты за спиной, глаза зажмурены. Участники, проходя через ноги сидящих, один за др</w:t>
            </w:r>
            <w:r w:rsidRPr="006C6292">
              <w:rPr>
                <w:rFonts w:ascii="Times New Roman" w:eastAsia="Times New Roman" w:hAnsi="Times New Roman" w:cs="Times New Roman"/>
                <w:color w:val="000000"/>
                <w:sz w:val="24"/>
                <w:szCs w:val="24"/>
              </w:rPr>
              <w:t>у</w:t>
            </w:r>
            <w:r w:rsidRPr="006C6292">
              <w:rPr>
                <w:rFonts w:ascii="Times New Roman" w:eastAsia="Times New Roman" w:hAnsi="Times New Roman" w:cs="Times New Roman"/>
                <w:color w:val="000000"/>
                <w:sz w:val="24"/>
                <w:szCs w:val="24"/>
              </w:rPr>
              <w:t>гим говорят: «Без соли соль». Сделав 3 перехода, они останавливаются. В это время учас</w:t>
            </w:r>
            <w:r w:rsidRPr="006C6292">
              <w:rPr>
                <w:rFonts w:ascii="Times New Roman" w:eastAsia="Times New Roman" w:hAnsi="Times New Roman" w:cs="Times New Roman"/>
                <w:color w:val="000000"/>
                <w:sz w:val="24"/>
                <w:szCs w:val="24"/>
              </w:rPr>
              <w:t>т</w:t>
            </w:r>
            <w:r w:rsidRPr="006C6292">
              <w:rPr>
                <w:rFonts w:ascii="Times New Roman" w:eastAsia="Times New Roman" w:hAnsi="Times New Roman" w:cs="Times New Roman"/>
                <w:color w:val="000000"/>
                <w:sz w:val="24"/>
                <w:szCs w:val="24"/>
              </w:rPr>
              <w:t>ник мгновенно перепрыгивает через ноги сидящих, за ним все другие. Сидящие пытаются поймать их за ноги. Пойманный участник подменяет одного из сидящих, игра начинается снова.</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17 «Чет-нечет»</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Один из игроков берет в руки горсть камешков (игральных кубиков, пуговиц), бросает их вверх, развернув руку ладонью вниз, ловит их тыльной стороной одной руки. Прикрывая пойманные камешки другой рукой, спрашивает по очереди игроков: «Чет или н</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чет?» Игрок, который не угадал, отдает фант. Участник, у которого закончатся фанты, в</w:t>
            </w:r>
            <w:r w:rsidRPr="006C6292">
              <w:rPr>
                <w:rFonts w:ascii="Times New Roman" w:eastAsia="Times New Roman" w:hAnsi="Times New Roman" w:cs="Times New Roman"/>
                <w:color w:val="000000"/>
                <w:sz w:val="24"/>
                <w:szCs w:val="24"/>
              </w:rPr>
              <w:t>ы</w:t>
            </w:r>
            <w:r w:rsidRPr="006C6292">
              <w:rPr>
                <w:rFonts w:ascii="Times New Roman" w:eastAsia="Times New Roman" w:hAnsi="Times New Roman" w:cs="Times New Roman"/>
                <w:color w:val="000000"/>
                <w:sz w:val="24"/>
                <w:szCs w:val="24"/>
              </w:rPr>
              <w:t>бывает из игры.</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18 «Серый волк»</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Путем жеребьевки выбирают «серого волка», остальные участники — «детки». «Волк» с</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дит в сторонке на бугорке, молчит. «Детки» ползают перед ним, будто собирая ягоды, и пр</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говаривают:</w:t>
            </w:r>
          </w:p>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t>Щипу, щипу, щипу по ягодку</w:t>
            </w:r>
            <w:r w:rsidRPr="006C6292">
              <w:rPr>
                <w:rFonts w:ascii="Times New Roman" w:eastAsia="Times New Roman" w:hAnsi="Times New Roman" w:cs="Times New Roman"/>
                <w:color w:val="000000"/>
                <w:sz w:val="24"/>
                <w:szCs w:val="24"/>
              </w:rPr>
              <w:br/>
              <w:t>По черную смородинку:</w:t>
            </w:r>
            <w:r w:rsidRPr="006C6292">
              <w:rPr>
                <w:rFonts w:ascii="Times New Roman" w:eastAsia="Times New Roman" w:hAnsi="Times New Roman" w:cs="Times New Roman"/>
                <w:color w:val="000000"/>
                <w:sz w:val="24"/>
                <w:szCs w:val="24"/>
              </w:rPr>
              <w:br/>
              <w:t>Батюшке в ставчик,</w:t>
            </w:r>
            <w:r w:rsidRPr="006C6292">
              <w:rPr>
                <w:rFonts w:ascii="Times New Roman" w:eastAsia="Times New Roman" w:hAnsi="Times New Roman" w:cs="Times New Roman"/>
                <w:color w:val="000000"/>
                <w:sz w:val="24"/>
                <w:szCs w:val="24"/>
              </w:rPr>
              <w:br/>
              <w:t>Матушке в рукавчик,</w:t>
            </w:r>
            <w:r w:rsidRPr="006C6292">
              <w:rPr>
                <w:rFonts w:ascii="Times New Roman" w:eastAsia="Times New Roman" w:hAnsi="Times New Roman" w:cs="Times New Roman"/>
                <w:color w:val="000000"/>
                <w:sz w:val="24"/>
                <w:szCs w:val="24"/>
              </w:rPr>
              <w:br/>
              <w:t>Серому волку —</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color w:val="000000"/>
                <w:sz w:val="24"/>
                <w:szCs w:val="24"/>
              </w:rPr>
              <w:lastRenderedPageBreak/>
              <w:t>Травки на лопату.</w:t>
            </w:r>
            <w:r w:rsidRPr="006C6292">
              <w:rPr>
                <w:rFonts w:ascii="Times New Roman" w:eastAsia="Times New Roman" w:hAnsi="Times New Roman" w:cs="Times New Roman"/>
                <w:color w:val="000000"/>
                <w:sz w:val="24"/>
                <w:szCs w:val="24"/>
              </w:rPr>
              <w:br/>
              <w:t>Дай бог умыться,</w:t>
            </w:r>
            <w:r w:rsidRPr="006C6292">
              <w:rPr>
                <w:rFonts w:ascii="Times New Roman" w:eastAsia="Times New Roman" w:hAnsi="Times New Roman" w:cs="Times New Roman"/>
                <w:color w:val="000000"/>
                <w:sz w:val="24"/>
                <w:szCs w:val="24"/>
              </w:rPr>
              <w:br/>
              <w:t>Дай бог убраться,</w:t>
            </w:r>
            <w:r w:rsidRPr="006C6292">
              <w:rPr>
                <w:rFonts w:ascii="Times New Roman" w:eastAsia="Times New Roman" w:hAnsi="Times New Roman" w:cs="Times New Roman"/>
                <w:color w:val="000000"/>
                <w:sz w:val="24"/>
                <w:szCs w:val="24"/>
              </w:rPr>
              <w:br/>
              <w:t>Дай бог бежать!</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После последних слов «детки» поднимаются, делают вид, что бросают в «волка» ягоды, и бегут. Разъяренный «волк» бросается за ними. «Детки» пытаются увернуться от «волка», а он ловит их.  Первый пойманный участник становится «волком» вместо прежнего.</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lastRenderedPageBreak/>
              <w:t>Тема 19 «Ловись, рыбка, большая и маленькая»</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Для игры понадобится длинная веревка или скакалка с грузом на конце — «удочка». Грузом может послужить полотняный мешочек с каким-либо содержимым. Важно, чтобы удочка не была травмоопасной. Выбирают ведущего — «рыбака», остальные игроки — «ры</w:t>
            </w:r>
            <w:r w:rsidRPr="006C6292">
              <w:rPr>
                <w:rFonts w:ascii="Times New Roman" w:eastAsia="Times New Roman" w:hAnsi="Times New Roman" w:cs="Times New Roman"/>
                <w:color w:val="000000"/>
                <w:sz w:val="24"/>
                <w:szCs w:val="24"/>
              </w:rPr>
              <w:t>б</w:t>
            </w:r>
            <w:r w:rsidRPr="006C6292">
              <w:rPr>
                <w:rFonts w:ascii="Times New Roman" w:eastAsia="Times New Roman" w:hAnsi="Times New Roman" w:cs="Times New Roman"/>
                <w:color w:val="000000"/>
                <w:sz w:val="24"/>
                <w:szCs w:val="24"/>
              </w:rPr>
              <w:t>ки». «Рыбак» становится в центр круга, организованного «рыбками</w:t>
            </w:r>
            <w:r>
              <w:rPr>
                <w:rFonts w:ascii="Times New Roman" w:eastAsia="Times New Roman" w:hAnsi="Times New Roman" w:cs="Times New Roman"/>
                <w:color w:val="000000"/>
                <w:sz w:val="24"/>
                <w:szCs w:val="24"/>
              </w:rPr>
              <w:t>» (на удалении 2-3 м от «рыбака»). Расстояние между «рыбками</w:t>
            </w:r>
            <w:r w:rsidRPr="006C6292">
              <w:rPr>
                <w:rFonts w:ascii="Times New Roman" w:eastAsia="Times New Roman" w:hAnsi="Times New Roman" w:cs="Times New Roman"/>
                <w:color w:val="000000"/>
                <w:sz w:val="24"/>
                <w:szCs w:val="24"/>
              </w:rPr>
              <w:t>» должно быть приблизительно одинак</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вым. «Рыбак» берет в руки удочку и начинает ее раскручивать, сначала проводя ею по земле, потом поднимая выше и выше, но не более чем на 20 см над землей. А «рыбки» должны, подпрыгивая, ускользать от «удочки» (через нее можно также перепрыгивать). Пойманная «рыбка» выбывает. Игра идет до последнего игрока. «Рыбкам» запрещается менять местоп</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ложение во время игры, нужно прыгать там, где встал первоначально. «Рыбак» может удл</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нять и укорачивать удочку, наматывая ее на руку, а также имеет право менять направление вращения.</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20 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по ТБ.</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21 Нарушение осанки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Упражнения укрепляющего характера.</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22 «Платок»</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Все играющие встают в круг. Ведущий обегает за кругом 3 раза и бросает платок за одним из игроков. Этот игрок в свою очередь должен быстро поднять платок и погнаться за ведущим, чтобы постараться накинуть платок ему на шею, пока ведущий не успел обежать круг 3 раза. Если ведущий успевает обежать круг, он снова водит, если нет, игроки меняются местами.</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23 «Кто боится колдуна?»</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На земле чертят прямоугольник, справа и слева проводят еще по 1 черте — города. Один из участников будет играть роль колдуна. «Колдун» живет в одном городе, люди — в городе напротив. «Колдун» спрашивает людей: «Боитесь ли вы колдуна?», они отвечают: «Нет!» — и бегут в город колдуна, он в это же время стремится им навстречу, стараясь осалить. Ос</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ленным считается игрок, которого «колдун» успеет 3 раза ударить по плечу. Этот игрок т</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перь принадлежит «колдуну» и помогает ему ловить остальных игроков. Основное правило игры: никто не может быть пойман в городе.</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24 «Догонялки на санках»</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Это зимний вариант классических догонялок. Для участия нужны несколько пар ребят и санки, одни на каждую пару. Игроки очерчивают на снегу квадрат — поле. За его пределы выезжать нельзя. Один игрок садится на санки, а второй его везет. Выбирается водящая п</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ра, которая должна догнать какую-нибудь другую и дотронуться до сидящего на санках и</w:t>
            </w:r>
            <w:r w:rsidRPr="006C6292">
              <w:rPr>
                <w:rFonts w:ascii="Times New Roman" w:eastAsia="Times New Roman" w:hAnsi="Times New Roman" w:cs="Times New Roman"/>
                <w:color w:val="000000"/>
                <w:sz w:val="24"/>
                <w:szCs w:val="24"/>
              </w:rPr>
              <w:t>г</w:t>
            </w:r>
            <w:r w:rsidRPr="006C6292">
              <w:rPr>
                <w:rFonts w:ascii="Times New Roman" w:eastAsia="Times New Roman" w:hAnsi="Times New Roman" w:cs="Times New Roman"/>
                <w:color w:val="000000"/>
                <w:sz w:val="24"/>
                <w:szCs w:val="24"/>
              </w:rPr>
              <w:t>рока, чтобы передать обязанности водящего. Та пара, которая выедет за пределы «поля», а</w:t>
            </w:r>
            <w:r w:rsidRPr="006C6292">
              <w:rPr>
                <w:rFonts w:ascii="Times New Roman" w:eastAsia="Times New Roman" w:hAnsi="Times New Roman" w:cs="Times New Roman"/>
                <w:color w:val="000000"/>
                <w:sz w:val="24"/>
                <w:szCs w:val="24"/>
              </w:rPr>
              <w:t>в</w:t>
            </w:r>
            <w:r w:rsidRPr="006C6292">
              <w:rPr>
                <w:rFonts w:ascii="Times New Roman" w:eastAsia="Times New Roman" w:hAnsi="Times New Roman" w:cs="Times New Roman"/>
                <w:color w:val="000000"/>
                <w:sz w:val="24"/>
                <w:szCs w:val="24"/>
              </w:rPr>
              <w:t>томатически становится догоняющей.</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25 «Лучники»</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Для участия всем ребятам следует разделиться на 2 команды, у каждой должны быть лук и стрелы. В 10 м от игроков нужно поставить 2 доски — мишени. Суть игры заключается в том, чтобы наибольшее количество «слепышей» одной команды попали в цель. У кого будет больше промахов, тот и проиграл. При игре нужно не забывать о безопасности, не следует подходить к мишеням, пока все дети не выстрелят из лука.</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Тема 26 </w:t>
            </w:r>
            <w:r w:rsidRPr="006C6292">
              <w:rPr>
                <w:rFonts w:ascii="Times New Roman" w:eastAsia="Times New Roman" w:hAnsi="Times New Roman" w:cs="Times New Roman"/>
                <w:b/>
                <w:bCs/>
                <w:smallCaps/>
                <w:color w:val="000000"/>
                <w:sz w:val="24"/>
                <w:szCs w:val="24"/>
              </w:rPr>
              <w:t>«Волк»</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Для участия в этой игре нужно наибольшее количество ребят. Среди всех выбирают чет</w:t>
            </w:r>
            <w:r w:rsidRPr="006C6292">
              <w:rPr>
                <w:rFonts w:ascii="Times New Roman" w:eastAsia="Times New Roman" w:hAnsi="Times New Roman" w:cs="Times New Roman"/>
                <w:color w:val="000000"/>
                <w:sz w:val="24"/>
                <w:szCs w:val="24"/>
              </w:rPr>
              <w:t>ы</w:t>
            </w:r>
            <w:r w:rsidRPr="006C6292">
              <w:rPr>
                <w:rFonts w:ascii="Times New Roman" w:eastAsia="Times New Roman" w:hAnsi="Times New Roman" w:cs="Times New Roman"/>
                <w:color w:val="000000"/>
                <w:sz w:val="24"/>
                <w:szCs w:val="24"/>
              </w:rPr>
              <w:lastRenderedPageBreak/>
              <w:t>рех: трое будут «волками», а один — «бараном». Остальные считаются «овцами». Во главе «стада» стоит «баран», за ним, держась за руки, выстраиваются «овцы». «Волки» должны украсть всех животных из стада. «Баран» должен водить за собой все стадо, выстроившееся в цепочку по какой-либо траектории и защищать своих «овечек», нападая на «волков» тол</w:t>
            </w:r>
            <w:r w:rsidRPr="006C6292">
              <w:rPr>
                <w:rFonts w:ascii="Times New Roman" w:eastAsia="Times New Roman" w:hAnsi="Times New Roman" w:cs="Times New Roman"/>
                <w:color w:val="000000"/>
                <w:sz w:val="24"/>
                <w:szCs w:val="24"/>
              </w:rPr>
              <w:t>ь</w:t>
            </w:r>
            <w:r w:rsidRPr="006C6292">
              <w:rPr>
                <w:rFonts w:ascii="Times New Roman" w:eastAsia="Times New Roman" w:hAnsi="Times New Roman" w:cs="Times New Roman"/>
                <w:color w:val="000000"/>
                <w:sz w:val="24"/>
                <w:szCs w:val="24"/>
              </w:rPr>
              <w:t>ко тогда, когда они атакуют. В свою очередь «волки» могут «воровать» лишь «овец», от</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рвавшихся от цепочки. Игра длится 10 минут, после чего «волки» и «овцы» меняются м</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стами.</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lastRenderedPageBreak/>
              <w:t>Тема 27 «Камнепад»</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Для игры нужно начертить линии старта и финиша. Между ними рассыпать камешки, чем больше, тем лучше. Все участники встают у линии старта и по сигналу одновременно нач</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нают прыгать на одной ноге к финишной черте. По дороге игроки должны собирать расс</w:t>
            </w:r>
            <w:r w:rsidRPr="006C6292">
              <w:rPr>
                <w:rFonts w:ascii="Times New Roman" w:eastAsia="Times New Roman" w:hAnsi="Times New Roman" w:cs="Times New Roman"/>
                <w:color w:val="000000"/>
                <w:sz w:val="24"/>
                <w:szCs w:val="24"/>
              </w:rPr>
              <w:t>ы</w:t>
            </w:r>
            <w:r w:rsidRPr="006C6292">
              <w:rPr>
                <w:rFonts w:ascii="Times New Roman" w:eastAsia="Times New Roman" w:hAnsi="Times New Roman" w:cs="Times New Roman"/>
                <w:color w:val="000000"/>
                <w:sz w:val="24"/>
                <w:szCs w:val="24"/>
              </w:rPr>
              <w:t>панные камешки, но только в движении и не опуская ноги. За один наклон каждый из учас</w:t>
            </w:r>
            <w:r w:rsidRPr="006C6292">
              <w:rPr>
                <w:rFonts w:ascii="Times New Roman" w:eastAsia="Times New Roman" w:hAnsi="Times New Roman" w:cs="Times New Roman"/>
                <w:color w:val="000000"/>
                <w:sz w:val="24"/>
                <w:szCs w:val="24"/>
              </w:rPr>
              <w:t>т</w:t>
            </w:r>
            <w:r w:rsidRPr="006C6292">
              <w:rPr>
                <w:rFonts w:ascii="Times New Roman" w:eastAsia="Times New Roman" w:hAnsi="Times New Roman" w:cs="Times New Roman"/>
                <w:color w:val="000000"/>
                <w:sz w:val="24"/>
                <w:szCs w:val="24"/>
              </w:rPr>
              <w:t>ников может взять не больше одного камешка. Ребята не должны мешать друг другу и то</w:t>
            </w:r>
            <w:r w:rsidRPr="006C6292">
              <w:rPr>
                <w:rFonts w:ascii="Times New Roman" w:eastAsia="Times New Roman" w:hAnsi="Times New Roman" w:cs="Times New Roman"/>
                <w:color w:val="000000"/>
                <w:sz w:val="24"/>
                <w:szCs w:val="24"/>
              </w:rPr>
              <w:t>л</w:t>
            </w:r>
            <w:r w:rsidRPr="006C6292">
              <w:rPr>
                <w:rFonts w:ascii="Times New Roman" w:eastAsia="Times New Roman" w:hAnsi="Times New Roman" w:cs="Times New Roman"/>
                <w:color w:val="000000"/>
                <w:sz w:val="24"/>
                <w:szCs w:val="24"/>
              </w:rPr>
              <w:t>каться. Побеждает тот игрок, который соберет больше всех камней и придет к финишу пе</w:t>
            </w:r>
            <w:r w:rsidRPr="006C6292">
              <w:rPr>
                <w:rFonts w:ascii="Times New Roman" w:eastAsia="Times New Roman" w:hAnsi="Times New Roman" w:cs="Times New Roman"/>
                <w:color w:val="000000"/>
                <w:sz w:val="24"/>
                <w:szCs w:val="24"/>
              </w:rPr>
              <w:t>р</w:t>
            </w:r>
            <w:r w:rsidRPr="006C6292">
              <w:rPr>
                <w:rFonts w:ascii="Times New Roman" w:eastAsia="Times New Roman" w:hAnsi="Times New Roman" w:cs="Times New Roman"/>
                <w:color w:val="000000"/>
                <w:sz w:val="24"/>
                <w:szCs w:val="24"/>
              </w:rPr>
              <w:t>вым.</w:t>
            </w: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28 «Шаровки»</w:t>
            </w:r>
          </w:p>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Две команды: одна в «поле», а вторая бьёт по шарику шаровкой (битой). Основная цель тех, кто бьёт по шарику, чтобы он улетел дальше, и чтобы его не поймал игрок из «полевой к</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манды».Если соперники ловят шарик или шаровку, то команды меняются местами.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29</w:t>
            </w:r>
            <w:r w:rsidRPr="006C6292">
              <w:rPr>
                <w:rFonts w:ascii="Times New Roman" w:eastAsia="Times New Roman" w:hAnsi="Times New Roman" w:cs="Times New Roman"/>
                <w:color w:val="181818"/>
                <w:sz w:val="24"/>
                <w:szCs w:val="24"/>
              </w:rPr>
              <w:t> </w:t>
            </w:r>
            <w:r w:rsidRPr="006C6292">
              <w:rPr>
                <w:rFonts w:ascii="Times New Roman" w:eastAsia="Times New Roman" w:hAnsi="Times New Roman" w:cs="Times New Roman"/>
                <w:b/>
                <w:bCs/>
                <w:color w:val="181818"/>
                <w:sz w:val="24"/>
                <w:szCs w:val="24"/>
              </w:rPr>
              <w:t>«Горелки»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Участники становятся парами, держась за руки, друг за другом – образуют колонну.</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Впереди колонны – водящий. По команде водящего последняя пара разъединяет руки и б</w:t>
            </w:r>
            <w:r w:rsidRPr="006C6292">
              <w:rPr>
                <w:rFonts w:ascii="Times New Roman" w:eastAsia="Times New Roman" w:hAnsi="Times New Roman" w:cs="Times New Roman"/>
                <w:color w:val="181818"/>
                <w:sz w:val="24"/>
                <w:szCs w:val="24"/>
              </w:rPr>
              <w:t>е</w:t>
            </w:r>
            <w:r w:rsidRPr="006C6292">
              <w:rPr>
                <w:rFonts w:ascii="Times New Roman" w:eastAsia="Times New Roman" w:hAnsi="Times New Roman" w:cs="Times New Roman"/>
                <w:color w:val="181818"/>
                <w:sz w:val="24"/>
                <w:szCs w:val="24"/>
              </w:rPr>
              <w:t>жит вперед: один по правую, другой по левую сторону колонны.</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Задача игроков – увернуться от водящего и успеть взяться за руки. Если водящему удается поймать одного из игроков, то он вместе спойманным становится первой парой колонны. Если игроки сумеют перехитрить водящего и взяться за руки – они становятся в голову к</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лонны, а водящий начинает игру сначала.</w:t>
            </w:r>
          </w:p>
          <w:tbl>
            <w:tblPr>
              <w:tblW w:w="9609" w:type="dxa"/>
              <w:tblCellMar>
                <w:left w:w="0" w:type="dxa"/>
                <w:right w:w="0" w:type="dxa"/>
              </w:tblCellMar>
              <w:tblLook w:val="04A0" w:firstRow="1" w:lastRow="0" w:firstColumn="1" w:lastColumn="0" w:noHBand="0" w:noVBand="1"/>
            </w:tblPr>
            <w:tblGrid>
              <w:gridCol w:w="9609"/>
            </w:tblGrid>
            <w:tr w:rsidR="00AD14C7" w:rsidRPr="006C6292" w:rsidTr="00AD14C7">
              <w:trPr>
                <w:trHeight w:val="617"/>
              </w:trPr>
              <w:tc>
                <w:tcPr>
                  <w:tcW w:w="9625"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30</w:t>
                  </w:r>
                  <w:r w:rsidRPr="006C6292">
                    <w:rPr>
                      <w:rFonts w:ascii="Times New Roman" w:eastAsia="Times New Roman" w:hAnsi="Times New Roman" w:cs="Times New Roman"/>
                      <w:sz w:val="24"/>
                      <w:szCs w:val="24"/>
                    </w:rPr>
                    <w:t> </w:t>
                  </w:r>
                  <w:r w:rsidRPr="006C6292">
                    <w:rPr>
                      <w:rFonts w:ascii="Times New Roman" w:eastAsia="Times New Roman" w:hAnsi="Times New Roman" w:cs="Times New Roman"/>
                      <w:b/>
                      <w:bCs/>
                      <w:sz w:val="24"/>
                      <w:szCs w:val="24"/>
                    </w:rPr>
                    <w:t>«Штандер»</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Водящему вручается мяч. Игроки собираются вокруг водящего. Водящий подбрасывает мяч вверх и выкрикивает имя одного из играющих.</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Названный игрок ловит мяч на лету или поднимает его с земли и старается попасть им в кого-либо из разбегающихся в стороны остальных игроков. Поймав мяч на лету, игрок имеет право крикнуть: «Штандер!» Тогда все участники должны замереть, а игрок с мячом может спокойно прицелиться и запятнать мячом любого.</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Пойманный в воздухе мяч дает также право сразу бросить мяч вверх и выкрикнуть имя кого-либо из играющих.</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Если тот, кого пытались запятнать, сумеет поймать брошенный в него мяч, он получает право запятнать им другого игрока. Запятнанный выбывает из игры.</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Правила игры разрешают замиравшим игрокам, в которых целятся мячом, приседать, уклоняться от мяча, но сходить с места они не имеют права.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w:t>
                  </w:r>
                </w:p>
              </w:tc>
            </w:tr>
            <w:tr w:rsidR="00AD14C7" w:rsidRPr="006C6292" w:rsidTr="00AD14C7">
              <w:trPr>
                <w:trHeight w:val="617"/>
              </w:trPr>
              <w:tc>
                <w:tcPr>
                  <w:tcW w:w="9625"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31 «Рыбки»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Игра напоминает салки, но у нее есть интересная особенность. Участники игры привяз</w:t>
                  </w:r>
                  <w:r w:rsidRPr="006C6292">
                    <w:rPr>
                      <w:rFonts w:ascii="Times New Roman" w:eastAsia="Times New Roman" w:hAnsi="Times New Roman" w:cs="Times New Roman"/>
                      <w:sz w:val="24"/>
                      <w:szCs w:val="24"/>
                    </w:rPr>
                    <w:t>ы</w:t>
                  </w:r>
                  <w:r w:rsidRPr="006C6292">
                    <w:rPr>
                      <w:rFonts w:ascii="Times New Roman" w:eastAsia="Times New Roman" w:hAnsi="Times New Roman" w:cs="Times New Roman"/>
                      <w:sz w:val="24"/>
                      <w:szCs w:val="24"/>
                    </w:rPr>
                    <w:t>вают к поясу полутораметровую нитку с короткой палочкой (рыбкой) на конце. Задача и</w:t>
                  </w:r>
                  <w:r w:rsidRPr="006C6292">
                    <w:rPr>
                      <w:rFonts w:ascii="Times New Roman" w:eastAsia="Times New Roman" w:hAnsi="Times New Roman" w:cs="Times New Roman"/>
                      <w:sz w:val="24"/>
                      <w:szCs w:val="24"/>
                    </w:rPr>
                    <w:t>г</w:t>
                  </w:r>
                  <w:r w:rsidRPr="006C6292">
                    <w:rPr>
                      <w:rFonts w:ascii="Times New Roman" w:eastAsia="Times New Roman" w:hAnsi="Times New Roman" w:cs="Times New Roman"/>
                      <w:sz w:val="24"/>
                      <w:szCs w:val="24"/>
                    </w:rPr>
                    <w:t>рающих – наловить побольше рыбок, т. е. оборвать побольше волочащихся по земле пал</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чек, наступая на них и, сохранить свою. Игрок, потерявший рыбку, выбывает из игры.</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Побеждает тот, кто сумел собрать большее количество рыбок, сохранив свою.</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625"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32</w:t>
                  </w:r>
                  <w:r>
                    <w:rPr>
                      <w:rFonts w:ascii="Times New Roman" w:eastAsia="Times New Roman" w:hAnsi="Times New Roman" w:cs="Times New Roman"/>
                      <w:sz w:val="24"/>
                      <w:szCs w:val="24"/>
                    </w:rPr>
                    <w:t> </w:t>
                  </w:r>
                  <w:r w:rsidRPr="006C6292">
                    <w:rPr>
                      <w:rFonts w:ascii="Times New Roman" w:eastAsia="Times New Roman" w:hAnsi="Times New Roman" w:cs="Times New Roman"/>
                      <w:b/>
                      <w:bCs/>
                      <w:sz w:val="24"/>
                      <w:szCs w:val="24"/>
                    </w:rPr>
                    <w:t>«Бабки»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Старая русская игра, напоминающая городки. В старые времена бабки делали из надк</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 xml:space="preserve">пытного сустава домашнего животного, остающегося после варки студня. Биток – самую </w:t>
                  </w:r>
                  <w:r w:rsidRPr="006C6292">
                    <w:rPr>
                      <w:rFonts w:ascii="Times New Roman" w:eastAsia="Times New Roman" w:hAnsi="Times New Roman" w:cs="Times New Roman"/>
                      <w:sz w:val="24"/>
                      <w:szCs w:val="24"/>
                    </w:rPr>
                    <w:lastRenderedPageBreak/>
                    <w:t>крупную бабку – заливали изнутри свинцом и использовали в игре как биту.</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В наше время костяные бабки можно с успехом заменить небольшими деревянными чу</w:t>
                  </w:r>
                  <w:r w:rsidRPr="006C6292">
                    <w:rPr>
                      <w:rFonts w:ascii="Times New Roman" w:eastAsia="Times New Roman" w:hAnsi="Times New Roman" w:cs="Times New Roman"/>
                      <w:sz w:val="24"/>
                      <w:szCs w:val="24"/>
                    </w:rPr>
                    <w:t>р</w:t>
                  </w:r>
                  <w:r w:rsidRPr="006C6292">
                    <w:rPr>
                      <w:rFonts w:ascii="Times New Roman" w:eastAsia="Times New Roman" w:hAnsi="Times New Roman" w:cs="Times New Roman"/>
                      <w:sz w:val="24"/>
                      <w:szCs w:val="24"/>
                    </w:rPr>
                    <w:t>ками, а для битка выбрать чурку потяжелее. Бабки ставят на линию кона и выбивают с расстояния 3–5 м.</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Играющие делятся на две команды. Перед каждой командой за линией кона в определе</w:t>
                  </w:r>
                  <w:r w:rsidRPr="006C6292">
                    <w:rPr>
                      <w:rFonts w:ascii="Times New Roman" w:eastAsia="Times New Roman" w:hAnsi="Times New Roman" w:cs="Times New Roman"/>
                      <w:sz w:val="24"/>
                      <w:szCs w:val="24"/>
                    </w:rPr>
                    <w:t>н</w:t>
                  </w:r>
                  <w:r w:rsidRPr="006C6292">
                    <w:rPr>
                      <w:rFonts w:ascii="Times New Roman" w:eastAsia="Times New Roman" w:hAnsi="Times New Roman" w:cs="Times New Roman"/>
                      <w:sz w:val="24"/>
                      <w:szCs w:val="24"/>
                    </w:rPr>
                    <w:t>ной последовательности расставляют бабки – не менее 10 штук. Участники команд стр</w:t>
                  </w:r>
                  <w:r w:rsidRPr="006C6292">
                    <w:rPr>
                      <w:rFonts w:ascii="Times New Roman" w:eastAsia="Times New Roman" w:hAnsi="Times New Roman" w:cs="Times New Roman"/>
                      <w:sz w:val="24"/>
                      <w:szCs w:val="24"/>
                    </w:rPr>
                    <w:t>е</w:t>
                  </w:r>
                  <w:r w:rsidRPr="006C6292">
                    <w:rPr>
                      <w:rFonts w:ascii="Times New Roman" w:eastAsia="Times New Roman" w:hAnsi="Times New Roman" w:cs="Times New Roman"/>
                      <w:sz w:val="24"/>
                      <w:szCs w:val="24"/>
                    </w:rPr>
                    <w:t>мятся сбить поставленные бабки меньшим количеством бросков.</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Для каждой последовательности существуют свои правила: «забор» ставят вдоль линии кона, «гусек» в два ряда перпендикулярно ей. «Забор» можно сбивать с любого конца, но не более двух бабок за один бросок. «Гусек» начинают сбивать с последней от коновой линии пары бабок. Если за один бросок сбито более двух бабок или бабки выбиты не по</w:t>
                  </w:r>
                  <w:r w:rsidRPr="006C6292">
                    <w:rPr>
                      <w:rFonts w:ascii="Times New Roman" w:eastAsia="Times New Roman" w:hAnsi="Times New Roman" w:cs="Times New Roman"/>
                      <w:sz w:val="24"/>
                      <w:szCs w:val="24"/>
                    </w:rPr>
                    <w:t>д</w:t>
                  </w:r>
                  <w:r w:rsidRPr="006C6292">
                    <w:rPr>
                      <w:rFonts w:ascii="Times New Roman" w:eastAsia="Times New Roman" w:hAnsi="Times New Roman" w:cs="Times New Roman"/>
                      <w:sz w:val="24"/>
                      <w:szCs w:val="24"/>
                    </w:rPr>
                    <w:t>ряд, их ставят на место. Игроки бросают биток по очереди. Побеждает команда, первой выбившая все бабки с кона.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625"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lastRenderedPageBreak/>
                    <w:t>Тема 33</w:t>
                  </w:r>
                  <w:r>
                    <w:rPr>
                      <w:rFonts w:ascii="Times New Roman" w:eastAsia="Times New Roman" w:hAnsi="Times New Roman" w:cs="Times New Roman"/>
                      <w:sz w:val="24"/>
                      <w:szCs w:val="24"/>
                    </w:rPr>
                    <w:t> </w:t>
                  </w:r>
                  <w:r w:rsidRPr="006C6292">
                    <w:rPr>
                      <w:rFonts w:ascii="Times New Roman" w:eastAsia="Times New Roman" w:hAnsi="Times New Roman" w:cs="Times New Roman"/>
                      <w:b/>
                      <w:bCs/>
                      <w:sz w:val="24"/>
                      <w:szCs w:val="24"/>
                    </w:rPr>
                    <w:t>«Казаки-разбойники»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Играющие разбиваются на команды, одна из которых – казаки, а другая – разбойники.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Разбойники разбегаются прятаться, а казаки находят и отмечают место для темницы, куда будут отводить пойманных разбойников. Темницей может быть лавочка, угол двора, п</w:t>
                  </w:r>
                  <w:r w:rsidRPr="006C6292">
                    <w:rPr>
                      <w:rFonts w:ascii="Times New Roman" w:eastAsia="Times New Roman" w:hAnsi="Times New Roman" w:cs="Times New Roman"/>
                      <w:sz w:val="24"/>
                      <w:szCs w:val="24"/>
                    </w:rPr>
                    <w:t>е</w:t>
                  </w:r>
                  <w:r w:rsidRPr="006C6292">
                    <w:rPr>
                      <w:rFonts w:ascii="Times New Roman" w:eastAsia="Times New Roman" w:hAnsi="Times New Roman" w:cs="Times New Roman"/>
                      <w:sz w:val="24"/>
                      <w:szCs w:val="24"/>
                    </w:rPr>
                    <w:t>сочница или просто место под деревом.</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Казаки выходят на поиск и ловят разбойников. Их задача – найти, догнать, запятнать и о</w:t>
                  </w:r>
                  <w:r w:rsidRPr="006C6292">
                    <w:rPr>
                      <w:rFonts w:ascii="Times New Roman" w:eastAsia="Times New Roman" w:hAnsi="Times New Roman" w:cs="Times New Roman"/>
                      <w:sz w:val="24"/>
                      <w:szCs w:val="24"/>
                    </w:rPr>
                    <w:t>т</w:t>
                  </w:r>
                  <w:r w:rsidRPr="006C6292">
                    <w:rPr>
                      <w:rFonts w:ascii="Times New Roman" w:eastAsia="Times New Roman" w:hAnsi="Times New Roman" w:cs="Times New Roman"/>
                      <w:sz w:val="24"/>
                      <w:szCs w:val="24"/>
                    </w:rPr>
                    <w:t>вести в темницу разбойников. Казак отводит разбойника в темницу, держа его за руку или рукав. Пойманный и запятнанный разбойник не должен по правилам игры вырываться. Но если казак случайно разжал руку, разбойник может убежать. Разбойники могут выручать своих товарищей по дороге в темницу – неожиданно подбежать и осалить казака – тогда казак должен отпустить пленного, и оба разбойника убегают. Казак, в свою очередь, м</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жет первым запятнать разбойника, пытавшегося освободить пленного. Если ему это удас</w:t>
                  </w:r>
                  <w:r w:rsidRPr="006C6292">
                    <w:rPr>
                      <w:rFonts w:ascii="Times New Roman" w:eastAsia="Times New Roman" w:hAnsi="Times New Roman" w:cs="Times New Roman"/>
                      <w:sz w:val="24"/>
                      <w:szCs w:val="24"/>
                    </w:rPr>
                    <w:t>т</w:t>
                  </w:r>
                  <w:r w:rsidRPr="006C6292">
                    <w:rPr>
                      <w:rFonts w:ascii="Times New Roman" w:eastAsia="Times New Roman" w:hAnsi="Times New Roman" w:cs="Times New Roman"/>
                      <w:sz w:val="24"/>
                      <w:szCs w:val="24"/>
                    </w:rPr>
                    <w:t>ся, то он приведет уже двух пленных.</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Кроме того, разбойники могут освобождать своих товарищей из темницы. Но для этого им надо, миновав сторожа, запятнать самого пленного в темнице. Сторож в это время может запятнать самих освободителей. Для ловли разбойников и охраны, пленных можно ра</w:t>
                  </w:r>
                  <w:r w:rsidRPr="006C6292">
                    <w:rPr>
                      <w:rFonts w:ascii="Times New Roman" w:eastAsia="Times New Roman" w:hAnsi="Times New Roman" w:cs="Times New Roman"/>
                      <w:sz w:val="24"/>
                      <w:szCs w:val="24"/>
                    </w:rPr>
                    <w:t>з</w:t>
                  </w:r>
                  <w:r w:rsidRPr="006C6292">
                    <w:rPr>
                      <w:rFonts w:ascii="Times New Roman" w:eastAsia="Times New Roman" w:hAnsi="Times New Roman" w:cs="Times New Roman"/>
                      <w:sz w:val="24"/>
                      <w:szCs w:val="24"/>
                    </w:rPr>
                    <w:t>биться на пары или на группы – это усложнит игру.</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Игра заканчивается, когда все разбойники пойманы и находятся в темнице. После этого казаки и разбойники могут поменяться ролями.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625"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Тема 34 </w:t>
                  </w:r>
                  <w:r w:rsidRPr="006C6292">
                    <w:rPr>
                      <w:rFonts w:ascii="Times New Roman" w:eastAsia="Times New Roman" w:hAnsi="Times New Roman" w:cs="Times New Roman"/>
                      <w:b/>
                      <w:bCs/>
                      <w:sz w:val="24"/>
                      <w:szCs w:val="24"/>
                    </w:rPr>
                    <w:t>Эстафета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Соревнование двух команд в силе, ловкости, скорости.</w:t>
                  </w:r>
                </w:p>
              </w:tc>
            </w:tr>
          </w:tbl>
          <w:p w:rsidR="00AD14C7" w:rsidRPr="006C6292" w:rsidRDefault="00AD14C7" w:rsidP="00AD14C7">
            <w:pPr>
              <w:spacing w:after="0" w:line="240" w:lineRule="auto"/>
              <w:rPr>
                <w:rFonts w:ascii="Open Sans" w:eastAsia="Times New Roman" w:hAnsi="Open Sans" w:cs="Open Sans"/>
                <w:color w:val="181818"/>
                <w:sz w:val="21"/>
                <w:szCs w:val="21"/>
              </w:rPr>
            </w:pPr>
          </w:p>
        </w:tc>
      </w:tr>
      <w:tr w:rsidR="00AD14C7" w:rsidRPr="006C6292" w:rsidTr="00AD14C7">
        <w:trPr>
          <w:trHeight w:val="617"/>
        </w:trPr>
        <w:tc>
          <w:tcPr>
            <w:tcW w:w="9625"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lastRenderedPageBreak/>
              <w:t> </w:t>
            </w:r>
          </w:p>
        </w:tc>
      </w:tr>
    </w:tbl>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r>
        <w:rPr>
          <w:rFonts w:ascii="Times New Roman" w:eastAsia="Times New Roman" w:hAnsi="Times New Roman" w:cs="Times New Roman"/>
          <w:b/>
          <w:bCs/>
          <w:color w:val="181818"/>
          <w:sz w:val="24"/>
          <w:szCs w:val="24"/>
        </w:rPr>
        <w:t>                      3 </w:t>
      </w:r>
      <w:r w:rsidRPr="006C6292">
        <w:rPr>
          <w:rFonts w:ascii="Times New Roman" w:eastAsia="Times New Roman" w:hAnsi="Times New Roman" w:cs="Times New Roman"/>
          <w:b/>
          <w:bCs/>
          <w:color w:val="181818"/>
          <w:sz w:val="24"/>
          <w:szCs w:val="24"/>
        </w:rPr>
        <w:t>класс</w:t>
      </w:r>
    </w:p>
    <w:p w:rsidR="00AD14C7" w:rsidRPr="006C6292" w:rsidRDefault="00AD14C7" w:rsidP="00AD14C7">
      <w:pPr>
        <w:shd w:val="clear" w:color="auto" w:fill="FFFFFF"/>
        <w:spacing w:after="0" w:line="240" w:lineRule="auto"/>
        <w:jc w:val="center"/>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w:t>
      </w:r>
      <w:r w:rsidRPr="006C6292">
        <w:rPr>
          <w:rFonts w:ascii="Times New Roman" w:eastAsia="Times New Roman" w:hAnsi="Times New Roman" w:cs="Times New Roman"/>
          <w:color w:val="181818"/>
          <w:sz w:val="28"/>
          <w:szCs w:val="28"/>
        </w:rPr>
        <w:t>Русские народные игры и забавы</w:t>
      </w:r>
      <w:r w:rsidRPr="006C6292">
        <w:rPr>
          <w:rFonts w:ascii="Times New Roman" w:eastAsia="Times New Roman" w:hAnsi="Times New Roman" w:cs="Times New Roman"/>
          <w:color w:val="181818"/>
          <w:sz w:val="24"/>
          <w:szCs w:val="24"/>
        </w:rPr>
        <w:t>»</w:t>
      </w:r>
    </w:p>
    <w:tbl>
      <w:tblPr>
        <w:tblW w:w="9825" w:type="dxa"/>
        <w:shd w:val="clear" w:color="auto" w:fill="FFFFFF"/>
        <w:tblCellMar>
          <w:left w:w="0" w:type="dxa"/>
          <w:right w:w="0" w:type="dxa"/>
        </w:tblCellMar>
        <w:tblLook w:val="04A0" w:firstRow="1" w:lastRow="0" w:firstColumn="1" w:lastColumn="0" w:noHBand="0" w:noVBand="1"/>
      </w:tblPr>
      <w:tblGrid>
        <w:gridCol w:w="9825"/>
      </w:tblGrid>
      <w:tr w:rsidR="00AD14C7" w:rsidRPr="006C6292" w:rsidTr="00AD14C7">
        <w:trPr>
          <w:trHeight w:val="401"/>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Тема 1 </w:t>
            </w:r>
            <w:r w:rsidRPr="006C6292">
              <w:rPr>
                <w:rFonts w:ascii="Times New Roman" w:eastAsia="Times New Roman" w:hAnsi="Times New Roman" w:cs="Times New Roman"/>
                <w:b/>
                <w:bCs/>
                <w:color w:val="181818"/>
                <w:sz w:val="24"/>
                <w:szCs w:val="24"/>
              </w:rPr>
              <w:t>Здоровый образ жизни</w:t>
            </w:r>
          </w:p>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Кого мы можем считать здоровым человеком (беседа).</w:t>
            </w:r>
          </w:p>
        </w:tc>
      </w:tr>
      <w:tr w:rsidR="00AD14C7" w:rsidRPr="006C6292" w:rsidTr="00AD14C7">
        <w:trPr>
          <w:trHeight w:val="42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w:t>
            </w:r>
            <w:r>
              <w:rPr>
                <w:rFonts w:ascii="Times New Roman" w:eastAsia="Times New Roman" w:hAnsi="Times New Roman" w:cs="Times New Roman"/>
                <w:b/>
                <w:bCs/>
                <w:i/>
                <w:iCs/>
                <w:color w:val="181818"/>
                <w:sz w:val="24"/>
                <w:szCs w:val="24"/>
              </w:rPr>
              <w:t> </w:t>
            </w:r>
            <w:r w:rsidRPr="006C6292">
              <w:rPr>
                <w:rFonts w:ascii="Times New Roman" w:eastAsia="Times New Roman" w:hAnsi="Times New Roman" w:cs="Times New Roman"/>
                <w:b/>
                <w:bCs/>
                <w:color w:val="181818"/>
                <w:sz w:val="24"/>
                <w:szCs w:val="24"/>
              </w:rPr>
              <w:t>Здоровье в порядке- спасибо зарядке!</w:t>
            </w:r>
          </w:p>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Комплекс упражнений утренней гимнастики.</w:t>
            </w:r>
          </w:p>
        </w:tc>
      </w:tr>
      <w:tr w:rsidR="00AD14C7" w:rsidRPr="006C6292" w:rsidTr="00AD14C7">
        <w:trPr>
          <w:trHeight w:val="493"/>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3Личная гигиена</w:t>
            </w:r>
          </w:p>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личной гигиены.</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4 Профилактика травматизма</w:t>
            </w:r>
          </w:p>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ТБ.</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Тема 5 Нарушение осанки</w:t>
            </w:r>
          </w:p>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Упражнения для укрепления осанки</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8"/>
                <w:szCs w:val="28"/>
              </w:rPr>
              <w:lastRenderedPageBreak/>
              <w:t>  </w:t>
            </w:r>
            <w:r w:rsidRPr="006C6292">
              <w:rPr>
                <w:rFonts w:ascii="Times New Roman" w:eastAsia="Times New Roman" w:hAnsi="Times New Roman" w:cs="Times New Roman"/>
                <w:b/>
                <w:bCs/>
                <w:color w:val="181818"/>
                <w:sz w:val="24"/>
                <w:szCs w:val="24"/>
              </w:rPr>
              <w:t>Тема 6 “Щука”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Вариант салочек (пятнашек), осаленный прицепляется к воде и вместе они салят следующ</w:t>
            </w:r>
            <w:r w:rsidRPr="006C6292">
              <w:rPr>
                <w:rFonts w:ascii="Times New Roman" w:eastAsia="Times New Roman" w:hAnsi="Times New Roman" w:cs="Times New Roman"/>
                <w:color w:val="181818"/>
                <w:sz w:val="24"/>
                <w:szCs w:val="24"/>
              </w:rPr>
              <w:t>е</w:t>
            </w:r>
            <w:r w:rsidRPr="006C6292">
              <w:rPr>
                <w:rFonts w:ascii="Times New Roman" w:eastAsia="Times New Roman" w:hAnsi="Times New Roman" w:cs="Times New Roman"/>
                <w:color w:val="181818"/>
                <w:sz w:val="24"/>
                <w:szCs w:val="24"/>
              </w:rPr>
              <w:t>го, последний осаленный иг</w:t>
            </w:r>
            <w:r>
              <w:rPr>
                <w:rFonts w:ascii="Times New Roman" w:eastAsia="Times New Roman" w:hAnsi="Times New Roman" w:cs="Times New Roman"/>
                <w:color w:val="181818"/>
                <w:sz w:val="24"/>
                <w:szCs w:val="24"/>
              </w:rPr>
              <w:t>рок становится водящим</w:t>
            </w:r>
            <w:r w:rsidRPr="006C6292">
              <w:rPr>
                <w:rFonts w:ascii="Times New Roman" w:eastAsia="Times New Roman" w:hAnsi="Times New Roman" w:cs="Times New Roman"/>
                <w:color w:val="181818"/>
                <w:sz w:val="24"/>
                <w:szCs w:val="24"/>
              </w:rPr>
              <w:br/>
              <w:t>“?” (без названия) Еще один вариант этой игры, но осаленные замирают на месте, раскрыв руки, они могут быть заново расколдованы, если водящий допустит к ним других игроков, водящим становится последний осаленный.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7 “Водяной”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Все встают в круг и ходят вокру</w:t>
            </w:r>
            <w:r>
              <w:rPr>
                <w:rFonts w:ascii="Times New Roman" w:eastAsia="Times New Roman" w:hAnsi="Times New Roman" w:cs="Times New Roman"/>
                <w:color w:val="181818"/>
                <w:sz w:val="24"/>
                <w:szCs w:val="24"/>
              </w:rPr>
              <w:t>г, водящего с закрытыми глазами</w:t>
            </w:r>
            <w:r w:rsidRPr="006C6292">
              <w:rPr>
                <w:rFonts w:ascii="Times New Roman" w:eastAsia="Times New Roman" w:hAnsi="Times New Roman" w:cs="Times New Roman"/>
                <w:color w:val="181818"/>
                <w:sz w:val="24"/>
                <w:szCs w:val="24"/>
              </w:rPr>
              <w:t>: “Дедушка Водяной, что сидишь ты под водой! Выгляни на чуточку, на минуточку!” После чего водяной встает и в</w:t>
            </w:r>
            <w:r w:rsidRPr="006C6292">
              <w:rPr>
                <w:rFonts w:ascii="Times New Roman" w:eastAsia="Times New Roman" w:hAnsi="Times New Roman" w:cs="Times New Roman"/>
                <w:color w:val="181818"/>
                <w:sz w:val="24"/>
                <w:szCs w:val="24"/>
              </w:rPr>
              <w:t>ы</w:t>
            </w:r>
            <w:r w:rsidRPr="006C6292">
              <w:rPr>
                <w:rFonts w:ascii="Times New Roman" w:eastAsia="Times New Roman" w:hAnsi="Times New Roman" w:cs="Times New Roman"/>
                <w:color w:val="181818"/>
                <w:sz w:val="24"/>
                <w:szCs w:val="24"/>
              </w:rPr>
              <w:t>бирает наугад любого игрока, трогает и пытается угадать – кто это. Если угадал, то угада</w:t>
            </w:r>
            <w:r w:rsidRPr="006C6292">
              <w:rPr>
                <w:rFonts w:ascii="Times New Roman" w:eastAsia="Times New Roman" w:hAnsi="Times New Roman" w:cs="Times New Roman"/>
                <w:color w:val="181818"/>
                <w:sz w:val="24"/>
                <w:szCs w:val="24"/>
              </w:rPr>
              <w:t>н</w:t>
            </w:r>
            <w:r w:rsidRPr="006C6292">
              <w:rPr>
                <w:rFonts w:ascii="Times New Roman" w:eastAsia="Times New Roman" w:hAnsi="Times New Roman" w:cs="Times New Roman"/>
                <w:color w:val="181818"/>
                <w:sz w:val="24"/>
                <w:szCs w:val="24"/>
              </w:rPr>
              <w:t>ный становится “Водяным”.</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8 “Третий лишний”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Игроки встают в круг по двое (один за другим) водящий бежит за одним из свободных игр</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ков по внешнему кругу, не пересекая его, игрок может встать перед одной из пар и тогда убегать придется тому, кто оказывается третьим и стоит спиной к границе круга. Осаленный становится водящим.</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9 “Hа золотом крыльце сидели…”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Водящий крутится на месте и вокруг себя у земли вращает прыгалками (если длинные, лу</w:t>
            </w:r>
            <w:r w:rsidRPr="006C6292">
              <w:rPr>
                <w:rFonts w:ascii="Times New Roman" w:eastAsia="Times New Roman" w:hAnsi="Times New Roman" w:cs="Times New Roman"/>
                <w:color w:val="181818"/>
                <w:sz w:val="24"/>
                <w:szCs w:val="24"/>
              </w:rPr>
              <w:t>ч</w:t>
            </w:r>
            <w:r w:rsidRPr="006C6292">
              <w:rPr>
                <w:rFonts w:ascii="Times New Roman" w:eastAsia="Times New Roman" w:hAnsi="Times New Roman" w:cs="Times New Roman"/>
                <w:color w:val="181818"/>
                <w:sz w:val="24"/>
                <w:szCs w:val="24"/>
              </w:rPr>
              <w:t>ше сложить пополам), приговаривая (на каждый оборот по слову): “Hа золотом крыльце с</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дели царь, царица, король, королица, повар, портной, … (дальше не помню, но до этого ре</w:t>
            </w:r>
            <w:r w:rsidRPr="006C6292">
              <w:rPr>
                <w:rFonts w:ascii="Times New Roman" w:eastAsia="Times New Roman" w:hAnsi="Times New Roman" w:cs="Times New Roman"/>
                <w:color w:val="181818"/>
                <w:sz w:val="24"/>
                <w:szCs w:val="24"/>
              </w:rPr>
              <w:t>д</w:t>
            </w:r>
            <w:r w:rsidRPr="006C6292">
              <w:rPr>
                <w:rFonts w:ascii="Times New Roman" w:eastAsia="Times New Roman" w:hAnsi="Times New Roman" w:cs="Times New Roman"/>
                <w:color w:val="181818"/>
                <w:sz w:val="24"/>
                <w:szCs w:val="24"/>
              </w:rPr>
              <w:t>ко дело доходил</w:t>
            </w:r>
            <w:r>
              <w:rPr>
                <w:rFonts w:ascii="Times New Roman" w:eastAsia="Times New Roman" w:hAnsi="Times New Roman" w:cs="Times New Roman"/>
                <w:color w:val="181818"/>
                <w:sz w:val="24"/>
                <w:szCs w:val="24"/>
              </w:rPr>
              <w:t>о, если дойдете придумайте сами</w:t>
            </w:r>
            <w:r w:rsidRPr="006C6292">
              <w:rPr>
                <w:rFonts w:ascii="Times New Roman" w:eastAsia="Times New Roman" w:hAnsi="Times New Roman" w:cs="Times New Roman"/>
                <w:color w:val="181818"/>
                <w:sz w:val="24"/>
                <w:szCs w:val="24"/>
              </w:rPr>
              <w:t>.</w:t>
            </w:r>
            <w:r>
              <w:rPr>
                <w:rFonts w:ascii="Times New Roman" w:eastAsia="Times New Roman" w:hAnsi="Times New Roman" w:cs="Times New Roman"/>
                <w:color w:val="181818"/>
                <w:sz w:val="24"/>
                <w:szCs w:val="24"/>
              </w:rPr>
              <w:t xml:space="preserve"> Итак, игроки вокруг должны прыг</w:t>
            </w:r>
            <w:r w:rsidRPr="006C6292">
              <w:rPr>
                <w:rFonts w:ascii="Times New Roman" w:eastAsia="Times New Roman" w:hAnsi="Times New Roman" w:cs="Times New Roman"/>
                <w:color w:val="181818"/>
                <w:sz w:val="24"/>
                <w:szCs w:val="24"/>
              </w:rPr>
              <w:t>ать ч</w:t>
            </w:r>
            <w:r w:rsidRPr="006C6292">
              <w:rPr>
                <w:rFonts w:ascii="Times New Roman" w:eastAsia="Times New Roman" w:hAnsi="Times New Roman" w:cs="Times New Roman"/>
                <w:color w:val="181818"/>
                <w:sz w:val="24"/>
                <w:szCs w:val="24"/>
              </w:rPr>
              <w:t>е</w:t>
            </w:r>
            <w:r w:rsidRPr="006C6292">
              <w:rPr>
                <w:rFonts w:ascii="Times New Roman" w:eastAsia="Times New Roman" w:hAnsi="Times New Roman" w:cs="Times New Roman"/>
                <w:color w:val="181818"/>
                <w:sz w:val="24"/>
                <w:szCs w:val="24"/>
              </w:rPr>
              <w:t>рез скакалку, кто не успеет, тот водит и до следующей ошибки именуется словом, на кот</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ром он запутался в скакалке.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10 “Кандалы”</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(Сокращенный вариант игры “Бояре”), эта игра отличается только диалогом играющих к</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манд: – Кандалы. – Скованы. – Раскуйте. – Кем? – Другом моим. – Каким? Далее выбирается игрок, который разбивает чужую цепь.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11 “Ворота”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Вариант жмурок, где водит двое с закрытыми глазами – “стража”, меж которых должны пройти остальные игроки, пойманные меняются местами со стражей.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12 “Слон”</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Играют две команды: “слоны” встают цепочкой, держась друг за друга в согнутом состо</w:t>
            </w:r>
            <w:r w:rsidRPr="006C6292">
              <w:rPr>
                <w:rFonts w:ascii="Times New Roman" w:eastAsia="Times New Roman" w:hAnsi="Times New Roman" w:cs="Times New Roman"/>
                <w:color w:val="181818"/>
                <w:sz w:val="24"/>
                <w:szCs w:val="24"/>
              </w:rPr>
              <w:t>я</w:t>
            </w:r>
            <w:r w:rsidRPr="006C6292">
              <w:rPr>
                <w:rFonts w:ascii="Times New Roman" w:eastAsia="Times New Roman" w:hAnsi="Times New Roman" w:cs="Times New Roman"/>
                <w:color w:val="181818"/>
                <w:sz w:val="24"/>
                <w:szCs w:val="24"/>
              </w:rPr>
              <w:t>нии, наездники запрыгивают на них и “сло</w:t>
            </w:r>
            <w:r>
              <w:rPr>
                <w:rFonts w:ascii="Times New Roman" w:eastAsia="Times New Roman" w:hAnsi="Times New Roman" w:cs="Times New Roman"/>
                <w:color w:val="181818"/>
                <w:sz w:val="24"/>
                <w:szCs w:val="24"/>
              </w:rPr>
              <w:t>н” пытается идти с этой ношей (</w:t>
            </w:r>
            <w:r w:rsidRPr="006C6292">
              <w:rPr>
                <w:rFonts w:ascii="Times New Roman" w:eastAsia="Times New Roman" w:hAnsi="Times New Roman" w:cs="Times New Roman"/>
                <w:color w:val="181818"/>
                <w:sz w:val="24"/>
                <w:szCs w:val="24"/>
              </w:rPr>
              <w:t>на мой взгляд, не совсем безобидная игра)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13 “Козел”</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Игроки встают в круг, водят вокруг Водящего (”козла” или “короля”) хоровод со словами: – Шел _король_ по лесу, по лесу, по лесу, Hашёл себе пpинцессу, пpинцессу, пpинцессу, (к</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зел из хоpоводавыбиpаетпpинцессу)</w:t>
            </w:r>
            <w:r>
              <w:rPr>
                <w:rFonts w:ascii="Times New Roman" w:eastAsia="Times New Roman" w:hAnsi="Times New Roman" w:cs="Times New Roman"/>
                <w:color w:val="181818"/>
                <w:sz w:val="24"/>
                <w:szCs w:val="24"/>
              </w:rPr>
              <w:t>.</w:t>
            </w:r>
            <w:r w:rsidRPr="006C6292">
              <w:rPr>
                <w:rFonts w:ascii="Times New Roman" w:eastAsia="Times New Roman" w:hAnsi="Times New Roman" w:cs="Times New Roman"/>
                <w:color w:val="181818"/>
                <w:sz w:val="24"/>
                <w:szCs w:val="24"/>
              </w:rPr>
              <w:t xml:space="preserve"> Давай с тобой попрыгаем, попpыгаем, попpыгаем, (всеми выполняются указанные действия) И ножками подpыгаем, подpыгаем, подpыгаем, И ножками потопаем, потопаем, потопаем, И pучками похлопаем, похлопаем, похлопаем, Г</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ловкой покачаем, и снова начинаем… (выбирать принцессу лучше с закрытыми глазами)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lastRenderedPageBreak/>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lastRenderedPageBreak/>
              <w:t>Тема 14 «Лягушки и цапля»</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Границы болота (прямоугольник, квадрат или круг), где живут лягушки, отмечаются кубами со стороной 20 см, между которыми протянуты верёвки. На концах верёвок мешочки с пе</w:t>
            </w:r>
            <w:r w:rsidRPr="006C6292">
              <w:rPr>
                <w:rFonts w:ascii="Times New Roman" w:eastAsia="Times New Roman" w:hAnsi="Times New Roman" w:cs="Times New Roman"/>
                <w:color w:val="181818"/>
                <w:sz w:val="24"/>
                <w:szCs w:val="24"/>
              </w:rPr>
              <w:t>с</w:t>
            </w:r>
            <w:r w:rsidRPr="006C6292">
              <w:rPr>
                <w:rFonts w:ascii="Times New Roman" w:eastAsia="Times New Roman" w:hAnsi="Times New Roman" w:cs="Times New Roman"/>
                <w:color w:val="181818"/>
                <w:sz w:val="24"/>
                <w:szCs w:val="24"/>
              </w:rPr>
              <w:t>ком. В стороне гнездо цапли. Лягушки прыгают, резвятся в болоте. Цапля (водящий) стоит в своём гнезде. По сигналу воспитателя она, высоко поднимая ноги, направляется к болоту, перешагивает через верёвку и ловит лягушек. Лягушки спасаются от цапли, они выскакив</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ют из болота. Пойманных лягушек, цапля уводит к себе в дом. (Они остаются там, пока не выберут новую цаплю.) Если все лягушки успеют выскочить из болота, и цапля никого не поймает, она возвращается к себе в дом одна. После 2 -3 повторений игры выбирается новая цапля. </w:t>
            </w:r>
            <w:r w:rsidRPr="006C6292">
              <w:rPr>
                <w:rFonts w:ascii="Times New Roman" w:eastAsia="Times New Roman" w:hAnsi="Times New Roman" w:cs="Times New Roman"/>
                <w:i/>
                <w:iCs/>
                <w:color w:val="181818"/>
                <w:sz w:val="24"/>
                <w:szCs w:val="24"/>
              </w:rPr>
              <w:t>Указания. </w:t>
            </w:r>
            <w:r w:rsidRPr="006C6292">
              <w:rPr>
                <w:rFonts w:ascii="Times New Roman" w:eastAsia="Times New Roman" w:hAnsi="Times New Roman" w:cs="Times New Roman"/>
                <w:color w:val="181818"/>
                <w:sz w:val="24"/>
                <w:szCs w:val="24"/>
              </w:rPr>
              <w:t>Верёвки выкладываются на кубы так, чтобы они могли легко упасть, если их задеть при прыжке. Упавшую верёвку снова кладут на место. Играющие (лягушки) дол</w:t>
            </w:r>
            <w:r w:rsidRPr="006C6292">
              <w:rPr>
                <w:rFonts w:ascii="Times New Roman" w:eastAsia="Times New Roman" w:hAnsi="Times New Roman" w:cs="Times New Roman"/>
                <w:color w:val="181818"/>
                <w:sz w:val="24"/>
                <w:szCs w:val="24"/>
              </w:rPr>
              <w:t>ж</w:t>
            </w:r>
            <w:r w:rsidRPr="006C6292">
              <w:rPr>
                <w:rFonts w:ascii="Times New Roman" w:eastAsia="Times New Roman" w:hAnsi="Times New Roman" w:cs="Times New Roman"/>
                <w:color w:val="181818"/>
                <w:sz w:val="24"/>
                <w:szCs w:val="24"/>
              </w:rPr>
              <w:t>ны равномерно располагаться по болоту. Через верёвки лягушки могут только перепрыг</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вать.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15 «Волк во рву»</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Поперёк площадки двумя параллельными линиями на расстоянии около 100 см одна от др</w:t>
            </w:r>
            <w:r w:rsidRPr="006C6292">
              <w:rPr>
                <w:rFonts w:ascii="Times New Roman" w:eastAsia="Times New Roman" w:hAnsi="Times New Roman" w:cs="Times New Roman"/>
                <w:color w:val="181818"/>
                <w:sz w:val="24"/>
                <w:szCs w:val="24"/>
              </w:rPr>
              <w:t>у</w:t>
            </w:r>
            <w:r w:rsidRPr="006C6292">
              <w:rPr>
                <w:rFonts w:ascii="Times New Roman" w:eastAsia="Times New Roman" w:hAnsi="Times New Roman" w:cs="Times New Roman"/>
                <w:color w:val="181818"/>
                <w:sz w:val="24"/>
                <w:szCs w:val="24"/>
              </w:rPr>
              <w:t>гой обозначен ров. В нём находится водящий - волк. Остальные играющие - козы. Они ж</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вут в доме (стоят за чертой вдоль границы зала). На противоположной стороне зала линией отделено поле. По словам воспитателя «Козы, в поле, волк во рву!» дети бегут из дома в п</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ле и перепрыгивают по дороге через ров. Волк бегает во рву, стараясь ос</w:t>
            </w:r>
            <w:r>
              <w:rPr>
                <w:rFonts w:ascii="Times New Roman" w:eastAsia="Times New Roman" w:hAnsi="Times New Roman" w:cs="Times New Roman"/>
                <w:color w:val="181818"/>
                <w:sz w:val="24"/>
                <w:szCs w:val="24"/>
              </w:rPr>
              <w:t>алить прыгающих коз. Осаленный </w:t>
            </w:r>
            <w:r w:rsidRPr="006C6292">
              <w:rPr>
                <w:rFonts w:ascii="Times New Roman" w:eastAsia="Times New Roman" w:hAnsi="Times New Roman" w:cs="Times New Roman"/>
                <w:color w:val="181818"/>
                <w:sz w:val="24"/>
                <w:szCs w:val="24"/>
              </w:rPr>
              <w:t>о</w:t>
            </w:r>
            <w:r>
              <w:rPr>
                <w:rFonts w:ascii="Times New Roman" w:eastAsia="Times New Roman" w:hAnsi="Times New Roman" w:cs="Times New Roman"/>
                <w:color w:val="181818"/>
                <w:sz w:val="24"/>
                <w:szCs w:val="24"/>
              </w:rPr>
              <w:t>тходит в сторону.  Воспитатель говорит: </w:t>
            </w:r>
            <w:r w:rsidRPr="006C6292">
              <w:rPr>
                <w:rFonts w:ascii="Times New Roman" w:eastAsia="Times New Roman" w:hAnsi="Times New Roman" w:cs="Times New Roman"/>
                <w:color w:val="181818"/>
                <w:sz w:val="24"/>
                <w:szCs w:val="24"/>
              </w:rPr>
              <w:t>«Козы, домой!» Козы бегут домой, перепрыгивая по пути через ров. После 2 --3 пробежек выбирается или назначается другой водящий.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i/>
                <w:iCs/>
                <w:color w:val="181818"/>
                <w:sz w:val="24"/>
                <w:szCs w:val="24"/>
                <w:u w:val="single"/>
              </w:rPr>
              <w:t>Указания</w:t>
            </w:r>
            <w:r w:rsidRPr="006C6292">
              <w:rPr>
                <w:rFonts w:ascii="Times New Roman" w:eastAsia="Times New Roman" w:hAnsi="Times New Roman" w:cs="Times New Roman"/>
                <w:i/>
                <w:iCs/>
                <w:color w:val="181818"/>
                <w:sz w:val="24"/>
                <w:szCs w:val="24"/>
              </w:rPr>
              <w:t>.</w:t>
            </w:r>
            <w:r>
              <w:rPr>
                <w:rFonts w:ascii="Times New Roman" w:eastAsia="Times New Roman" w:hAnsi="Times New Roman" w:cs="Times New Roman"/>
                <w:color w:val="181818"/>
                <w:sz w:val="24"/>
                <w:szCs w:val="24"/>
              </w:rPr>
              <w:t>  Коза считается пойманной, если </w:t>
            </w:r>
            <w:r w:rsidRPr="006C6292">
              <w:rPr>
                <w:rFonts w:ascii="Times New Roman" w:eastAsia="Times New Roman" w:hAnsi="Times New Roman" w:cs="Times New Roman"/>
                <w:color w:val="181818"/>
                <w:sz w:val="24"/>
                <w:szCs w:val="24"/>
              </w:rPr>
              <w:t>волк  коснулся   её    в    тот момент, когда она перепрыгивала через ров, или  если  она  попала  в  ров ногой.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16 «Прыгуны»</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 землю кладут три палки. Трое детей встают так, чтобы палки находились между их ног</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ми. Под текст песни дети прыгают по очереди над палками, то, скрещивая, то, разводя ноги, задевая палку. На каждое четверостишие прыгает другой ребенок,</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«Зайка беленький сидит, и ушами шевелит,</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Вот так, вот так, и ушами шевелит.</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Зайке холодно сидеть, надо лапочки погреть.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Хлоп-хлоп, хлоп-хлоп</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Надо лапочки погреть.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Зайке холодно стоять,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Надо зайке поскакать.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Скок-скок, скок-скок,</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Надо зайке поскакать».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i/>
                <w:iCs/>
                <w:color w:val="181818"/>
                <w:sz w:val="24"/>
                <w:szCs w:val="24"/>
                <w:u w:val="single"/>
              </w:rPr>
              <w:t>Указания</w:t>
            </w:r>
            <w:r w:rsidRPr="006C6292">
              <w:rPr>
                <w:rFonts w:ascii="Times New Roman" w:eastAsia="Times New Roman" w:hAnsi="Times New Roman" w:cs="Times New Roman"/>
                <w:i/>
                <w:iCs/>
                <w:color w:val="181818"/>
                <w:sz w:val="24"/>
                <w:szCs w:val="24"/>
              </w:rPr>
              <w:t>:</w:t>
            </w:r>
            <w:r w:rsidRPr="006C6292">
              <w:rPr>
                <w:rFonts w:ascii="Times New Roman" w:eastAsia="Times New Roman" w:hAnsi="Times New Roman" w:cs="Times New Roman"/>
                <w:color w:val="181818"/>
                <w:sz w:val="24"/>
                <w:szCs w:val="24"/>
              </w:rPr>
              <w:t xml:space="preserve">прыгать, не задевая и не сдвигая палки с места; соблюдать </w:t>
            </w:r>
            <w:r>
              <w:rPr>
                <w:rFonts w:ascii="Times New Roman" w:eastAsia="Times New Roman" w:hAnsi="Times New Roman" w:cs="Times New Roman"/>
                <w:color w:val="181818"/>
                <w:sz w:val="24"/>
                <w:szCs w:val="24"/>
              </w:rPr>
              <w:t>ритм пры</w:t>
            </w:r>
            <w:r>
              <w:rPr>
                <w:rFonts w:ascii="Times New Roman" w:eastAsia="Times New Roman" w:hAnsi="Times New Roman" w:cs="Times New Roman"/>
                <w:color w:val="181818"/>
                <w:sz w:val="24"/>
                <w:szCs w:val="24"/>
              </w:rPr>
              <w:t>ж</w:t>
            </w:r>
            <w:r>
              <w:rPr>
                <w:rFonts w:ascii="Times New Roman" w:eastAsia="Times New Roman" w:hAnsi="Times New Roman" w:cs="Times New Roman"/>
                <w:color w:val="181818"/>
                <w:sz w:val="24"/>
                <w:szCs w:val="24"/>
              </w:rPr>
              <w:t>ков, </w:t>
            </w:r>
            <w:r w:rsidRPr="006C6292">
              <w:rPr>
                <w:rFonts w:ascii="Times New Roman" w:eastAsia="Times New Roman" w:hAnsi="Times New Roman" w:cs="Times New Roman"/>
                <w:color w:val="181818"/>
                <w:sz w:val="24"/>
                <w:szCs w:val="24"/>
              </w:rPr>
              <w:t>н</w:t>
            </w:r>
            <w:r>
              <w:rPr>
                <w:rFonts w:ascii="Times New Roman" w:eastAsia="Times New Roman" w:hAnsi="Times New Roman" w:cs="Times New Roman"/>
                <w:color w:val="181818"/>
                <w:sz w:val="24"/>
                <w:szCs w:val="24"/>
              </w:rPr>
              <w:t>ачинать и заканчивать прыжки в соответствии с </w:t>
            </w:r>
            <w:r w:rsidRPr="006C6292">
              <w:rPr>
                <w:rFonts w:ascii="Times New Roman" w:eastAsia="Times New Roman" w:hAnsi="Times New Roman" w:cs="Times New Roman"/>
                <w:color w:val="181818"/>
                <w:sz w:val="24"/>
                <w:szCs w:val="24"/>
              </w:rPr>
              <w:t>началом    и окончанием чтения ст</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хов.</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i/>
                <w:iCs/>
                <w:color w:val="181818"/>
                <w:sz w:val="24"/>
                <w:szCs w:val="24"/>
                <w:u w:val="single"/>
              </w:rPr>
              <w:t>Усложнение:</w:t>
            </w:r>
            <w:r w:rsidRPr="006C6292">
              <w:rPr>
                <w:rFonts w:ascii="Times New Roman" w:eastAsia="Times New Roman" w:hAnsi="Times New Roman" w:cs="Times New Roman"/>
                <w:color w:val="181818"/>
                <w:sz w:val="24"/>
                <w:szCs w:val="24"/>
              </w:rPr>
              <w:t>во время прыжков выполнять хлопки перед собой, над головой, за спиной.</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17 «Лошади»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 конюшне стоят лошади, недалеко от них сидят на скамейках конюхи с вожжами. Ста</w:t>
            </w:r>
            <w:r w:rsidRPr="006C6292">
              <w:rPr>
                <w:rFonts w:ascii="Times New Roman" w:eastAsia="Times New Roman" w:hAnsi="Times New Roman" w:cs="Times New Roman"/>
                <w:color w:val="181818"/>
                <w:sz w:val="24"/>
                <w:szCs w:val="24"/>
              </w:rPr>
              <w:t>р</w:t>
            </w:r>
            <w:r w:rsidRPr="006C6292">
              <w:rPr>
                <w:rFonts w:ascii="Times New Roman" w:eastAsia="Times New Roman" w:hAnsi="Times New Roman" w:cs="Times New Roman"/>
                <w:color w:val="181818"/>
                <w:sz w:val="24"/>
                <w:szCs w:val="24"/>
              </w:rPr>
              <w:t xml:space="preserve">ший конюх - воспитатель подходит к дощечке, подвешенной на дерево, и отбивает примерно 15-18 ударов. За это время конюхи быстро выводит лошадей, запрягают их и выстраиваются </w:t>
            </w:r>
            <w:r w:rsidRPr="006C6292">
              <w:rPr>
                <w:rFonts w:ascii="Times New Roman" w:eastAsia="Times New Roman" w:hAnsi="Times New Roman" w:cs="Times New Roman"/>
                <w:color w:val="181818"/>
                <w:sz w:val="24"/>
                <w:szCs w:val="24"/>
              </w:rPr>
              <w:lastRenderedPageBreak/>
              <w:t>друг за другом. На сигнал «поехали» скачут галопом. По сигналу «лошади испугались» ра</w:t>
            </w:r>
            <w:r w:rsidRPr="006C6292">
              <w:rPr>
                <w:rFonts w:ascii="Times New Roman" w:eastAsia="Times New Roman" w:hAnsi="Times New Roman" w:cs="Times New Roman"/>
                <w:color w:val="181818"/>
                <w:sz w:val="24"/>
                <w:szCs w:val="24"/>
              </w:rPr>
              <w:t>з</w:t>
            </w:r>
            <w:r w:rsidRPr="006C6292">
              <w:rPr>
                <w:rFonts w:ascii="Times New Roman" w:eastAsia="Times New Roman" w:hAnsi="Times New Roman" w:cs="Times New Roman"/>
                <w:color w:val="181818"/>
                <w:sz w:val="24"/>
                <w:szCs w:val="24"/>
              </w:rPr>
              <w:t>бегаются в разныхнаправлениях. Конюхи ловят и отводят лошадей в конюшню. Дети мен</w:t>
            </w:r>
            <w:r w:rsidRPr="006C6292">
              <w:rPr>
                <w:rFonts w:ascii="Times New Roman" w:eastAsia="Times New Roman" w:hAnsi="Times New Roman" w:cs="Times New Roman"/>
                <w:color w:val="181818"/>
                <w:sz w:val="24"/>
                <w:szCs w:val="24"/>
              </w:rPr>
              <w:t>я</w:t>
            </w:r>
            <w:r w:rsidRPr="006C6292">
              <w:rPr>
                <w:rFonts w:ascii="Times New Roman" w:eastAsia="Times New Roman" w:hAnsi="Times New Roman" w:cs="Times New Roman"/>
                <w:color w:val="181818"/>
                <w:sz w:val="24"/>
                <w:szCs w:val="24"/>
              </w:rPr>
              <w:t>ются ролями, игра повторяется.</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i/>
                <w:iCs/>
                <w:color w:val="181818"/>
                <w:sz w:val="24"/>
                <w:szCs w:val="24"/>
                <w:u w:val="single"/>
              </w:rPr>
              <w:t>Указания: </w:t>
            </w:r>
            <w:r w:rsidRPr="006C6292">
              <w:rPr>
                <w:rFonts w:ascii="Times New Roman" w:eastAsia="Times New Roman" w:hAnsi="Times New Roman" w:cs="Times New Roman"/>
                <w:color w:val="181818"/>
                <w:sz w:val="24"/>
                <w:szCs w:val="24"/>
              </w:rPr>
              <w:t>успеть построиться, пока слышны удары; правильно, ритмично выполнять галоп; ловить можно любую лошадь; лошадь не должна убегать из конюшни.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i/>
                <w:iCs/>
                <w:color w:val="181818"/>
                <w:sz w:val="24"/>
                <w:szCs w:val="24"/>
                <w:u w:val="single"/>
              </w:rPr>
              <w:t>Усложнение: </w:t>
            </w:r>
            <w:r w:rsidRPr="006C6292">
              <w:rPr>
                <w:rFonts w:ascii="Times New Roman" w:eastAsia="Times New Roman" w:hAnsi="Times New Roman" w:cs="Times New Roman"/>
                <w:color w:val="181818"/>
                <w:sz w:val="24"/>
                <w:szCs w:val="24"/>
              </w:rPr>
              <w:t>Каждый конюх делает себе «тройку».</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lastRenderedPageBreak/>
              <w:t>Тема 18 </w:t>
            </w:r>
            <w:r w:rsidRPr="006C6292">
              <w:rPr>
                <w:rFonts w:ascii="Times New Roman" w:eastAsia="Times New Roman" w:hAnsi="Times New Roman" w:cs="Times New Roman"/>
                <w:b/>
                <w:bCs/>
                <w:color w:val="181818"/>
                <w:sz w:val="24"/>
                <w:szCs w:val="24"/>
              </w:rPr>
              <w:t>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ТБ.</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19 «Птички и клетка»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Дети делятся на две подгруппы. Одна образует круг в центре площадки (дети идут по кругу, держась за руки) – это «клетка», другая подгруппа – «птички». Воспитатель говорит: «О</w:t>
            </w:r>
            <w:r w:rsidRPr="006C6292">
              <w:rPr>
                <w:rFonts w:ascii="Times New Roman" w:eastAsia="Times New Roman" w:hAnsi="Times New Roman" w:cs="Times New Roman"/>
                <w:color w:val="181818"/>
                <w:sz w:val="24"/>
                <w:szCs w:val="24"/>
              </w:rPr>
              <w:t>т</w:t>
            </w:r>
            <w:r w:rsidRPr="006C6292">
              <w:rPr>
                <w:rFonts w:ascii="Times New Roman" w:eastAsia="Times New Roman" w:hAnsi="Times New Roman" w:cs="Times New Roman"/>
                <w:color w:val="181818"/>
                <w:sz w:val="24"/>
                <w:szCs w:val="24"/>
              </w:rPr>
              <w:t>крыть клетку!» Дети, образующие клетку, поднимают руки. «Птички» вбегают в «клетку» и тут же выбегают из неё. Воспитатель говорит: «Закрыть клетку!» Дети опускают руки. «Птички», оставшиеся в «клетке», считаются пойманными. Они встают в круг. «Клетка» увеличивается, и игра продолжается, пока не останется 1-3 «птички». Затем дети меняются ролями.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20 «Северный и южный ветер»</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Выбирают двух водящих. Одному на руку повязывают синюю ленту – это «северный ветер», другому красную – это «южный ветер». Остальные дети бегают по площадке. «Северный ветер» старается «заморозить» как можно больше детей – дотронутся до них рукой. Замор</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женные принимают какую-либо позу (руки в стороны, вверх, на поясе, стоят на одной ноге и т.д.). «Южный ветер» стремится «разморозить» детей, также дотрагиваясь рукой и воскл</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цая: «Свободен!» Через 2-3 минуты назначают новых водящих, и игра возобновляется.</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21 «Бой петухов»</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Играющие стараются вывести друг друга из равновесия, прыгая на одной ноге и толкая с</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перника правым или левым плечом. Проигрывает тот, кто коснётся земли второй ногой. Р</w:t>
            </w:r>
            <w:r w:rsidRPr="006C6292">
              <w:rPr>
                <w:rFonts w:ascii="Times New Roman" w:eastAsia="Times New Roman" w:hAnsi="Times New Roman" w:cs="Times New Roman"/>
                <w:color w:val="181818"/>
                <w:sz w:val="24"/>
                <w:szCs w:val="24"/>
              </w:rPr>
              <w:t>у</w:t>
            </w:r>
            <w:r w:rsidRPr="006C6292">
              <w:rPr>
                <w:rFonts w:ascii="Times New Roman" w:eastAsia="Times New Roman" w:hAnsi="Times New Roman" w:cs="Times New Roman"/>
                <w:color w:val="181818"/>
                <w:sz w:val="24"/>
                <w:szCs w:val="24"/>
              </w:rPr>
              <w:t>ки дети держат на поясе либо скрёстно перед грудью; можно держаться одной рукой за н</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сок согнутой ноги. Толкаться руками не разрешается. Побеждает тот, кто дольше проде</w:t>
            </w:r>
            <w:r w:rsidRPr="006C6292">
              <w:rPr>
                <w:rFonts w:ascii="Times New Roman" w:eastAsia="Times New Roman" w:hAnsi="Times New Roman" w:cs="Times New Roman"/>
                <w:color w:val="181818"/>
                <w:sz w:val="24"/>
                <w:szCs w:val="24"/>
              </w:rPr>
              <w:t>р</w:t>
            </w:r>
            <w:r w:rsidRPr="006C6292">
              <w:rPr>
                <w:rFonts w:ascii="Times New Roman" w:eastAsia="Times New Roman" w:hAnsi="Times New Roman" w:cs="Times New Roman"/>
                <w:color w:val="181818"/>
                <w:sz w:val="24"/>
                <w:szCs w:val="24"/>
              </w:rPr>
              <w:t>жится, прыгая на одной ноге.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22 «Караси и щука»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Одного ребёнка выбирают «щукой». Остальные играющие делятся на две подгруппы: одна из них образует круг – это «камешки», другая – «караси», которы</w:t>
            </w:r>
            <w:r>
              <w:rPr>
                <w:rFonts w:ascii="Times New Roman" w:eastAsia="Times New Roman" w:hAnsi="Times New Roman" w:cs="Times New Roman"/>
                <w:color w:val="181818"/>
                <w:sz w:val="24"/>
                <w:szCs w:val="24"/>
              </w:rPr>
              <w:t xml:space="preserve">е плавают внутри круга. «Щука» </w:t>
            </w:r>
            <w:r w:rsidRPr="006C6292">
              <w:rPr>
                <w:rFonts w:ascii="Times New Roman" w:eastAsia="Times New Roman" w:hAnsi="Times New Roman" w:cs="Times New Roman"/>
                <w:color w:val="181818"/>
                <w:sz w:val="24"/>
                <w:szCs w:val="24"/>
              </w:rPr>
              <w:t>находится за пределами круга. По сигналу воспитателя «Щука!» ребёнок изображ</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ющий её, вбегает в круг и старается поймать «карасей». «Караси» прячутся за «камешки» - приседают за кем-нибудь из игроков, стоящих по кругу. «Щука» ловит тех игроков, которые не успели спрятаться, и уводит их за круг. После 2-3 повторений подсчитывают количество пойманных игроков. Выбирают новую «Щуку». Дети, стоящие по кругу и внутри его, мен</w:t>
            </w:r>
            <w:r w:rsidRPr="006C6292">
              <w:rPr>
                <w:rFonts w:ascii="Times New Roman" w:eastAsia="Times New Roman" w:hAnsi="Times New Roman" w:cs="Times New Roman"/>
                <w:color w:val="181818"/>
                <w:sz w:val="24"/>
                <w:szCs w:val="24"/>
              </w:rPr>
              <w:t>я</w:t>
            </w:r>
            <w:r w:rsidRPr="006C6292">
              <w:rPr>
                <w:rFonts w:ascii="Times New Roman" w:eastAsia="Times New Roman" w:hAnsi="Times New Roman" w:cs="Times New Roman"/>
                <w:color w:val="181818"/>
                <w:sz w:val="24"/>
                <w:szCs w:val="24"/>
              </w:rPr>
              <w:t>ются местами, и игра продолжается.</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23 «Лиса в курятнике»</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Гимнастические скамейки ставят квадратом – это «насест». На скамейках стоят дети – «к</w:t>
            </w:r>
            <w:r w:rsidRPr="006C6292">
              <w:rPr>
                <w:rFonts w:ascii="Times New Roman" w:eastAsia="Times New Roman" w:hAnsi="Times New Roman" w:cs="Times New Roman"/>
                <w:color w:val="181818"/>
                <w:sz w:val="24"/>
                <w:szCs w:val="24"/>
              </w:rPr>
              <w:t>у</w:t>
            </w:r>
            <w:r w:rsidRPr="006C6292">
              <w:rPr>
                <w:rFonts w:ascii="Times New Roman" w:eastAsia="Times New Roman" w:hAnsi="Times New Roman" w:cs="Times New Roman"/>
                <w:color w:val="181818"/>
                <w:sz w:val="24"/>
                <w:szCs w:val="24"/>
              </w:rPr>
              <w:t>ры». Внутри квадрата («курятника») бегает «лиса». «Куры» то спрыгивают с «насеста» и б</w:t>
            </w:r>
            <w:r w:rsidRPr="006C6292">
              <w:rPr>
                <w:rFonts w:ascii="Times New Roman" w:eastAsia="Times New Roman" w:hAnsi="Times New Roman" w:cs="Times New Roman"/>
                <w:color w:val="181818"/>
                <w:sz w:val="24"/>
                <w:szCs w:val="24"/>
              </w:rPr>
              <w:t>е</w:t>
            </w:r>
            <w:r w:rsidRPr="006C6292">
              <w:rPr>
                <w:rFonts w:ascii="Times New Roman" w:eastAsia="Times New Roman" w:hAnsi="Times New Roman" w:cs="Times New Roman"/>
                <w:color w:val="181818"/>
                <w:sz w:val="24"/>
                <w:szCs w:val="24"/>
              </w:rPr>
              <w:t>гают по «курятнику», то залезают на скамейки. «Лиса» старается поймать (дотронуться р</w:t>
            </w:r>
            <w:r w:rsidRPr="006C6292">
              <w:rPr>
                <w:rFonts w:ascii="Times New Roman" w:eastAsia="Times New Roman" w:hAnsi="Times New Roman" w:cs="Times New Roman"/>
                <w:color w:val="181818"/>
                <w:sz w:val="24"/>
                <w:szCs w:val="24"/>
              </w:rPr>
              <w:t>у</w:t>
            </w:r>
            <w:r w:rsidRPr="006C6292">
              <w:rPr>
                <w:rFonts w:ascii="Times New Roman" w:eastAsia="Times New Roman" w:hAnsi="Times New Roman" w:cs="Times New Roman"/>
                <w:color w:val="181818"/>
                <w:sz w:val="24"/>
                <w:szCs w:val="24"/>
              </w:rPr>
              <w:t>кой) «курицу», которая хотя бы одной ногой касается земли. После того как водящий пойм</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ет 3-5 «кур», из числа самых ловких назначается новая «лиса». Игра повторяется 4-5 раз</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lastRenderedPageBreak/>
              <w:t>Тема 24 «Река и ров»</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Дети строятся на середине площадки в колонну по одному. Справа от колонны находится «ров», слева – «река». Через «реку» надо «переплыть» - идти, имитируя руками движения пловца, через «ров» - перепрыгнуть. По сигналу воспитателя «Ров – справа!» дети поворач</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ваются направо и прыгают вперёд. Тот, кто прыгнул в другую сторону, считается упавшим в реку, и ему помогают выбраться, подавая руку. Затем все возвращаются к начальному п</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строению.</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По сигналу «Река – слева!» дети поворачиваются налево и «плывут на другой берег». Тот, кто ошибся и попал в «ров», возвращается к товарищам.</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25</w:t>
            </w:r>
            <w:r w:rsidRPr="006C6292">
              <w:rPr>
                <w:rFonts w:ascii="Times New Roman" w:eastAsia="Times New Roman" w:hAnsi="Times New Roman" w:cs="Times New Roman"/>
                <w:i/>
                <w:iCs/>
                <w:color w:val="181818"/>
                <w:sz w:val="24"/>
                <w:szCs w:val="24"/>
              </w:rPr>
              <w:t> </w:t>
            </w:r>
            <w:r w:rsidRPr="006C6292">
              <w:rPr>
                <w:rFonts w:ascii="Times New Roman" w:eastAsia="Times New Roman" w:hAnsi="Times New Roman" w:cs="Times New Roman"/>
                <w:b/>
                <w:bCs/>
                <w:color w:val="181818"/>
                <w:sz w:val="24"/>
                <w:szCs w:val="24"/>
              </w:rPr>
              <w:t>«Горячая картошка»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Количество игроков: не менее трех</w:t>
            </w:r>
            <w:r w:rsidRPr="006C6292">
              <w:rPr>
                <w:rFonts w:ascii="Times New Roman" w:eastAsia="Times New Roman" w:hAnsi="Times New Roman" w:cs="Times New Roman"/>
                <w:color w:val="181818"/>
                <w:sz w:val="24"/>
                <w:szCs w:val="24"/>
              </w:rPr>
              <w:br/>
              <w:t>Дети становятся в круг и перекидывают друг другу мяч, будто это горячая картошка. Игроки должны перекидывать мяч быстро, что бы не обжечься.</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26</w:t>
            </w:r>
            <w:r w:rsidRPr="006C6292">
              <w:rPr>
                <w:rFonts w:ascii="Times New Roman" w:eastAsia="Times New Roman" w:hAnsi="Times New Roman" w:cs="Times New Roman"/>
                <w:i/>
                <w:iCs/>
                <w:color w:val="181818"/>
                <w:sz w:val="24"/>
                <w:szCs w:val="24"/>
              </w:rPr>
              <w:t> </w:t>
            </w:r>
            <w:r w:rsidRPr="006C6292">
              <w:rPr>
                <w:rFonts w:ascii="Times New Roman" w:eastAsia="Times New Roman" w:hAnsi="Times New Roman" w:cs="Times New Roman"/>
                <w:b/>
                <w:bCs/>
                <w:color w:val="181818"/>
                <w:sz w:val="24"/>
                <w:szCs w:val="24"/>
              </w:rPr>
              <w:t>«Заяц без логова»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Количество игроков: любое</w:t>
            </w:r>
            <w:r w:rsidRPr="006C6292">
              <w:rPr>
                <w:rFonts w:ascii="Times New Roman" w:eastAsia="Times New Roman" w:hAnsi="Times New Roman" w:cs="Times New Roman"/>
                <w:color w:val="181818"/>
                <w:sz w:val="24"/>
                <w:szCs w:val="24"/>
              </w:rPr>
              <w:br/>
              <w:t>Участники игры стоят парами лицом друг к другу, подняв сцепленные руки вверх. Это - л</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гово зайца. Выбираются двое водящих - заяц и охотник. Заяц должен убегать от охотника, при этом он может спрятаться в логово, т.е. встать между играющими. Тот, к кому он встал спиной, становится зайцем и убегает от охотника.</w:t>
            </w:r>
            <w:r w:rsidRPr="006C6292">
              <w:rPr>
                <w:rFonts w:ascii="Times New Roman" w:eastAsia="Times New Roman" w:hAnsi="Times New Roman" w:cs="Times New Roman"/>
                <w:color w:val="181818"/>
                <w:sz w:val="24"/>
                <w:szCs w:val="24"/>
              </w:rPr>
              <w:br/>
              <w:t>Если охотник» осалит зайца, то они меняются ролями.</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Тема 27</w:t>
            </w:r>
            <w:r w:rsidRPr="006C6292">
              <w:rPr>
                <w:rFonts w:ascii="Times New Roman" w:eastAsia="Times New Roman" w:hAnsi="Times New Roman" w:cs="Times New Roman"/>
                <w:i/>
                <w:iCs/>
                <w:color w:val="181818"/>
                <w:sz w:val="24"/>
                <w:szCs w:val="24"/>
              </w:rPr>
              <w:t> </w:t>
            </w:r>
            <w:r w:rsidRPr="006C6292">
              <w:rPr>
                <w:rFonts w:ascii="Times New Roman" w:eastAsia="Times New Roman" w:hAnsi="Times New Roman" w:cs="Times New Roman"/>
                <w:b/>
                <w:bCs/>
                <w:color w:val="181818"/>
                <w:sz w:val="24"/>
                <w:szCs w:val="24"/>
              </w:rPr>
              <w:t>«Подвижная цель»</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Количество игроков: любое</w:t>
            </w:r>
            <w:r w:rsidRPr="006C6292">
              <w:rPr>
                <w:rFonts w:ascii="Times New Roman" w:eastAsia="Times New Roman" w:hAnsi="Times New Roman" w:cs="Times New Roman"/>
                <w:color w:val="181818"/>
                <w:sz w:val="24"/>
                <w:szCs w:val="24"/>
              </w:rPr>
              <w:br/>
              <w:t>Дети образуют большой круг, расположившись в 2 - 3 шагах друг от друга. Перед их носк</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ми можно провести линию. Выделяется водящий, который выходит на середину круга.</w:t>
            </w:r>
            <w:r w:rsidRPr="006C6292">
              <w:rPr>
                <w:rFonts w:ascii="Times New Roman" w:eastAsia="Times New Roman" w:hAnsi="Times New Roman" w:cs="Times New Roman"/>
                <w:color w:val="181818"/>
                <w:sz w:val="24"/>
                <w:szCs w:val="24"/>
              </w:rPr>
              <w:br/>
              <w:t>По сигналу дети начинают перебрасывать друг другу мяч, чтобы выбрать момент и попасть им в водящего. Водящий, бегая по кругу, увертывается от мяча. Тот, кто попал мячом в в</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дящего, идет на его место.</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p>
        </w:tc>
      </w:tr>
      <w:tr w:rsidR="00AD14C7" w:rsidRPr="006C6292" w:rsidTr="00AD14C7">
        <w:trPr>
          <w:trHeight w:val="617"/>
        </w:trPr>
        <w:tc>
          <w:tcPr>
            <w:tcW w:w="9961" w:type="dxa"/>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Тема 28 </w:t>
            </w:r>
            <w:r w:rsidRPr="006C6292">
              <w:rPr>
                <w:rFonts w:ascii="Times New Roman" w:eastAsia="Times New Roman" w:hAnsi="Times New Roman" w:cs="Times New Roman"/>
                <w:b/>
                <w:bCs/>
                <w:color w:val="181818"/>
                <w:sz w:val="24"/>
                <w:szCs w:val="24"/>
              </w:rPr>
              <w:t>Профилактика травматизма</w:t>
            </w:r>
          </w:p>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Правила ТБ.</w:t>
            </w:r>
          </w:p>
          <w:tbl>
            <w:tblPr>
              <w:tblW w:w="9609" w:type="dxa"/>
              <w:tblCellMar>
                <w:left w:w="0" w:type="dxa"/>
                <w:right w:w="0" w:type="dxa"/>
              </w:tblCellMar>
              <w:tblLook w:val="04A0" w:firstRow="1" w:lastRow="0" w:firstColumn="1" w:lastColumn="0" w:noHBand="0" w:noVBand="1"/>
            </w:tblPr>
            <w:tblGrid>
              <w:gridCol w:w="9609"/>
            </w:tblGrid>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29</w:t>
                  </w:r>
                  <w:r w:rsidRPr="006C6292">
                    <w:rPr>
                      <w:rFonts w:ascii="Times New Roman" w:eastAsia="Times New Roman" w:hAnsi="Times New Roman" w:cs="Times New Roman"/>
                      <w:i/>
                      <w:iCs/>
                      <w:sz w:val="24"/>
                      <w:szCs w:val="24"/>
                    </w:rPr>
                    <w:t> </w:t>
                  </w:r>
                  <w:r w:rsidRPr="006C6292">
                    <w:rPr>
                      <w:rFonts w:ascii="Times New Roman" w:eastAsia="Times New Roman" w:hAnsi="Times New Roman" w:cs="Times New Roman"/>
                      <w:b/>
                      <w:bCs/>
                      <w:sz w:val="24"/>
                      <w:szCs w:val="24"/>
                    </w:rPr>
                    <w:t>«Бредень»</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Количество игроков: любое.</w:t>
                  </w:r>
                  <w:r w:rsidRPr="006C6292">
                    <w:rPr>
                      <w:rFonts w:ascii="Times New Roman" w:eastAsia="Times New Roman" w:hAnsi="Times New Roman" w:cs="Times New Roman"/>
                      <w:sz w:val="24"/>
                      <w:szCs w:val="24"/>
                    </w:rPr>
                    <w:br/>
                    <w:t>Играют две команды. Одна команда, взявшись за руки, образует "бредень" и ловит св</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бодно передвигающихся по площадке соперников "рыбу". Пойманные игроки выбывают из игры. Через некоторое время команды меняются ролями.</w:t>
                  </w:r>
                  <w:r w:rsidRPr="006C6292">
                    <w:rPr>
                      <w:rFonts w:ascii="Times New Roman" w:eastAsia="Times New Roman" w:hAnsi="Times New Roman" w:cs="Times New Roman"/>
                      <w:sz w:val="24"/>
                      <w:szCs w:val="24"/>
                    </w:rPr>
                    <w:br/>
                    <w:t>Выигрывает команда, поймавшая "рыбы" больше. "Рыба" считается пойманной в том сл</w:t>
                  </w:r>
                  <w:r w:rsidRPr="006C6292">
                    <w:rPr>
                      <w:rFonts w:ascii="Times New Roman" w:eastAsia="Times New Roman" w:hAnsi="Times New Roman" w:cs="Times New Roman"/>
                      <w:sz w:val="24"/>
                      <w:szCs w:val="24"/>
                    </w:rPr>
                    <w:t>у</w:t>
                  </w:r>
                  <w:r w:rsidRPr="006C6292">
                    <w:rPr>
                      <w:rFonts w:ascii="Times New Roman" w:eastAsia="Times New Roman" w:hAnsi="Times New Roman" w:cs="Times New Roman"/>
                      <w:sz w:val="24"/>
                      <w:szCs w:val="24"/>
                    </w:rPr>
                    <w:t>чае, если рыбакам удается образовать вокруг нее круг. Игра повторяется несколько раз.</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30</w:t>
                  </w:r>
                  <w:r w:rsidRPr="006C6292">
                    <w:rPr>
                      <w:rFonts w:ascii="Times New Roman" w:eastAsia="Times New Roman" w:hAnsi="Times New Roman" w:cs="Times New Roman"/>
                      <w:i/>
                      <w:iCs/>
                      <w:sz w:val="24"/>
                      <w:szCs w:val="24"/>
                    </w:rPr>
                    <w:t> </w:t>
                  </w:r>
                  <w:r w:rsidRPr="006C6292">
                    <w:rPr>
                      <w:rFonts w:ascii="Times New Roman" w:eastAsia="Times New Roman" w:hAnsi="Times New Roman" w:cs="Times New Roman"/>
                      <w:b/>
                      <w:bCs/>
                      <w:sz w:val="24"/>
                      <w:szCs w:val="24"/>
                    </w:rPr>
                    <w:t>«Заколдованный замок»</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Количество игроков: любое</w:t>
                  </w:r>
                  <w:r w:rsidRPr="006C6292">
                    <w:rPr>
                      <w:rFonts w:ascii="Times New Roman" w:eastAsia="Times New Roman" w:hAnsi="Times New Roman" w:cs="Times New Roman"/>
                      <w:sz w:val="24"/>
                      <w:szCs w:val="24"/>
                    </w:rPr>
                    <w:br/>
                    <w:t>Играющие делятся на две команды. Первые должны расколдовать замок, а вторая команда - помешать им в этом. Замком может служить дерево или стена. Около замка находятся главные ворота - двое ребят из второй команды с завязанными глазами. Вообще у всех и</w:t>
                  </w:r>
                  <w:r w:rsidRPr="006C6292">
                    <w:rPr>
                      <w:rFonts w:ascii="Times New Roman" w:eastAsia="Times New Roman" w:hAnsi="Times New Roman" w:cs="Times New Roman"/>
                      <w:sz w:val="24"/>
                      <w:szCs w:val="24"/>
                    </w:rPr>
                    <w:t>г</w:t>
                  </w:r>
                  <w:r w:rsidRPr="006C6292">
                    <w:rPr>
                      <w:rFonts w:ascii="Times New Roman" w:eastAsia="Times New Roman" w:hAnsi="Times New Roman" w:cs="Times New Roman"/>
                      <w:sz w:val="24"/>
                      <w:szCs w:val="24"/>
                    </w:rPr>
                    <w:t>роков этой команды глаза должны быть завязаны. Они произвольно, так, как им хочется, располагаются на игровой площадке.</w:t>
                  </w:r>
                  <w:r w:rsidRPr="006C6292">
                    <w:rPr>
                      <w:rFonts w:ascii="Times New Roman" w:eastAsia="Times New Roman" w:hAnsi="Times New Roman" w:cs="Times New Roman"/>
                      <w:sz w:val="24"/>
                      <w:szCs w:val="24"/>
                    </w:rPr>
                    <w:br/>
                    <w:t>Игроки, которые должны расколдовать замок по команде ведущего начинают бесшумно двигаться к главным воротам. Их задача - незаметно дойти до ворот, пройти сквозь них и дотронуться до замка. При этом игра считается оконченной.</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lastRenderedPageBreak/>
                    <w:t>Тема 31</w:t>
                  </w:r>
                  <w:r w:rsidRPr="006C6292">
                    <w:rPr>
                      <w:rFonts w:ascii="Times New Roman" w:eastAsia="Times New Roman" w:hAnsi="Times New Roman" w:cs="Times New Roman"/>
                      <w:i/>
                      <w:iCs/>
                      <w:sz w:val="24"/>
                      <w:szCs w:val="24"/>
                    </w:rPr>
                    <w:t> </w:t>
                  </w:r>
                  <w:r w:rsidRPr="006C6292">
                    <w:rPr>
                      <w:rFonts w:ascii="Times New Roman" w:eastAsia="Times New Roman" w:hAnsi="Times New Roman" w:cs="Times New Roman"/>
                      <w:b/>
                      <w:bCs/>
                      <w:sz w:val="24"/>
                      <w:szCs w:val="24"/>
                    </w:rPr>
                    <w:t>«Али-баба»</w:t>
                  </w:r>
                </w:p>
                <w:p w:rsidR="00AD14C7"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Количество игроков: любое</w:t>
                  </w:r>
                  <w:r w:rsidRPr="006C6292">
                    <w:rPr>
                      <w:rFonts w:ascii="Times New Roman" w:eastAsia="Times New Roman" w:hAnsi="Times New Roman" w:cs="Times New Roman"/>
                      <w:sz w:val="24"/>
                      <w:szCs w:val="24"/>
                    </w:rPr>
                    <w:br/>
                    <w:t>Играющие делятся на две команды и встают, взявшись за руки, лицом к команде проти</w:t>
                  </w:r>
                  <w:r w:rsidRPr="006C6292">
                    <w:rPr>
                      <w:rFonts w:ascii="Times New Roman" w:eastAsia="Times New Roman" w:hAnsi="Times New Roman" w:cs="Times New Roman"/>
                      <w:sz w:val="24"/>
                      <w:szCs w:val="24"/>
                    </w:rPr>
                    <w:t>в</w:t>
                  </w:r>
                  <w:r w:rsidRPr="006C6292">
                    <w:rPr>
                      <w:rFonts w:ascii="Times New Roman" w:eastAsia="Times New Roman" w:hAnsi="Times New Roman" w:cs="Times New Roman"/>
                      <w:sz w:val="24"/>
                      <w:szCs w:val="24"/>
                    </w:rPr>
                    <w:t>ника, на расстоянии 5 –7 метров. Игру н</w:t>
                  </w:r>
                  <w:r>
                    <w:rPr>
                      <w:rFonts w:ascii="Times New Roman" w:eastAsia="Times New Roman" w:hAnsi="Times New Roman" w:cs="Times New Roman"/>
                      <w:sz w:val="24"/>
                      <w:szCs w:val="24"/>
                    </w:rPr>
                    <w:t>ачинает одна из команд словами:</w:t>
                  </w:r>
                </w:p>
                <w:p w:rsidR="00AD14C7" w:rsidRDefault="00AD14C7" w:rsidP="00AD14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Али-баба!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Вторая команда хором отвечает:</w:t>
                  </w:r>
                  <w:r w:rsidRPr="006C6292">
                    <w:rPr>
                      <w:rFonts w:ascii="Times New Roman" w:eastAsia="Times New Roman" w:hAnsi="Times New Roman" w:cs="Times New Roman"/>
                      <w:sz w:val="24"/>
                      <w:szCs w:val="24"/>
                    </w:rPr>
                    <w:br/>
                    <w:t>- О чем слуга</w:t>
                  </w:r>
                  <w:r w:rsidRPr="006C6292">
                    <w:rPr>
                      <w:rFonts w:ascii="Times New Roman" w:eastAsia="Times New Roman" w:hAnsi="Times New Roman" w:cs="Times New Roman"/>
                      <w:sz w:val="24"/>
                      <w:szCs w:val="24"/>
                    </w:rPr>
                    <w:br/>
                    <w:t>Вновь говорит первая команда:</w:t>
                  </w:r>
                  <w:r w:rsidRPr="006C6292">
                    <w:rPr>
                      <w:rFonts w:ascii="Times New Roman" w:eastAsia="Times New Roman" w:hAnsi="Times New Roman" w:cs="Times New Roman"/>
                      <w:sz w:val="24"/>
                      <w:szCs w:val="24"/>
                    </w:rPr>
                    <w:br/>
                    <w:t>- Пятого, десятого, Сашу нам сюда!.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32</w:t>
                  </w:r>
                  <w:r w:rsidRPr="006C6292">
                    <w:rPr>
                      <w:rFonts w:ascii="Times New Roman" w:eastAsia="Times New Roman" w:hAnsi="Times New Roman" w:cs="Times New Roman"/>
                      <w:i/>
                      <w:iCs/>
                      <w:sz w:val="24"/>
                      <w:szCs w:val="24"/>
                    </w:rPr>
                    <w:t> </w:t>
                  </w:r>
                  <w:r w:rsidRPr="006C6292">
                    <w:rPr>
                      <w:rFonts w:ascii="Times New Roman" w:eastAsia="Times New Roman" w:hAnsi="Times New Roman" w:cs="Times New Roman"/>
                      <w:b/>
                      <w:bCs/>
                      <w:sz w:val="24"/>
                      <w:szCs w:val="24"/>
                    </w:rPr>
                    <w:t>«Два Мороза»</w:t>
                  </w:r>
                </w:p>
                <w:p w:rsidR="00AD14C7"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Количество игроков: любое</w:t>
                  </w:r>
                  <w:r w:rsidRPr="006C6292">
                    <w:rPr>
                      <w:rFonts w:ascii="Times New Roman" w:eastAsia="Times New Roman" w:hAnsi="Times New Roman" w:cs="Times New Roman"/>
                      <w:sz w:val="24"/>
                      <w:szCs w:val="24"/>
                    </w:rPr>
                    <w:br/>
                    <w:t>Перед детьми</w:t>
                  </w:r>
                  <w:r>
                    <w:rPr>
                      <w:rFonts w:ascii="Times New Roman" w:eastAsia="Times New Roman" w:hAnsi="Times New Roman" w:cs="Times New Roman"/>
                      <w:sz w:val="24"/>
                      <w:szCs w:val="24"/>
                    </w:rPr>
                    <w:t xml:space="preserve"> стоят два водящих, два Мороза.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Мы Морозы удалые, братья молодые:</w:t>
                  </w:r>
                  <w:r w:rsidRPr="006C6292">
                    <w:rPr>
                      <w:rFonts w:ascii="Times New Roman" w:eastAsia="Times New Roman" w:hAnsi="Times New Roman" w:cs="Times New Roman"/>
                      <w:sz w:val="24"/>
                      <w:szCs w:val="24"/>
                    </w:rPr>
                    <w:br/>
                    <w:t>Я Мороз Красный нос,</w:t>
                  </w:r>
                  <w:r w:rsidRPr="006C6292">
                    <w:rPr>
                      <w:rFonts w:ascii="Times New Roman" w:eastAsia="Times New Roman" w:hAnsi="Times New Roman" w:cs="Times New Roman"/>
                      <w:sz w:val="24"/>
                      <w:szCs w:val="24"/>
                    </w:rPr>
                    <w:br/>
                    <w:t>Я Мороз Синий нос.</w:t>
                  </w:r>
                  <w:r w:rsidRPr="006C6292">
                    <w:rPr>
                      <w:rFonts w:ascii="Times New Roman" w:eastAsia="Times New Roman" w:hAnsi="Times New Roman" w:cs="Times New Roman"/>
                      <w:sz w:val="24"/>
                      <w:szCs w:val="24"/>
                    </w:rPr>
                    <w:br/>
                    <w:t>Кто из вас решится в путь – дороженьку пустится?</w:t>
                  </w:r>
                  <w:r w:rsidRPr="006C6292">
                    <w:rPr>
                      <w:rFonts w:ascii="Times New Roman" w:eastAsia="Times New Roman" w:hAnsi="Times New Roman" w:cs="Times New Roman"/>
                      <w:sz w:val="24"/>
                      <w:szCs w:val="24"/>
                    </w:rPr>
                    <w:br/>
                    <w:t>Дети отвечают:</w:t>
                  </w:r>
                  <w:r w:rsidRPr="006C6292">
                    <w:rPr>
                      <w:rFonts w:ascii="Times New Roman" w:eastAsia="Times New Roman" w:hAnsi="Times New Roman" w:cs="Times New Roman"/>
                      <w:sz w:val="24"/>
                      <w:szCs w:val="24"/>
                    </w:rPr>
                    <w:br/>
                    <w:t>- Не боимся мы угроз и нестрашен нам Мороз.</w:t>
                  </w:r>
                  <w:r w:rsidRPr="006C6292">
                    <w:rPr>
                      <w:rFonts w:ascii="Times New Roman" w:eastAsia="Times New Roman" w:hAnsi="Times New Roman" w:cs="Times New Roman"/>
                      <w:sz w:val="24"/>
                      <w:szCs w:val="24"/>
                    </w:rPr>
                    <w:br/>
                    <w:t>После этого дети должны пробежать на другую сторону и не попасться Морозам.</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color w:val="000000"/>
                      <w:sz w:val="24"/>
                      <w:szCs w:val="24"/>
                    </w:rPr>
                    <w:t>Тема 33 "Жар-птица"</w:t>
                  </w:r>
                </w:p>
                <w:p w:rsidR="00AD14C7" w:rsidRPr="006C6292" w:rsidRDefault="00AD14C7" w:rsidP="00AD14C7">
                  <w:pPr>
                    <w:shd w:val="clear" w:color="auto" w:fill="FFFFFF"/>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Участвуют 2 команды. В составе каждой 6 человек. Для игры из лоскутков материи изг</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тавливается и красочно расписывается жар-птица. Одна команда (по жребию) образует круг. Игроки перекидывают жар-птицу друг другу так, чтобы ее не смог поймать водящий из команды соперников, находящийся в середине круга. Как только водящий поймает жар-птицу, его команде присуждается 1 очко, и игра возобновляется. По истечении условного времени команды меняются ролями. Побеждает команда, набравшая больше очков.</w:t>
                  </w:r>
                </w:p>
                <w:p w:rsidR="00AD14C7" w:rsidRPr="006C6292" w:rsidRDefault="00AD14C7" w:rsidP="00AD14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34 </w:t>
                  </w:r>
                  <w:r w:rsidRPr="006C6292">
                    <w:rPr>
                      <w:rFonts w:ascii="Times New Roman" w:eastAsia="Times New Roman" w:hAnsi="Times New Roman" w:cs="Times New Roman"/>
                      <w:b/>
                      <w:bCs/>
                      <w:sz w:val="24"/>
                      <w:szCs w:val="24"/>
                    </w:rPr>
                    <w:t>Эстафета</w:t>
                  </w:r>
                </w:p>
                <w:p w:rsidR="00AD14C7" w:rsidRPr="006C6292" w:rsidRDefault="00AD14C7" w:rsidP="00AD14C7">
                  <w:pPr>
                    <w:shd w:val="clear" w:color="auto" w:fill="FFFFFF"/>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Соревнование двух команд в силе, ловкости, скорости.</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w:t>
                  </w:r>
                </w:p>
                <w:p w:rsidR="00AD14C7" w:rsidRPr="006C6292" w:rsidRDefault="00AD14C7" w:rsidP="00AD14C7">
                  <w:pPr>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p w:rsidR="00AD14C7" w:rsidRPr="006C6292" w:rsidRDefault="00AD14C7" w:rsidP="00AD14C7">
                  <w:pPr>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p w:rsidR="00AD14C7" w:rsidRPr="006C6292" w:rsidRDefault="00AD14C7" w:rsidP="00AD14C7">
                  <w:pPr>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4 класс.</w:t>
                  </w:r>
                </w:p>
                <w:p w:rsidR="00AD14C7" w:rsidRPr="006C6292" w:rsidRDefault="00AD14C7" w:rsidP="00AD14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Русские </w:t>
                  </w:r>
                  <w:r w:rsidRPr="006C6292">
                    <w:rPr>
                      <w:rFonts w:ascii="Times New Roman" w:eastAsia="Times New Roman" w:hAnsi="Times New Roman" w:cs="Times New Roman"/>
                      <w:sz w:val="28"/>
                      <w:szCs w:val="28"/>
                    </w:rPr>
                    <w:t>игровые традиции в подвижных играх</w:t>
                  </w:r>
                </w:p>
                <w:p w:rsidR="00AD14C7" w:rsidRPr="006C6292" w:rsidRDefault="00AD14C7" w:rsidP="00AD14C7">
                  <w:pPr>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 </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1 </w:t>
                  </w:r>
                  <w:r w:rsidRPr="006C6292">
                    <w:rPr>
                      <w:rFonts w:ascii="Times New Roman" w:eastAsia="Times New Roman" w:hAnsi="Times New Roman" w:cs="Times New Roman"/>
                      <w:b/>
                      <w:bCs/>
                      <w:sz w:val="24"/>
                      <w:szCs w:val="24"/>
                    </w:rPr>
                    <w:t>Здоровый образ жизни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Кого мы можем считать здоровым человеком (беседа).</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 Здоровье в порядке- спасибо зарядке!</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Комплекс упражнений для утренней гимнастики.</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 Личная гигиена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Что такое гигиена. Правила личной гигиены.</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4 Профилактика травматизма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Инструкция по ТБ. Цели и задачи курса.</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5 Нарушение осанки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Упражнения для укрепления осанки</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6 «</w:t>
                  </w:r>
                  <w:r w:rsidRPr="006C6292">
                    <w:rPr>
                      <w:rFonts w:ascii="Times New Roman" w:eastAsia="Times New Roman" w:hAnsi="Times New Roman" w:cs="Times New Roman"/>
                      <w:b/>
                      <w:bCs/>
                      <w:color w:val="000000"/>
                      <w:sz w:val="24"/>
                      <w:szCs w:val="24"/>
                      <w:shd w:val="clear" w:color="auto" w:fill="FFFFFF"/>
                    </w:rPr>
                    <w:t>Зазывалки»</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Предыгровые </w:t>
                  </w:r>
                  <w:hyperlink r:id="rId9" w:tgtFrame="_blank" w:history="1">
                    <w:r w:rsidRPr="006C6292">
                      <w:rPr>
                        <w:rFonts w:ascii="Times New Roman" w:eastAsia="Times New Roman" w:hAnsi="Times New Roman" w:cs="Times New Roman"/>
                        <w:i/>
                        <w:iCs/>
                        <w:color w:val="000000"/>
                        <w:sz w:val="24"/>
                        <w:szCs w:val="24"/>
                      </w:rPr>
                      <w:t>зазывалки</w:t>
                    </w:r>
                  </w:hyperlink>
                  <w:r w:rsidRPr="006C6292">
                    <w:rPr>
                      <w:rFonts w:ascii="Times New Roman" w:eastAsia="Times New Roman" w:hAnsi="Times New Roman" w:cs="Times New Roman"/>
                      <w:sz w:val="24"/>
                      <w:szCs w:val="24"/>
                    </w:rPr>
                    <w:t>, как метод сбора участников будущей совместной игры при п</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мощи специальной речевки, имеет давнюю традицию. </w:t>
                  </w:r>
                  <w:r w:rsidRPr="006C6292">
                    <w:rPr>
                      <w:rFonts w:ascii="Times New Roman" w:eastAsia="Times New Roman" w:hAnsi="Times New Roman" w:cs="Times New Roman"/>
                      <w:i/>
                      <w:iCs/>
                      <w:sz w:val="24"/>
                      <w:szCs w:val="24"/>
                    </w:rPr>
                    <w:t>Зазывалки</w:t>
                  </w:r>
                  <w:r w:rsidRPr="006C6292">
                    <w:rPr>
                      <w:rFonts w:ascii="Times New Roman" w:eastAsia="Times New Roman" w:hAnsi="Times New Roman" w:cs="Times New Roman"/>
                      <w:sz w:val="24"/>
                      <w:szCs w:val="24"/>
                    </w:rPr>
                    <w:t> использовались как з</w:t>
                  </w:r>
                  <w:r w:rsidRPr="006C6292">
                    <w:rPr>
                      <w:rFonts w:ascii="Times New Roman" w:eastAsia="Times New Roman" w:hAnsi="Times New Roman" w:cs="Times New Roman"/>
                      <w:sz w:val="24"/>
                      <w:szCs w:val="24"/>
                    </w:rPr>
                    <w:t>а</w:t>
                  </w:r>
                  <w:r w:rsidRPr="006C6292">
                    <w:rPr>
                      <w:rFonts w:ascii="Times New Roman" w:eastAsia="Times New Roman" w:hAnsi="Times New Roman" w:cs="Times New Roman"/>
                      <w:sz w:val="24"/>
                      <w:szCs w:val="24"/>
                    </w:rPr>
                    <w:t>чин, призывающий потенциальных участников к игре:</w:t>
                  </w:r>
                </w:p>
                <w:p w:rsidR="00AD14C7" w:rsidRDefault="00AD14C7" w:rsidP="00AD14C7">
                  <w:pPr>
                    <w:shd w:val="clear" w:color="auto" w:fill="FFFFFF"/>
                    <w:spacing w:after="0" w:line="240" w:lineRule="auto"/>
                    <w:jc w:val="center"/>
                    <w:rPr>
                      <w:rFonts w:ascii="Times New Roman" w:eastAsia="Times New Roman" w:hAnsi="Times New Roman" w:cs="Times New Roman"/>
                      <w:color w:val="000000"/>
                      <w:sz w:val="24"/>
                      <w:szCs w:val="24"/>
                    </w:rPr>
                  </w:pPr>
                  <w:r w:rsidRPr="006C6292">
                    <w:rPr>
                      <w:rFonts w:ascii="Times New Roman" w:eastAsia="Times New Roman" w:hAnsi="Times New Roman" w:cs="Times New Roman"/>
                      <w:i/>
                      <w:iCs/>
                      <w:color w:val="000000"/>
                      <w:sz w:val="24"/>
                      <w:szCs w:val="24"/>
                    </w:rPr>
                    <w:t>Чижик-пыжик воробушек,</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lastRenderedPageBreak/>
                    <w:t>По улонькескачет,</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Девиц собирает</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Поиграть-поплясать</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Себя показать?.</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Призыв к игре сопровождался подпрыгиванием на месте или по кругу, а произносивший их должен был вытянуть вперед руку с отогнутым большим пальцем. Желающие играть должны были схватить зазывалу за палец кулаком и в свою очередь отогнуть свой бол</w:t>
                  </w:r>
                  <w:r w:rsidRPr="006C6292">
                    <w:rPr>
                      <w:rFonts w:ascii="Times New Roman" w:eastAsia="Times New Roman" w:hAnsi="Times New Roman" w:cs="Times New Roman"/>
                      <w:color w:val="000000"/>
                      <w:sz w:val="24"/>
                      <w:szCs w:val="24"/>
                    </w:rPr>
                    <w:t>ь</w:t>
                  </w:r>
                  <w:r w:rsidRPr="006C6292">
                    <w:rPr>
                      <w:rFonts w:ascii="Times New Roman" w:eastAsia="Times New Roman" w:hAnsi="Times New Roman" w:cs="Times New Roman"/>
                      <w:color w:val="000000"/>
                      <w:sz w:val="24"/>
                      <w:szCs w:val="24"/>
                    </w:rPr>
                    <w:t>шой палец. Все это время зазывала произносил приговор с указанием названия игры. К</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гда набиралось достаточное количество игроков, зазывала заканчивал набор:</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Тай-тай, налетай!</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Никого не принимай!</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Так как в большинстве игр требуется </w:t>
                  </w:r>
                  <w:hyperlink r:id="rId10" w:tgtFrame="_blank" w:history="1">
                    <w:r w:rsidRPr="006C6292">
                      <w:rPr>
                        <w:rFonts w:ascii="Times New Roman" w:eastAsia="Times New Roman" w:hAnsi="Times New Roman" w:cs="Times New Roman"/>
                        <w:i/>
                        <w:iCs/>
                        <w:color w:val="000000"/>
                        <w:sz w:val="24"/>
                        <w:szCs w:val="24"/>
                      </w:rPr>
                      <w:t>водящий</w:t>
                    </w:r>
                  </w:hyperlink>
                  <w:r w:rsidRPr="006C6292">
                    <w:rPr>
                      <w:rFonts w:ascii="Times New Roman" w:eastAsia="Times New Roman" w:hAnsi="Times New Roman" w:cs="Times New Roman"/>
                      <w:color w:val="000000"/>
                      <w:sz w:val="24"/>
                      <w:szCs w:val="24"/>
                    </w:rPr>
                    <w:t>, нередко </w:t>
                  </w:r>
                  <w:r w:rsidRPr="006C6292">
                    <w:rPr>
                      <w:rFonts w:ascii="Times New Roman" w:eastAsia="Times New Roman" w:hAnsi="Times New Roman" w:cs="Times New Roman"/>
                      <w:i/>
                      <w:iCs/>
                      <w:color w:val="000000"/>
                      <w:sz w:val="24"/>
                      <w:szCs w:val="24"/>
                    </w:rPr>
                    <w:t>зазывалка</w:t>
                  </w:r>
                  <w:r w:rsidRPr="006C6292">
                    <w:rPr>
                      <w:rFonts w:ascii="Times New Roman" w:eastAsia="Times New Roman" w:hAnsi="Times New Roman" w:cs="Times New Roman"/>
                      <w:color w:val="000000"/>
                      <w:sz w:val="24"/>
                      <w:szCs w:val="24"/>
                    </w:rPr>
                    <w:t> использовалась заодно и для его определения:</w:t>
                  </w:r>
                  <w:r w:rsidRPr="006C6292">
                    <w:rPr>
                      <w:rFonts w:ascii="Times New Roman" w:eastAsia="Times New Roman" w:hAnsi="Times New Roman" w:cs="Times New Roman"/>
                      <w:color w:val="000000"/>
                      <w:sz w:val="24"/>
                      <w:szCs w:val="24"/>
                    </w:rPr>
                    <w:br/>
                  </w:r>
                  <w:r>
                    <w:rPr>
                      <w:rFonts w:ascii="Times New Roman" w:eastAsia="Times New Roman" w:hAnsi="Times New Roman" w:cs="Times New Roman"/>
                      <w:i/>
                      <w:iCs/>
                      <w:color w:val="000000"/>
                      <w:sz w:val="24"/>
                      <w:szCs w:val="24"/>
                    </w:rPr>
                    <w:t>Последнему</w:t>
                  </w:r>
                  <w:r w:rsidRPr="006C6292">
                    <w:rPr>
                      <w:rFonts w:ascii="Times New Roman" w:eastAsia="Times New Roman" w:hAnsi="Times New Roman" w:cs="Times New Roman"/>
                      <w:i/>
                      <w:iCs/>
                      <w:color w:val="000000"/>
                      <w:sz w:val="24"/>
                      <w:szCs w:val="24"/>
                    </w:rPr>
                    <w:t>? водить!</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В тех случаях, когда </w:t>
                  </w:r>
                  <w:r w:rsidRPr="006C6292">
                    <w:rPr>
                      <w:rFonts w:ascii="Times New Roman" w:eastAsia="Times New Roman" w:hAnsi="Times New Roman" w:cs="Times New Roman"/>
                      <w:i/>
                      <w:iCs/>
                      <w:color w:val="000000"/>
                      <w:sz w:val="24"/>
                      <w:szCs w:val="24"/>
                    </w:rPr>
                    <w:t>зазывалка</w:t>
                  </w:r>
                  <w:r w:rsidRPr="006C6292">
                    <w:rPr>
                      <w:rFonts w:ascii="Times New Roman" w:eastAsia="Times New Roman" w:hAnsi="Times New Roman" w:cs="Times New Roman"/>
                      <w:color w:val="000000"/>
                      <w:sz w:val="24"/>
                      <w:szCs w:val="24"/>
                    </w:rPr>
                    <w:t> не определяла </w:t>
                  </w:r>
                  <w:r w:rsidRPr="006C6292">
                    <w:rPr>
                      <w:rFonts w:ascii="Times New Roman" w:eastAsia="Times New Roman" w:hAnsi="Times New Roman" w:cs="Times New Roman"/>
                      <w:i/>
                      <w:iCs/>
                      <w:color w:val="000000"/>
                      <w:sz w:val="24"/>
                      <w:szCs w:val="24"/>
                    </w:rPr>
                    <w:t>водящего</w:t>
                  </w:r>
                  <w:r w:rsidRPr="006C6292">
                    <w:rPr>
                      <w:rFonts w:ascii="Times New Roman" w:eastAsia="Times New Roman" w:hAnsi="Times New Roman" w:cs="Times New Roman"/>
                      <w:color w:val="000000"/>
                      <w:sz w:val="24"/>
                      <w:szCs w:val="24"/>
                    </w:rPr>
                    <w:t> или такового не было в самой игре (например, в командных играх), использовали </w:t>
                  </w:r>
                  <w:r w:rsidRPr="006C6292">
                    <w:rPr>
                      <w:rFonts w:ascii="Times New Roman" w:eastAsia="Times New Roman" w:hAnsi="Times New Roman" w:cs="Times New Roman"/>
                      <w:i/>
                      <w:iCs/>
                      <w:color w:val="000000"/>
                      <w:sz w:val="24"/>
                      <w:szCs w:val="24"/>
                    </w:rPr>
                    <w:t>жребий</w:t>
                  </w:r>
                  <w:r w:rsidRPr="006C6292">
                    <w:rPr>
                      <w:rFonts w:ascii="Times New Roman" w:eastAsia="Times New Roman" w:hAnsi="Times New Roman" w:cs="Times New Roman"/>
                      <w:color w:val="000000"/>
                      <w:sz w:val="24"/>
                      <w:szCs w:val="24"/>
                    </w:rPr>
                    <w:t> или </w:t>
                  </w:r>
                  <w:hyperlink r:id="rId11" w:tgtFrame="_blank" w:history="1">
                    <w:r w:rsidRPr="006C6292">
                      <w:rPr>
                        <w:rFonts w:ascii="Times New Roman" w:eastAsia="Times New Roman" w:hAnsi="Times New Roman" w:cs="Times New Roman"/>
                        <w:i/>
                        <w:iCs/>
                        <w:color w:val="000000"/>
                        <w:sz w:val="24"/>
                        <w:szCs w:val="24"/>
                      </w:rPr>
                      <w:t>считалку</w:t>
                    </w:r>
                  </w:hyperlink>
                  <w:r w:rsidRPr="006C6292">
                    <w:rPr>
                      <w:rFonts w:ascii="Times New Roman" w:eastAsia="Times New Roman" w:hAnsi="Times New Roman" w:cs="Times New Roman"/>
                      <w:color w:val="000000"/>
                      <w:sz w:val="24"/>
                      <w:szCs w:val="24"/>
                    </w:rPr>
                    <w:t>.</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color w:val="000000"/>
                      <w:sz w:val="24"/>
                      <w:szCs w:val="24"/>
                    </w:rPr>
                    <w:lastRenderedPageBreak/>
                    <w:t>Тема 7 «Жребий»</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Жребий в игровой традиции выполняет функцию высшей справедливости. Его решению при распределении игровых ролей все обязаны подчиняться беспрекословно. Обычно ж</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ребьевка предназначена для тех игр, в которых предусмотрено две команды. Из числа с</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мых ловких игроков выбираются две </w:t>
                  </w:r>
                  <w:r w:rsidRPr="006C6292">
                    <w:rPr>
                      <w:rFonts w:ascii="Times New Roman" w:eastAsia="Times New Roman" w:hAnsi="Times New Roman" w:cs="Times New Roman"/>
                      <w:i/>
                      <w:iCs/>
                      <w:color w:val="000000"/>
                      <w:sz w:val="24"/>
                      <w:szCs w:val="24"/>
                    </w:rPr>
                    <w:t>матки (капитана)</w:t>
                  </w:r>
                  <w:r w:rsidRPr="006C6292">
                    <w:rPr>
                      <w:rFonts w:ascii="Times New Roman" w:eastAsia="Times New Roman" w:hAnsi="Times New Roman" w:cs="Times New Roman"/>
                      <w:color w:val="000000"/>
                      <w:sz w:val="24"/>
                      <w:szCs w:val="24"/>
                    </w:rPr>
                    <w:t>, затем ребята, примерно равные по силам и возрасту, отходят парами в сторону, сговариваются и, договорившись, подх</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дят к </w:t>
                  </w:r>
                  <w:r w:rsidRPr="006C6292">
                    <w:rPr>
                      <w:rFonts w:ascii="Times New Roman" w:eastAsia="Times New Roman" w:hAnsi="Times New Roman" w:cs="Times New Roman"/>
                      <w:i/>
                      <w:iCs/>
                      <w:color w:val="000000"/>
                      <w:sz w:val="24"/>
                      <w:szCs w:val="24"/>
                    </w:rPr>
                    <w:t>маткам</w:t>
                  </w:r>
                  <w:r w:rsidRPr="006C6292">
                    <w:rPr>
                      <w:rFonts w:ascii="Times New Roman" w:eastAsia="Times New Roman" w:hAnsi="Times New Roman" w:cs="Times New Roman"/>
                      <w:color w:val="000000"/>
                      <w:sz w:val="24"/>
                      <w:szCs w:val="24"/>
                    </w:rPr>
                    <w:t>:</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Мати, мати,</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Что вам дати?</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и спрашивают, кто из них кого выбирает:</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Какого коня ? сивого</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Или златогривого?</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Или:</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За печкой заблудился</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Или в стакане утопился?</w:t>
                  </w:r>
                  <w:r w:rsidRPr="006C6292">
                    <w:rPr>
                      <w:rFonts w:ascii="Times New Roman" w:eastAsia="Times New Roman" w:hAnsi="Times New Roman" w:cs="Times New Roman"/>
                      <w:color w:val="000000"/>
                      <w:sz w:val="24"/>
                      <w:szCs w:val="24"/>
                    </w:rPr>
                    <w:t> И т.д.</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color w:val="000000"/>
                      <w:sz w:val="24"/>
                      <w:szCs w:val="24"/>
                    </w:rPr>
                    <w:t>Тема 8 «Волки во рву»</w:t>
                  </w:r>
                  <w:r w:rsidRPr="006C6292">
                    <w:rPr>
                      <w:rFonts w:ascii="Times New Roman" w:eastAsia="Times New Roman" w:hAnsi="Times New Roman" w:cs="Times New Roman"/>
                      <w:color w:val="000000"/>
                      <w:sz w:val="24"/>
                      <w:szCs w:val="24"/>
                    </w:rPr>
                    <w:br/>
                    <w:t>На земле чертиться коридор, шириной около метра обозначающий </w:t>
                  </w:r>
                  <w:r w:rsidRPr="006C6292">
                    <w:rPr>
                      <w:rFonts w:ascii="Times New Roman" w:eastAsia="Times New Roman" w:hAnsi="Times New Roman" w:cs="Times New Roman"/>
                      <w:i/>
                      <w:iCs/>
                      <w:color w:val="000000"/>
                      <w:sz w:val="24"/>
                      <w:szCs w:val="24"/>
                    </w:rPr>
                    <w:t>ров</w:t>
                  </w:r>
                  <w:r w:rsidRPr="006C6292">
                    <w:rPr>
                      <w:rFonts w:ascii="Times New Roman" w:eastAsia="Times New Roman" w:hAnsi="Times New Roman" w:cs="Times New Roman"/>
                      <w:color w:val="000000"/>
                      <w:sz w:val="24"/>
                      <w:szCs w:val="24"/>
                    </w:rPr>
                    <w:t>. Его можно было делать различным по ширине и зигзагообразным. Во </w:t>
                  </w:r>
                  <w:r w:rsidRPr="006C6292">
                    <w:rPr>
                      <w:rFonts w:ascii="Times New Roman" w:eastAsia="Times New Roman" w:hAnsi="Times New Roman" w:cs="Times New Roman"/>
                      <w:i/>
                      <w:iCs/>
                      <w:color w:val="000000"/>
                      <w:sz w:val="24"/>
                      <w:szCs w:val="24"/>
                    </w:rPr>
                    <w:t>рву</w:t>
                  </w:r>
                  <w:r w:rsidRPr="006C6292">
                    <w:rPr>
                      <w:rFonts w:ascii="Times New Roman" w:eastAsia="Times New Roman" w:hAnsi="Times New Roman" w:cs="Times New Roman"/>
                      <w:color w:val="000000"/>
                      <w:sz w:val="24"/>
                      <w:szCs w:val="24"/>
                    </w:rPr>
                    <w:t> располагаются водящие, </w:t>
                  </w:r>
                  <w:r w:rsidRPr="006C6292">
                    <w:rPr>
                      <w:rFonts w:ascii="Times New Roman" w:eastAsia="Times New Roman" w:hAnsi="Times New Roman" w:cs="Times New Roman"/>
                      <w:i/>
                      <w:iCs/>
                      <w:color w:val="000000"/>
                      <w:sz w:val="24"/>
                      <w:szCs w:val="24"/>
                    </w:rPr>
                    <w:t>волки</w:t>
                  </w:r>
                  <w:r w:rsidRPr="006C6292">
                    <w:rPr>
                      <w:rFonts w:ascii="Times New Roman" w:eastAsia="Times New Roman" w:hAnsi="Times New Roman" w:cs="Times New Roman"/>
                      <w:color w:val="000000"/>
                      <w:sz w:val="24"/>
                      <w:szCs w:val="24"/>
                    </w:rPr>
                    <w:t>. Их немного, два или три и они не имеют права покидать </w:t>
                  </w:r>
                  <w:r w:rsidRPr="006C6292">
                    <w:rPr>
                      <w:rFonts w:ascii="Times New Roman" w:eastAsia="Times New Roman" w:hAnsi="Times New Roman" w:cs="Times New Roman"/>
                      <w:i/>
                      <w:iCs/>
                      <w:color w:val="000000"/>
                      <w:sz w:val="24"/>
                      <w:szCs w:val="24"/>
                    </w:rPr>
                    <w:t>ров</w:t>
                  </w:r>
                  <w:r>
                    <w:rPr>
                      <w:rFonts w:ascii="Times New Roman" w:eastAsia="Times New Roman" w:hAnsi="Times New Roman" w:cs="Times New Roman"/>
                      <w:color w:val="000000"/>
                      <w:sz w:val="24"/>
                      <w:szCs w:val="24"/>
                    </w:rPr>
                    <w:t>. Остальные играющие-</w:t>
                  </w:r>
                  <w:r w:rsidRPr="006C6292">
                    <w:rPr>
                      <w:rFonts w:ascii="Times New Roman" w:eastAsia="Times New Roman" w:hAnsi="Times New Roman" w:cs="Times New Roman"/>
                      <w:i/>
                      <w:iCs/>
                      <w:color w:val="000000"/>
                      <w:sz w:val="24"/>
                      <w:szCs w:val="24"/>
                    </w:rPr>
                    <w:t>зайцы</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Зайцы</w:t>
                  </w:r>
                  <w:r w:rsidRPr="006C6292">
                    <w:rPr>
                      <w:rFonts w:ascii="Times New Roman" w:eastAsia="Times New Roman" w:hAnsi="Times New Roman" w:cs="Times New Roman"/>
                      <w:color w:val="000000"/>
                      <w:sz w:val="24"/>
                      <w:szCs w:val="24"/>
                    </w:rPr>
                    <w:t> стараются перепрыгнуть через </w:t>
                  </w:r>
                  <w:r w:rsidRPr="006C6292">
                    <w:rPr>
                      <w:rFonts w:ascii="Times New Roman" w:eastAsia="Times New Roman" w:hAnsi="Times New Roman" w:cs="Times New Roman"/>
                      <w:i/>
                      <w:iCs/>
                      <w:color w:val="000000"/>
                      <w:sz w:val="24"/>
                      <w:szCs w:val="24"/>
                    </w:rPr>
                    <w:t>ров</w:t>
                  </w:r>
                  <w:r w:rsidRPr="006C6292">
                    <w:rPr>
                      <w:rFonts w:ascii="Times New Roman" w:eastAsia="Times New Roman" w:hAnsi="Times New Roman" w:cs="Times New Roman"/>
                      <w:color w:val="000000"/>
                      <w:sz w:val="24"/>
                      <w:szCs w:val="24"/>
                    </w:rPr>
                    <w:t> и не оказаться осаленными </w:t>
                  </w:r>
                  <w:r w:rsidRPr="006C6292">
                    <w:rPr>
                      <w:rFonts w:ascii="Times New Roman" w:eastAsia="Times New Roman" w:hAnsi="Times New Roman" w:cs="Times New Roman"/>
                      <w:i/>
                      <w:iCs/>
                      <w:color w:val="000000"/>
                      <w:sz w:val="24"/>
                      <w:szCs w:val="24"/>
                    </w:rPr>
                    <w:t>волками</w:t>
                  </w:r>
                  <w:r w:rsidRPr="006C6292">
                    <w:rPr>
                      <w:rFonts w:ascii="Times New Roman" w:eastAsia="Times New Roman" w:hAnsi="Times New Roman" w:cs="Times New Roman"/>
                      <w:color w:val="000000"/>
                      <w:sz w:val="24"/>
                      <w:szCs w:val="24"/>
                    </w:rPr>
                    <w:t>. Если до </w:t>
                  </w:r>
                  <w:r w:rsidRPr="006C6292">
                    <w:rPr>
                      <w:rFonts w:ascii="Times New Roman" w:eastAsia="Times New Roman" w:hAnsi="Times New Roman" w:cs="Times New Roman"/>
                      <w:i/>
                      <w:iCs/>
                      <w:color w:val="000000"/>
                      <w:sz w:val="24"/>
                      <w:szCs w:val="24"/>
                    </w:rPr>
                    <w:t>зайца</w:t>
                  </w:r>
                  <w:r w:rsidRPr="006C6292">
                    <w:rPr>
                      <w:rFonts w:ascii="Times New Roman" w:eastAsia="Times New Roman" w:hAnsi="Times New Roman" w:cs="Times New Roman"/>
                      <w:color w:val="000000"/>
                      <w:sz w:val="24"/>
                      <w:szCs w:val="24"/>
                    </w:rPr>
                    <w:t> дотронулись, он выбывает из игры или сам становится </w:t>
                  </w:r>
                  <w:r w:rsidRPr="006C6292">
                    <w:rPr>
                      <w:rFonts w:ascii="Times New Roman" w:eastAsia="Times New Roman" w:hAnsi="Times New Roman" w:cs="Times New Roman"/>
                      <w:i/>
                      <w:iCs/>
                      <w:color w:val="000000"/>
                      <w:sz w:val="24"/>
                      <w:szCs w:val="24"/>
                    </w:rPr>
                    <w:t>волком</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Зайцы</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ров</w:t>
                  </w:r>
                  <w:r w:rsidRPr="006C6292">
                    <w:rPr>
                      <w:rFonts w:ascii="Times New Roman" w:eastAsia="Times New Roman" w:hAnsi="Times New Roman" w:cs="Times New Roman"/>
                      <w:color w:val="000000"/>
                      <w:sz w:val="24"/>
                      <w:szCs w:val="24"/>
                    </w:rPr>
                    <w:t> не перебегают, а перепрыгивают. Если нога </w:t>
                  </w:r>
                  <w:r w:rsidRPr="006C6292">
                    <w:rPr>
                      <w:rFonts w:ascii="Times New Roman" w:eastAsia="Times New Roman" w:hAnsi="Times New Roman" w:cs="Times New Roman"/>
                      <w:i/>
                      <w:iCs/>
                      <w:color w:val="000000"/>
                      <w:sz w:val="24"/>
                      <w:szCs w:val="24"/>
                    </w:rPr>
                    <w:t>зайца</w:t>
                  </w:r>
                  <w:r w:rsidRPr="006C6292">
                    <w:rPr>
                      <w:rFonts w:ascii="Times New Roman" w:eastAsia="Times New Roman" w:hAnsi="Times New Roman" w:cs="Times New Roman"/>
                      <w:color w:val="000000"/>
                      <w:sz w:val="24"/>
                      <w:szCs w:val="24"/>
                    </w:rPr>
                    <w:t> коснулась территории </w:t>
                  </w:r>
                  <w:r w:rsidRPr="006C6292">
                    <w:rPr>
                      <w:rFonts w:ascii="Times New Roman" w:eastAsia="Times New Roman" w:hAnsi="Times New Roman" w:cs="Times New Roman"/>
                      <w:i/>
                      <w:iCs/>
                      <w:color w:val="000000"/>
                      <w:sz w:val="24"/>
                      <w:szCs w:val="24"/>
                    </w:rPr>
                    <w:t>рва</w:t>
                  </w:r>
                  <w:r w:rsidRPr="006C6292">
                    <w:rPr>
                      <w:rFonts w:ascii="Times New Roman" w:eastAsia="Times New Roman" w:hAnsi="Times New Roman" w:cs="Times New Roman"/>
                      <w:color w:val="000000"/>
                      <w:sz w:val="24"/>
                      <w:szCs w:val="24"/>
                    </w:rPr>
                    <w:t>, это значит, что он </w:t>
                  </w:r>
                  <w:r w:rsidRPr="006C6292">
                    <w:rPr>
                      <w:rFonts w:ascii="Times New Roman" w:eastAsia="Times New Roman" w:hAnsi="Times New Roman" w:cs="Times New Roman"/>
                      <w:i/>
                      <w:iCs/>
                      <w:color w:val="000000"/>
                      <w:sz w:val="24"/>
                      <w:szCs w:val="24"/>
                    </w:rPr>
                    <w:t>провалился в ров</w:t>
                  </w:r>
                  <w:r w:rsidRPr="006C6292">
                    <w:rPr>
                      <w:rFonts w:ascii="Times New Roman" w:eastAsia="Times New Roman" w:hAnsi="Times New Roman" w:cs="Times New Roman"/>
                      <w:color w:val="000000"/>
                      <w:sz w:val="24"/>
                      <w:szCs w:val="24"/>
                    </w:rPr>
                    <w:t> и в этом случае также выбывает из игры.</w:t>
                  </w:r>
                </w:p>
              </w:tc>
            </w:tr>
            <w:tr w:rsidR="00AD14C7" w:rsidRPr="006C6292" w:rsidTr="00AD14C7">
              <w:trPr>
                <w:trHeight w:val="617"/>
              </w:trPr>
              <w:tc>
                <w:tcPr>
                  <w:tcW w:w="9961" w:type="dxa"/>
                  <w:tcMar>
                    <w:top w:w="0" w:type="dxa"/>
                    <w:left w:w="108" w:type="dxa"/>
                    <w:bottom w:w="0" w:type="dxa"/>
                    <w:right w:w="108" w:type="dxa"/>
                  </w:tcMar>
                  <w:hideMark/>
                </w:tcPr>
                <w:p w:rsidR="00AD14C7" w:rsidRDefault="00AD14C7" w:rsidP="00AD14C7">
                  <w:pPr>
                    <w:shd w:val="clear" w:color="auto" w:fill="FFFFFF"/>
                    <w:spacing w:after="0" w:line="240" w:lineRule="auto"/>
                    <w:rPr>
                      <w:rFonts w:ascii="Times New Roman" w:eastAsia="Times New Roman" w:hAnsi="Times New Roman" w:cs="Times New Roman"/>
                      <w:color w:val="000000"/>
                      <w:sz w:val="24"/>
                      <w:szCs w:val="24"/>
                    </w:rPr>
                  </w:pPr>
                  <w:r w:rsidRPr="006C6292">
                    <w:rPr>
                      <w:rFonts w:ascii="Times New Roman" w:eastAsia="Times New Roman" w:hAnsi="Times New Roman" w:cs="Times New Roman"/>
                      <w:b/>
                      <w:bCs/>
                      <w:color w:val="000000"/>
                      <w:sz w:val="24"/>
                      <w:szCs w:val="24"/>
                    </w:rPr>
                    <w:t>Тема 9 «Волки и овцы»</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На игровой поле отмежевываются площадки, имеющие 3 - 4 шага в ширину и называ</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мые </w:t>
                  </w:r>
                  <w:r w:rsidRPr="006C6292">
                    <w:rPr>
                      <w:rFonts w:ascii="Times New Roman" w:eastAsia="Times New Roman" w:hAnsi="Times New Roman" w:cs="Times New Roman"/>
                      <w:i/>
                      <w:iCs/>
                      <w:color w:val="000000"/>
                      <w:sz w:val="24"/>
                      <w:szCs w:val="24"/>
                    </w:rPr>
                    <w:t>загонами</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t>Играющие назначают одного из участников </w:t>
                  </w:r>
                  <w:r w:rsidRPr="006C6292">
                    <w:rPr>
                      <w:rFonts w:ascii="Times New Roman" w:eastAsia="Times New Roman" w:hAnsi="Times New Roman" w:cs="Times New Roman"/>
                      <w:i/>
                      <w:iCs/>
                      <w:color w:val="000000"/>
                      <w:sz w:val="24"/>
                      <w:szCs w:val="24"/>
                    </w:rPr>
                    <w:t>пастухом</w:t>
                  </w:r>
                  <w:r w:rsidRPr="006C6292">
                    <w:rPr>
                      <w:rFonts w:ascii="Times New Roman" w:eastAsia="Times New Roman" w:hAnsi="Times New Roman" w:cs="Times New Roman"/>
                      <w:color w:val="000000"/>
                      <w:sz w:val="24"/>
                      <w:szCs w:val="24"/>
                    </w:rPr>
                    <w:t>, другого - </w:t>
                  </w:r>
                  <w:r w:rsidRPr="006C6292">
                    <w:rPr>
                      <w:rFonts w:ascii="Times New Roman" w:eastAsia="Times New Roman" w:hAnsi="Times New Roman" w:cs="Times New Roman"/>
                      <w:i/>
                      <w:iCs/>
                      <w:color w:val="000000"/>
                      <w:sz w:val="24"/>
                      <w:szCs w:val="24"/>
                    </w:rPr>
                    <w:t>волком</w:t>
                  </w:r>
                  <w:r w:rsidRPr="006C6292">
                    <w:rPr>
                      <w:rFonts w:ascii="Times New Roman" w:eastAsia="Times New Roman" w:hAnsi="Times New Roman" w:cs="Times New Roman"/>
                      <w:color w:val="000000"/>
                      <w:sz w:val="24"/>
                      <w:szCs w:val="24"/>
                    </w:rPr>
                    <w:t>, а остальные остаются в роли </w:t>
                  </w:r>
                  <w:r w:rsidRPr="006C6292">
                    <w:rPr>
                      <w:rFonts w:ascii="Times New Roman" w:eastAsia="Times New Roman" w:hAnsi="Times New Roman" w:cs="Times New Roman"/>
                      <w:i/>
                      <w:iCs/>
                      <w:color w:val="000000"/>
                      <w:sz w:val="24"/>
                      <w:szCs w:val="24"/>
                    </w:rPr>
                    <w:t>овец</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t>Пространство между </w:t>
                  </w:r>
                  <w:r w:rsidRPr="006C6292">
                    <w:rPr>
                      <w:rFonts w:ascii="Times New Roman" w:eastAsia="Times New Roman" w:hAnsi="Times New Roman" w:cs="Times New Roman"/>
                      <w:i/>
                      <w:iCs/>
                      <w:color w:val="000000"/>
                      <w:sz w:val="24"/>
                      <w:szCs w:val="24"/>
                    </w:rPr>
                    <w:t>загонами</w:t>
                  </w:r>
                  <w:r w:rsidRPr="006C6292">
                    <w:rPr>
                      <w:rFonts w:ascii="Times New Roman" w:eastAsia="Times New Roman" w:hAnsi="Times New Roman" w:cs="Times New Roman"/>
                      <w:color w:val="000000"/>
                      <w:sz w:val="24"/>
                      <w:szCs w:val="24"/>
                    </w:rPr>
                    <w:t>, называется </w:t>
                  </w:r>
                  <w:r w:rsidRPr="006C6292">
                    <w:rPr>
                      <w:rFonts w:ascii="Times New Roman" w:eastAsia="Times New Roman" w:hAnsi="Times New Roman" w:cs="Times New Roman"/>
                      <w:i/>
                      <w:iCs/>
                      <w:color w:val="000000"/>
                      <w:sz w:val="24"/>
                      <w:szCs w:val="24"/>
                    </w:rPr>
                    <w:t>полем</w:t>
                  </w:r>
                  <w:r w:rsidRPr="006C6292">
                    <w:rPr>
                      <w:rFonts w:ascii="Times New Roman" w:eastAsia="Times New Roman" w:hAnsi="Times New Roman" w:cs="Times New Roman"/>
                      <w:color w:val="000000"/>
                      <w:sz w:val="24"/>
                      <w:szCs w:val="24"/>
                    </w:rPr>
                    <w:t>. На одной из сторон его отделяют чертой небольшое пространство - </w:t>
                  </w:r>
                  <w:r w:rsidRPr="006C6292">
                    <w:rPr>
                      <w:rFonts w:ascii="Times New Roman" w:eastAsia="Times New Roman" w:hAnsi="Times New Roman" w:cs="Times New Roman"/>
                      <w:i/>
                      <w:iCs/>
                      <w:color w:val="000000"/>
                      <w:sz w:val="24"/>
                      <w:szCs w:val="24"/>
                    </w:rPr>
                    <w:t>логовище</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волка</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t>После этого </w:t>
                  </w:r>
                  <w:r w:rsidRPr="006C6292">
                    <w:rPr>
                      <w:rFonts w:ascii="Times New Roman" w:eastAsia="Times New Roman" w:hAnsi="Times New Roman" w:cs="Times New Roman"/>
                      <w:i/>
                      <w:iCs/>
                      <w:color w:val="000000"/>
                      <w:sz w:val="24"/>
                      <w:szCs w:val="24"/>
                    </w:rPr>
                    <w:t>овцы</w:t>
                  </w:r>
                  <w:r w:rsidRPr="006C6292">
                    <w:rPr>
                      <w:rFonts w:ascii="Times New Roman" w:eastAsia="Times New Roman" w:hAnsi="Times New Roman" w:cs="Times New Roman"/>
                      <w:color w:val="000000"/>
                      <w:sz w:val="24"/>
                      <w:szCs w:val="24"/>
                    </w:rPr>
                    <w:t> размещаются в одном из </w:t>
                  </w:r>
                  <w:r w:rsidRPr="006C6292">
                    <w:rPr>
                      <w:rFonts w:ascii="Times New Roman" w:eastAsia="Times New Roman" w:hAnsi="Times New Roman" w:cs="Times New Roman"/>
                      <w:i/>
                      <w:iCs/>
                      <w:color w:val="000000"/>
                      <w:sz w:val="24"/>
                      <w:szCs w:val="24"/>
                    </w:rPr>
                    <w:t>загонов</w:t>
                  </w:r>
                  <w:r w:rsidRPr="006C6292">
                    <w:rPr>
                      <w:rFonts w:ascii="Times New Roman" w:eastAsia="Times New Roman" w:hAnsi="Times New Roman" w:cs="Times New Roman"/>
                      <w:color w:val="000000"/>
                      <w:sz w:val="24"/>
                      <w:szCs w:val="24"/>
                    </w:rPr>
                    <w:t>, а сам </w:t>
                  </w:r>
                  <w:r w:rsidRPr="006C6292">
                    <w:rPr>
                      <w:rFonts w:ascii="Times New Roman" w:eastAsia="Times New Roman" w:hAnsi="Times New Roman" w:cs="Times New Roman"/>
                      <w:i/>
                      <w:iCs/>
                      <w:color w:val="000000"/>
                      <w:sz w:val="24"/>
                      <w:szCs w:val="24"/>
                    </w:rPr>
                    <w:t>пастух</w:t>
                  </w:r>
                  <w:r w:rsidRPr="006C6292">
                    <w:rPr>
                      <w:rFonts w:ascii="Times New Roman" w:eastAsia="Times New Roman" w:hAnsi="Times New Roman" w:cs="Times New Roman"/>
                      <w:color w:val="000000"/>
                      <w:sz w:val="24"/>
                      <w:szCs w:val="24"/>
                    </w:rPr>
                    <w:t> становится в поле вбл</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зи </w:t>
                  </w:r>
                  <w:r w:rsidRPr="006C6292">
                    <w:rPr>
                      <w:rFonts w:ascii="Times New Roman" w:eastAsia="Times New Roman" w:hAnsi="Times New Roman" w:cs="Times New Roman"/>
                      <w:i/>
                      <w:iCs/>
                      <w:color w:val="000000"/>
                      <w:sz w:val="24"/>
                      <w:szCs w:val="24"/>
                    </w:rPr>
                    <w:t>загона</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Волк</w:t>
                  </w:r>
                  <w:r w:rsidRPr="006C6292">
                    <w:rPr>
                      <w:rFonts w:ascii="Times New Roman" w:eastAsia="Times New Roman" w:hAnsi="Times New Roman" w:cs="Times New Roman"/>
                      <w:color w:val="000000"/>
                      <w:sz w:val="24"/>
                      <w:szCs w:val="24"/>
                    </w:rPr>
                    <w:t>, предлагает </w:t>
                  </w:r>
                  <w:r w:rsidRPr="006C6292">
                    <w:rPr>
                      <w:rFonts w:ascii="Times New Roman" w:eastAsia="Times New Roman" w:hAnsi="Times New Roman" w:cs="Times New Roman"/>
                      <w:i/>
                      <w:iCs/>
                      <w:color w:val="000000"/>
                      <w:sz w:val="24"/>
                      <w:szCs w:val="24"/>
                    </w:rPr>
                    <w:t>пастуху</w:t>
                  </w:r>
                  <w:r w:rsidRPr="006C6292">
                    <w:rPr>
                      <w:rFonts w:ascii="Times New Roman" w:eastAsia="Times New Roman" w:hAnsi="Times New Roman" w:cs="Times New Roman"/>
                      <w:color w:val="000000"/>
                      <w:sz w:val="24"/>
                      <w:szCs w:val="24"/>
                    </w:rPr>
                    <w:t> погнать стадо </w:t>
                  </w:r>
                  <w:r w:rsidRPr="006C6292">
                    <w:rPr>
                      <w:rFonts w:ascii="Times New Roman" w:eastAsia="Times New Roman" w:hAnsi="Times New Roman" w:cs="Times New Roman"/>
                      <w:i/>
                      <w:iCs/>
                      <w:color w:val="000000"/>
                      <w:sz w:val="24"/>
                      <w:szCs w:val="24"/>
                    </w:rPr>
                    <w:t>овец</w:t>
                  </w:r>
                  <w:r w:rsidRPr="006C6292">
                    <w:rPr>
                      <w:rFonts w:ascii="Times New Roman" w:eastAsia="Times New Roman" w:hAnsi="Times New Roman" w:cs="Times New Roman"/>
                      <w:color w:val="000000"/>
                      <w:sz w:val="24"/>
                      <w:szCs w:val="24"/>
                    </w:rPr>
                    <w:t> в поле, а сам в это время старается схватить какую-нибудь из них и увлечь в свое </w:t>
                  </w:r>
                  <w:r w:rsidRPr="006C6292">
                    <w:rPr>
                      <w:rFonts w:ascii="Times New Roman" w:eastAsia="Times New Roman" w:hAnsi="Times New Roman" w:cs="Times New Roman"/>
                      <w:i/>
                      <w:iCs/>
                      <w:color w:val="000000"/>
                      <w:sz w:val="24"/>
                      <w:szCs w:val="24"/>
                    </w:rPr>
                    <w:t>логовище</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Пастух</w:t>
                  </w:r>
                  <w:r w:rsidRPr="006C6292">
                    <w:rPr>
                      <w:rFonts w:ascii="Times New Roman" w:eastAsia="Times New Roman" w:hAnsi="Times New Roman" w:cs="Times New Roman"/>
                      <w:color w:val="000000"/>
                      <w:sz w:val="24"/>
                      <w:szCs w:val="24"/>
                    </w:rPr>
                    <w:t> старается оградить </w:t>
                  </w:r>
                  <w:r w:rsidRPr="006C6292">
                    <w:rPr>
                      <w:rFonts w:ascii="Times New Roman" w:eastAsia="Times New Roman" w:hAnsi="Times New Roman" w:cs="Times New Roman"/>
                      <w:i/>
                      <w:iCs/>
                      <w:color w:val="000000"/>
                      <w:sz w:val="24"/>
                      <w:szCs w:val="24"/>
                    </w:rPr>
                    <w:t>овец</w:t>
                  </w:r>
                  <w:r w:rsidRPr="006C6292">
                    <w:rPr>
                      <w:rFonts w:ascii="Times New Roman" w:eastAsia="Times New Roman" w:hAnsi="Times New Roman" w:cs="Times New Roman"/>
                      <w:color w:val="000000"/>
                      <w:sz w:val="24"/>
                      <w:szCs w:val="24"/>
                    </w:rPr>
                    <w:t>, напра</w:t>
                  </w:r>
                  <w:r w:rsidRPr="006C6292">
                    <w:rPr>
                      <w:rFonts w:ascii="Times New Roman" w:eastAsia="Times New Roman" w:hAnsi="Times New Roman" w:cs="Times New Roman"/>
                      <w:color w:val="000000"/>
                      <w:sz w:val="24"/>
                      <w:szCs w:val="24"/>
                    </w:rPr>
                    <w:t>в</w:t>
                  </w:r>
                  <w:r w:rsidRPr="006C6292">
                    <w:rPr>
                      <w:rFonts w:ascii="Times New Roman" w:eastAsia="Times New Roman" w:hAnsi="Times New Roman" w:cs="Times New Roman"/>
                      <w:color w:val="000000"/>
                      <w:sz w:val="24"/>
                      <w:szCs w:val="24"/>
                    </w:rPr>
                    <w:t>ляющихся в противоположный </w:t>
                  </w:r>
                  <w:r w:rsidRPr="006C6292">
                    <w:rPr>
                      <w:rFonts w:ascii="Times New Roman" w:eastAsia="Times New Roman" w:hAnsi="Times New Roman" w:cs="Times New Roman"/>
                      <w:i/>
                      <w:iCs/>
                      <w:color w:val="000000"/>
                      <w:sz w:val="24"/>
                      <w:szCs w:val="24"/>
                    </w:rPr>
                    <w:t>загон</w:t>
                  </w:r>
                  <w:r w:rsidRPr="006C6292">
                    <w:rPr>
                      <w:rFonts w:ascii="Times New Roman" w:eastAsia="Times New Roman" w:hAnsi="Times New Roman" w:cs="Times New Roman"/>
                      <w:color w:val="000000"/>
                      <w:sz w:val="24"/>
                      <w:szCs w:val="24"/>
                    </w:rPr>
                    <w:t>, от </w:t>
                  </w:r>
                  <w:r w:rsidRPr="006C6292">
                    <w:rPr>
                      <w:rFonts w:ascii="Times New Roman" w:eastAsia="Times New Roman" w:hAnsi="Times New Roman" w:cs="Times New Roman"/>
                      <w:i/>
                      <w:iCs/>
                      <w:color w:val="000000"/>
                      <w:sz w:val="24"/>
                      <w:szCs w:val="24"/>
                    </w:rPr>
                    <w:t>волка</w:t>
                  </w:r>
                  <w:r w:rsidRPr="006C6292">
                    <w:rPr>
                      <w:rFonts w:ascii="Times New Roman" w:eastAsia="Times New Roman" w:hAnsi="Times New Roman" w:cs="Times New Roman"/>
                      <w:color w:val="000000"/>
                      <w:sz w:val="24"/>
                      <w:szCs w:val="24"/>
                    </w:rPr>
                    <w:t>. Пойманные </w:t>
                  </w:r>
                  <w:r w:rsidRPr="006C6292">
                    <w:rPr>
                      <w:rFonts w:ascii="Times New Roman" w:eastAsia="Times New Roman" w:hAnsi="Times New Roman" w:cs="Times New Roman"/>
                      <w:i/>
                      <w:iCs/>
                      <w:color w:val="000000"/>
                      <w:sz w:val="24"/>
                      <w:szCs w:val="24"/>
                    </w:rPr>
                    <w:t>волком</w:t>
                  </w:r>
                  <w:r w:rsidRPr="006C6292">
                    <w:rPr>
                      <w:rFonts w:ascii="Times New Roman" w:eastAsia="Times New Roman" w:hAnsi="Times New Roman" w:cs="Times New Roman"/>
                      <w:color w:val="000000"/>
                      <w:sz w:val="24"/>
                      <w:szCs w:val="24"/>
                    </w:rPr>
                    <w:t> становятся его 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z w:val="24"/>
                      <w:szCs w:val="24"/>
                    </w:rPr>
                    <w:t>никами. Помощники не могут ловить</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овец</w:t>
                  </w:r>
                  <w:r w:rsidRPr="006C6292">
                    <w:rPr>
                      <w:rFonts w:ascii="Times New Roman" w:eastAsia="Times New Roman" w:hAnsi="Times New Roman" w:cs="Times New Roman"/>
                      <w:color w:val="000000"/>
                      <w:sz w:val="24"/>
                      <w:szCs w:val="24"/>
                    </w:rPr>
                    <w:t>, но могут их всячески задерживать, мешая ве</w:t>
                  </w:r>
                  <w:r w:rsidRPr="006C6292">
                    <w:rPr>
                      <w:rFonts w:ascii="Times New Roman" w:eastAsia="Times New Roman" w:hAnsi="Times New Roman" w:cs="Times New Roman"/>
                      <w:color w:val="000000"/>
                      <w:sz w:val="24"/>
                      <w:szCs w:val="24"/>
                    </w:rPr>
                    <w:t>р</w:t>
                  </w:r>
                  <w:r w:rsidRPr="006C6292">
                    <w:rPr>
                      <w:rFonts w:ascii="Times New Roman" w:eastAsia="Times New Roman" w:hAnsi="Times New Roman" w:cs="Times New Roman"/>
                      <w:color w:val="000000"/>
                      <w:sz w:val="24"/>
                      <w:szCs w:val="24"/>
                    </w:rPr>
                    <w:lastRenderedPageBreak/>
                    <w:t>нуться в </w:t>
                  </w:r>
                  <w:r w:rsidRPr="006C6292">
                    <w:rPr>
                      <w:rFonts w:ascii="Times New Roman" w:eastAsia="Times New Roman" w:hAnsi="Times New Roman" w:cs="Times New Roman"/>
                      <w:i/>
                      <w:iCs/>
                      <w:color w:val="000000"/>
                      <w:sz w:val="24"/>
                      <w:szCs w:val="24"/>
                    </w:rPr>
                    <w:t>загон</w:t>
                  </w:r>
                  <w:r w:rsidRPr="006C6292">
                    <w:rPr>
                      <w:rFonts w:ascii="Times New Roman" w:eastAsia="Times New Roman" w:hAnsi="Times New Roman" w:cs="Times New Roman"/>
                      <w:color w:val="000000"/>
                      <w:sz w:val="24"/>
                      <w:szCs w:val="24"/>
                    </w:rPr>
                    <w:t>. После очередной поимки </w:t>
                  </w:r>
                  <w:r w:rsidRPr="006C6292">
                    <w:rPr>
                      <w:rFonts w:ascii="Times New Roman" w:eastAsia="Times New Roman" w:hAnsi="Times New Roman" w:cs="Times New Roman"/>
                      <w:i/>
                      <w:iCs/>
                      <w:color w:val="000000"/>
                      <w:sz w:val="24"/>
                      <w:szCs w:val="24"/>
                    </w:rPr>
                    <w:t>волк</w:t>
                  </w:r>
                  <w:r w:rsidRPr="006C6292">
                    <w:rPr>
                      <w:rFonts w:ascii="Times New Roman" w:eastAsia="Times New Roman" w:hAnsi="Times New Roman" w:cs="Times New Roman"/>
                      <w:color w:val="000000"/>
                      <w:sz w:val="24"/>
                      <w:szCs w:val="24"/>
                    </w:rPr>
                    <w:t> вновь обращается к </w:t>
                  </w:r>
                  <w:r w:rsidRPr="006C6292">
                    <w:rPr>
                      <w:rFonts w:ascii="Times New Roman" w:eastAsia="Times New Roman" w:hAnsi="Times New Roman" w:cs="Times New Roman"/>
                      <w:i/>
                      <w:iCs/>
                      <w:color w:val="000000"/>
                      <w:sz w:val="24"/>
                      <w:szCs w:val="24"/>
                    </w:rPr>
                    <w:t>пастуху</w:t>
                  </w:r>
                  <w:r>
                    <w:rPr>
                      <w:rFonts w:ascii="Times New Roman" w:eastAsia="Times New Roman" w:hAnsi="Times New Roman" w:cs="Times New Roman"/>
                      <w:color w:val="000000"/>
                      <w:sz w:val="24"/>
                      <w:szCs w:val="24"/>
                    </w:rPr>
                    <w:t xml:space="preserve"> со словами: </w:t>
                  </w:r>
                  <w:r w:rsidRPr="006C6292">
                    <w:rPr>
                      <w:rFonts w:ascii="Times New Roman" w:eastAsia="Times New Roman" w:hAnsi="Times New Roman" w:cs="Times New Roman"/>
                      <w:i/>
                      <w:iCs/>
                      <w:color w:val="000000"/>
                      <w:sz w:val="24"/>
                      <w:szCs w:val="24"/>
                    </w:rPr>
                    <w:t>г</w:t>
                  </w:r>
                  <w:r w:rsidRPr="006C6292">
                    <w:rPr>
                      <w:rFonts w:ascii="Times New Roman" w:eastAsia="Times New Roman" w:hAnsi="Times New Roman" w:cs="Times New Roman"/>
                      <w:i/>
                      <w:iCs/>
                      <w:color w:val="000000"/>
                      <w:sz w:val="24"/>
                      <w:szCs w:val="24"/>
                    </w:rPr>
                    <w:t>о</w:t>
                  </w:r>
                  <w:r w:rsidRPr="006C6292">
                    <w:rPr>
                      <w:rFonts w:ascii="Times New Roman" w:eastAsia="Times New Roman" w:hAnsi="Times New Roman" w:cs="Times New Roman"/>
                      <w:i/>
                      <w:iCs/>
                      <w:color w:val="000000"/>
                      <w:sz w:val="24"/>
                      <w:szCs w:val="24"/>
                    </w:rPr>
                    <w:t>ни стадо в поле</w:t>
                  </w:r>
                  <w:r w:rsidRPr="006C6292">
                    <w:rPr>
                      <w:rFonts w:ascii="Times New Roman" w:eastAsia="Times New Roman" w:hAnsi="Times New Roman" w:cs="Times New Roman"/>
                      <w:color w:val="000000"/>
                      <w:sz w:val="24"/>
                      <w:szCs w:val="24"/>
                    </w:rPr>
                    <w:t>, и игра продолжается.</w:t>
                  </w:r>
                  <w:r w:rsidRPr="006C6292">
                    <w:rPr>
                      <w:rFonts w:ascii="Times New Roman" w:eastAsia="Times New Roman" w:hAnsi="Times New Roman" w:cs="Times New Roman"/>
                      <w:color w:val="000000"/>
                      <w:sz w:val="24"/>
                      <w:szCs w:val="24"/>
                    </w:rPr>
                    <w:br/>
                    <w:t>Число помощников </w:t>
                  </w:r>
                  <w:r w:rsidRPr="006C6292">
                    <w:rPr>
                      <w:rFonts w:ascii="Times New Roman" w:eastAsia="Times New Roman" w:hAnsi="Times New Roman" w:cs="Times New Roman"/>
                      <w:i/>
                      <w:iCs/>
                      <w:color w:val="000000"/>
                      <w:sz w:val="24"/>
                      <w:szCs w:val="24"/>
                    </w:rPr>
                    <w:t>волка</w:t>
                  </w:r>
                  <w:r w:rsidRPr="006C6292">
                    <w:rPr>
                      <w:rFonts w:ascii="Times New Roman" w:eastAsia="Times New Roman" w:hAnsi="Times New Roman" w:cs="Times New Roman"/>
                      <w:color w:val="000000"/>
                      <w:sz w:val="24"/>
                      <w:szCs w:val="24"/>
                    </w:rPr>
                    <w:t> постепенно увеличивается, и он каждый раз вместе с ними пр</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должает выходить на охоту за </w:t>
                  </w:r>
                  <w:r w:rsidRPr="006C6292">
                    <w:rPr>
                      <w:rFonts w:ascii="Times New Roman" w:eastAsia="Times New Roman" w:hAnsi="Times New Roman" w:cs="Times New Roman"/>
                      <w:i/>
                      <w:iCs/>
                      <w:color w:val="000000"/>
                      <w:sz w:val="24"/>
                      <w:szCs w:val="24"/>
                    </w:rPr>
                    <w:t>овцами</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Волк</w:t>
                  </w:r>
                  <w:r w:rsidRPr="006C6292">
                    <w:rPr>
                      <w:rFonts w:ascii="Times New Roman" w:eastAsia="Times New Roman" w:hAnsi="Times New Roman" w:cs="Times New Roman"/>
                      <w:color w:val="000000"/>
                      <w:sz w:val="24"/>
                      <w:szCs w:val="24"/>
                    </w:rPr>
                    <w:t> не должен оставлять </w:t>
                  </w:r>
                  <w:r w:rsidRPr="006C6292">
                    <w:rPr>
                      <w:rFonts w:ascii="Times New Roman" w:eastAsia="Times New Roman" w:hAnsi="Times New Roman" w:cs="Times New Roman"/>
                      <w:i/>
                      <w:iCs/>
                      <w:color w:val="000000"/>
                      <w:sz w:val="24"/>
                      <w:szCs w:val="24"/>
                    </w:rPr>
                    <w:t>логовища</w:t>
                  </w:r>
                  <w:r w:rsidRPr="006C6292">
                    <w:rPr>
                      <w:rFonts w:ascii="Times New Roman" w:eastAsia="Times New Roman" w:hAnsi="Times New Roman" w:cs="Times New Roman"/>
                      <w:color w:val="000000"/>
                      <w:sz w:val="24"/>
                      <w:szCs w:val="24"/>
                    </w:rPr>
                    <w:t> до тех пор, пока </w:t>
                  </w:r>
                  <w:r w:rsidRPr="006C6292">
                    <w:rPr>
                      <w:rFonts w:ascii="Times New Roman" w:eastAsia="Times New Roman" w:hAnsi="Times New Roman" w:cs="Times New Roman"/>
                      <w:i/>
                      <w:iCs/>
                      <w:color w:val="000000"/>
                      <w:sz w:val="24"/>
                      <w:szCs w:val="24"/>
                    </w:rPr>
                    <w:t>овцы</w:t>
                  </w:r>
                  <w:r w:rsidRPr="006C6292">
                    <w:rPr>
                      <w:rFonts w:ascii="Times New Roman" w:eastAsia="Times New Roman" w:hAnsi="Times New Roman" w:cs="Times New Roman"/>
                      <w:color w:val="000000"/>
                      <w:sz w:val="24"/>
                      <w:szCs w:val="24"/>
                    </w:rPr>
                    <w:t> не выйдут из своего </w:t>
                  </w:r>
                  <w:r w:rsidRPr="006C6292">
                    <w:rPr>
                      <w:rFonts w:ascii="Times New Roman" w:eastAsia="Times New Roman" w:hAnsi="Times New Roman" w:cs="Times New Roman"/>
                      <w:i/>
                      <w:iCs/>
                      <w:color w:val="000000"/>
                      <w:sz w:val="24"/>
                      <w:szCs w:val="24"/>
                    </w:rPr>
                    <w:t>загона</w:t>
                  </w:r>
                  <w:r w:rsidRPr="006C6292">
                    <w:rPr>
                      <w:rFonts w:ascii="Times New Roman" w:eastAsia="Times New Roman" w:hAnsi="Times New Roman" w:cs="Times New Roman"/>
                      <w:color w:val="000000"/>
                      <w:sz w:val="24"/>
                      <w:szCs w:val="24"/>
                    </w:rPr>
                    <w:t> и не двинутся по направлению к противоположному.</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Волк</w:t>
                  </w:r>
                  <w:r w:rsidRPr="006C6292">
                    <w:rPr>
                      <w:rFonts w:ascii="Times New Roman" w:eastAsia="Times New Roman" w:hAnsi="Times New Roman" w:cs="Times New Roman"/>
                      <w:color w:val="000000"/>
                      <w:sz w:val="24"/>
                      <w:szCs w:val="24"/>
                    </w:rPr>
                    <w:t> может ловить </w:t>
                  </w:r>
                  <w:r w:rsidRPr="006C6292">
                    <w:rPr>
                      <w:rFonts w:ascii="Times New Roman" w:eastAsia="Times New Roman" w:hAnsi="Times New Roman" w:cs="Times New Roman"/>
                      <w:i/>
                      <w:iCs/>
                      <w:color w:val="000000"/>
                      <w:sz w:val="24"/>
                      <w:szCs w:val="24"/>
                    </w:rPr>
                    <w:t>овец</w:t>
                  </w:r>
                  <w:r w:rsidRPr="006C6292">
                    <w:rPr>
                      <w:rFonts w:ascii="Times New Roman" w:eastAsia="Times New Roman" w:hAnsi="Times New Roman" w:cs="Times New Roman"/>
                      <w:color w:val="000000"/>
                      <w:sz w:val="24"/>
                      <w:szCs w:val="24"/>
                    </w:rPr>
                    <w:t> лишь в </w:t>
                  </w:r>
                  <w:r w:rsidRPr="006C6292">
                    <w:rPr>
                      <w:rFonts w:ascii="Times New Roman" w:eastAsia="Times New Roman" w:hAnsi="Times New Roman" w:cs="Times New Roman"/>
                      <w:i/>
                      <w:iCs/>
                      <w:color w:val="000000"/>
                      <w:sz w:val="24"/>
                      <w:szCs w:val="24"/>
                    </w:rPr>
                    <w:t>поле</w:t>
                  </w:r>
                  <w:r w:rsidRPr="006C6292">
                    <w:rPr>
                      <w:rFonts w:ascii="Times New Roman" w:eastAsia="Times New Roman" w:hAnsi="Times New Roman" w:cs="Times New Roman"/>
                      <w:color w:val="000000"/>
                      <w:sz w:val="24"/>
                      <w:szCs w:val="24"/>
                    </w:rPr>
                    <w:t>.</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color w:val="000000"/>
                      <w:sz w:val="24"/>
                      <w:szCs w:val="24"/>
                    </w:rPr>
                    <w:lastRenderedPageBreak/>
                    <w:t>Тема 10 «Медведь и вожак»</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br/>
                    <w:t>Для игры необходима веревка длиной в 1,5-2 метра.</w:t>
                  </w:r>
                  <w:r w:rsidRPr="006C6292">
                    <w:rPr>
                      <w:rFonts w:ascii="Times New Roman" w:eastAsia="Times New Roman" w:hAnsi="Times New Roman" w:cs="Times New Roman"/>
                      <w:color w:val="000000"/>
                      <w:sz w:val="24"/>
                      <w:szCs w:val="24"/>
                    </w:rPr>
                    <w:br/>
                    <w:t>Одного из участников назначают </w:t>
                  </w:r>
                  <w:r w:rsidRPr="006C6292">
                    <w:rPr>
                      <w:rFonts w:ascii="Times New Roman" w:eastAsia="Times New Roman" w:hAnsi="Times New Roman" w:cs="Times New Roman"/>
                      <w:i/>
                      <w:iCs/>
                      <w:color w:val="000000"/>
                      <w:sz w:val="24"/>
                      <w:szCs w:val="24"/>
                    </w:rPr>
                    <w:t>медведем</w:t>
                  </w:r>
                  <w:r w:rsidRPr="006C6292">
                    <w:rPr>
                      <w:rFonts w:ascii="Times New Roman" w:eastAsia="Times New Roman" w:hAnsi="Times New Roman" w:cs="Times New Roman"/>
                      <w:color w:val="000000"/>
                      <w:sz w:val="24"/>
                      <w:szCs w:val="24"/>
                    </w:rPr>
                    <w:t>, другого </w:t>
                  </w:r>
                  <w:r w:rsidRPr="006C6292">
                    <w:rPr>
                      <w:rFonts w:ascii="Times New Roman" w:eastAsia="Times New Roman" w:hAnsi="Times New Roman" w:cs="Times New Roman"/>
                      <w:i/>
                      <w:iCs/>
                      <w:color w:val="000000"/>
                      <w:sz w:val="24"/>
                      <w:szCs w:val="24"/>
                    </w:rPr>
                    <w:t>вожаком</w:t>
                  </w:r>
                  <w:r w:rsidRPr="006C6292">
                    <w:rPr>
                      <w:rFonts w:ascii="Times New Roman" w:eastAsia="Times New Roman" w:hAnsi="Times New Roman" w:cs="Times New Roman"/>
                      <w:color w:val="000000"/>
                      <w:sz w:val="24"/>
                      <w:szCs w:val="24"/>
                    </w:rPr>
                    <w:t>. Они берут в руки против</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положные концы веревки, а остальные играющие группируются в 4-6 шагах от них. По сигналу, данному </w:t>
                  </w:r>
                  <w:r w:rsidRPr="006C6292">
                    <w:rPr>
                      <w:rFonts w:ascii="Times New Roman" w:eastAsia="Times New Roman" w:hAnsi="Times New Roman" w:cs="Times New Roman"/>
                      <w:i/>
                      <w:iCs/>
                      <w:color w:val="000000"/>
                      <w:sz w:val="24"/>
                      <w:szCs w:val="24"/>
                    </w:rPr>
                    <w:t>вожаком</w:t>
                  </w:r>
                  <w:r w:rsidRPr="006C6292">
                    <w:rPr>
                      <w:rFonts w:ascii="Times New Roman" w:eastAsia="Times New Roman" w:hAnsi="Times New Roman" w:cs="Times New Roman"/>
                      <w:color w:val="000000"/>
                      <w:sz w:val="24"/>
                      <w:szCs w:val="24"/>
                    </w:rPr>
                    <w:t>, игра начинается, и все бросаются на </w:t>
                  </w:r>
                  <w:r w:rsidRPr="006C6292">
                    <w:rPr>
                      <w:rFonts w:ascii="Times New Roman" w:eastAsia="Times New Roman" w:hAnsi="Times New Roman" w:cs="Times New Roman"/>
                      <w:i/>
                      <w:iCs/>
                      <w:color w:val="000000"/>
                      <w:sz w:val="24"/>
                      <w:szCs w:val="24"/>
                    </w:rPr>
                    <w:t>медведя</w:t>
                  </w:r>
                  <w:r w:rsidRPr="006C6292">
                    <w:rPr>
                      <w:rFonts w:ascii="Times New Roman" w:eastAsia="Times New Roman" w:hAnsi="Times New Roman" w:cs="Times New Roman"/>
                      <w:color w:val="000000"/>
                      <w:sz w:val="24"/>
                      <w:szCs w:val="24"/>
                    </w:rPr>
                    <w:t>, стараясь запя</w:t>
                  </w:r>
                  <w:r w:rsidRPr="006C6292">
                    <w:rPr>
                      <w:rFonts w:ascii="Times New Roman" w:eastAsia="Times New Roman" w:hAnsi="Times New Roman" w:cs="Times New Roman"/>
                      <w:color w:val="000000"/>
                      <w:sz w:val="24"/>
                      <w:szCs w:val="24"/>
                    </w:rPr>
                    <w:t>т</w:t>
                  </w:r>
                  <w:r w:rsidRPr="006C6292">
                    <w:rPr>
                      <w:rFonts w:ascii="Times New Roman" w:eastAsia="Times New Roman" w:hAnsi="Times New Roman" w:cs="Times New Roman"/>
                      <w:color w:val="000000"/>
                      <w:sz w:val="24"/>
                      <w:szCs w:val="24"/>
                    </w:rPr>
                    <w:t>нать его.</w:t>
                  </w:r>
                  <w:r w:rsidRPr="006C6292">
                    <w:rPr>
                      <w:rFonts w:ascii="Times New Roman" w:eastAsia="Times New Roman" w:hAnsi="Times New Roman" w:cs="Times New Roman"/>
                      <w:i/>
                      <w:iCs/>
                      <w:color w:val="000000"/>
                      <w:sz w:val="24"/>
                      <w:szCs w:val="24"/>
                    </w:rPr>
                    <w:t>Вожак,</w:t>
                  </w:r>
                  <w:r w:rsidRPr="006C6292">
                    <w:rPr>
                      <w:rFonts w:ascii="Times New Roman" w:eastAsia="Times New Roman" w:hAnsi="Times New Roman" w:cs="Times New Roman"/>
                      <w:color w:val="000000"/>
                      <w:sz w:val="24"/>
                      <w:szCs w:val="24"/>
                    </w:rPr>
                    <w:t> охраняя последнего, в свою очередь пытается запятнать каждого прибл</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жающегося к медведю, прежде чем медведь получит 5-6 легких ударов.</w:t>
                  </w:r>
                  <w:r w:rsidRPr="006C6292">
                    <w:rPr>
                      <w:rFonts w:ascii="Times New Roman" w:eastAsia="Times New Roman" w:hAnsi="Times New Roman" w:cs="Times New Roman"/>
                      <w:color w:val="000000"/>
                      <w:sz w:val="24"/>
                      <w:szCs w:val="24"/>
                    </w:rPr>
                    <w:br/>
                    <w:t>Если </w:t>
                  </w:r>
                  <w:r w:rsidRPr="006C6292">
                    <w:rPr>
                      <w:rFonts w:ascii="Times New Roman" w:eastAsia="Times New Roman" w:hAnsi="Times New Roman" w:cs="Times New Roman"/>
                      <w:i/>
                      <w:iCs/>
                      <w:color w:val="000000"/>
                      <w:sz w:val="24"/>
                      <w:szCs w:val="24"/>
                    </w:rPr>
                    <w:t>вожаку</w:t>
                  </w:r>
                  <w:r w:rsidRPr="006C6292">
                    <w:rPr>
                      <w:rFonts w:ascii="Times New Roman" w:eastAsia="Times New Roman" w:hAnsi="Times New Roman" w:cs="Times New Roman"/>
                      <w:color w:val="000000"/>
                      <w:sz w:val="24"/>
                      <w:szCs w:val="24"/>
                    </w:rPr>
                    <w:t> это удается, запятнанный им игрок становится </w:t>
                  </w:r>
                  <w:r w:rsidRPr="006C6292">
                    <w:rPr>
                      <w:rFonts w:ascii="Times New Roman" w:eastAsia="Times New Roman" w:hAnsi="Times New Roman" w:cs="Times New Roman"/>
                      <w:i/>
                      <w:iCs/>
                      <w:color w:val="000000"/>
                      <w:sz w:val="24"/>
                      <w:szCs w:val="24"/>
                    </w:rPr>
                    <w:t>медведем</w:t>
                  </w:r>
                  <w:r w:rsidRPr="006C6292">
                    <w:rPr>
                      <w:rFonts w:ascii="Times New Roman" w:eastAsia="Times New Roman" w:hAnsi="Times New Roman" w:cs="Times New Roman"/>
                      <w:color w:val="000000"/>
                      <w:sz w:val="24"/>
                      <w:szCs w:val="24"/>
                    </w:rPr>
                    <w:t>. А в том же случае, если</w:t>
                  </w:r>
                  <w:r w:rsidRPr="006C6292">
                    <w:rPr>
                      <w:rFonts w:ascii="Times New Roman" w:eastAsia="Times New Roman" w:hAnsi="Times New Roman" w:cs="Times New Roman"/>
                      <w:i/>
                      <w:iCs/>
                      <w:color w:val="000000"/>
                      <w:sz w:val="24"/>
                      <w:szCs w:val="24"/>
                    </w:rPr>
                    <w:t>медведь</w:t>
                  </w:r>
                  <w:r w:rsidRPr="006C6292">
                    <w:rPr>
                      <w:rFonts w:ascii="Times New Roman" w:eastAsia="Times New Roman" w:hAnsi="Times New Roman" w:cs="Times New Roman"/>
                      <w:color w:val="000000"/>
                      <w:sz w:val="24"/>
                      <w:szCs w:val="24"/>
                    </w:rPr>
                    <w:t> получит вышеуказанное количество ударов, и </w:t>
                  </w:r>
                  <w:r w:rsidRPr="006C6292">
                    <w:rPr>
                      <w:rFonts w:ascii="Times New Roman" w:eastAsia="Times New Roman" w:hAnsi="Times New Roman" w:cs="Times New Roman"/>
                      <w:i/>
                      <w:iCs/>
                      <w:color w:val="000000"/>
                      <w:sz w:val="24"/>
                      <w:szCs w:val="24"/>
                    </w:rPr>
                    <w:t>вожак</w:t>
                  </w:r>
                  <w:r w:rsidRPr="006C6292">
                    <w:rPr>
                      <w:rFonts w:ascii="Times New Roman" w:eastAsia="Times New Roman" w:hAnsi="Times New Roman" w:cs="Times New Roman"/>
                      <w:color w:val="000000"/>
                      <w:sz w:val="24"/>
                      <w:szCs w:val="24"/>
                    </w:rPr>
                    <w:t> не успеет запятнать к</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го-либо, то он сам становится </w:t>
                  </w:r>
                  <w:r w:rsidRPr="006C6292">
                    <w:rPr>
                      <w:rFonts w:ascii="Times New Roman" w:eastAsia="Times New Roman" w:hAnsi="Times New Roman" w:cs="Times New Roman"/>
                      <w:i/>
                      <w:iCs/>
                      <w:color w:val="000000"/>
                      <w:sz w:val="24"/>
                      <w:szCs w:val="24"/>
                    </w:rPr>
                    <w:t>медведем</w:t>
                  </w:r>
                  <w:r w:rsidRPr="006C6292">
                    <w:rPr>
                      <w:rFonts w:ascii="Times New Roman" w:eastAsia="Times New Roman" w:hAnsi="Times New Roman" w:cs="Times New Roman"/>
                      <w:color w:val="000000"/>
                      <w:sz w:val="24"/>
                      <w:szCs w:val="24"/>
                    </w:rPr>
                    <w:t>, а нанесший последний удар ? </w:t>
                  </w:r>
                  <w:r w:rsidRPr="006C6292">
                    <w:rPr>
                      <w:rFonts w:ascii="Times New Roman" w:eastAsia="Times New Roman" w:hAnsi="Times New Roman" w:cs="Times New Roman"/>
                      <w:i/>
                      <w:iCs/>
                      <w:color w:val="000000"/>
                      <w:sz w:val="24"/>
                      <w:szCs w:val="24"/>
                    </w:rPr>
                    <w:t>вожаком</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t>Пятнающие </w:t>
                  </w:r>
                  <w:r w:rsidRPr="006C6292">
                    <w:rPr>
                      <w:rFonts w:ascii="Times New Roman" w:eastAsia="Times New Roman" w:hAnsi="Times New Roman" w:cs="Times New Roman"/>
                      <w:i/>
                      <w:iCs/>
                      <w:color w:val="000000"/>
                      <w:sz w:val="24"/>
                      <w:szCs w:val="24"/>
                    </w:rPr>
                    <w:t>медведя</w:t>
                  </w:r>
                  <w:r w:rsidRPr="006C6292">
                    <w:rPr>
                      <w:rFonts w:ascii="Times New Roman" w:eastAsia="Times New Roman" w:hAnsi="Times New Roman" w:cs="Times New Roman"/>
                      <w:color w:val="000000"/>
                      <w:sz w:val="24"/>
                      <w:szCs w:val="24"/>
                    </w:rPr>
                    <w:t> должны вслух заявить о нанесенном ударе, причем удары могут быть наносимы лишь поочередно, а не одновременно двумя или несколькими играющими.</w:t>
                  </w:r>
                  <w:r w:rsidRPr="006C6292">
                    <w:rPr>
                      <w:rFonts w:ascii="Times New Roman" w:eastAsia="Times New Roman" w:hAnsi="Times New Roman" w:cs="Times New Roman"/>
                      <w:color w:val="000000"/>
                      <w:sz w:val="24"/>
                      <w:szCs w:val="24"/>
                    </w:rPr>
                    <w:br/>
                    <w:t>В начале и во время игры, при каждой смене центральных действующих лиц: </w:t>
                  </w:r>
                  <w:r w:rsidRPr="006C6292">
                    <w:rPr>
                      <w:rFonts w:ascii="Times New Roman" w:eastAsia="Times New Roman" w:hAnsi="Times New Roman" w:cs="Times New Roman"/>
                      <w:i/>
                      <w:iCs/>
                      <w:color w:val="000000"/>
                      <w:sz w:val="24"/>
                      <w:szCs w:val="24"/>
                    </w:rPr>
                    <w:t>вожака</w:t>
                  </w:r>
                  <w:r w:rsidRPr="006C6292">
                    <w:rPr>
                      <w:rFonts w:ascii="Times New Roman" w:eastAsia="Times New Roman" w:hAnsi="Times New Roman" w:cs="Times New Roman"/>
                      <w:color w:val="000000"/>
                      <w:sz w:val="24"/>
                      <w:szCs w:val="24"/>
                    </w:rPr>
                    <w:t> и </w:t>
                  </w:r>
                  <w:r w:rsidRPr="006C6292">
                    <w:rPr>
                      <w:rFonts w:ascii="Times New Roman" w:eastAsia="Times New Roman" w:hAnsi="Times New Roman" w:cs="Times New Roman"/>
                      <w:i/>
                      <w:iCs/>
                      <w:color w:val="000000"/>
                      <w:sz w:val="24"/>
                      <w:szCs w:val="24"/>
                    </w:rPr>
                    <w:t>медведя</w:t>
                  </w:r>
                  <w:r w:rsidRPr="006C6292">
                    <w:rPr>
                      <w:rFonts w:ascii="Times New Roman" w:eastAsia="Times New Roman" w:hAnsi="Times New Roman" w:cs="Times New Roman"/>
                      <w:color w:val="000000"/>
                      <w:sz w:val="24"/>
                      <w:szCs w:val="24"/>
                    </w:rPr>
                    <w:t> ? остальные участвующие не должны подходить к ним ближе, чем на 4-6 шагов, до тех пор, пока</w:t>
                  </w:r>
                  <w:r w:rsidRPr="006C6292">
                    <w:rPr>
                      <w:rFonts w:ascii="Times New Roman" w:eastAsia="Times New Roman" w:hAnsi="Times New Roman" w:cs="Times New Roman"/>
                      <w:i/>
                      <w:iCs/>
                      <w:color w:val="000000"/>
                      <w:sz w:val="24"/>
                      <w:szCs w:val="24"/>
                    </w:rPr>
                    <w:t>вожак</w:t>
                  </w:r>
                  <w:r w:rsidRPr="006C6292">
                    <w:rPr>
                      <w:rFonts w:ascii="Times New Roman" w:eastAsia="Times New Roman" w:hAnsi="Times New Roman" w:cs="Times New Roman"/>
                      <w:color w:val="000000"/>
                      <w:sz w:val="24"/>
                      <w:szCs w:val="24"/>
                    </w:rPr>
                    <w:t> не даст сигнала. За нарушение последнего правила, в наказание полагается роль </w:t>
                  </w:r>
                  <w:r w:rsidRPr="006C6292">
                    <w:rPr>
                      <w:rFonts w:ascii="Times New Roman" w:eastAsia="Times New Roman" w:hAnsi="Times New Roman" w:cs="Times New Roman"/>
                      <w:i/>
                      <w:iCs/>
                      <w:color w:val="000000"/>
                      <w:sz w:val="24"/>
                      <w:szCs w:val="24"/>
                    </w:rPr>
                    <w:t>медведя</w:t>
                  </w:r>
                  <w:r w:rsidRPr="006C6292">
                    <w:rPr>
                      <w:rFonts w:ascii="Times New Roman" w:eastAsia="Times New Roman" w:hAnsi="Times New Roman" w:cs="Times New Roman"/>
                      <w:color w:val="000000"/>
                      <w:sz w:val="24"/>
                      <w:szCs w:val="24"/>
                    </w:rPr>
                    <w:t>.</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color w:val="000000"/>
                      <w:sz w:val="24"/>
                      <w:szCs w:val="24"/>
                    </w:rPr>
                    <w:t>Тема 11 «Водяной»</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br/>
                  </w:r>
                  <w:hyperlink r:id="rId12" w:tgtFrame="_blank" w:history="1">
                    <w:r w:rsidRPr="006C6292">
                      <w:rPr>
                        <w:rFonts w:ascii="Times New Roman" w:eastAsia="Times New Roman" w:hAnsi="Times New Roman" w:cs="Times New Roman"/>
                        <w:i/>
                        <w:iCs/>
                        <w:color w:val="000000"/>
                        <w:sz w:val="24"/>
                        <w:szCs w:val="24"/>
                      </w:rPr>
                      <w:t>Водяной</w:t>
                    </w:r>
                  </w:hyperlink>
                  <w:r w:rsidRPr="006C6292">
                    <w:rPr>
                      <w:rFonts w:ascii="Times New Roman" w:eastAsia="Times New Roman" w:hAnsi="Times New Roman" w:cs="Times New Roman"/>
                      <w:i/>
                      <w:iCs/>
                      <w:color w:val="000000"/>
                      <w:sz w:val="24"/>
                      <w:szCs w:val="24"/>
                    </w:rPr>
                    <w:t> (водящий)</w:t>
                  </w:r>
                  <w:r w:rsidRPr="006C6292">
                    <w:rPr>
                      <w:rFonts w:ascii="Times New Roman" w:eastAsia="Times New Roman" w:hAnsi="Times New Roman" w:cs="Times New Roman"/>
                      <w:color w:val="000000"/>
                      <w:sz w:val="24"/>
                      <w:szCs w:val="24"/>
                    </w:rPr>
                    <w:t> сидит в кругу с закрытыми глазами. Играющие водят вокруг него х</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ровод со словами:</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Дедушка водяной,</w:t>
                  </w:r>
                  <w:r w:rsidRPr="006C6292">
                    <w:rPr>
                      <w:rFonts w:ascii="Times New Roman" w:eastAsia="Times New Roman" w:hAnsi="Times New Roman" w:cs="Times New Roman"/>
                      <w:i/>
                      <w:iCs/>
                      <w:color w:val="000000"/>
                      <w:sz w:val="24"/>
                      <w:szCs w:val="24"/>
                    </w:rPr>
                    <w:br/>
                    <w:t>Что сидишь ты под водой?</w:t>
                  </w:r>
                  <w:r w:rsidRPr="006C6292">
                    <w:rPr>
                      <w:rFonts w:ascii="Times New Roman" w:eastAsia="Times New Roman" w:hAnsi="Times New Roman" w:cs="Times New Roman"/>
                      <w:i/>
                      <w:iCs/>
                      <w:color w:val="000000"/>
                      <w:sz w:val="24"/>
                      <w:szCs w:val="24"/>
                    </w:rPr>
                    <w:br/>
                    <w:t>Выгляни на чуточку,</w:t>
                  </w:r>
                  <w:r w:rsidRPr="006C6292">
                    <w:rPr>
                      <w:rFonts w:ascii="Times New Roman" w:eastAsia="Times New Roman" w:hAnsi="Times New Roman" w:cs="Times New Roman"/>
                      <w:i/>
                      <w:iCs/>
                      <w:color w:val="000000"/>
                      <w:sz w:val="24"/>
                      <w:szCs w:val="24"/>
                    </w:rPr>
                    <w:br/>
                    <w:t>На одну минуточку.</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Круг останавливается и </w:t>
                  </w:r>
                  <w:r w:rsidRPr="006C6292">
                    <w:rPr>
                      <w:rFonts w:ascii="Times New Roman" w:eastAsia="Times New Roman" w:hAnsi="Times New Roman" w:cs="Times New Roman"/>
                      <w:i/>
                      <w:iCs/>
                      <w:color w:val="000000"/>
                      <w:sz w:val="24"/>
                      <w:szCs w:val="24"/>
                    </w:rPr>
                    <w:t>водяной</w:t>
                  </w:r>
                  <w:r w:rsidRPr="006C6292">
                    <w:rPr>
                      <w:rFonts w:ascii="Times New Roman" w:eastAsia="Times New Roman" w:hAnsi="Times New Roman" w:cs="Times New Roman"/>
                      <w:color w:val="000000"/>
                      <w:sz w:val="24"/>
                      <w:szCs w:val="24"/>
                    </w:rPr>
                    <w:t> встает и, не открывая глаз, подходит к одному из игра</w:t>
                  </w:r>
                  <w:r w:rsidRPr="006C6292">
                    <w:rPr>
                      <w:rFonts w:ascii="Times New Roman" w:eastAsia="Times New Roman" w:hAnsi="Times New Roman" w:cs="Times New Roman"/>
                      <w:color w:val="000000"/>
                      <w:sz w:val="24"/>
                      <w:szCs w:val="24"/>
                    </w:rPr>
                    <w:t>ю</w:t>
                  </w:r>
                  <w:r w:rsidRPr="006C6292">
                    <w:rPr>
                      <w:rFonts w:ascii="Times New Roman" w:eastAsia="Times New Roman" w:hAnsi="Times New Roman" w:cs="Times New Roman"/>
                      <w:color w:val="000000"/>
                      <w:sz w:val="24"/>
                      <w:szCs w:val="24"/>
                    </w:rPr>
                    <w:t>щих.</w:t>
                  </w:r>
                  <w:r w:rsidRPr="006C6292">
                    <w:rPr>
                      <w:rFonts w:ascii="Times New Roman" w:eastAsia="Times New Roman" w:hAnsi="Times New Roman" w:cs="Times New Roman"/>
                      <w:color w:val="000000"/>
                      <w:sz w:val="24"/>
                      <w:szCs w:val="24"/>
                    </w:rPr>
                    <w:br/>
                    <w:t>Задача </w:t>
                  </w:r>
                  <w:r w:rsidRPr="006C6292">
                    <w:rPr>
                      <w:rFonts w:ascii="Times New Roman" w:eastAsia="Times New Roman" w:hAnsi="Times New Roman" w:cs="Times New Roman"/>
                      <w:i/>
                      <w:iCs/>
                      <w:color w:val="000000"/>
                      <w:sz w:val="24"/>
                      <w:szCs w:val="24"/>
                    </w:rPr>
                    <w:t>водяного</w:t>
                  </w:r>
                  <w:r w:rsidRPr="006C6292">
                    <w:rPr>
                      <w:rFonts w:ascii="Times New Roman" w:eastAsia="Times New Roman" w:hAnsi="Times New Roman" w:cs="Times New Roman"/>
                      <w:color w:val="000000"/>
                      <w:sz w:val="24"/>
                      <w:szCs w:val="24"/>
                    </w:rPr>
                    <w:t> - определить, кто перед ним. Если </w:t>
                  </w:r>
                  <w:r w:rsidRPr="006C6292">
                    <w:rPr>
                      <w:rFonts w:ascii="Times New Roman" w:eastAsia="Times New Roman" w:hAnsi="Times New Roman" w:cs="Times New Roman"/>
                      <w:i/>
                      <w:iCs/>
                      <w:color w:val="000000"/>
                      <w:sz w:val="24"/>
                      <w:szCs w:val="24"/>
                    </w:rPr>
                    <w:t>водяной</w:t>
                  </w:r>
                  <w:r w:rsidRPr="006C6292">
                    <w:rPr>
                      <w:rFonts w:ascii="Times New Roman" w:eastAsia="Times New Roman" w:hAnsi="Times New Roman" w:cs="Times New Roman"/>
                      <w:color w:val="000000"/>
                      <w:sz w:val="24"/>
                      <w:szCs w:val="24"/>
                    </w:rPr>
                    <w:t> угадал, он меняется ролью и теперь тот, чьё имя было названо, становится водящим.</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Водяной</w:t>
                  </w:r>
                  <w:r w:rsidRPr="006C6292">
                    <w:rPr>
                      <w:rFonts w:ascii="Times New Roman" w:eastAsia="Times New Roman" w:hAnsi="Times New Roman" w:cs="Times New Roman"/>
                      <w:color w:val="000000"/>
                      <w:sz w:val="24"/>
                      <w:szCs w:val="24"/>
                    </w:rPr>
                    <w:t> может трогать стоящего перед ним игрока, но глаза открывать нельзя.</w:t>
                  </w:r>
                </w:p>
              </w:tc>
            </w:tr>
            <w:tr w:rsidR="00AD14C7" w:rsidRPr="006C6292" w:rsidTr="00AD14C7">
              <w:trPr>
                <w:trHeight w:val="617"/>
              </w:trPr>
              <w:tc>
                <w:tcPr>
                  <w:tcW w:w="9961" w:type="dxa"/>
                  <w:tcMar>
                    <w:top w:w="0" w:type="dxa"/>
                    <w:left w:w="108" w:type="dxa"/>
                    <w:bottom w:w="0" w:type="dxa"/>
                    <w:right w:w="108" w:type="dxa"/>
                  </w:tcMar>
                  <w:hideMark/>
                </w:tcPr>
                <w:p w:rsidR="00AD14C7" w:rsidRDefault="00AD14C7" w:rsidP="00AD14C7">
                  <w:pPr>
                    <w:shd w:val="clear" w:color="auto" w:fill="FFFFFF"/>
                    <w:spacing w:after="0" w:line="240" w:lineRule="auto"/>
                    <w:rPr>
                      <w:rFonts w:ascii="Times New Roman" w:eastAsia="Times New Roman" w:hAnsi="Times New Roman" w:cs="Times New Roman"/>
                      <w:color w:val="000000"/>
                      <w:sz w:val="24"/>
                      <w:szCs w:val="24"/>
                    </w:rPr>
                  </w:pPr>
                  <w:r w:rsidRPr="006C6292">
                    <w:rPr>
                      <w:rFonts w:ascii="Times New Roman" w:eastAsia="Times New Roman" w:hAnsi="Times New Roman" w:cs="Times New Roman"/>
                      <w:b/>
                      <w:bCs/>
                      <w:color w:val="000000"/>
                      <w:sz w:val="24"/>
                      <w:szCs w:val="24"/>
                    </w:rPr>
                    <w:t>Тема 12 «Невод»</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Игра проходит на ограниченной площадке, пределы которой нельзя пересекать никому из играющих. Двое или трое игроков берутся за руки, образуя </w:t>
                  </w:r>
                  <w:r w:rsidRPr="006C6292">
                    <w:rPr>
                      <w:rFonts w:ascii="Times New Roman" w:eastAsia="Times New Roman" w:hAnsi="Times New Roman" w:cs="Times New Roman"/>
                      <w:i/>
                      <w:iCs/>
                      <w:color w:val="000000"/>
                      <w:sz w:val="24"/>
                      <w:szCs w:val="24"/>
                    </w:rPr>
                    <w:t>невод</w:t>
                  </w:r>
                  <w:r>
                    <w:rPr>
                      <w:rFonts w:ascii="Times New Roman" w:eastAsia="Times New Roman" w:hAnsi="Times New Roman" w:cs="Times New Roman"/>
                      <w:color w:val="000000"/>
                      <w:sz w:val="24"/>
                      <w:szCs w:val="24"/>
                    </w:rPr>
                    <w:t xml:space="preserve">. Их задача </w:t>
                  </w:r>
                  <w:r w:rsidRPr="006C6292">
                    <w:rPr>
                      <w:rFonts w:ascii="Times New Roman" w:eastAsia="Times New Roman" w:hAnsi="Times New Roman" w:cs="Times New Roman"/>
                      <w:color w:val="000000"/>
                      <w:sz w:val="24"/>
                      <w:szCs w:val="24"/>
                    </w:rPr>
                    <w:t>поймать как можно больше </w:t>
                  </w:r>
                  <w:r w:rsidRPr="006C6292">
                    <w:rPr>
                      <w:rFonts w:ascii="Times New Roman" w:eastAsia="Times New Roman" w:hAnsi="Times New Roman" w:cs="Times New Roman"/>
                      <w:i/>
                      <w:iCs/>
                      <w:color w:val="000000"/>
                      <w:sz w:val="24"/>
                      <w:szCs w:val="24"/>
                    </w:rPr>
                    <w:t>плавающих рыб</w:t>
                  </w:r>
                  <w:r w:rsidRPr="006C6292">
                    <w:rPr>
                      <w:rFonts w:ascii="Times New Roman" w:eastAsia="Times New Roman" w:hAnsi="Times New Roman" w:cs="Times New Roman"/>
                      <w:color w:val="000000"/>
                      <w:sz w:val="24"/>
                      <w:szCs w:val="24"/>
                    </w:rPr>
                    <w:t>, т.е. остальных игроков. Задача </w:t>
                  </w:r>
                  <w:r w:rsidRPr="006C6292">
                    <w:rPr>
                      <w:rFonts w:ascii="Times New Roman" w:eastAsia="Times New Roman" w:hAnsi="Times New Roman" w:cs="Times New Roman"/>
                      <w:i/>
                      <w:iCs/>
                      <w:color w:val="000000"/>
                      <w:sz w:val="24"/>
                      <w:szCs w:val="24"/>
                    </w:rPr>
                    <w:t>рыб</w:t>
                  </w:r>
                  <w:r>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t>не попасться в </w:t>
                  </w:r>
                  <w:r w:rsidRPr="006C6292">
                    <w:rPr>
                      <w:rFonts w:ascii="Times New Roman" w:eastAsia="Times New Roman" w:hAnsi="Times New Roman" w:cs="Times New Roman"/>
                      <w:i/>
                      <w:iCs/>
                      <w:color w:val="000000"/>
                      <w:sz w:val="24"/>
                      <w:szCs w:val="24"/>
                    </w:rPr>
                    <w:t>невод</w:t>
                  </w:r>
                  <w:r w:rsidRPr="006C6292">
                    <w:rPr>
                      <w:rFonts w:ascii="Times New Roman" w:eastAsia="Times New Roman" w:hAnsi="Times New Roman" w:cs="Times New Roman"/>
                      <w:color w:val="000000"/>
                      <w:sz w:val="24"/>
                      <w:szCs w:val="24"/>
                    </w:rPr>
                    <w:t>. Если</w:t>
                  </w:r>
                  <w:r w:rsidRPr="006C6292">
                    <w:rPr>
                      <w:rFonts w:ascii="Times New Roman" w:eastAsia="Times New Roman" w:hAnsi="Times New Roman" w:cs="Times New Roman"/>
                      <w:i/>
                      <w:iCs/>
                      <w:color w:val="000000"/>
                      <w:sz w:val="24"/>
                      <w:szCs w:val="24"/>
                    </w:rPr>
                    <w:t>рыбка</w:t>
                  </w:r>
                  <w:r w:rsidRPr="006C6292">
                    <w:rPr>
                      <w:rFonts w:ascii="Times New Roman" w:eastAsia="Times New Roman" w:hAnsi="Times New Roman" w:cs="Times New Roman"/>
                      <w:color w:val="000000"/>
                      <w:sz w:val="24"/>
                      <w:szCs w:val="24"/>
                    </w:rPr>
                    <w:t> оказалась в </w:t>
                  </w:r>
                  <w:r w:rsidRPr="006C6292">
                    <w:rPr>
                      <w:rFonts w:ascii="Times New Roman" w:eastAsia="Times New Roman" w:hAnsi="Times New Roman" w:cs="Times New Roman"/>
                      <w:i/>
                      <w:iCs/>
                      <w:color w:val="000000"/>
                      <w:sz w:val="24"/>
                      <w:szCs w:val="24"/>
                    </w:rPr>
                    <w:t>неводе</w:t>
                  </w:r>
                  <w:r w:rsidRPr="006C6292">
                    <w:rPr>
                      <w:rFonts w:ascii="Times New Roman" w:eastAsia="Times New Roman" w:hAnsi="Times New Roman" w:cs="Times New Roman"/>
                      <w:color w:val="000000"/>
                      <w:sz w:val="24"/>
                      <w:szCs w:val="24"/>
                    </w:rPr>
                    <w:t>, то она присоединяется к водящим и сама становится ч</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стью </w:t>
                  </w:r>
                  <w:r w:rsidRPr="006C6292">
                    <w:rPr>
                      <w:rFonts w:ascii="Times New Roman" w:eastAsia="Times New Roman" w:hAnsi="Times New Roman" w:cs="Times New Roman"/>
                      <w:i/>
                      <w:iCs/>
                      <w:color w:val="000000"/>
                      <w:sz w:val="24"/>
                      <w:szCs w:val="24"/>
                    </w:rPr>
                    <w:t>невода</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t>Игра продолжается до того момента, пока не определится игрок, оказавшийся с</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мой </w:t>
                  </w:r>
                  <w:r w:rsidRPr="006C6292">
                    <w:rPr>
                      <w:rFonts w:ascii="Times New Roman" w:eastAsia="Times New Roman" w:hAnsi="Times New Roman" w:cs="Times New Roman"/>
                      <w:i/>
                      <w:iCs/>
                      <w:color w:val="000000"/>
                      <w:sz w:val="24"/>
                      <w:szCs w:val="24"/>
                    </w:rPr>
                    <w:t>проворной рыбкой</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Рыбки</w:t>
                  </w:r>
                  <w:r w:rsidRPr="006C6292">
                    <w:rPr>
                      <w:rFonts w:ascii="Times New Roman" w:eastAsia="Times New Roman" w:hAnsi="Times New Roman" w:cs="Times New Roman"/>
                      <w:color w:val="000000"/>
                      <w:sz w:val="24"/>
                      <w:szCs w:val="24"/>
                    </w:rPr>
                    <w:t> не имеют права рвать </w:t>
                  </w:r>
                  <w:r w:rsidRPr="006C6292">
                    <w:rPr>
                      <w:rFonts w:ascii="Times New Roman" w:eastAsia="Times New Roman" w:hAnsi="Times New Roman" w:cs="Times New Roman"/>
                      <w:i/>
                      <w:iCs/>
                      <w:color w:val="000000"/>
                      <w:sz w:val="24"/>
                      <w:szCs w:val="24"/>
                    </w:rPr>
                    <w:t>невод</w:t>
                  </w:r>
                  <w:r w:rsidRPr="006C6292">
                    <w:rPr>
                      <w:rFonts w:ascii="Times New Roman" w:eastAsia="Times New Roman" w:hAnsi="Times New Roman" w:cs="Times New Roman"/>
                      <w:color w:val="000000"/>
                      <w:sz w:val="24"/>
                      <w:szCs w:val="24"/>
                    </w:rPr>
                    <w:t>, т.е. расцеплять руки у </w:t>
                  </w:r>
                  <w:r w:rsidRPr="006C6292">
                    <w:rPr>
                      <w:rFonts w:ascii="Times New Roman" w:eastAsia="Times New Roman" w:hAnsi="Times New Roman" w:cs="Times New Roman"/>
                      <w:i/>
                      <w:iCs/>
                      <w:color w:val="000000"/>
                      <w:sz w:val="24"/>
                      <w:szCs w:val="24"/>
                    </w:rPr>
                    <w:t>водящих</w:t>
                  </w:r>
                </w:p>
              </w:tc>
            </w:tr>
            <w:tr w:rsidR="00AD14C7" w:rsidRPr="006C6292" w:rsidTr="00AD14C7">
              <w:trPr>
                <w:trHeight w:val="617"/>
              </w:trPr>
              <w:tc>
                <w:tcPr>
                  <w:tcW w:w="9961" w:type="dxa"/>
                  <w:tcMar>
                    <w:top w:w="0" w:type="dxa"/>
                    <w:left w:w="108" w:type="dxa"/>
                    <w:bottom w:w="0" w:type="dxa"/>
                    <w:right w:w="108" w:type="dxa"/>
                  </w:tcMar>
                  <w:hideMark/>
                </w:tcPr>
                <w:p w:rsidR="00AD14C7" w:rsidRDefault="00AD14C7" w:rsidP="00AD14C7">
                  <w:pPr>
                    <w:shd w:val="clear" w:color="auto" w:fill="FFFFFF"/>
                    <w:spacing w:after="0" w:line="240" w:lineRule="auto"/>
                    <w:rPr>
                      <w:rFonts w:ascii="Times New Roman" w:eastAsia="Times New Roman" w:hAnsi="Times New Roman" w:cs="Times New Roman"/>
                      <w:color w:val="000000"/>
                      <w:sz w:val="24"/>
                      <w:szCs w:val="24"/>
                    </w:rPr>
                  </w:pPr>
                  <w:r w:rsidRPr="006C6292">
                    <w:rPr>
                      <w:rFonts w:ascii="Times New Roman" w:eastAsia="Times New Roman" w:hAnsi="Times New Roman" w:cs="Times New Roman"/>
                      <w:b/>
                      <w:bCs/>
                      <w:color w:val="000000"/>
                      <w:sz w:val="24"/>
                      <w:szCs w:val="24"/>
                    </w:rPr>
                    <w:t>Тема 13 «Чехарда»</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Один из игроков выбирается на роль </w:t>
                  </w:r>
                  <w:r w:rsidRPr="006C6292">
                    <w:rPr>
                      <w:rFonts w:ascii="Times New Roman" w:eastAsia="Times New Roman" w:hAnsi="Times New Roman" w:cs="Times New Roman"/>
                      <w:i/>
                      <w:iCs/>
                      <w:color w:val="000000"/>
                      <w:sz w:val="24"/>
                      <w:szCs w:val="24"/>
                    </w:rPr>
                    <w:t>козла</w:t>
                  </w:r>
                  <w:r w:rsidRPr="006C6292">
                    <w:rPr>
                      <w:rFonts w:ascii="Times New Roman" w:eastAsia="Times New Roman" w:hAnsi="Times New Roman" w:cs="Times New Roman"/>
                      <w:color w:val="000000"/>
                      <w:sz w:val="24"/>
                      <w:szCs w:val="24"/>
                    </w:rPr>
                    <w:t>. Оставшиеся по очереди должны через него п</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репрыгивать. Кто не сумел перепрыгнуть через </w:t>
                  </w:r>
                  <w:r w:rsidRPr="006C6292">
                    <w:rPr>
                      <w:rFonts w:ascii="Times New Roman" w:eastAsia="Times New Roman" w:hAnsi="Times New Roman" w:cs="Times New Roman"/>
                      <w:i/>
                      <w:iCs/>
                      <w:color w:val="000000"/>
                      <w:sz w:val="24"/>
                      <w:szCs w:val="24"/>
                    </w:rPr>
                    <w:t>козла</w:t>
                  </w:r>
                  <w:r w:rsidRPr="006C6292">
                    <w:rPr>
                      <w:rFonts w:ascii="Times New Roman" w:eastAsia="Times New Roman" w:hAnsi="Times New Roman" w:cs="Times New Roman"/>
                      <w:color w:val="000000"/>
                      <w:sz w:val="24"/>
                      <w:szCs w:val="24"/>
                    </w:rPr>
                    <w:t>, или его свалил, или сам упал после прыжка, становится на место </w:t>
                  </w:r>
                  <w:r w:rsidRPr="006C6292">
                    <w:rPr>
                      <w:rFonts w:ascii="Times New Roman" w:eastAsia="Times New Roman" w:hAnsi="Times New Roman" w:cs="Times New Roman"/>
                      <w:i/>
                      <w:iCs/>
                      <w:color w:val="000000"/>
                      <w:sz w:val="24"/>
                      <w:szCs w:val="24"/>
                    </w:rPr>
                    <w:t>козла</w:t>
                  </w:r>
                  <w:r w:rsidRPr="006C6292">
                    <w:rPr>
                      <w:rFonts w:ascii="Times New Roman" w:eastAsia="Times New Roman" w:hAnsi="Times New Roman" w:cs="Times New Roman"/>
                      <w:color w:val="000000"/>
                      <w:sz w:val="24"/>
                      <w:szCs w:val="24"/>
                    </w:rPr>
                    <w:t>, а бывший </w:t>
                  </w:r>
                  <w:r w:rsidRPr="006C6292">
                    <w:rPr>
                      <w:rFonts w:ascii="Times New Roman" w:eastAsia="Times New Roman" w:hAnsi="Times New Roman" w:cs="Times New Roman"/>
                      <w:i/>
                      <w:iCs/>
                      <w:color w:val="000000"/>
                      <w:sz w:val="24"/>
                      <w:szCs w:val="24"/>
                    </w:rPr>
                    <w:t>козел</w:t>
                  </w:r>
                  <w:r w:rsidRPr="006C6292">
                    <w:rPr>
                      <w:rFonts w:ascii="Times New Roman" w:eastAsia="Times New Roman" w:hAnsi="Times New Roman" w:cs="Times New Roman"/>
                      <w:color w:val="000000"/>
                      <w:sz w:val="24"/>
                      <w:szCs w:val="24"/>
                    </w:rPr>
                    <w:t> идет прыгать. Для сложности вместо одного</w:t>
                  </w:r>
                  <w:r w:rsidRPr="006C6292">
                    <w:rPr>
                      <w:rFonts w:ascii="Times New Roman" w:eastAsia="Times New Roman" w:hAnsi="Times New Roman" w:cs="Times New Roman"/>
                      <w:i/>
                      <w:iCs/>
                      <w:color w:val="000000"/>
                      <w:sz w:val="24"/>
                      <w:szCs w:val="24"/>
                    </w:rPr>
                    <w:t>козла</w:t>
                  </w:r>
                  <w:r w:rsidRPr="006C6292">
                    <w:rPr>
                      <w:rFonts w:ascii="Times New Roman" w:eastAsia="Times New Roman" w:hAnsi="Times New Roman" w:cs="Times New Roman"/>
                      <w:color w:val="000000"/>
                      <w:sz w:val="24"/>
                      <w:szCs w:val="24"/>
                    </w:rPr>
                    <w:t> можно выбирать нескольких, и прыгающий должен преодолеть без ошибок всю цепочку.</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Козлу</w:t>
                  </w:r>
                  <w:r w:rsidRPr="006C6292">
                    <w:rPr>
                      <w:rFonts w:ascii="Times New Roman" w:eastAsia="Times New Roman" w:hAnsi="Times New Roman" w:cs="Times New Roman"/>
                      <w:color w:val="000000"/>
                      <w:sz w:val="24"/>
                      <w:szCs w:val="24"/>
                    </w:rPr>
                    <w:t> запрещено умышленно прогибаться, уворачиваться или иным способом мешать прыгающему.</w:t>
                  </w:r>
                </w:p>
              </w:tc>
            </w:tr>
            <w:tr w:rsidR="00AD14C7" w:rsidRPr="006C6292" w:rsidTr="00AD14C7">
              <w:trPr>
                <w:trHeight w:val="617"/>
              </w:trPr>
              <w:tc>
                <w:tcPr>
                  <w:tcW w:w="9961" w:type="dxa"/>
                  <w:tcMar>
                    <w:top w:w="0" w:type="dxa"/>
                    <w:left w:w="108" w:type="dxa"/>
                    <w:bottom w:w="0" w:type="dxa"/>
                    <w:right w:w="108" w:type="dxa"/>
                  </w:tcMar>
                  <w:hideMark/>
                </w:tcPr>
                <w:p w:rsidR="00AD14C7" w:rsidRDefault="00AD14C7" w:rsidP="00AD14C7">
                  <w:pPr>
                    <w:shd w:val="clear" w:color="auto" w:fill="FFFFFF"/>
                    <w:spacing w:after="0" w:line="240" w:lineRule="auto"/>
                    <w:rPr>
                      <w:rFonts w:ascii="Times New Roman" w:eastAsia="Times New Roman" w:hAnsi="Times New Roman" w:cs="Times New Roman"/>
                      <w:color w:val="000000"/>
                      <w:sz w:val="24"/>
                      <w:szCs w:val="24"/>
                    </w:rPr>
                  </w:pPr>
                  <w:r w:rsidRPr="006C6292">
                    <w:rPr>
                      <w:rFonts w:ascii="Times New Roman" w:eastAsia="Times New Roman" w:hAnsi="Times New Roman" w:cs="Times New Roman"/>
                      <w:b/>
                      <w:bCs/>
                      <w:color w:val="000000"/>
                      <w:sz w:val="24"/>
                      <w:szCs w:val="24"/>
                    </w:rPr>
                    <w:lastRenderedPageBreak/>
                    <w:t>Тема 14 «Птицелов»</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Играющие определяют одного игрока, который становится </w:t>
                  </w:r>
                  <w:r w:rsidRPr="006C6292">
                    <w:rPr>
                      <w:rFonts w:ascii="Times New Roman" w:eastAsia="Times New Roman" w:hAnsi="Times New Roman" w:cs="Times New Roman"/>
                      <w:i/>
                      <w:iCs/>
                      <w:color w:val="000000"/>
                      <w:sz w:val="24"/>
                      <w:szCs w:val="24"/>
                    </w:rPr>
                    <w:t>птицеловом</w:t>
                  </w:r>
                  <w:r w:rsidRPr="006C6292">
                    <w:rPr>
                      <w:rFonts w:ascii="Times New Roman" w:eastAsia="Times New Roman" w:hAnsi="Times New Roman" w:cs="Times New Roman"/>
                      <w:color w:val="000000"/>
                      <w:sz w:val="24"/>
                      <w:szCs w:val="24"/>
                    </w:rPr>
                    <w:t>. Оставшиеся в</w:t>
                  </w:r>
                  <w:r w:rsidRPr="006C6292">
                    <w:rPr>
                      <w:rFonts w:ascii="Times New Roman" w:eastAsia="Times New Roman" w:hAnsi="Times New Roman" w:cs="Times New Roman"/>
                      <w:color w:val="000000"/>
                      <w:sz w:val="24"/>
                      <w:szCs w:val="24"/>
                    </w:rPr>
                    <w:t>ы</w:t>
                  </w:r>
                  <w:r w:rsidRPr="006C6292">
                    <w:rPr>
                      <w:rFonts w:ascii="Times New Roman" w:eastAsia="Times New Roman" w:hAnsi="Times New Roman" w:cs="Times New Roman"/>
                      <w:color w:val="000000"/>
                      <w:sz w:val="24"/>
                      <w:szCs w:val="24"/>
                    </w:rPr>
                    <w:t>бирают себе названия птиц, крику которых они могут подражать и становя</w:t>
                  </w:r>
                  <w:r w:rsidRPr="006C6292">
                    <w:rPr>
                      <w:rFonts w:ascii="Times New Roman" w:eastAsia="Times New Roman" w:hAnsi="Times New Roman" w:cs="Times New Roman"/>
                      <w:color w:val="000000"/>
                      <w:sz w:val="24"/>
                      <w:szCs w:val="24"/>
                    </w:rPr>
                    <w:t>т</w:t>
                  </w:r>
                  <w:r w:rsidRPr="006C6292">
                    <w:rPr>
                      <w:rFonts w:ascii="Times New Roman" w:eastAsia="Times New Roman" w:hAnsi="Times New Roman" w:cs="Times New Roman"/>
                      <w:color w:val="000000"/>
                      <w:sz w:val="24"/>
                      <w:szCs w:val="24"/>
                    </w:rPr>
                    <w:t>ся </w:t>
                  </w:r>
                  <w:r w:rsidRPr="006C6292">
                    <w:rPr>
                      <w:rFonts w:ascii="Times New Roman" w:eastAsia="Times New Roman" w:hAnsi="Times New Roman" w:cs="Times New Roman"/>
                      <w:i/>
                      <w:iCs/>
                      <w:color w:val="000000"/>
                      <w:sz w:val="24"/>
                      <w:szCs w:val="24"/>
                    </w:rPr>
                    <w:t>птицами</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Птицы</w:t>
                  </w:r>
                  <w:r w:rsidRPr="006C6292">
                    <w:rPr>
                      <w:rFonts w:ascii="Times New Roman" w:eastAsia="Times New Roman" w:hAnsi="Times New Roman" w:cs="Times New Roman"/>
                      <w:color w:val="000000"/>
                      <w:sz w:val="24"/>
                      <w:szCs w:val="24"/>
                    </w:rPr>
                    <w:t> встают</w:t>
                  </w:r>
                  <w:r>
                    <w:rPr>
                      <w:rFonts w:ascii="Times New Roman" w:eastAsia="Times New Roman" w:hAnsi="Times New Roman" w:cs="Times New Roman"/>
                      <w:color w:val="000000"/>
                      <w:sz w:val="24"/>
                      <w:szCs w:val="24"/>
                    </w:rPr>
                    <w:t xml:space="preserve"> в круг, в центре которого </w:t>
                  </w:r>
                  <w:r w:rsidRPr="006C6292">
                    <w:rPr>
                      <w:rFonts w:ascii="Times New Roman" w:eastAsia="Times New Roman" w:hAnsi="Times New Roman" w:cs="Times New Roman"/>
                      <w:i/>
                      <w:iCs/>
                      <w:color w:val="000000"/>
                      <w:sz w:val="24"/>
                      <w:szCs w:val="24"/>
                    </w:rPr>
                    <w:t>птицелов</w:t>
                  </w:r>
                  <w:r w:rsidRPr="006C6292">
                    <w:rPr>
                      <w:rFonts w:ascii="Times New Roman" w:eastAsia="Times New Roman" w:hAnsi="Times New Roman" w:cs="Times New Roman"/>
                      <w:color w:val="000000"/>
                      <w:sz w:val="24"/>
                      <w:szCs w:val="24"/>
                    </w:rPr>
                    <w:t> с завязанными глаз</w:t>
                  </w:r>
                  <w:r w:rsidRPr="006C6292">
                    <w:rPr>
                      <w:rFonts w:ascii="Times New Roman" w:eastAsia="Times New Roman" w:hAnsi="Times New Roman" w:cs="Times New Roman"/>
                      <w:color w:val="000000"/>
                      <w:sz w:val="24"/>
                      <w:szCs w:val="24"/>
                    </w:rPr>
                    <w:t>а</w:t>
                  </w:r>
                  <w:r w:rsidRPr="006C6292">
                    <w:rPr>
                      <w:rFonts w:ascii="Times New Roman" w:eastAsia="Times New Roman" w:hAnsi="Times New Roman" w:cs="Times New Roman"/>
                      <w:color w:val="000000"/>
                      <w:sz w:val="24"/>
                      <w:szCs w:val="24"/>
                    </w:rPr>
                    <w:t>ми. </w:t>
                  </w:r>
                  <w:r w:rsidRPr="006C6292">
                    <w:rPr>
                      <w:rFonts w:ascii="Times New Roman" w:eastAsia="Times New Roman" w:hAnsi="Times New Roman" w:cs="Times New Roman"/>
                      <w:i/>
                      <w:iCs/>
                      <w:color w:val="000000"/>
                      <w:sz w:val="24"/>
                      <w:szCs w:val="24"/>
                    </w:rPr>
                    <w:t>Птицы</w:t>
                  </w:r>
                  <w:r w:rsidRPr="006C6292">
                    <w:rPr>
                      <w:rFonts w:ascii="Times New Roman" w:eastAsia="Times New Roman" w:hAnsi="Times New Roman" w:cs="Times New Roman"/>
                      <w:color w:val="000000"/>
                      <w:sz w:val="24"/>
                      <w:szCs w:val="24"/>
                    </w:rPr>
                    <w:t> ходят вокруг птицелова и произносят нараспев:</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В лесу, во лесочке,</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На зеленом дубочке</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Птички весело поют,</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Ай! Птицелов идет!</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Он в неволю нас возьмет,</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Птицы, улетайте!</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Птицелов</w:t>
                  </w:r>
                  <w:r w:rsidRPr="006C6292">
                    <w:rPr>
                      <w:rFonts w:ascii="Times New Roman" w:eastAsia="Times New Roman" w:hAnsi="Times New Roman" w:cs="Times New Roman"/>
                      <w:color w:val="000000"/>
                      <w:sz w:val="24"/>
                      <w:szCs w:val="24"/>
                    </w:rPr>
                    <w:t> хлопает в ладоши, играющие останавливаются на месте, и водящий начинает искать</w:t>
                  </w:r>
                  <w:r w:rsidRPr="006C6292">
                    <w:rPr>
                      <w:rFonts w:ascii="Times New Roman" w:eastAsia="Times New Roman" w:hAnsi="Times New Roman" w:cs="Times New Roman"/>
                      <w:i/>
                      <w:iCs/>
                      <w:color w:val="000000"/>
                      <w:sz w:val="24"/>
                      <w:szCs w:val="24"/>
                    </w:rPr>
                    <w:t>птиц</w:t>
                  </w:r>
                  <w:r w:rsidRPr="006C6292">
                    <w:rPr>
                      <w:rFonts w:ascii="Times New Roman" w:eastAsia="Times New Roman" w:hAnsi="Times New Roman" w:cs="Times New Roman"/>
                      <w:color w:val="000000"/>
                      <w:sz w:val="24"/>
                      <w:szCs w:val="24"/>
                    </w:rPr>
                    <w:t>. Тот, кого он нашел, подражает крику </w:t>
                  </w:r>
                  <w:r w:rsidRPr="006C6292">
                    <w:rPr>
                      <w:rFonts w:ascii="Times New Roman" w:eastAsia="Times New Roman" w:hAnsi="Times New Roman" w:cs="Times New Roman"/>
                      <w:i/>
                      <w:iCs/>
                      <w:color w:val="000000"/>
                      <w:sz w:val="24"/>
                      <w:szCs w:val="24"/>
                    </w:rPr>
                    <w:t>птицы</w:t>
                  </w:r>
                  <w:r w:rsidRPr="006C6292">
                    <w:rPr>
                      <w:rFonts w:ascii="Times New Roman" w:eastAsia="Times New Roman" w:hAnsi="Times New Roman" w:cs="Times New Roman"/>
                      <w:color w:val="000000"/>
                      <w:sz w:val="24"/>
                      <w:szCs w:val="24"/>
                    </w:rPr>
                    <w:t>, которую он в</w:t>
                  </w:r>
                  <w:r w:rsidRPr="006C6292">
                    <w:rPr>
                      <w:rFonts w:ascii="Times New Roman" w:eastAsia="Times New Roman" w:hAnsi="Times New Roman" w:cs="Times New Roman"/>
                      <w:color w:val="000000"/>
                      <w:sz w:val="24"/>
                      <w:szCs w:val="24"/>
                    </w:rPr>
                    <w:t>ы</w:t>
                  </w:r>
                  <w:r w:rsidRPr="006C6292">
                    <w:rPr>
                      <w:rFonts w:ascii="Times New Roman" w:eastAsia="Times New Roman" w:hAnsi="Times New Roman" w:cs="Times New Roman"/>
                      <w:color w:val="000000"/>
                      <w:sz w:val="24"/>
                      <w:szCs w:val="24"/>
                    </w:rPr>
                    <w:t>брал. </w:t>
                  </w:r>
                  <w:r w:rsidRPr="006C6292">
                    <w:rPr>
                      <w:rFonts w:ascii="Times New Roman" w:eastAsia="Times New Roman" w:hAnsi="Times New Roman" w:cs="Times New Roman"/>
                      <w:i/>
                      <w:iCs/>
                      <w:color w:val="000000"/>
                      <w:sz w:val="24"/>
                      <w:szCs w:val="24"/>
                    </w:rPr>
                    <w:t>Птицелов</w:t>
                  </w:r>
                  <w:r w:rsidRPr="006C6292">
                    <w:rPr>
                      <w:rFonts w:ascii="Times New Roman" w:eastAsia="Times New Roman" w:hAnsi="Times New Roman" w:cs="Times New Roman"/>
                      <w:color w:val="000000"/>
                      <w:sz w:val="24"/>
                      <w:szCs w:val="24"/>
                    </w:rPr>
                    <w:t> угадывает название </w:t>
                  </w:r>
                  <w:r w:rsidRPr="006C6292">
                    <w:rPr>
                      <w:rFonts w:ascii="Times New Roman" w:eastAsia="Times New Roman" w:hAnsi="Times New Roman" w:cs="Times New Roman"/>
                      <w:i/>
                      <w:iCs/>
                      <w:color w:val="000000"/>
                      <w:sz w:val="24"/>
                      <w:szCs w:val="24"/>
                    </w:rPr>
                    <w:t>птицы</w:t>
                  </w:r>
                  <w:r w:rsidRPr="006C6292">
                    <w:rPr>
                      <w:rFonts w:ascii="Times New Roman" w:eastAsia="Times New Roman" w:hAnsi="Times New Roman" w:cs="Times New Roman"/>
                      <w:color w:val="000000"/>
                      <w:sz w:val="24"/>
                      <w:szCs w:val="24"/>
                    </w:rPr>
                    <w:t> и имя пойманного. После чего этот игрок сам становится </w:t>
                  </w:r>
                  <w:r w:rsidRPr="006C6292">
                    <w:rPr>
                      <w:rFonts w:ascii="Times New Roman" w:eastAsia="Times New Roman" w:hAnsi="Times New Roman" w:cs="Times New Roman"/>
                      <w:i/>
                      <w:iCs/>
                      <w:color w:val="000000"/>
                      <w:sz w:val="24"/>
                      <w:szCs w:val="24"/>
                    </w:rPr>
                    <w:t>птицеловом</w:t>
                  </w:r>
                  <w:r w:rsidRPr="006C6292">
                    <w:rPr>
                      <w:rFonts w:ascii="Times New Roman" w:eastAsia="Times New Roman" w:hAnsi="Times New Roman" w:cs="Times New Roman"/>
                      <w:color w:val="000000"/>
                      <w:sz w:val="24"/>
                      <w:szCs w:val="24"/>
                    </w:rPr>
                    <w:t>. Если</w:t>
                  </w:r>
                  <w:r w:rsidRPr="006C6292">
                    <w:rPr>
                      <w:rFonts w:ascii="Times New Roman" w:eastAsia="Times New Roman" w:hAnsi="Times New Roman" w:cs="Times New Roman"/>
                      <w:i/>
                      <w:iCs/>
                      <w:color w:val="000000"/>
                      <w:sz w:val="24"/>
                      <w:szCs w:val="24"/>
                    </w:rPr>
                    <w:t>птицелов</w:t>
                  </w:r>
                  <w:r w:rsidRPr="006C6292">
                    <w:rPr>
                      <w:rFonts w:ascii="Times New Roman" w:eastAsia="Times New Roman" w:hAnsi="Times New Roman" w:cs="Times New Roman"/>
                      <w:color w:val="000000"/>
                      <w:sz w:val="24"/>
                      <w:szCs w:val="24"/>
                    </w:rPr>
                    <w:t> ошиба</w:t>
                  </w:r>
                  <w:r>
                    <w:rPr>
                      <w:rFonts w:ascii="Times New Roman" w:eastAsia="Times New Roman" w:hAnsi="Times New Roman" w:cs="Times New Roman"/>
                      <w:color w:val="000000"/>
                      <w:sz w:val="24"/>
                      <w:szCs w:val="24"/>
                    </w:rPr>
                    <w:t xml:space="preserve">ется </w:t>
                  </w:r>
                  <w:r w:rsidRPr="006C6292">
                    <w:rPr>
                      <w:rFonts w:ascii="Times New Roman" w:eastAsia="Times New Roman" w:hAnsi="Times New Roman" w:cs="Times New Roman"/>
                      <w:color w:val="000000"/>
                      <w:sz w:val="24"/>
                      <w:szCs w:val="24"/>
                    </w:rPr>
                    <w:t>игра продолжается в тех же ролях.</w:t>
                  </w:r>
                  <w:r w:rsidRPr="006C6292">
                    <w:rPr>
                      <w:rFonts w:ascii="Times New Roman" w:eastAsia="Times New Roman" w:hAnsi="Times New Roman" w:cs="Times New Roman"/>
                      <w:color w:val="000000"/>
                      <w:sz w:val="24"/>
                      <w:szCs w:val="24"/>
                    </w:rPr>
                    <w:br/>
                    <w:t>Играющие не должны прятаться за предметы, встречающиеся на пути. Игроки обязаны останавливаться на месте точно по сигналу.</w:t>
                  </w:r>
                </w:p>
              </w:tc>
            </w:tr>
            <w:tr w:rsidR="00AD14C7" w:rsidRPr="006C6292" w:rsidTr="00AD14C7">
              <w:trPr>
                <w:trHeight w:val="617"/>
              </w:trPr>
              <w:tc>
                <w:tcPr>
                  <w:tcW w:w="9961" w:type="dxa"/>
                  <w:tcMar>
                    <w:top w:w="0" w:type="dxa"/>
                    <w:left w:w="108" w:type="dxa"/>
                    <w:bottom w:w="0" w:type="dxa"/>
                    <w:right w:w="108" w:type="dxa"/>
                  </w:tcMar>
                  <w:hideMark/>
                </w:tcPr>
                <w:p w:rsidR="00AD14C7" w:rsidRDefault="00AD14C7" w:rsidP="00AD14C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Тема 15 </w:t>
                  </w:r>
                  <w:r w:rsidRPr="006C6292">
                    <w:rPr>
                      <w:rFonts w:ascii="Times New Roman" w:eastAsia="Times New Roman" w:hAnsi="Times New Roman" w:cs="Times New Roman"/>
                      <w:b/>
                      <w:bCs/>
                      <w:color w:val="000000"/>
                      <w:sz w:val="24"/>
                      <w:szCs w:val="24"/>
                    </w:rPr>
                    <w:t>«Жмурки»</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С помо</w:t>
                  </w:r>
                  <w:r>
                    <w:rPr>
                      <w:rFonts w:ascii="Times New Roman" w:eastAsia="Times New Roman" w:hAnsi="Times New Roman" w:cs="Times New Roman"/>
                      <w:color w:val="000000"/>
                      <w:sz w:val="24"/>
                      <w:szCs w:val="24"/>
                    </w:rPr>
                    <w:t>щью считалки выбирают водящего</w:t>
                  </w:r>
                  <w:r w:rsidRPr="006C6292">
                    <w:rPr>
                      <w:rFonts w:ascii="Times New Roman" w:eastAsia="Times New Roman" w:hAnsi="Times New Roman" w:cs="Times New Roman"/>
                      <w:color w:val="000000"/>
                      <w:sz w:val="24"/>
                      <w:szCs w:val="24"/>
                    </w:rPr>
                    <w:t> </w:t>
                  </w:r>
                  <w:r w:rsidRPr="006C6292">
                    <w:rPr>
                      <w:rFonts w:ascii="Times New Roman" w:eastAsia="Times New Roman" w:hAnsi="Times New Roman" w:cs="Times New Roman"/>
                      <w:i/>
                      <w:iCs/>
                      <w:color w:val="000000"/>
                      <w:sz w:val="24"/>
                      <w:szCs w:val="24"/>
                    </w:rPr>
                    <w:t>жмурку</w:t>
                  </w:r>
                  <w:r w:rsidRPr="006C6292">
                    <w:rPr>
                      <w:rFonts w:ascii="Times New Roman" w:eastAsia="Times New Roman" w:hAnsi="Times New Roman" w:cs="Times New Roman"/>
                      <w:color w:val="000000"/>
                      <w:sz w:val="24"/>
                      <w:szCs w:val="24"/>
                    </w:rPr>
                    <w:t>. Ему завязывают глаза, отводят на с</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редину игровой площадки, заставляют несколько раз повернуться вокруг себя и спраш</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вают:</w:t>
                  </w:r>
                </w:p>
                <w:p w:rsidR="00AD14C7" w:rsidRPr="006C6292" w:rsidRDefault="00AD14C7" w:rsidP="00AD14C7">
                  <w:pPr>
                    <w:shd w:val="clear" w:color="auto" w:fill="FFFFFF"/>
                    <w:spacing w:after="0" w:line="240" w:lineRule="auto"/>
                    <w:jc w:val="center"/>
                    <w:rPr>
                      <w:rFonts w:ascii="Times New Roman" w:eastAsia="Times New Roman" w:hAnsi="Times New Roman" w:cs="Times New Roman"/>
                      <w:sz w:val="24"/>
                      <w:szCs w:val="24"/>
                    </w:rPr>
                  </w:pPr>
                  <w:r w:rsidRPr="006C6292">
                    <w:rPr>
                      <w:rFonts w:ascii="Times New Roman" w:eastAsia="Times New Roman" w:hAnsi="Times New Roman" w:cs="Times New Roman"/>
                      <w:i/>
                      <w:iCs/>
                      <w:color w:val="000000"/>
                      <w:sz w:val="24"/>
                      <w:szCs w:val="24"/>
                    </w:rPr>
                    <w:t>- Кот, кот, на чем стоишь?</w:t>
                  </w:r>
                  <w:r w:rsidRPr="006C6292">
                    <w:rPr>
                      <w:rFonts w:ascii="Times New Roman" w:eastAsia="Times New Roman" w:hAnsi="Times New Roman" w:cs="Times New Roman"/>
                      <w:i/>
                      <w:iCs/>
                      <w:color w:val="000000"/>
                      <w:sz w:val="24"/>
                      <w:szCs w:val="24"/>
                    </w:rPr>
                    <w:br/>
                    <w:t>- На квашне.</w:t>
                  </w:r>
                  <w:r w:rsidRPr="006C6292">
                    <w:rPr>
                      <w:rFonts w:ascii="Times New Roman" w:eastAsia="Times New Roman" w:hAnsi="Times New Roman" w:cs="Times New Roman"/>
                      <w:i/>
                      <w:iCs/>
                      <w:color w:val="000000"/>
                      <w:sz w:val="24"/>
                      <w:szCs w:val="24"/>
                    </w:rPr>
                    <w:br/>
                    <w:t>- Что в квашне?</w:t>
                  </w:r>
                  <w:r w:rsidRPr="006C6292">
                    <w:rPr>
                      <w:rFonts w:ascii="Times New Roman" w:eastAsia="Times New Roman" w:hAnsi="Times New Roman" w:cs="Times New Roman"/>
                      <w:i/>
                      <w:iCs/>
                      <w:color w:val="000000"/>
                      <w:sz w:val="24"/>
                      <w:szCs w:val="24"/>
                    </w:rPr>
                    <w:br/>
                    <w:t>- Квас.</w:t>
                  </w:r>
                  <w:r w:rsidRPr="006C6292">
                    <w:rPr>
                      <w:rFonts w:ascii="Times New Roman" w:eastAsia="Times New Roman" w:hAnsi="Times New Roman" w:cs="Times New Roman"/>
                      <w:i/>
                      <w:iCs/>
                      <w:color w:val="000000"/>
                      <w:sz w:val="24"/>
                      <w:szCs w:val="24"/>
                    </w:rPr>
                    <w:br/>
                    <w:t>- Лови мышей, а не нас!</w:t>
                  </w:r>
                  <w:r w:rsidRPr="006C6292">
                    <w:rPr>
                      <w:rFonts w:ascii="Times New Roman" w:eastAsia="Times New Roman" w:hAnsi="Times New Roman" w:cs="Times New Roman"/>
                      <w:color w:val="000000"/>
                      <w:sz w:val="24"/>
                      <w:szCs w:val="24"/>
                    </w:rPr>
                    <w:br/>
                    <w:t>После этих слов участники игры разбегаются, а </w:t>
                  </w:r>
                  <w:r w:rsidRPr="006C6292">
                    <w:rPr>
                      <w:rFonts w:ascii="Times New Roman" w:eastAsia="Times New Roman" w:hAnsi="Times New Roman" w:cs="Times New Roman"/>
                      <w:i/>
                      <w:iCs/>
                      <w:color w:val="000000"/>
                      <w:sz w:val="24"/>
                      <w:szCs w:val="24"/>
                    </w:rPr>
                    <w:t>жмурка</w:t>
                  </w:r>
                  <w:r w:rsidRPr="006C6292">
                    <w:rPr>
                      <w:rFonts w:ascii="Times New Roman" w:eastAsia="Times New Roman" w:hAnsi="Times New Roman" w:cs="Times New Roman"/>
                      <w:color w:val="000000"/>
                      <w:sz w:val="24"/>
                      <w:szCs w:val="24"/>
                    </w:rPr>
                    <w:t> их ловит. Пойманный меняется ролями с</w:t>
                  </w:r>
                  <w:r w:rsidRPr="006C6292">
                    <w:rPr>
                      <w:rFonts w:ascii="Times New Roman" w:eastAsia="Times New Roman" w:hAnsi="Times New Roman" w:cs="Times New Roman"/>
                      <w:i/>
                      <w:iCs/>
                      <w:color w:val="000000"/>
                      <w:sz w:val="24"/>
                      <w:szCs w:val="24"/>
                    </w:rPr>
                    <w:t>водящим</w:t>
                  </w:r>
                  <w:r w:rsidRPr="006C6292">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i/>
                      <w:iCs/>
                      <w:color w:val="000000"/>
                      <w:sz w:val="24"/>
                      <w:szCs w:val="24"/>
                    </w:rPr>
                    <w:t>Жмурке</w:t>
                  </w:r>
                  <w:r w:rsidRPr="006C6292">
                    <w:rPr>
                      <w:rFonts w:ascii="Times New Roman" w:eastAsia="Times New Roman" w:hAnsi="Times New Roman" w:cs="Times New Roman"/>
                      <w:color w:val="000000"/>
                      <w:sz w:val="24"/>
                      <w:szCs w:val="24"/>
                    </w:rPr>
                    <w:t> запрещено сдвигать с глаз повязку, а убегающие не имеют права покидать пл</w:t>
                  </w:r>
                  <w:r w:rsidRPr="006C6292">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щадку.</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16 </w:t>
                  </w:r>
                  <w:r w:rsidRPr="006C6292">
                    <w:rPr>
                      <w:rFonts w:ascii="Times New Roman" w:eastAsia="Times New Roman" w:hAnsi="Times New Roman" w:cs="Times New Roman"/>
                      <w:b/>
                      <w:bCs/>
                      <w:sz w:val="24"/>
                      <w:szCs w:val="24"/>
                    </w:rPr>
                    <w:t>Профилактика травматизма</w:t>
                  </w:r>
                </w:p>
                <w:p w:rsidR="00AD14C7" w:rsidRPr="006C6292" w:rsidRDefault="00AD14C7" w:rsidP="00AD14C7">
                  <w:pPr>
                    <w:shd w:val="clear" w:color="auto" w:fill="FFFFFF"/>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rPr>
                    <w:t>Инструкция по ТБ.</w:t>
                  </w:r>
                  <w:r w:rsidRPr="006C6292">
                    <w:rPr>
                      <w:rFonts w:ascii="Times New Roman" w:eastAsia="Times New Roman" w:hAnsi="Times New Roman" w:cs="Times New Roman"/>
                      <w:color w:val="000000"/>
                      <w:sz w:val="24"/>
                      <w:szCs w:val="24"/>
                    </w:rPr>
                    <w:br/>
                  </w:r>
                  <w:r w:rsidRPr="006C6292">
                    <w:rPr>
                      <w:rFonts w:ascii="Times New Roman" w:eastAsia="Times New Roman" w:hAnsi="Times New Roman" w:cs="Times New Roman"/>
                      <w:color w:val="000000"/>
                      <w:sz w:val="24"/>
                      <w:szCs w:val="24"/>
                    </w:rPr>
                    <w:br/>
                  </w:r>
                </w:p>
              </w:tc>
            </w:tr>
            <w:tr w:rsidR="00AD14C7" w:rsidRPr="006C6292" w:rsidTr="00AD14C7">
              <w:trPr>
                <w:trHeight w:val="617"/>
              </w:trPr>
              <w:tc>
                <w:tcPr>
                  <w:tcW w:w="9961" w:type="dxa"/>
                  <w:tcMar>
                    <w:top w:w="0" w:type="dxa"/>
                    <w:left w:w="108" w:type="dxa"/>
                    <w:bottom w:w="0" w:type="dxa"/>
                    <w:right w:w="108" w:type="dxa"/>
                  </w:tcMar>
                  <w:hideMark/>
                </w:tcPr>
                <w:p w:rsidR="00AD14C7"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17 «</w:t>
                  </w:r>
                  <w:r w:rsidRPr="006C6292">
                    <w:rPr>
                      <w:rFonts w:ascii="Times New Roman" w:eastAsia="Times New Roman" w:hAnsi="Times New Roman" w:cs="Times New Roman"/>
                      <w:b/>
                      <w:bCs/>
                      <w:color w:val="000000"/>
                      <w:sz w:val="24"/>
                      <w:szCs w:val="24"/>
                      <w:shd w:val="clear" w:color="auto" w:fill="FFFFFF"/>
                    </w:rPr>
                    <w:t>Дуга»</w:t>
                  </w:r>
                </w:p>
                <w:p w:rsidR="00AD14C7" w:rsidRPr="006C6292" w:rsidRDefault="00AD14C7" w:rsidP="00AD14C7">
                  <w:pPr>
                    <w:spacing w:after="0" w:line="240" w:lineRule="auto"/>
                    <w:rPr>
                      <w:rFonts w:ascii="Times New Roman" w:eastAsia="Times New Roman" w:hAnsi="Times New Roman" w:cs="Times New Roman"/>
                      <w:sz w:val="24"/>
                      <w:szCs w:val="24"/>
                    </w:rPr>
                  </w:pPr>
                  <w:r w:rsidRPr="006C6292">
                    <w:rPr>
                      <w:rFonts w:ascii="Times New Roman" w:eastAsia="Times New Roman" w:hAnsi="Times New Roman" w:cs="Times New Roman"/>
                      <w:color w:val="000000"/>
                      <w:sz w:val="24"/>
                      <w:szCs w:val="24"/>
                      <w:shd w:val="clear" w:color="auto" w:fill="FFFFFF"/>
                    </w:rPr>
                    <w:t>Для игры натягивается веревочка и игроки по очереди должны пройти под ней, прогну</w:t>
                  </w:r>
                  <w:r w:rsidRPr="006C6292">
                    <w:rPr>
                      <w:rFonts w:ascii="Times New Roman" w:eastAsia="Times New Roman" w:hAnsi="Times New Roman" w:cs="Times New Roman"/>
                      <w:color w:val="000000"/>
                      <w:sz w:val="24"/>
                      <w:szCs w:val="24"/>
                      <w:shd w:val="clear" w:color="auto" w:fill="FFFFFF"/>
                    </w:rPr>
                    <w:t>в</w:t>
                  </w:r>
                  <w:r w:rsidRPr="006C6292">
                    <w:rPr>
                      <w:rFonts w:ascii="Times New Roman" w:eastAsia="Times New Roman" w:hAnsi="Times New Roman" w:cs="Times New Roman"/>
                      <w:color w:val="000000"/>
                      <w:sz w:val="24"/>
                      <w:szCs w:val="24"/>
                      <w:shd w:val="clear" w:color="auto" w:fill="FFFFFF"/>
                    </w:rPr>
                    <w:t>шись. При этом нельзя падать и задевать саму веревку. С каждым коном веревка опускае</w:t>
                  </w:r>
                  <w:r w:rsidRPr="006C6292">
                    <w:rPr>
                      <w:rFonts w:ascii="Times New Roman" w:eastAsia="Times New Roman" w:hAnsi="Times New Roman" w:cs="Times New Roman"/>
                      <w:color w:val="000000"/>
                      <w:sz w:val="24"/>
                      <w:szCs w:val="24"/>
                      <w:shd w:val="clear" w:color="auto" w:fill="FFFFFF"/>
                    </w:rPr>
                    <w:t>т</w:t>
                  </w:r>
                  <w:r w:rsidRPr="006C6292">
                    <w:rPr>
                      <w:rFonts w:ascii="Times New Roman" w:eastAsia="Times New Roman" w:hAnsi="Times New Roman" w:cs="Times New Roman"/>
                      <w:color w:val="000000"/>
                      <w:sz w:val="24"/>
                      <w:szCs w:val="24"/>
                      <w:shd w:val="clear" w:color="auto" w:fill="FFFFFF"/>
                    </w:rPr>
                    <w:t>ся все ниже и ниже и в конце побеждает самый гибкий и упорный.</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18 «Кот и мышь»</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Игроки (не более пяти пар) встают в два ряда лицом друг к другу, берутся за руки, образуя небольшой проход - нору. В одном ряду стоят коты, в другом - мыши. Игру начинает пе</w:t>
                  </w:r>
                  <w:r w:rsidRPr="006C6292">
                    <w:rPr>
                      <w:rFonts w:ascii="Times New Roman" w:eastAsia="Times New Roman" w:hAnsi="Times New Roman" w:cs="Times New Roman"/>
                      <w:sz w:val="24"/>
                      <w:szCs w:val="24"/>
                    </w:rPr>
                    <w:t>р</w:t>
                  </w:r>
                  <w:r w:rsidRPr="006C6292">
                    <w:rPr>
                      <w:rFonts w:ascii="Times New Roman" w:eastAsia="Times New Roman" w:hAnsi="Times New Roman" w:cs="Times New Roman"/>
                      <w:sz w:val="24"/>
                      <w:szCs w:val="24"/>
                    </w:rPr>
                    <w:t>вая пара: кот ловит мышь, а та бегает вокруг играющих. В опасный момент мышь может спрятаться в коридоре, образованном сцепленными руками игроков. Как только кот по</w:t>
                  </w:r>
                  <w:r w:rsidRPr="006C6292">
                    <w:rPr>
                      <w:rFonts w:ascii="Times New Roman" w:eastAsia="Times New Roman" w:hAnsi="Times New Roman" w:cs="Times New Roman"/>
                      <w:sz w:val="24"/>
                      <w:szCs w:val="24"/>
                    </w:rPr>
                    <w:t>й</w:t>
                  </w:r>
                  <w:r w:rsidRPr="006C6292">
                    <w:rPr>
                      <w:rFonts w:ascii="Times New Roman" w:eastAsia="Times New Roman" w:hAnsi="Times New Roman" w:cs="Times New Roman"/>
                      <w:sz w:val="24"/>
                      <w:szCs w:val="24"/>
                    </w:rPr>
                    <w:t>мал мышь, игроки встают в ряд. Начинает игру вторая пара. Игра продолжается, пока коты не переловят всех мышей.</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Правила игры. Коту нельзя забегать в нору. Кот и мыши не должны убегать далеко от н</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ры.</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19 «Ляпка»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Один из играющих - водящий, его называют ляпкой. Водящий бегает за участниками игры, старается кого-то осалить, приговаривая: "На тебе ляпку, отдай ее другому!" Новый водящий догоняет игроков и старается кому-то из них передать ляпку. Так играют в К</w:t>
                  </w:r>
                  <w:r w:rsidRPr="006C6292">
                    <w:rPr>
                      <w:rFonts w:ascii="Times New Roman" w:eastAsia="Times New Roman" w:hAnsi="Times New Roman" w:cs="Times New Roman"/>
                      <w:sz w:val="24"/>
                      <w:szCs w:val="24"/>
                    </w:rPr>
                    <w:t>и</w:t>
                  </w:r>
                  <w:r w:rsidRPr="006C6292">
                    <w:rPr>
                      <w:rFonts w:ascii="Times New Roman" w:eastAsia="Times New Roman" w:hAnsi="Times New Roman" w:cs="Times New Roman"/>
                      <w:sz w:val="24"/>
                      <w:szCs w:val="24"/>
                    </w:rPr>
                    <w:t xml:space="preserve">ровской области. А в Смоленской области в этой игре водящий ловит участников игры и у </w:t>
                  </w:r>
                  <w:r w:rsidRPr="006C6292">
                    <w:rPr>
                      <w:rFonts w:ascii="Times New Roman" w:eastAsia="Times New Roman" w:hAnsi="Times New Roman" w:cs="Times New Roman"/>
                      <w:sz w:val="24"/>
                      <w:szCs w:val="24"/>
                    </w:rPr>
                    <w:lastRenderedPageBreak/>
                    <w:t>пойманного спрашивает: "У кого был?" - "У тетки".- "Что ел?" - "Клёцки".- "Кому отдал?" Пойманный называет по имени одного из участников игры, и названный становится вод</w:t>
                  </w:r>
                  <w:r w:rsidRPr="006C6292">
                    <w:rPr>
                      <w:rFonts w:ascii="Times New Roman" w:eastAsia="Times New Roman" w:hAnsi="Times New Roman" w:cs="Times New Roman"/>
                      <w:sz w:val="24"/>
                      <w:szCs w:val="24"/>
                    </w:rPr>
                    <w:t>я</w:t>
                  </w:r>
                  <w:r w:rsidRPr="006C6292">
                    <w:rPr>
                      <w:rFonts w:ascii="Times New Roman" w:eastAsia="Times New Roman" w:hAnsi="Times New Roman" w:cs="Times New Roman"/>
                      <w:sz w:val="24"/>
                      <w:szCs w:val="24"/>
                    </w:rPr>
                    <w:t>щим.</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Правила игры. Водящий не должен преследовать одного и того же игрока. Участники и</w:t>
                  </w:r>
                  <w:r w:rsidRPr="006C6292">
                    <w:rPr>
                      <w:rFonts w:ascii="Times New Roman" w:eastAsia="Times New Roman" w:hAnsi="Times New Roman" w:cs="Times New Roman"/>
                      <w:sz w:val="24"/>
                      <w:szCs w:val="24"/>
                    </w:rPr>
                    <w:t>г</w:t>
                  </w:r>
                  <w:r w:rsidRPr="006C6292">
                    <w:rPr>
                      <w:rFonts w:ascii="Times New Roman" w:eastAsia="Times New Roman" w:hAnsi="Times New Roman" w:cs="Times New Roman"/>
                      <w:sz w:val="24"/>
                      <w:szCs w:val="24"/>
                    </w:rPr>
                    <w:t>ры внимательно наблюдают за сменой водящих.</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lastRenderedPageBreak/>
                    <w:t>Тема 20 «Заря»</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Дети встают в круг, руки держат за спиной, а один из играющих - заря - ходит сзади с лентой и говорит: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Заря-зарница,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Красная девица,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По полю ходила,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Ключи обронила,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Ключи золотые,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Ленты голубые,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Кольца обвитые -</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За водой пошла.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 Игра повторяется.</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Правила игры. Бегущие не должны пересекать круг. Играющие не поворачиваются, пока водящий выбирает, кому положить на плечо платок.</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21 «Гуси»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На площадке чертят небольшой круг, в середине его сидит волк. Играющие, взя</w:t>
                  </w:r>
                  <w:r w:rsidRPr="006C6292">
                    <w:rPr>
                      <w:rFonts w:ascii="Times New Roman" w:eastAsia="Times New Roman" w:hAnsi="Times New Roman" w:cs="Times New Roman"/>
                      <w:sz w:val="24"/>
                      <w:szCs w:val="24"/>
                    </w:rPr>
                    <w:t>в</w:t>
                  </w:r>
                  <w:r w:rsidRPr="006C6292">
                    <w:rPr>
                      <w:rFonts w:ascii="Times New Roman" w:eastAsia="Times New Roman" w:hAnsi="Times New Roman" w:cs="Times New Roman"/>
                      <w:sz w:val="24"/>
                      <w:szCs w:val="24"/>
                    </w:rPr>
                    <w:t>шись за руки, встают в большой круг. Между кругом, где сидит волк, и хороводом встают в небольшой круг гусенята. Играющие в хороводе идут по кругу и спрашивают гусенят, которые также ходят по кругу и отвечают на вопросы:</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Гуси, вы гуси!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Га-га-га, га-га-га!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Вы, серые гуси!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Га-га-га, га-га-га!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Где, гуси, бывали?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Га-га-га, га-га-га!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Кого, гуси, видали?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Га-га-га, га-га-га!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 окончанием последних слов волк выбегает из круга и старается поймать гусенка. Гуси разбегаются и прячутся за стоящих в хороводе. Пойманного гусенка волк ведет в середину круга - в логово. Гуси встают в круг и отвечают: </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Мы видели волка,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Унес волк гусенка,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Самого лучшего.</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Самого большого</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Далее следует перекличка хоровода и гусей: </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А, гуси, вы гуси!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Га-га га, га гага!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Щиплите-ка волка,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Выручайте гусенка!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Гуси машут крыльями, с криком га-га бегают по кругу, донимают волка. Пойманные гус</w:t>
                  </w:r>
                  <w:r w:rsidRPr="006C6292">
                    <w:rPr>
                      <w:rFonts w:ascii="Times New Roman" w:eastAsia="Times New Roman" w:hAnsi="Times New Roman" w:cs="Times New Roman"/>
                      <w:sz w:val="24"/>
                      <w:szCs w:val="24"/>
                    </w:rPr>
                    <w:t>е</w:t>
                  </w:r>
                  <w:r w:rsidRPr="006C6292">
                    <w:rPr>
                      <w:rFonts w:ascii="Times New Roman" w:eastAsia="Times New Roman" w:hAnsi="Times New Roman" w:cs="Times New Roman"/>
                      <w:sz w:val="24"/>
                      <w:szCs w:val="24"/>
                    </w:rPr>
                    <w:t>нята в это время стараются улететь из круга, а волк их не пускает. Игра заканчивается, к</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гда все пойманные гуси уходят от волка.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Игра повторяется, но играющие в хороводе становятся гусями, а гуси встают в хоровод. Волка выбирают.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xml:space="preserve">Правила игры. Хоровод гусей и гусенята идут по кругу в разные стороны. Текст должны </w:t>
                  </w:r>
                  <w:r w:rsidRPr="006C6292">
                    <w:rPr>
                      <w:rFonts w:ascii="Times New Roman" w:eastAsia="Times New Roman" w:hAnsi="Times New Roman" w:cs="Times New Roman"/>
                      <w:sz w:val="24"/>
                      <w:szCs w:val="24"/>
                    </w:rPr>
                    <w:lastRenderedPageBreak/>
                    <w:t>проговаривать все дружно. Пойманный гусенок может выйти из круга только тогда, когда кто-то из играющих коснулся рукой волка</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lastRenderedPageBreak/>
                    <w:t>Тема 22 «Удар по веревочке»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Для игры необходима замкнутая в круг веревочка. Игроки берутся обеими руками за веревочку с внешней стороны. Выбирается один водящий, который должен находиться в центре круга, образованного веревочкой. Цель водящего – посалить, т.е. ударить по руке одного из играющих находящихся с внешней стороны круга. Те, кто находятся с внешней стороны круга, во время атаки водящего могут отпустить от веревочки только одну руку. Если играющий отпускает от веревочки две руки или по одной из них попадает водящий, то уже именно он становится в круг и игра продолжается дальше.</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23 «Зайки»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Игра проводиться на открытом пространстве. Из всех игроков выбирается один охо</w:t>
                  </w:r>
                  <w:r w:rsidRPr="006C6292">
                    <w:rPr>
                      <w:rFonts w:ascii="Times New Roman" w:eastAsia="Times New Roman" w:hAnsi="Times New Roman" w:cs="Times New Roman"/>
                      <w:sz w:val="24"/>
                      <w:szCs w:val="24"/>
                    </w:rPr>
                    <w:t>т</w:t>
                  </w:r>
                  <w:r w:rsidRPr="006C6292">
                    <w:rPr>
                      <w:rFonts w:ascii="Times New Roman" w:eastAsia="Times New Roman" w:hAnsi="Times New Roman" w:cs="Times New Roman"/>
                      <w:sz w:val="24"/>
                      <w:szCs w:val="24"/>
                    </w:rPr>
                    <w:t>ник, все остальные изображают зайцев, стараясь прыгать га двух ногах. Задача охотника поймать самого не проворного зайца, осалив его рукой. Но в игре существует одно нем</w:t>
                  </w:r>
                  <w:r w:rsidRPr="006C6292">
                    <w:rPr>
                      <w:rFonts w:ascii="Times New Roman" w:eastAsia="Times New Roman" w:hAnsi="Times New Roman" w:cs="Times New Roman"/>
                      <w:sz w:val="24"/>
                      <w:szCs w:val="24"/>
                    </w:rPr>
                    <w:t>а</w:t>
                  </w:r>
                  <w:r w:rsidRPr="006C6292">
                    <w:rPr>
                      <w:rFonts w:ascii="Times New Roman" w:eastAsia="Times New Roman" w:hAnsi="Times New Roman" w:cs="Times New Roman"/>
                      <w:sz w:val="24"/>
                      <w:szCs w:val="24"/>
                    </w:rPr>
                    <w:t>ловажное условие, охотник не имеет права ловить зайца, если тот находится на "дереве". В контексте данной игры деревом будет являться любая щепочка или же пенек. Это условие сильно усложняет охотнику жизнь, что часто во время игры приводи его в негодование. Однако, как только удается осалить одного из зайцев, он тут же становится охотником, принимая на себя незавидную обязанность – ловить зайцев.</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24 «Прыганье со связанными ногами»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Всем участникам завязываются ноги плотной широкой веревкой или платком. После чего все становятся около исходной линии и по сигналу начинают прыгать в сторону ф</w:t>
                  </w:r>
                  <w:r w:rsidRPr="006C6292">
                    <w:rPr>
                      <w:rFonts w:ascii="Times New Roman" w:eastAsia="Times New Roman" w:hAnsi="Times New Roman" w:cs="Times New Roman"/>
                      <w:sz w:val="24"/>
                      <w:szCs w:val="24"/>
                    </w:rPr>
                    <w:t>и</w:t>
                  </w:r>
                  <w:r w:rsidRPr="006C6292">
                    <w:rPr>
                      <w:rFonts w:ascii="Times New Roman" w:eastAsia="Times New Roman" w:hAnsi="Times New Roman" w:cs="Times New Roman"/>
                      <w:sz w:val="24"/>
                      <w:szCs w:val="24"/>
                    </w:rPr>
                    <w:t>нишной черты. Победителем является тот, кто быстрее всех преодолел расстояние. Расст</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яние не должно быть слишком большим, так как прыгать с завязанными ногами достато</w:t>
                  </w:r>
                  <w:r w:rsidRPr="006C6292">
                    <w:rPr>
                      <w:rFonts w:ascii="Times New Roman" w:eastAsia="Times New Roman" w:hAnsi="Times New Roman" w:cs="Times New Roman"/>
                      <w:sz w:val="24"/>
                      <w:szCs w:val="24"/>
                    </w:rPr>
                    <w:t>ч</w:t>
                  </w:r>
                  <w:r w:rsidRPr="006C6292">
                    <w:rPr>
                      <w:rFonts w:ascii="Times New Roman" w:eastAsia="Times New Roman" w:hAnsi="Times New Roman" w:cs="Times New Roman"/>
                      <w:sz w:val="24"/>
                      <w:szCs w:val="24"/>
                    </w:rPr>
                    <w:t>но тяжело.</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25 </w:t>
                  </w:r>
                  <w:r w:rsidRPr="006C6292">
                    <w:rPr>
                      <w:rFonts w:ascii="Times New Roman" w:eastAsia="Times New Roman" w:hAnsi="Times New Roman" w:cs="Times New Roman"/>
                      <w:b/>
                      <w:bCs/>
                      <w:sz w:val="24"/>
                      <w:szCs w:val="24"/>
                    </w:rPr>
                    <w:t>«У медведя во бору»</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Игра для самых маленьких. Из всех участников игры выбирают одного водящего, к</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торого назначают "медведем". На площадки для игры очерчивают 2-ва круга. 1-ый круг – это берлога "медведя", 2-ой – это дом, для всех остальных участников игры.</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Начинается игра, и дети выходят из дома со словами: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У медведя во бору</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Грибы, ягоды беру.</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А медведь не спит,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 на нас рычит.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 и идет в берлогу.</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26 «Гуси»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Дети делятся на 2-ве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27 «Бой петухов»</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Игра проводится практически по тем же правилам, что и игра Гуси. Основное отл</w:t>
                  </w:r>
                  <w:r w:rsidRPr="006C6292">
                    <w:rPr>
                      <w:rFonts w:ascii="Times New Roman" w:eastAsia="Times New Roman" w:hAnsi="Times New Roman" w:cs="Times New Roman"/>
                      <w:sz w:val="24"/>
                      <w:szCs w:val="24"/>
                    </w:rPr>
                    <w:t>и</w:t>
                  </w:r>
                  <w:r w:rsidRPr="006C6292">
                    <w:rPr>
                      <w:rFonts w:ascii="Times New Roman" w:eastAsia="Times New Roman" w:hAnsi="Times New Roman" w:cs="Times New Roman"/>
                      <w:sz w:val="24"/>
                      <w:szCs w:val="24"/>
                    </w:rPr>
                    <w:t>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w:t>
                  </w:r>
                  <w:r w:rsidRPr="006C6292">
                    <w:rPr>
                      <w:rFonts w:ascii="Times New Roman" w:eastAsia="Times New Roman" w:hAnsi="Times New Roman" w:cs="Times New Roman"/>
                      <w:sz w:val="24"/>
                      <w:szCs w:val="24"/>
                    </w:rPr>
                    <w:t>н</w:t>
                  </w:r>
                  <w:r w:rsidRPr="006C6292">
                    <w:rPr>
                      <w:rFonts w:ascii="Times New Roman" w:eastAsia="Times New Roman" w:hAnsi="Times New Roman" w:cs="Times New Roman"/>
                      <w:sz w:val="24"/>
                      <w:szCs w:val="24"/>
                    </w:rPr>
                    <w:t>да, набравшая большее количество индивидуальных побед.</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28 «Переездной конь»</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xml:space="preserve">         В игре могут с успехом принимать участие, как взрослые, так и дети, особенно во </w:t>
                  </w:r>
                  <w:r w:rsidRPr="006C6292">
                    <w:rPr>
                      <w:rFonts w:ascii="Times New Roman" w:eastAsia="Times New Roman" w:hAnsi="Times New Roman" w:cs="Times New Roman"/>
                      <w:sz w:val="24"/>
                      <w:szCs w:val="24"/>
                    </w:rPr>
                    <w:lastRenderedPageBreak/>
                    <w:t>время массовых праздников. Все участники делятся на две команды: одни – "кони", другие – "наездники". "Наездники" садятся на "коней" и образуют круг. Одному из "наездников" вручается мяч. "Наездники" передают мяч по кругу в ту или иную сторону, например, вправо. И нужно, чтобы мяч прошел несколько кругов, по договоренности до игры. После чего команды меняются местами, но, как правило, игра складывается иначе. Если во время переброски мяча он оказывается на земле, то команды моментально меняются местами: "кони" становятся "наездниками", а "наездники" – "лошадками".</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lastRenderedPageBreak/>
                    <w:t>  Тема 29 «Зелёная репка»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Все играющие встают в круг, берутся за руки, поют песню:</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Зелёная репка, держись крепко,</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6C6292">
                    <w:rPr>
                      <w:rFonts w:ascii="Times New Roman" w:eastAsia="Times New Roman" w:hAnsi="Times New Roman" w:cs="Times New Roman"/>
                      <w:sz w:val="24"/>
                      <w:szCs w:val="24"/>
                    </w:rPr>
                    <w:t>то оборвётся, тот не вернётся.</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Раз, два, три.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На счёт «три» все проворачиваются вокруг себя кому как захочется, но руки стараются не расцеплять. Кто разорвёт руки, входит в круг, остальные повторяют песню. И так нескол</w:t>
                  </w:r>
                  <w:r w:rsidRPr="006C6292">
                    <w:rPr>
                      <w:rFonts w:ascii="Times New Roman" w:eastAsia="Times New Roman" w:hAnsi="Times New Roman" w:cs="Times New Roman"/>
                      <w:sz w:val="24"/>
                      <w:szCs w:val="24"/>
                    </w:rPr>
                    <w:t>ь</w:t>
                  </w:r>
                  <w:r w:rsidRPr="006C6292">
                    <w:rPr>
                      <w:rFonts w:ascii="Times New Roman" w:eastAsia="Times New Roman" w:hAnsi="Times New Roman" w:cs="Times New Roman"/>
                      <w:sz w:val="24"/>
                      <w:szCs w:val="24"/>
                    </w:rPr>
                    <w:t>ко раз.</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w:t>
                  </w:r>
                  <w:r w:rsidRPr="006C6292">
                    <w:rPr>
                      <w:rFonts w:ascii="Times New Roman" w:eastAsia="Times New Roman" w:hAnsi="Times New Roman" w:cs="Times New Roman"/>
                      <w:b/>
                      <w:bCs/>
                      <w:sz w:val="24"/>
                      <w:szCs w:val="24"/>
                    </w:rPr>
                    <w:t>Тема 30 «Дударь»</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Выбирается Дударь, становится в круг. Вокруг него идёт хоровод и поёт песню:</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Дударь, Дударь, Дударище</w:t>
                  </w:r>
                  <w:r w:rsidRPr="006C6292">
                    <w:rPr>
                      <w:rFonts w:ascii="Times New Roman" w:eastAsia="Times New Roman" w:hAnsi="Times New Roman" w:cs="Times New Roman"/>
                      <w:sz w:val="24"/>
                      <w:szCs w:val="24"/>
                    </w:rPr>
                    <w:t>старый, старый старичище.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Его под колоду, его под сырую, </w:t>
                  </w:r>
                  <w:r w:rsidRPr="006C6292">
                    <w:rPr>
                      <w:rFonts w:ascii="Times New Roman" w:eastAsia="Times New Roman" w:hAnsi="Times New Roman" w:cs="Times New Roman"/>
                      <w:sz w:val="24"/>
                      <w:szCs w:val="24"/>
                    </w:rPr>
                    <w:t>его под гнилую.</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Дударь, Дударь, что болит?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Дударь показывает и называет, что у него болит (рука, голова, спина, коленка и т.д.), все кладут руки друг другу на это место и снова начинают ходить по кругу с песней.</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Дударь, Дударь, Дударище</w:t>
                  </w:r>
                  <w:r w:rsidRPr="006C6292">
                    <w:rPr>
                      <w:rFonts w:ascii="Times New Roman" w:eastAsia="Times New Roman" w:hAnsi="Times New Roman" w:cs="Times New Roman"/>
                      <w:sz w:val="24"/>
                      <w:szCs w:val="24"/>
                    </w:rPr>
                    <w:t>старый, старый старичище. и т.д.</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Когда надоест играть, Дударь говорит: «Выздоровел!»</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31 «Капустка»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Все берутся за руки, начинают петь песню:</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Ах, капустка, рассадка моя, </w:t>
                  </w:r>
                  <w:r w:rsidRPr="006C6292">
                    <w:rPr>
                      <w:rFonts w:ascii="Times New Roman" w:eastAsia="Times New Roman" w:hAnsi="Times New Roman" w:cs="Times New Roman"/>
                      <w:sz w:val="24"/>
                      <w:szCs w:val="24"/>
                    </w:rPr>
                    <w:t>только милому досадка одна.</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Ах, капустка, легко стелется – </w:t>
                  </w:r>
                  <w:r w:rsidRPr="006C6292">
                    <w:rPr>
                      <w:rFonts w:ascii="Times New Roman" w:eastAsia="Times New Roman" w:hAnsi="Times New Roman" w:cs="Times New Roman"/>
                      <w:sz w:val="24"/>
                      <w:szCs w:val="24"/>
                    </w:rPr>
                    <w:t>двое ходят – третий сердится.</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Ах, капустка, золотой корешок, </w:t>
                  </w:r>
                  <w:r w:rsidRPr="006C6292">
                    <w:rPr>
                      <w:rFonts w:ascii="Times New Roman" w:eastAsia="Times New Roman" w:hAnsi="Times New Roman" w:cs="Times New Roman"/>
                      <w:sz w:val="24"/>
                      <w:szCs w:val="24"/>
                    </w:rPr>
                    <w:t>а мой милый – золотой женишок!</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Со словами: Вейся, вейся, завивайся круг в одном месте (возле ведущего) разрывается и все начинают, как спираль закручиваться вокруг одного из концов (где нет ведущего).</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Затем со словами: Вейся, вейся, развивайся ведущий начинает быстро раскручивать сп</w:t>
                  </w:r>
                  <w:r w:rsidRPr="006C6292">
                    <w:rPr>
                      <w:rFonts w:ascii="Times New Roman" w:eastAsia="Times New Roman" w:hAnsi="Times New Roman" w:cs="Times New Roman"/>
                      <w:sz w:val="24"/>
                      <w:szCs w:val="24"/>
                    </w:rPr>
                    <w:t>и</w:t>
                  </w:r>
                  <w:r w:rsidRPr="006C6292">
                    <w:rPr>
                      <w:rFonts w:ascii="Times New Roman" w:eastAsia="Times New Roman" w:hAnsi="Times New Roman" w:cs="Times New Roman"/>
                      <w:sz w:val="24"/>
                      <w:szCs w:val="24"/>
                    </w:rPr>
                    <w:t>раль (можно – быстро, змейкой и восьмёркой, рывками).</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t>Тема 32 «Солнышко» </w:t>
                  </w:r>
                  <w:r w:rsidRPr="006C6292">
                    <w:rPr>
                      <w:rFonts w:ascii="Times New Roman" w:eastAsia="Times New Roman" w:hAnsi="Times New Roman" w:cs="Times New Roman"/>
                      <w:sz w:val="24"/>
                      <w:szCs w:val="24"/>
                    </w:rPr>
                    <w:t>  </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По считалке выбирают водящего – «Солнышко». Остальные дети встают в круг. «Со</w:t>
                  </w:r>
                  <w:r w:rsidRPr="006C6292">
                    <w:rPr>
                      <w:rFonts w:ascii="Times New Roman" w:eastAsia="Times New Roman" w:hAnsi="Times New Roman" w:cs="Times New Roman"/>
                      <w:sz w:val="24"/>
                      <w:szCs w:val="24"/>
                    </w:rPr>
                    <w:t>л</w:t>
                  </w:r>
                  <w:r w:rsidRPr="006C6292">
                    <w:rPr>
                      <w:rFonts w:ascii="Times New Roman" w:eastAsia="Times New Roman" w:hAnsi="Times New Roman" w:cs="Times New Roman"/>
                      <w:sz w:val="24"/>
                      <w:szCs w:val="24"/>
                    </w:rPr>
                    <w:t>нышко» стоит посредине круга, все поют: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Гори, солнце, ярче!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Лето будет жарче,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А зима теплее,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А весна милее!</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Первые две строчки идут хороводом, на последующие две поворачиваются лицом друг к другу, делают поклон, затем подходят ближе к «Солнцу», оно говорит «ГОРЯЧО!» и дог</w:t>
                  </w:r>
                  <w:r w:rsidRPr="006C6292">
                    <w:rPr>
                      <w:rFonts w:ascii="Times New Roman" w:eastAsia="Times New Roman" w:hAnsi="Times New Roman" w:cs="Times New Roman"/>
                      <w:sz w:val="24"/>
                      <w:szCs w:val="24"/>
                    </w:rPr>
                    <w:t>о</w:t>
                  </w:r>
                  <w:r w:rsidRPr="006C6292">
                    <w:rPr>
                      <w:rFonts w:ascii="Times New Roman" w:eastAsia="Times New Roman" w:hAnsi="Times New Roman" w:cs="Times New Roman"/>
                      <w:sz w:val="24"/>
                      <w:szCs w:val="24"/>
                    </w:rPr>
                    <w:t>няет детей. Догнав играющего, дотрагивается до него, ребёнок замирает и выбывает из и</w:t>
                  </w:r>
                  <w:r w:rsidRPr="006C6292">
                    <w:rPr>
                      <w:rFonts w:ascii="Times New Roman" w:eastAsia="Times New Roman" w:hAnsi="Times New Roman" w:cs="Times New Roman"/>
                      <w:sz w:val="24"/>
                      <w:szCs w:val="24"/>
                    </w:rPr>
                    <w:t>г</w:t>
                  </w:r>
                  <w:r w:rsidRPr="006C6292">
                    <w:rPr>
                      <w:rFonts w:ascii="Times New Roman" w:eastAsia="Times New Roman" w:hAnsi="Times New Roman" w:cs="Times New Roman"/>
                      <w:sz w:val="24"/>
                      <w:szCs w:val="24"/>
                    </w:rPr>
                    <w:t>ры.</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w:t>
                  </w:r>
                  <w:r w:rsidRPr="006C6292">
                    <w:rPr>
                      <w:rFonts w:ascii="Times New Roman" w:eastAsia="Times New Roman" w:hAnsi="Times New Roman" w:cs="Times New Roman"/>
                      <w:b/>
                      <w:bCs/>
                      <w:sz w:val="24"/>
                      <w:szCs w:val="24"/>
                    </w:rPr>
                    <w:t>Тема 33 «В круги»</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Выбирается водящий. Игроки образуют круг. В центре с закрытыми глазами стоит водящий. Все ходят вокруг него и поют:</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Отгадай, чей голосок,</w:t>
                  </w:r>
                </w:p>
                <w:p w:rsidR="00AD14C7" w:rsidRPr="006C6292" w:rsidRDefault="00AD14C7" w:rsidP="00AD14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Становися</w:t>
                  </w:r>
                  <w:r w:rsidRPr="006C6292">
                    <w:rPr>
                      <w:rFonts w:ascii="Times New Roman" w:eastAsia="Times New Roman" w:hAnsi="Times New Roman" w:cs="Times New Roman"/>
                      <w:sz w:val="24"/>
                      <w:szCs w:val="24"/>
                    </w:rPr>
                    <w:t>во кружок</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И скорей кого-нибудь</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Своей полочкой коснись.</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Отвечай поскорей,</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lastRenderedPageBreak/>
                    <w:t>Отгадать поторопись!</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Затем останавливаются, а водящий ощупывает у всех головы. Тот, кого он верно назовет по имени, идет в круг водящим.</w:t>
                  </w:r>
                </w:p>
              </w:tc>
            </w:tr>
            <w:tr w:rsidR="00AD14C7" w:rsidRPr="006C6292" w:rsidTr="00AD14C7">
              <w:trPr>
                <w:trHeight w:val="617"/>
              </w:trPr>
              <w:tc>
                <w:tcPr>
                  <w:tcW w:w="9961" w:type="dxa"/>
                  <w:tcMar>
                    <w:top w:w="0" w:type="dxa"/>
                    <w:left w:w="108" w:type="dxa"/>
                    <w:bottom w:w="0" w:type="dxa"/>
                    <w:right w:w="108" w:type="dxa"/>
                  </w:tcMar>
                  <w:hideMark/>
                </w:tcPr>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b/>
                      <w:bCs/>
                      <w:sz w:val="24"/>
                      <w:szCs w:val="24"/>
                    </w:rPr>
                    <w:lastRenderedPageBreak/>
                    <w:t> Тема 34 «Медом или сахаром»</w:t>
                  </w:r>
                </w:p>
                <w:p w:rsidR="00AD14C7" w:rsidRPr="006C6292" w:rsidRDefault="00AD14C7" w:rsidP="00AD14C7">
                  <w:pPr>
                    <w:spacing w:after="0" w:line="240" w:lineRule="auto"/>
                    <w:jc w:val="both"/>
                    <w:rPr>
                      <w:rFonts w:ascii="Times New Roman" w:eastAsia="Times New Roman" w:hAnsi="Times New Roman" w:cs="Times New Roman"/>
                      <w:sz w:val="24"/>
                      <w:szCs w:val="24"/>
                    </w:rPr>
                  </w:pPr>
                  <w:r w:rsidRPr="006C6292">
                    <w:rPr>
                      <w:rFonts w:ascii="Times New Roman" w:eastAsia="Times New Roman" w:hAnsi="Times New Roman" w:cs="Times New Roman"/>
                      <w:sz w:val="24"/>
                      <w:szCs w:val="24"/>
                    </w:rPr>
                    <w:t>         Играющие делятся на две команды: выбирают, кем быть – медом или сахаром. Затем берут палку и тянут ее за оба конца. Соревнуются, на чей стороне больше меда или сахара.</w:t>
                  </w:r>
                </w:p>
              </w:tc>
            </w:tr>
          </w:tbl>
          <w:p w:rsidR="00AD14C7" w:rsidRPr="006C6292" w:rsidRDefault="00AD14C7" w:rsidP="00AD14C7">
            <w:pPr>
              <w:spacing w:after="0" w:line="240" w:lineRule="auto"/>
              <w:rPr>
                <w:rFonts w:ascii="Open Sans" w:eastAsia="Times New Roman" w:hAnsi="Open Sans" w:cs="Open Sans"/>
                <w:color w:val="181818"/>
                <w:sz w:val="21"/>
                <w:szCs w:val="21"/>
              </w:rPr>
            </w:pPr>
          </w:p>
        </w:tc>
      </w:tr>
    </w:tbl>
    <w:p w:rsid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p>
    <w:p w:rsidR="00AD14C7" w:rsidRPr="00C64A7F" w:rsidRDefault="00AD14C7" w:rsidP="00AD14C7">
      <w:pPr>
        <w:spacing w:after="0" w:line="240" w:lineRule="auto"/>
        <w:ind w:left="720"/>
        <w:contextualSpacing/>
        <w:rPr>
          <w:rFonts w:ascii="Times New Roman" w:eastAsia="Calibri" w:hAnsi="Times New Roman" w:cs="Times New Roman"/>
          <w:sz w:val="24"/>
          <w:szCs w:val="24"/>
        </w:rPr>
      </w:pPr>
      <w:r>
        <w:rPr>
          <w:rFonts w:ascii="Times New Roman" w:eastAsia="Times New Roman" w:hAnsi="Times New Roman" w:cs="Times New Roman"/>
          <w:b/>
          <w:bCs/>
          <w:color w:val="111A05"/>
          <w:sz w:val="24"/>
          <w:szCs w:val="24"/>
        </w:rPr>
        <w:t xml:space="preserve">                    </w:t>
      </w:r>
      <w:r w:rsidRPr="00886AF0">
        <w:rPr>
          <w:rFonts w:ascii="Times New Roman" w:eastAsia="Times New Roman" w:hAnsi="Times New Roman" w:cs="Times New Roman"/>
          <w:b/>
          <w:bCs/>
          <w:color w:val="111A05"/>
          <w:sz w:val="24"/>
          <w:szCs w:val="24"/>
        </w:rPr>
        <w:t>Планируемые результаты освоения учебного предмета</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Личностными результатами</w:t>
      </w:r>
      <w:r w:rsidRPr="006C6292">
        <w:rPr>
          <w:rFonts w:ascii="Times New Roman" w:eastAsia="Times New Roman" w:hAnsi="Times New Roman" w:cs="Times New Roman"/>
          <w:color w:val="181818"/>
          <w:sz w:val="24"/>
          <w:szCs w:val="24"/>
        </w:rPr>
        <w:t> программы внеурочной деятельности по спортивно-оздоровительном</w:t>
      </w:r>
      <w:r>
        <w:rPr>
          <w:rFonts w:ascii="Times New Roman" w:eastAsia="Times New Roman" w:hAnsi="Times New Roman" w:cs="Times New Roman"/>
          <w:color w:val="181818"/>
          <w:sz w:val="24"/>
          <w:szCs w:val="24"/>
        </w:rPr>
        <w:t>у направлению «Подвижные игры» </w:t>
      </w:r>
      <w:r w:rsidRPr="006C6292">
        <w:rPr>
          <w:rFonts w:ascii="Times New Roman" w:eastAsia="Times New Roman" w:hAnsi="Times New Roman" w:cs="Times New Roman"/>
          <w:color w:val="181818"/>
          <w:sz w:val="24"/>
          <w:szCs w:val="24"/>
        </w:rPr>
        <w:t>является формирование следующих умений:</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Ц</w:t>
      </w:r>
      <w:r w:rsidRPr="006C6292">
        <w:rPr>
          <w:rFonts w:ascii="Times New Roman" w:eastAsia="Times New Roman" w:hAnsi="Times New Roman" w:cs="Times New Roman"/>
          <w:color w:val="000000"/>
          <w:sz w:val="24"/>
          <w:szCs w:val="24"/>
          <w:shd w:val="clear" w:color="auto" w:fill="FFFFFF"/>
        </w:rPr>
        <w:t>елостный, социально ориентированный взгляд на мир;</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О</w:t>
      </w:r>
      <w:r w:rsidRPr="006C6292">
        <w:rPr>
          <w:rFonts w:ascii="Times New Roman" w:eastAsia="Times New Roman" w:hAnsi="Times New Roman" w:cs="Times New Roman"/>
          <w:color w:val="000000"/>
          <w:sz w:val="24"/>
          <w:szCs w:val="24"/>
          <w:shd w:val="clear" w:color="auto" w:fill="FFFFFF"/>
        </w:rPr>
        <w:t>риентация на успех в учебной деятельности и понимание его причин;</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sidRPr="006C6292">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С</w:t>
      </w:r>
      <w:r w:rsidRPr="006C6292">
        <w:rPr>
          <w:rFonts w:ascii="Times New Roman" w:eastAsia="Times New Roman" w:hAnsi="Times New Roman" w:cs="Times New Roman"/>
          <w:color w:val="000000"/>
          <w:sz w:val="24"/>
          <w:szCs w:val="24"/>
          <w:shd w:val="clear" w:color="auto" w:fill="FFFFFF"/>
        </w:rPr>
        <w:t>пособность к самооценке на основе критерия успешной деятельности;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ктивно включаться в общение и взаимодействие со сверстниками на принципах уважения и доброжелательности, взаимопомощи и сопереживания;</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24"/>
          <w:szCs w:val="24"/>
        </w:rPr>
        <w:t>П</w:t>
      </w:r>
      <w:r w:rsidRPr="006C6292">
        <w:rPr>
          <w:rFonts w:ascii="Times New Roman" w:eastAsia="Times New Roman" w:hAnsi="Times New Roman" w:cs="Times New Roman"/>
          <w:color w:val="181818"/>
          <w:sz w:val="24"/>
          <w:szCs w:val="24"/>
        </w:rPr>
        <w:t>роявлять дисциплинированность, трудолюбие и упорство в достижении поста</w:t>
      </w:r>
      <w:r w:rsidRPr="006C6292">
        <w:rPr>
          <w:rFonts w:ascii="Times New Roman" w:eastAsia="Times New Roman" w:hAnsi="Times New Roman" w:cs="Times New Roman"/>
          <w:color w:val="181818"/>
          <w:sz w:val="24"/>
          <w:szCs w:val="24"/>
        </w:rPr>
        <w:t>в</w:t>
      </w:r>
      <w:r w:rsidRPr="006C6292">
        <w:rPr>
          <w:rFonts w:ascii="Times New Roman" w:eastAsia="Times New Roman" w:hAnsi="Times New Roman" w:cs="Times New Roman"/>
          <w:color w:val="181818"/>
          <w:sz w:val="24"/>
          <w:szCs w:val="24"/>
        </w:rPr>
        <w:t>ленных целей;</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своение моральных норм помощи тем, кто в ней нуждается, готовности пр</w:t>
      </w:r>
      <w:r w:rsidRPr="006C6292">
        <w:rPr>
          <w:rFonts w:ascii="Times New Roman" w:eastAsia="Times New Roman" w:hAnsi="Times New Roman" w:cs="Times New Roman"/>
          <w:color w:val="000000"/>
          <w:sz w:val="24"/>
          <w:szCs w:val="24"/>
        </w:rPr>
        <w:t>и</w:t>
      </w:r>
      <w:r w:rsidRPr="006C6292">
        <w:rPr>
          <w:rFonts w:ascii="Times New Roman" w:eastAsia="Times New Roman" w:hAnsi="Times New Roman" w:cs="Times New Roman"/>
          <w:color w:val="000000"/>
          <w:sz w:val="24"/>
          <w:szCs w:val="24"/>
        </w:rPr>
        <w:t>нять на себя ответственность;</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Р</w:t>
      </w:r>
      <w:r w:rsidRPr="006C6292">
        <w:rPr>
          <w:rFonts w:ascii="Times New Roman" w:eastAsia="Times New Roman" w:hAnsi="Times New Roman" w:cs="Times New Roman"/>
          <w:color w:val="000000"/>
          <w:sz w:val="24"/>
          <w:szCs w:val="24"/>
        </w:rPr>
        <w:t>азвитие мотивации достижения и готовности к преодолению трудностей на о</w:t>
      </w:r>
      <w:r w:rsidRPr="006C6292">
        <w:rPr>
          <w:rFonts w:ascii="Times New Roman" w:eastAsia="Times New Roman" w:hAnsi="Times New Roman" w:cs="Times New Roman"/>
          <w:color w:val="000000"/>
          <w:sz w:val="24"/>
          <w:szCs w:val="24"/>
        </w:rPr>
        <w:t>с</w:t>
      </w:r>
      <w:r w:rsidRPr="006C6292">
        <w:rPr>
          <w:rFonts w:ascii="Times New Roman" w:eastAsia="Times New Roman" w:hAnsi="Times New Roman" w:cs="Times New Roman"/>
          <w:color w:val="000000"/>
          <w:sz w:val="24"/>
          <w:szCs w:val="24"/>
        </w:rPr>
        <w:t>нове конструктивных стратегий</w:t>
      </w:r>
      <w:r>
        <w:rPr>
          <w:rFonts w:ascii="Times New Roman" w:eastAsia="Times New Roman" w:hAnsi="Times New Roman" w:cs="Times New Roman"/>
          <w:color w:val="000000"/>
          <w:sz w:val="24"/>
          <w:szCs w:val="24"/>
        </w:rPr>
        <w:t>,</w:t>
      </w:r>
      <w:r w:rsidRPr="006C6292">
        <w:rPr>
          <w:rFonts w:ascii="Times New Roman" w:eastAsia="Times New Roman" w:hAnsi="Times New Roman" w:cs="Times New Roman"/>
          <w:color w:val="000000"/>
          <w:sz w:val="24"/>
          <w:szCs w:val="24"/>
        </w:rPr>
        <w:t xml:space="preserve"> умения мобилизовать свои личностные и физические р</w:t>
      </w:r>
      <w:r w:rsidRPr="006C6292">
        <w:rPr>
          <w:rFonts w:ascii="Times New Roman" w:eastAsia="Times New Roman" w:hAnsi="Times New Roman" w:cs="Times New Roman"/>
          <w:color w:val="000000"/>
          <w:sz w:val="24"/>
          <w:szCs w:val="24"/>
        </w:rPr>
        <w:t>е</w:t>
      </w:r>
      <w:r w:rsidRPr="006C6292">
        <w:rPr>
          <w:rFonts w:ascii="Times New Roman" w:eastAsia="Times New Roman" w:hAnsi="Times New Roman" w:cs="Times New Roman"/>
          <w:color w:val="000000"/>
          <w:sz w:val="24"/>
          <w:szCs w:val="24"/>
        </w:rPr>
        <w:t>сурсы стрессоустойчивости;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sidRPr="006C6292">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своение правил здорового и безопасного образа жизни.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p w:rsidR="00AD14C7" w:rsidRPr="006C6292" w:rsidRDefault="00AD14C7" w:rsidP="00AD14C7">
      <w:pPr>
        <w:shd w:val="clear" w:color="auto" w:fill="FFFFFF"/>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Метапредметными </w:t>
      </w:r>
      <w:r w:rsidRPr="006C6292">
        <w:rPr>
          <w:rFonts w:ascii="Times New Roman" w:eastAsia="Times New Roman" w:hAnsi="Times New Roman" w:cs="Times New Roman"/>
          <w:color w:val="181818"/>
          <w:sz w:val="24"/>
          <w:szCs w:val="24"/>
        </w:rPr>
        <w:t>результатами программы внеурочной деятельности по спортивно-оздоровительному направлению «Подвижные игры» является формирование следующих универсальных учебных действий (УУД):</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Pr>
          <w:rFonts w:ascii="Times New Roman" w:eastAsia="Times New Roman" w:hAnsi="Times New Roman" w:cs="Times New Roman"/>
          <w:b/>
          <w:bCs/>
          <w:i/>
          <w:iCs/>
          <w:color w:val="181818"/>
          <w:sz w:val="14"/>
          <w:szCs w:val="14"/>
        </w:rPr>
        <w:t>  </w:t>
      </w:r>
      <w:r w:rsidRPr="006C6292">
        <w:rPr>
          <w:rFonts w:ascii="Times New Roman" w:eastAsia="Times New Roman" w:hAnsi="Times New Roman" w:cs="Times New Roman"/>
          <w:b/>
          <w:bCs/>
          <w:i/>
          <w:iCs/>
          <w:color w:val="181818"/>
          <w:sz w:val="14"/>
          <w:szCs w:val="14"/>
        </w:rPr>
        <w:t> </w:t>
      </w:r>
      <w:r w:rsidRPr="006C6292">
        <w:rPr>
          <w:rFonts w:ascii="Times New Roman" w:eastAsia="Times New Roman" w:hAnsi="Times New Roman" w:cs="Times New Roman"/>
          <w:b/>
          <w:bCs/>
          <w:i/>
          <w:iCs/>
          <w:color w:val="181818"/>
          <w:sz w:val="24"/>
          <w:szCs w:val="24"/>
        </w:rPr>
        <w:t>Регулятивные УУД:</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 </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У</w:t>
      </w:r>
      <w:r w:rsidRPr="006C6292">
        <w:rPr>
          <w:rFonts w:ascii="Times New Roman" w:eastAsia="Times New Roman" w:hAnsi="Times New Roman" w:cs="Times New Roman"/>
          <w:color w:val="000000"/>
          <w:sz w:val="24"/>
          <w:szCs w:val="24"/>
        </w:rPr>
        <w:t>мения планировать, регулировать, контролировать и оценивать свои действия;</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П</w:t>
      </w:r>
      <w:r w:rsidRPr="006C6292">
        <w:rPr>
          <w:rFonts w:ascii="Times New Roman" w:eastAsia="Times New Roman" w:hAnsi="Times New Roman" w:cs="Times New Roman"/>
          <w:color w:val="000000"/>
          <w:sz w:val="24"/>
          <w:szCs w:val="24"/>
        </w:rPr>
        <w:t>ланирование общей цели и пути её достижения;</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Р</w:t>
      </w:r>
      <w:r w:rsidRPr="006C6292">
        <w:rPr>
          <w:rFonts w:ascii="Times New Roman" w:eastAsia="Times New Roman" w:hAnsi="Times New Roman" w:cs="Times New Roman"/>
          <w:color w:val="000000"/>
          <w:sz w:val="24"/>
          <w:szCs w:val="24"/>
        </w:rPr>
        <w:t>аспределение функций и ролей в совместной деятельности;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К</w:t>
      </w:r>
      <w:r w:rsidRPr="006C6292">
        <w:rPr>
          <w:rFonts w:ascii="Times New Roman" w:eastAsia="Times New Roman" w:hAnsi="Times New Roman" w:cs="Times New Roman"/>
          <w:color w:val="000000"/>
          <w:sz w:val="24"/>
          <w:szCs w:val="24"/>
        </w:rPr>
        <w:t>онструктивное разрешение конфликтов;</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существление взаимного контроля;</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rPr>
        <w:t>О</w:t>
      </w:r>
      <w:r w:rsidRPr="006C6292">
        <w:rPr>
          <w:rFonts w:ascii="Times New Roman" w:eastAsia="Times New Roman" w:hAnsi="Times New Roman" w:cs="Times New Roman"/>
          <w:color w:val="000000"/>
          <w:sz w:val="24"/>
          <w:szCs w:val="24"/>
        </w:rPr>
        <w:t>ценка собственного поведения и</w:t>
      </w:r>
      <w:r>
        <w:rPr>
          <w:rFonts w:ascii="Times New Roman" w:eastAsia="Times New Roman" w:hAnsi="Times New Roman" w:cs="Times New Roman"/>
          <w:color w:val="000000"/>
          <w:sz w:val="24"/>
          <w:szCs w:val="24"/>
        </w:rPr>
        <w:t xml:space="preserve"> поведения партнёра и внесение </w:t>
      </w:r>
      <w:r w:rsidRPr="006C6292">
        <w:rPr>
          <w:rFonts w:ascii="Times New Roman" w:eastAsia="Times New Roman" w:hAnsi="Times New Roman" w:cs="Times New Roman"/>
          <w:color w:val="000000"/>
          <w:sz w:val="24"/>
          <w:szCs w:val="24"/>
        </w:rPr>
        <w:t>необходимых коррективов;</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П</w:t>
      </w:r>
      <w:r w:rsidRPr="006C6292">
        <w:rPr>
          <w:rFonts w:ascii="Times New Roman" w:eastAsia="Times New Roman" w:hAnsi="Times New Roman" w:cs="Times New Roman"/>
          <w:color w:val="000000"/>
          <w:sz w:val="24"/>
          <w:szCs w:val="24"/>
          <w:shd w:val="clear" w:color="auto" w:fill="FFFFFF"/>
        </w:rPr>
        <w:t>ринимать и сохранять учебную задачу;</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П</w:t>
      </w:r>
      <w:r w:rsidRPr="006C6292">
        <w:rPr>
          <w:rFonts w:ascii="Times New Roman" w:eastAsia="Times New Roman" w:hAnsi="Times New Roman" w:cs="Times New Roman"/>
          <w:color w:val="000000"/>
          <w:sz w:val="24"/>
          <w:szCs w:val="24"/>
          <w:shd w:val="clear" w:color="auto" w:fill="FFFFFF"/>
        </w:rPr>
        <w:t>ланировать свои действия в соответствии с поставленной задачей и условиями её реализации;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У</w:t>
      </w:r>
      <w:r w:rsidRPr="006C6292">
        <w:rPr>
          <w:rFonts w:ascii="Times New Roman" w:eastAsia="Times New Roman" w:hAnsi="Times New Roman" w:cs="Times New Roman"/>
          <w:color w:val="000000"/>
          <w:sz w:val="24"/>
          <w:szCs w:val="24"/>
          <w:shd w:val="clear" w:color="auto" w:fill="FFFFFF"/>
        </w:rPr>
        <w:t>читывать установленные правила в планировании и контроле способа решения;</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А</w:t>
      </w:r>
      <w:r w:rsidRPr="006C6292">
        <w:rPr>
          <w:rFonts w:ascii="Times New Roman" w:eastAsia="Times New Roman" w:hAnsi="Times New Roman" w:cs="Times New Roman"/>
          <w:color w:val="000000"/>
          <w:sz w:val="24"/>
          <w:szCs w:val="24"/>
          <w:shd w:val="clear" w:color="auto" w:fill="FFFFFF"/>
        </w:rPr>
        <w:t>декватно воспринимать предложения и оценку учителей, товарищей,</w:t>
      </w:r>
      <w:r w:rsidRPr="006C6292">
        <w:rPr>
          <w:rFonts w:ascii="Arial" w:eastAsia="Times New Roman" w:hAnsi="Arial" w:cs="Arial"/>
          <w:color w:val="000000"/>
          <w:sz w:val="24"/>
          <w:szCs w:val="24"/>
        </w:rPr>
        <w:t> </w:t>
      </w:r>
      <w:r w:rsidRPr="006C6292">
        <w:rPr>
          <w:rFonts w:ascii="Times New Roman" w:eastAsia="Times New Roman" w:hAnsi="Times New Roman" w:cs="Times New Roman"/>
          <w:color w:val="000000"/>
          <w:sz w:val="24"/>
          <w:szCs w:val="24"/>
          <w:shd w:val="clear" w:color="auto" w:fill="FFFFFF"/>
        </w:rPr>
        <w:t>родителей и других людей;</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Р</w:t>
      </w:r>
      <w:r w:rsidRPr="006C6292">
        <w:rPr>
          <w:rFonts w:ascii="Times New Roman" w:eastAsia="Times New Roman" w:hAnsi="Times New Roman" w:cs="Times New Roman"/>
          <w:color w:val="000000"/>
          <w:sz w:val="24"/>
          <w:szCs w:val="24"/>
          <w:shd w:val="clear" w:color="auto" w:fill="FFFFFF"/>
        </w:rPr>
        <w:t>азличать способ и результат действия;</w:t>
      </w:r>
    </w:p>
    <w:p w:rsidR="00AD14C7" w:rsidRPr="00AD14C7" w:rsidRDefault="00AD14C7" w:rsidP="00AD14C7">
      <w:pPr>
        <w:pStyle w:val="a9"/>
        <w:rPr>
          <w:rFonts w:ascii="Open Sans" w:hAnsi="Open Sans" w:cs="Open Sans"/>
          <w:color w:val="181818"/>
          <w:sz w:val="21"/>
          <w:szCs w:val="21"/>
          <w:lang w:val="ru-RU" w:eastAsia="ru-RU"/>
        </w:rPr>
      </w:pP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sidRPr="006C6292">
        <w:rPr>
          <w:rFonts w:ascii="Symbol" w:hAnsi="Symbol" w:cs="Open Sans"/>
          <w:color w:val="181818"/>
          <w:lang w:eastAsia="ru-RU"/>
        </w:rPr>
        <w:t></w:t>
      </w:r>
      <w:r>
        <w:rPr>
          <w:color w:val="181818"/>
          <w:sz w:val="14"/>
          <w:szCs w:val="14"/>
          <w:lang w:eastAsia="ru-RU"/>
        </w:rPr>
        <w:t>  </w:t>
      </w:r>
      <w:r w:rsidRPr="00AD14C7">
        <w:rPr>
          <w:rFonts w:ascii="Times New Roman" w:hAnsi="Times New Roman" w:cs="Times New Roman"/>
          <w:sz w:val="24"/>
          <w:szCs w:val="24"/>
          <w:shd w:val="clear" w:color="auto" w:fill="FFFFFF"/>
          <w:lang w:val="ru-RU"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w:t>
      </w:r>
      <w:r w:rsidRPr="00AD14C7">
        <w:rPr>
          <w:rFonts w:ascii="Times New Roman" w:hAnsi="Times New Roman" w:cs="Times New Roman"/>
          <w:sz w:val="24"/>
          <w:szCs w:val="24"/>
          <w:shd w:val="clear" w:color="auto" w:fill="FFFFFF"/>
          <w:lang w:val="ru-RU" w:eastAsia="ru-RU"/>
        </w:rPr>
        <w:t>о</w:t>
      </w:r>
      <w:r w:rsidRPr="00AD14C7">
        <w:rPr>
          <w:rFonts w:ascii="Times New Roman" w:hAnsi="Times New Roman" w:cs="Times New Roman"/>
          <w:sz w:val="24"/>
          <w:szCs w:val="24"/>
          <w:shd w:val="clear" w:color="auto" w:fill="FFFFFF"/>
          <w:lang w:val="ru-RU" w:eastAsia="ru-RU"/>
        </w:rPr>
        <w:t>здания нового, более совершенного результата.</w:t>
      </w:r>
      <w:r w:rsidRPr="00AD14C7">
        <w:rPr>
          <w:rFonts w:ascii="Times New Roman" w:hAnsi="Times New Roman" w:cs="Times New Roman"/>
          <w:sz w:val="24"/>
          <w:szCs w:val="24"/>
          <w:lang w:val="ru-RU" w:eastAsia="ru-RU"/>
        </w:rPr>
        <w:br/>
      </w:r>
      <w:r w:rsidRPr="006C6292">
        <w:rPr>
          <w:rFonts w:ascii="Arial" w:hAnsi="Arial" w:cs="Arial"/>
          <w:lang w:eastAsia="ru-RU"/>
        </w:rPr>
        <w:t>                                                                                                                                              </w:t>
      </w:r>
      <w:r>
        <w:rPr>
          <w:rFonts w:ascii="Arial" w:hAnsi="Arial" w:cs="Arial"/>
          <w:lang w:eastAsia="ru-RU"/>
        </w:rPr>
        <w:t>             </w:t>
      </w:r>
      <w:r w:rsidRPr="006C6292">
        <w:rPr>
          <w:rFonts w:ascii="Arial" w:hAnsi="Arial" w:cs="Arial"/>
          <w:lang w:eastAsia="ru-RU"/>
        </w:rPr>
        <w:t>                                                                                             </w:t>
      </w:r>
      <w:r>
        <w:rPr>
          <w:rFonts w:ascii="Arial" w:hAnsi="Arial" w:cs="Arial"/>
          <w:lang w:eastAsia="ru-RU"/>
        </w:rPr>
        <w:t>             </w:t>
      </w:r>
      <w:r w:rsidRPr="006C6292">
        <w:rPr>
          <w:rFonts w:ascii="Arial" w:hAnsi="Arial" w:cs="Arial"/>
          <w:lang w:eastAsia="ru-RU"/>
        </w:rPr>
        <w:t> </w:t>
      </w:r>
      <w:r>
        <w:rPr>
          <w:rFonts w:ascii="Arial" w:hAnsi="Arial" w:cs="Arial"/>
          <w:lang w:eastAsia="ru-RU"/>
        </w:rPr>
        <w:t>         </w:t>
      </w:r>
      <w:r w:rsidRPr="006C6292">
        <w:rPr>
          <w:rFonts w:ascii="Arial" w:hAnsi="Arial" w:cs="Arial"/>
          <w:lang w:eastAsia="ru-RU"/>
        </w:rPr>
        <w:t>                                   </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 xml:space="preserve"> Познавательные УУД:</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lastRenderedPageBreak/>
        <w:t> </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Д</w:t>
      </w:r>
      <w:r w:rsidRPr="006C6292">
        <w:rPr>
          <w:rFonts w:ascii="Times New Roman" w:eastAsia="Times New Roman" w:hAnsi="Times New Roman" w:cs="Times New Roman"/>
          <w:color w:val="181818"/>
          <w:sz w:val="24"/>
          <w:szCs w:val="24"/>
        </w:rPr>
        <w:t>обывать новые знания: находить дополнительную информацию по содержанию курса, используя дополнительную литературу, свой жизненный опыт;</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П</w:t>
      </w:r>
      <w:r w:rsidRPr="006C6292">
        <w:rPr>
          <w:rFonts w:ascii="Times New Roman" w:eastAsia="Times New Roman" w:hAnsi="Times New Roman" w:cs="Times New Roman"/>
          <w:color w:val="181818"/>
          <w:sz w:val="24"/>
          <w:szCs w:val="24"/>
        </w:rPr>
        <w:t>ерерабатывать полученную информацию, делать выводы;</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П</w:t>
      </w:r>
      <w:r w:rsidRPr="006C6292">
        <w:rPr>
          <w:rFonts w:ascii="Times New Roman" w:eastAsia="Times New Roman" w:hAnsi="Times New Roman" w:cs="Times New Roman"/>
          <w:color w:val="181818"/>
          <w:sz w:val="24"/>
          <w:szCs w:val="24"/>
        </w:rPr>
        <w:t>реобразовывать информацию из одной формы в другую: предлагать свои пр</w:t>
      </w:r>
      <w:r w:rsidRPr="006C6292">
        <w:rPr>
          <w:rFonts w:ascii="Times New Roman" w:eastAsia="Times New Roman" w:hAnsi="Times New Roman" w:cs="Times New Roman"/>
          <w:color w:val="181818"/>
          <w:sz w:val="24"/>
          <w:szCs w:val="24"/>
        </w:rPr>
        <w:t>а</w:t>
      </w:r>
      <w:r w:rsidRPr="006C6292">
        <w:rPr>
          <w:rFonts w:ascii="Times New Roman" w:eastAsia="Times New Roman" w:hAnsi="Times New Roman" w:cs="Times New Roman"/>
          <w:color w:val="181818"/>
          <w:sz w:val="24"/>
          <w:szCs w:val="24"/>
        </w:rPr>
        <w:t>вила игры на основе знакомых игр;</w:t>
      </w:r>
    </w:p>
    <w:p w:rsidR="00AD14C7" w:rsidRPr="00AD14C7" w:rsidRDefault="00AD14C7" w:rsidP="00AD14C7">
      <w:pPr>
        <w:pStyle w:val="a9"/>
        <w:rPr>
          <w:rFonts w:ascii="Open Sans" w:hAnsi="Open Sans" w:cs="Open Sans"/>
          <w:color w:val="181818"/>
          <w:sz w:val="21"/>
          <w:szCs w:val="21"/>
          <w:lang w:val="ru-RU" w:eastAsia="ru-RU"/>
        </w:rPr>
      </w:pP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Pr>
          <w:rFonts w:ascii="Symbol" w:hAnsi="Symbol" w:cs="Open Sans"/>
          <w:color w:val="181818"/>
          <w:lang w:eastAsia="ru-RU"/>
        </w:rPr>
        <w:t></w:t>
      </w:r>
      <w:r w:rsidRPr="006C6292">
        <w:rPr>
          <w:rFonts w:ascii="Symbol" w:hAnsi="Symbol" w:cs="Open Sans"/>
          <w:color w:val="181818"/>
          <w:lang w:eastAsia="ru-RU"/>
        </w:rPr>
        <w:t></w:t>
      </w:r>
      <w:r>
        <w:rPr>
          <w:rFonts w:ascii="Symbol" w:hAnsi="Symbol" w:cs="Open Sans"/>
          <w:color w:val="181818"/>
          <w:lang w:eastAsia="ru-RU"/>
        </w:rPr>
        <w:t></w:t>
      </w:r>
      <w:r w:rsidRPr="00AD14C7">
        <w:rPr>
          <w:rFonts w:ascii="Times New Roman" w:hAnsi="Times New Roman" w:cs="Times New Roman"/>
          <w:sz w:val="24"/>
          <w:szCs w:val="24"/>
          <w:shd w:val="clear" w:color="auto" w:fill="FFFFFF"/>
          <w:lang w:val="ru-RU" w:eastAsia="ru-RU"/>
        </w:rPr>
        <w:t>Устанавливать причинно-следственные связи.</w:t>
      </w:r>
      <w:r w:rsidRPr="00AD14C7">
        <w:rPr>
          <w:color w:val="181818"/>
          <w:lang w:val="ru-RU" w:eastAsia="ru-RU"/>
        </w:rPr>
        <w:br/>
      </w:r>
      <w:r w:rsidRPr="00AD14C7">
        <w:rPr>
          <w:color w:val="181818"/>
          <w:lang w:val="ru-RU" w:eastAsia="ru-RU"/>
        </w:rPr>
        <w:br/>
      </w:r>
    </w:p>
    <w:p w:rsidR="00AD14C7" w:rsidRPr="006C6292" w:rsidRDefault="00AD14C7" w:rsidP="00AD14C7">
      <w:pPr>
        <w:shd w:val="clear" w:color="auto" w:fill="FFFFFF"/>
        <w:spacing w:after="0" w:line="240" w:lineRule="auto"/>
        <w:ind w:firstLine="708"/>
        <w:jc w:val="both"/>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 xml:space="preserve"> Коммуникативные УУД</w:t>
      </w:r>
      <w:r w:rsidRPr="006C6292">
        <w:rPr>
          <w:rFonts w:ascii="Times New Roman" w:eastAsia="Times New Roman" w:hAnsi="Times New Roman" w:cs="Times New Roman"/>
          <w:i/>
          <w:iCs/>
          <w:color w:val="181818"/>
          <w:sz w:val="24"/>
          <w:szCs w:val="24"/>
        </w:rPr>
        <w:t>:</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Symbol" w:eastAsia="Times New Roman" w:hAnsi="Symbol" w:cs="Open Sans"/>
          <w:color w:val="181818"/>
          <w:sz w:val="24"/>
          <w:szCs w:val="24"/>
        </w:rPr>
        <w:t></w:t>
      </w:r>
      <w:r>
        <w:rPr>
          <w:rFonts w:ascii="Times New Roman" w:eastAsia="Times New Roman" w:hAnsi="Times New Roman" w:cs="Times New Roman"/>
          <w:color w:val="000000"/>
          <w:sz w:val="24"/>
          <w:szCs w:val="24"/>
          <w:shd w:val="clear" w:color="auto" w:fill="FFFFFF"/>
        </w:rPr>
        <w:t>В</w:t>
      </w:r>
      <w:r w:rsidRPr="006C6292">
        <w:rPr>
          <w:rFonts w:ascii="Times New Roman" w:eastAsia="Times New Roman" w:hAnsi="Times New Roman" w:cs="Times New Roman"/>
          <w:color w:val="000000"/>
          <w:sz w:val="24"/>
          <w:szCs w:val="24"/>
          <w:shd w:val="clear" w:color="auto" w:fill="FFFFFF"/>
        </w:rPr>
        <w:t>заимодействие, ориентация на партнёра, сотрудничество и кооперация (в к</w:t>
      </w:r>
      <w:r w:rsidRPr="006C6292">
        <w:rPr>
          <w:rFonts w:ascii="Times New Roman" w:eastAsia="Times New Roman" w:hAnsi="Times New Roman" w:cs="Times New Roman"/>
          <w:color w:val="000000"/>
          <w:sz w:val="24"/>
          <w:szCs w:val="24"/>
          <w:shd w:val="clear" w:color="auto" w:fill="FFFFFF"/>
        </w:rPr>
        <w:t>о</w:t>
      </w:r>
      <w:r w:rsidRPr="006C6292">
        <w:rPr>
          <w:rFonts w:ascii="Times New Roman" w:eastAsia="Times New Roman" w:hAnsi="Times New Roman" w:cs="Times New Roman"/>
          <w:color w:val="000000"/>
          <w:sz w:val="24"/>
          <w:szCs w:val="24"/>
          <w:shd w:val="clear" w:color="auto" w:fill="FFFFFF"/>
        </w:rPr>
        <w:t>мандных видах игры);</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000000"/>
          <w:sz w:val="24"/>
          <w:szCs w:val="24"/>
          <w:shd w:val="clear" w:color="auto" w:fill="FFFFFF"/>
        </w:rPr>
        <w:t>А</w:t>
      </w:r>
      <w:r w:rsidRPr="006C6292">
        <w:rPr>
          <w:rFonts w:ascii="Times New Roman" w:eastAsia="Times New Roman" w:hAnsi="Times New Roman" w:cs="Times New Roman"/>
          <w:color w:val="000000"/>
          <w:sz w:val="24"/>
          <w:szCs w:val="24"/>
          <w:shd w:val="clear" w:color="auto" w:fill="FFFFFF"/>
        </w:rPr>
        <w:t>декватно использовать коммуникативные средства для решения различных ко</w:t>
      </w:r>
      <w:r w:rsidRPr="006C6292">
        <w:rPr>
          <w:rFonts w:ascii="Times New Roman" w:eastAsia="Times New Roman" w:hAnsi="Times New Roman" w:cs="Times New Roman"/>
          <w:color w:val="000000"/>
          <w:sz w:val="24"/>
          <w:szCs w:val="24"/>
          <w:shd w:val="clear" w:color="auto" w:fill="FFFFFF"/>
        </w:rPr>
        <w:t>м</w:t>
      </w:r>
      <w:r w:rsidRPr="006C6292">
        <w:rPr>
          <w:rFonts w:ascii="Times New Roman" w:eastAsia="Times New Roman" w:hAnsi="Times New Roman" w:cs="Times New Roman"/>
          <w:color w:val="000000"/>
          <w:sz w:val="24"/>
          <w:szCs w:val="24"/>
          <w:shd w:val="clear" w:color="auto" w:fill="FFFFFF"/>
        </w:rPr>
        <w:t>муникативных задач;</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Д</w:t>
      </w:r>
      <w:r w:rsidRPr="006C6292">
        <w:rPr>
          <w:rFonts w:ascii="Times New Roman" w:eastAsia="Times New Roman" w:hAnsi="Times New Roman" w:cs="Times New Roman"/>
          <w:color w:val="000000"/>
          <w:sz w:val="24"/>
          <w:szCs w:val="24"/>
          <w:shd w:val="clear" w:color="auto" w:fill="FFFFFF"/>
        </w:rPr>
        <w:t>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w:t>
      </w:r>
      <w:r w:rsidRPr="006C6292">
        <w:rPr>
          <w:rFonts w:ascii="Times New Roman" w:eastAsia="Times New Roman" w:hAnsi="Times New Roman" w:cs="Times New Roman"/>
          <w:color w:val="000000"/>
          <w:sz w:val="24"/>
          <w:szCs w:val="24"/>
          <w:shd w:val="clear" w:color="auto" w:fill="FFFFFF"/>
        </w:rPr>
        <w:t>б</w:t>
      </w:r>
      <w:r w:rsidRPr="006C6292">
        <w:rPr>
          <w:rFonts w:ascii="Times New Roman" w:eastAsia="Times New Roman" w:hAnsi="Times New Roman" w:cs="Times New Roman"/>
          <w:color w:val="000000"/>
          <w:sz w:val="24"/>
          <w:szCs w:val="24"/>
          <w:shd w:val="clear" w:color="auto" w:fill="FFFFFF"/>
        </w:rPr>
        <w:t>щении и взаимодействии;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У</w:t>
      </w:r>
      <w:r w:rsidRPr="006C6292">
        <w:rPr>
          <w:rFonts w:ascii="Times New Roman" w:eastAsia="Times New Roman" w:hAnsi="Times New Roman" w:cs="Times New Roman"/>
          <w:color w:val="000000"/>
          <w:sz w:val="24"/>
          <w:szCs w:val="24"/>
          <w:shd w:val="clear" w:color="auto" w:fill="FFFFFF"/>
        </w:rPr>
        <w:t>читывать разные мнения и стремиться к координации различных позиций в с</w:t>
      </w:r>
      <w:r w:rsidRPr="006C6292">
        <w:rPr>
          <w:rFonts w:ascii="Times New Roman" w:eastAsia="Times New Roman" w:hAnsi="Times New Roman" w:cs="Times New Roman"/>
          <w:color w:val="000000"/>
          <w:sz w:val="24"/>
          <w:szCs w:val="24"/>
          <w:shd w:val="clear" w:color="auto" w:fill="FFFFFF"/>
        </w:rPr>
        <w:t>о</w:t>
      </w:r>
      <w:r w:rsidRPr="006C6292">
        <w:rPr>
          <w:rFonts w:ascii="Times New Roman" w:eastAsia="Times New Roman" w:hAnsi="Times New Roman" w:cs="Times New Roman"/>
          <w:color w:val="000000"/>
          <w:sz w:val="24"/>
          <w:szCs w:val="24"/>
          <w:shd w:val="clear" w:color="auto" w:fill="FFFFFF"/>
        </w:rPr>
        <w:t>трудничестве;</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Ф</w:t>
      </w:r>
      <w:r w:rsidRPr="006C6292">
        <w:rPr>
          <w:rFonts w:ascii="Times New Roman" w:eastAsia="Times New Roman" w:hAnsi="Times New Roman" w:cs="Times New Roman"/>
          <w:color w:val="000000"/>
          <w:sz w:val="24"/>
          <w:szCs w:val="24"/>
          <w:shd w:val="clear" w:color="auto" w:fill="FFFFFF"/>
        </w:rPr>
        <w:t>ормулировать собственное мнение и позицию;</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Д</w:t>
      </w:r>
      <w:r w:rsidRPr="006C6292">
        <w:rPr>
          <w:rFonts w:ascii="Times New Roman" w:eastAsia="Times New Roman" w:hAnsi="Times New Roman" w:cs="Times New Roman"/>
          <w:color w:val="000000"/>
          <w:sz w:val="24"/>
          <w:szCs w:val="24"/>
          <w:shd w:val="clear" w:color="auto" w:fill="FFFFFF"/>
        </w:rPr>
        <w:t>оговариваться и приходить к общему решению в совместной</w:t>
      </w:r>
      <w:r w:rsidRPr="006C6292">
        <w:rPr>
          <w:rFonts w:ascii="Times New Roman" w:eastAsia="Times New Roman" w:hAnsi="Times New Roman" w:cs="Times New Roman"/>
          <w:color w:val="181818"/>
          <w:sz w:val="24"/>
          <w:szCs w:val="24"/>
        </w:rPr>
        <w:t> </w:t>
      </w:r>
      <w:r w:rsidRPr="006C6292">
        <w:rPr>
          <w:rFonts w:ascii="Times New Roman" w:eastAsia="Times New Roman" w:hAnsi="Times New Roman" w:cs="Times New Roman"/>
          <w:color w:val="000000"/>
          <w:sz w:val="24"/>
          <w:szCs w:val="24"/>
          <w:shd w:val="clear" w:color="auto" w:fill="FFFFFF"/>
        </w:rPr>
        <w:t>деятельности, в том числе в ситуации столкновения интересов;</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С</w:t>
      </w:r>
      <w:r w:rsidRPr="006C6292">
        <w:rPr>
          <w:rFonts w:ascii="Times New Roman" w:eastAsia="Times New Roman" w:hAnsi="Times New Roman" w:cs="Times New Roman"/>
          <w:color w:val="181818"/>
          <w:sz w:val="24"/>
          <w:szCs w:val="24"/>
        </w:rPr>
        <w:t>овместно договариваться о правилах общения и поведения и следовать им;</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У</w:t>
      </w:r>
      <w:r w:rsidRPr="006C6292">
        <w:rPr>
          <w:rFonts w:ascii="Times New Roman" w:eastAsia="Times New Roman" w:hAnsi="Times New Roman" w:cs="Times New Roman"/>
          <w:color w:val="181818"/>
          <w:sz w:val="24"/>
          <w:szCs w:val="24"/>
        </w:rPr>
        <w:t>читься выполнять различные роли в группе.</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b/>
          <w:bCs/>
          <w:i/>
          <w:iCs/>
          <w:color w:val="181818"/>
          <w:sz w:val="24"/>
          <w:szCs w:val="24"/>
        </w:rPr>
        <w:t>Оздоровительные результаты программы внеурочной деятельности: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Первостепенным результатом реализации программы внеурочной деятельности я</w:t>
      </w:r>
      <w:r w:rsidRPr="006C6292">
        <w:rPr>
          <w:rFonts w:ascii="Times New Roman" w:eastAsia="Times New Roman" w:hAnsi="Times New Roman" w:cs="Times New Roman"/>
          <w:color w:val="181818"/>
          <w:sz w:val="24"/>
          <w:szCs w:val="24"/>
        </w:rPr>
        <w:t>в</w:t>
      </w:r>
      <w:r w:rsidRPr="006C6292">
        <w:rPr>
          <w:rFonts w:ascii="Times New Roman" w:eastAsia="Times New Roman" w:hAnsi="Times New Roman" w:cs="Times New Roman"/>
          <w:color w:val="181818"/>
          <w:sz w:val="24"/>
          <w:szCs w:val="24"/>
        </w:rPr>
        <w:t>ляется физическая подготовленность и степень совершенства двигательных умений, в</w:t>
      </w:r>
      <w:r w:rsidRPr="006C6292">
        <w:rPr>
          <w:rFonts w:ascii="Times New Roman" w:eastAsia="Times New Roman" w:hAnsi="Times New Roman" w:cs="Times New Roman"/>
          <w:color w:val="181818"/>
          <w:sz w:val="24"/>
          <w:szCs w:val="24"/>
        </w:rPr>
        <w:t>ы</w:t>
      </w:r>
      <w:r w:rsidRPr="006C6292">
        <w:rPr>
          <w:rFonts w:ascii="Times New Roman" w:eastAsia="Times New Roman" w:hAnsi="Times New Roman" w:cs="Times New Roman"/>
          <w:color w:val="181818"/>
          <w:sz w:val="24"/>
          <w:szCs w:val="24"/>
        </w:rPr>
        <w:t>сокий уровень развития жизненных сил, нравственное, эстетическое, интеллектуальное развитие.</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Д</w:t>
      </w:r>
      <w:r w:rsidRPr="006C6292">
        <w:rPr>
          <w:rFonts w:ascii="Times New Roman" w:eastAsia="Times New Roman" w:hAnsi="Times New Roman" w:cs="Times New Roman"/>
          <w:color w:val="000000"/>
          <w:sz w:val="24"/>
          <w:szCs w:val="24"/>
          <w:shd w:val="clear" w:color="auto" w:fill="FFFFFF"/>
        </w:rPr>
        <w:t>вигательная подготовленность как важный компонент здоровья учащихся;</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Р</w:t>
      </w:r>
      <w:r w:rsidRPr="006C6292">
        <w:rPr>
          <w:rFonts w:ascii="Times New Roman" w:eastAsia="Times New Roman" w:hAnsi="Times New Roman" w:cs="Times New Roman"/>
          <w:color w:val="000000"/>
          <w:sz w:val="24"/>
          <w:szCs w:val="24"/>
          <w:shd w:val="clear" w:color="auto" w:fill="FFFFFF"/>
        </w:rPr>
        <w:t>азвитие физических способностей;</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sidRPr="006C6292">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своение правил здорового и безопасного образа жизни;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Развитие </w:t>
      </w:r>
      <w:r w:rsidRPr="006C6292">
        <w:rPr>
          <w:rFonts w:ascii="Times New Roman" w:eastAsia="Times New Roman" w:hAnsi="Times New Roman" w:cs="Times New Roman"/>
          <w:color w:val="000000"/>
          <w:sz w:val="24"/>
          <w:szCs w:val="24"/>
          <w:shd w:val="clear" w:color="auto" w:fill="FFFFFF"/>
        </w:rPr>
        <w:t>психических и нравственных качеств;</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000000"/>
          <w:sz w:val="24"/>
          <w:szCs w:val="24"/>
          <w:shd w:val="clear" w:color="auto" w:fill="FFFFFF"/>
        </w:rPr>
        <w:t>П</w:t>
      </w:r>
      <w:r w:rsidRPr="006C6292">
        <w:rPr>
          <w:rFonts w:ascii="Times New Roman" w:eastAsia="Times New Roman" w:hAnsi="Times New Roman" w:cs="Times New Roman"/>
          <w:color w:val="000000"/>
          <w:sz w:val="24"/>
          <w:szCs w:val="24"/>
          <w:shd w:val="clear" w:color="auto" w:fill="FFFFFF"/>
        </w:rPr>
        <w:t>овышение социальной и трудовой активности;</w:t>
      </w:r>
      <w:r w:rsidRPr="006C6292">
        <w:rPr>
          <w:rFonts w:ascii="Times New Roman" w:eastAsia="Times New Roman" w:hAnsi="Times New Roman" w:cs="Times New Roman"/>
          <w:color w:val="181818"/>
          <w:sz w:val="24"/>
          <w:szCs w:val="24"/>
        </w:rPr>
        <w:t>планировать занятия физическ</w:t>
      </w:r>
      <w:r w:rsidRPr="006C6292">
        <w:rPr>
          <w:rFonts w:ascii="Times New Roman" w:eastAsia="Times New Roman" w:hAnsi="Times New Roman" w:cs="Times New Roman"/>
          <w:color w:val="181818"/>
          <w:sz w:val="24"/>
          <w:szCs w:val="24"/>
        </w:rPr>
        <w:t>и</w:t>
      </w:r>
      <w:r w:rsidRPr="006C6292">
        <w:rPr>
          <w:rFonts w:ascii="Times New Roman" w:eastAsia="Times New Roman" w:hAnsi="Times New Roman" w:cs="Times New Roman"/>
          <w:color w:val="181818"/>
          <w:sz w:val="24"/>
          <w:szCs w:val="24"/>
        </w:rPr>
        <w:t>ми упражнениями в режиме дня, организовывать отдых и досуг с использованием средств физической активности;</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рганизовывать и проводить со сверстниками подвижные игры;</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14"/>
          <w:szCs w:val="14"/>
        </w:rPr>
        <w:t>  </w:t>
      </w:r>
      <w:r>
        <w:rPr>
          <w:rFonts w:ascii="Times New Roman" w:eastAsia="Times New Roman" w:hAnsi="Times New Roman" w:cs="Times New Roman"/>
          <w:color w:val="181818"/>
          <w:sz w:val="24"/>
          <w:szCs w:val="24"/>
        </w:rPr>
        <w:t>В</w:t>
      </w:r>
      <w:r w:rsidRPr="006C6292">
        <w:rPr>
          <w:rFonts w:ascii="Times New Roman" w:eastAsia="Times New Roman" w:hAnsi="Times New Roman" w:cs="Times New Roman"/>
          <w:color w:val="181818"/>
          <w:sz w:val="24"/>
          <w:szCs w:val="24"/>
        </w:rPr>
        <w:t>заимодействовать со сверстниками по правилам проведения подвижных игр и соревнований;</w:t>
      </w:r>
    </w:p>
    <w:p w:rsidR="00AD14C7" w:rsidRPr="006C6292" w:rsidRDefault="00AD14C7" w:rsidP="00AD14C7">
      <w:pPr>
        <w:shd w:val="clear" w:color="auto" w:fill="FFFFFF"/>
        <w:spacing w:after="0" w:line="240" w:lineRule="auto"/>
        <w:ind w:firstLine="709"/>
        <w:jc w:val="both"/>
        <w:rPr>
          <w:rFonts w:ascii="Open Sans" w:eastAsia="Times New Roman" w:hAnsi="Open Sans" w:cs="Open Sans"/>
          <w:color w:val="181818"/>
          <w:sz w:val="21"/>
          <w:szCs w:val="21"/>
        </w:rPr>
      </w:pPr>
      <w:r w:rsidRPr="006C6292">
        <w:rPr>
          <w:rFonts w:ascii="Symbol" w:eastAsia="Times New Roman" w:hAnsi="Symbol" w:cs="Open Sans"/>
          <w:color w:val="181818"/>
          <w:sz w:val="24"/>
          <w:szCs w:val="24"/>
        </w:rPr>
        <w:t></w:t>
      </w:r>
      <w:r>
        <w:rPr>
          <w:rFonts w:ascii="Times New Roman" w:eastAsia="Times New Roman" w:hAnsi="Times New Roman" w:cs="Times New Roman"/>
          <w:color w:val="181818"/>
          <w:sz w:val="24"/>
          <w:szCs w:val="24"/>
        </w:rPr>
        <w:t>П</w:t>
      </w:r>
      <w:r w:rsidRPr="006C6292">
        <w:rPr>
          <w:rFonts w:ascii="Times New Roman" w:eastAsia="Times New Roman" w:hAnsi="Times New Roman" w:cs="Times New Roman"/>
          <w:color w:val="181818"/>
          <w:sz w:val="24"/>
          <w:szCs w:val="24"/>
        </w:rPr>
        <w:t>рименять жизненно важные двигательные навыки и умения различными спос</w:t>
      </w:r>
      <w:r w:rsidRPr="006C6292">
        <w:rPr>
          <w:rFonts w:ascii="Times New Roman" w:eastAsia="Times New Roman" w:hAnsi="Times New Roman" w:cs="Times New Roman"/>
          <w:color w:val="181818"/>
          <w:sz w:val="24"/>
          <w:szCs w:val="24"/>
        </w:rPr>
        <w:t>о</w:t>
      </w:r>
      <w:r w:rsidRPr="006C6292">
        <w:rPr>
          <w:rFonts w:ascii="Times New Roman" w:eastAsia="Times New Roman" w:hAnsi="Times New Roman" w:cs="Times New Roman"/>
          <w:color w:val="181818"/>
          <w:sz w:val="24"/>
          <w:szCs w:val="24"/>
        </w:rPr>
        <w:t>бами, в различных изменяющихся, вариативных условиях.</w:t>
      </w:r>
    </w:p>
    <w:p w:rsidR="00AD14C7" w:rsidRPr="00C64A7F" w:rsidRDefault="00AD14C7" w:rsidP="00AD14C7">
      <w:pPr>
        <w:spacing w:after="0" w:line="240" w:lineRule="auto"/>
        <w:contextualSpacing/>
        <w:rPr>
          <w:rFonts w:ascii="Times New Roman" w:eastAsia="Calibri" w:hAnsi="Times New Roman" w:cs="Times New Roman"/>
          <w:sz w:val="24"/>
          <w:szCs w:val="24"/>
        </w:rPr>
      </w:pPr>
    </w:p>
    <w:p w:rsidR="00AD14C7" w:rsidRDefault="00AD14C7" w:rsidP="00AD14C7">
      <w:pPr>
        <w:pStyle w:val="a3"/>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886AF0">
        <w:rPr>
          <w:rFonts w:ascii="Times New Roman" w:eastAsia="Calibri" w:hAnsi="Times New Roman" w:cs="Times New Roman"/>
          <w:b/>
          <w:sz w:val="24"/>
          <w:szCs w:val="24"/>
        </w:rPr>
        <w:t>Тематическое планирование</w:t>
      </w:r>
    </w:p>
    <w:p w:rsidR="00AD14C7" w:rsidRPr="004C3303" w:rsidRDefault="00AD14C7" w:rsidP="00AD14C7">
      <w:pPr>
        <w:pStyle w:val="a3"/>
        <w:shd w:val="clear" w:color="auto" w:fill="FFFFFF"/>
        <w:spacing w:after="0" w:line="240" w:lineRule="auto"/>
        <w:jc w:val="center"/>
        <w:rPr>
          <w:rFonts w:ascii="Open Sans" w:eastAsia="Times New Roman" w:hAnsi="Open Sans" w:cs="Open Sans"/>
          <w:color w:val="181818"/>
          <w:sz w:val="21"/>
          <w:szCs w:val="21"/>
        </w:rPr>
      </w:pPr>
      <w:r w:rsidRPr="004C3303">
        <w:rPr>
          <w:rFonts w:ascii="Times New Roman" w:eastAsia="Times New Roman" w:hAnsi="Times New Roman" w:cs="Times New Roman"/>
          <w:b/>
          <w:bCs/>
          <w:color w:val="181818"/>
          <w:sz w:val="24"/>
          <w:szCs w:val="24"/>
        </w:rPr>
        <w:t>1 класс</w:t>
      </w:r>
    </w:p>
    <w:p w:rsidR="00AD14C7" w:rsidRDefault="00AD14C7" w:rsidP="00AD14C7">
      <w:pPr>
        <w:pStyle w:val="a3"/>
        <w:shd w:val="clear" w:color="auto" w:fill="FFFFFF"/>
        <w:spacing w:after="0" w:line="240" w:lineRule="auto"/>
        <w:jc w:val="center"/>
        <w:rPr>
          <w:rFonts w:ascii="Times New Roman" w:eastAsia="Times New Roman" w:hAnsi="Times New Roman" w:cs="Times New Roman"/>
          <w:b/>
          <w:bCs/>
          <w:color w:val="181818"/>
          <w:sz w:val="24"/>
          <w:szCs w:val="24"/>
        </w:rPr>
      </w:pPr>
      <w:r w:rsidRPr="004C3303">
        <w:rPr>
          <w:rFonts w:ascii="Times New Roman" w:eastAsia="Times New Roman" w:hAnsi="Times New Roman" w:cs="Times New Roman"/>
          <w:b/>
          <w:bCs/>
          <w:color w:val="181818"/>
          <w:sz w:val="24"/>
          <w:szCs w:val="24"/>
        </w:rPr>
        <w:t>«Современные подвижные игры»</w:t>
      </w:r>
    </w:p>
    <w:p w:rsidR="00AD14C7" w:rsidRPr="00547DCA" w:rsidRDefault="00AD14C7" w:rsidP="00AD14C7">
      <w:pPr>
        <w:pStyle w:val="a9"/>
        <w:rPr>
          <w:lang w:val="ru-RU" w:eastAsia="ru-RU"/>
        </w:rPr>
      </w:pPr>
    </w:p>
    <w:tbl>
      <w:tblPr>
        <w:tblW w:w="8495" w:type="dxa"/>
        <w:shd w:val="clear" w:color="auto" w:fill="FFFFFF"/>
        <w:tblCellMar>
          <w:left w:w="0" w:type="dxa"/>
          <w:right w:w="0" w:type="dxa"/>
        </w:tblCellMar>
        <w:tblLook w:val="04A0" w:firstRow="1" w:lastRow="0" w:firstColumn="1" w:lastColumn="0" w:noHBand="0" w:noVBand="1"/>
      </w:tblPr>
      <w:tblGrid>
        <w:gridCol w:w="456"/>
        <w:gridCol w:w="7075"/>
        <w:gridCol w:w="964"/>
      </w:tblGrid>
      <w:tr w:rsidR="00AD14C7" w:rsidRPr="006C6292" w:rsidTr="00AD14C7">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w:t>
            </w:r>
          </w:p>
        </w:tc>
        <w:tc>
          <w:tcPr>
            <w:tcW w:w="70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                             Тема</w:t>
            </w:r>
          </w:p>
        </w:tc>
        <w:tc>
          <w:tcPr>
            <w:tcW w:w="96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Кол</w:t>
            </w:r>
            <w:r>
              <w:rPr>
                <w:rFonts w:ascii="Times New Roman" w:hAnsi="Times New Roman" w:cs="Times New Roman"/>
                <w:sz w:val="24"/>
                <w:szCs w:val="24"/>
                <w:lang w:eastAsia="ru-RU"/>
              </w:rPr>
              <w:t>-во час.</w:t>
            </w:r>
          </w:p>
        </w:tc>
      </w:tr>
      <w:tr w:rsidR="00AD14C7" w:rsidRPr="006C6292" w:rsidTr="00AD14C7">
        <w:trPr>
          <w:trHeight w:val="157"/>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Здоровый образ жизни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76"/>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lastRenderedPageBreak/>
              <w:t>2</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AD14C7" w:rsidRDefault="00AD14C7" w:rsidP="00AD14C7">
            <w:pPr>
              <w:pStyle w:val="a9"/>
              <w:rPr>
                <w:rFonts w:ascii="Times New Roman" w:hAnsi="Times New Roman" w:cs="Times New Roman"/>
                <w:sz w:val="24"/>
                <w:szCs w:val="24"/>
                <w:lang w:val="ru-RU" w:eastAsia="ru-RU"/>
              </w:rPr>
            </w:pPr>
            <w:r w:rsidRPr="00AD14C7">
              <w:rPr>
                <w:rFonts w:ascii="Times New Roman" w:hAnsi="Times New Roman" w:cs="Times New Roman"/>
                <w:sz w:val="24"/>
                <w:szCs w:val="24"/>
                <w:lang w:val="ru-RU" w:eastAsia="ru-RU"/>
              </w:rPr>
              <w:t>Здоровье в порядке- спасибо зарядке!</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24"/>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3</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Личная гигиена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55"/>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4</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46"/>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5</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 Нарушение осанки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21"/>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6</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AD14C7" w:rsidRDefault="00AD14C7" w:rsidP="00AD14C7">
            <w:pPr>
              <w:pStyle w:val="a9"/>
              <w:rPr>
                <w:rFonts w:ascii="Times New Roman" w:hAnsi="Times New Roman" w:cs="Times New Roman"/>
                <w:sz w:val="24"/>
                <w:szCs w:val="24"/>
                <w:lang w:val="ru-RU" w:eastAsia="ru-RU"/>
              </w:rPr>
            </w:pPr>
            <w:r w:rsidRPr="00AD14C7">
              <w:rPr>
                <w:rFonts w:ascii="Times New Roman" w:hAnsi="Times New Roman" w:cs="Times New Roman"/>
                <w:sz w:val="24"/>
                <w:szCs w:val="24"/>
                <w:lang w:val="ru-RU" w:eastAsia="ru-RU"/>
              </w:rPr>
              <w:t>Современные подвижные игры:«Мяч по кругу»</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12"/>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7</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«Поймай рыбку»</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01"/>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8</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«Цепи кованы»</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92"/>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9</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 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81"/>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10</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«Змейка на асфальте»</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314"/>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11</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«Бег с шариком»</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47"/>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12</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AD14C7" w:rsidRDefault="00AD14C7" w:rsidP="00AD14C7">
            <w:pPr>
              <w:pStyle w:val="a9"/>
              <w:rPr>
                <w:rFonts w:ascii="Times New Roman" w:hAnsi="Times New Roman" w:cs="Times New Roman"/>
                <w:sz w:val="24"/>
                <w:szCs w:val="24"/>
                <w:lang w:val="ru-RU" w:eastAsia="ru-RU"/>
              </w:rPr>
            </w:pPr>
            <w:r w:rsidRPr="00AD14C7">
              <w:rPr>
                <w:rFonts w:ascii="Times New Roman" w:hAnsi="Times New Roman" w:cs="Times New Roman"/>
                <w:sz w:val="24"/>
                <w:szCs w:val="24"/>
                <w:lang w:val="ru-RU" w:eastAsia="ru-RU"/>
              </w:rPr>
              <w:t>«Нас не слышно и не видно»</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10"/>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13</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«Третий лишний»</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99"/>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14</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«Ворота»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18"/>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15</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«Чужая палочка»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07"/>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16</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«Белки, шишки и орехи»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60"/>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17</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60"/>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18</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Нарушение осанки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64"/>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19</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«След в след»</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53"/>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20</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Эстафета  </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44"/>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21</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«Мишень»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33"/>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22</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«С кочки на кочку»</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24"/>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23</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«Без пары»</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56"/>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24</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«Веревочка»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46"/>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25</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«Плетень»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22"/>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26</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70"/>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27</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«Кто больше»</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202"/>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28</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«Успевай, не зевай»</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60"/>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29</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«День и ночь»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60"/>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30</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«Наперегонки парами»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58"/>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31</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«Ловушки-перебежки»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62"/>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32</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«Вызов номеров»</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r w:rsidR="00AD14C7" w:rsidRPr="006C6292" w:rsidTr="00AD14C7">
        <w:trPr>
          <w:trHeight w:val="138"/>
        </w:trPr>
        <w:tc>
          <w:tcPr>
            <w:tcW w:w="4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33</w:t>
            </w:r>
          </w:p>
        </w:tc>
        <w:tc>
          <w:tcPr>
            <w:tcW w:w="70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Эстафета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4C3303" w:rsidRDefault="00AD14C7" w:rsidP="00AD14C7">
            <w:pPr>
              <w:pStyle w:val="a9"/>
              <w:rPr>
                <w:rFonts w:ascii="Times New Roman" w:hAnsi="Times New Roman" w:cs="Times New Roman"/>
                <w:sz w:val="24"/>
                <w:szCs w:val="24"/>
                <w:lang w:eastAsia="ru-RU"/>
              </w:rPr>
            </w:pPr>
            <w:r w:rsidRPr="004C3303">
              <w:rPr>
                <w:rFonts w:ascii="Times New Roman" w:hAnsi="Times New Roman" w:cs="Times New Roman"/>
                <w:sz w:val="24"/>
                <w:szCs w:val="24"/>
                <w:lang w:eastAsia="ru-RU"/>
              </w:rPr>
              <w:t>1</w:t>
            </w:r>
          </w:p>
        </w:tc>
      </w:tr>
    </w:tbl>
    <w:p w:rsidR="00AD14C7" w:rsidRPr="00AD14C7" w:rsidRDefault="00AD14C7" w:rsidP="00AD14C7">
      <w:pPr>
        <w:shd w:val="clear" w:color="auto" w:fill="FFFFFF"/>
        <w:spacing w:after="0" w:line="240" w:lineRule="auto"/>
        <w:rPr>
          <w:rFonts w:ascii="Open Sans" w:eastAsia="Times New Roman" w:hAnsi="Open Sans" w:cs="Open Sans"/>
          <w:color w:val="181818"/>
          <w:sz w:val="21"/>
          <w:szCs w:val="21"/>
        </w:rPr>
      </w:pPr>
    </w:p>
    <w:p w:rsidR="00AD14C7" w:rsidRPr="004C3303" w:rsidRDefault="00AD14C7" w:rsidP="00AD14C7">
      <w:pPr>
        <w:shd w:val="clear" w:color="auto" w:fill="FFFFFF"/>
        <w:spacing w:after="0" w:line="240" w:lineRule="auto"/>
        <w:ind w:left="360"/>
        <w:jc w:val="center"/>
        <w:rPr>
          <w:rFonts w:ascii="Open Sans" w:eastAsia="Times New Roman" w:hAnsi="Open Sans" w:cs="Open Sans"/>
          <w:color w:val="181818"/>
          <w:sz w:val="21"/>
          <w:szCs w:val="21"/>
        </w:rPr>
      </w:pPr>
    </w:p>
    <w:p w:rsidR="00AD14C7" w:rsidRPr="004C3303" w:rsidRDefault="00AD14C7" w:rsidP="00AD14C7">
      <w:pPr>
        <w:shd w:val="clear" w:color="auto" w:fill="FFFFFF"/>
        <w:spacing w:after="0" w:line="240" w:lineRule="auto"/>
        <w:ind w:left="360"/>
        <w:jc w:val="center"/>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2 </w:t>
      </w:r>
      <w:r w:rsidRPr="004C3303">
        <w:rPr>
          <w:rFonts w:ascii="Times New Roman" w:eastAsia="Times New Roman" w:hAnsi="Times New Roman" w:cs="Times New Roman"/>
          <w:b/>
          <w:bCs/>
          <w:color w:val="181818"/>
          <w:sz w:val="24"/>
          <w:szCs w:val="24"/>
        </w:rPr>
        <w:t>класс</w:t>
      </w:r>
    </w:p>
    <w:p w:rsidR="00AD14C7" w:rsidRDefault="00AD14C7" w:rsidP="00AD14C7">
      <w:pPr>
        <w:pStyle w:val="a3"/>
        <w:shd w:val="clear" w:color="auto" w:fill="FFFFFF"/>
        <w:spacing w:after="0" w:line="240" w:lineRule="auto"/>
        <w:jc w:val="center"/>
        <w:rPr>
          <w:rFonts w:ascii="Times New Roman" w:eastAsia="Times New Roman" w:hAnsi="Times New Roman" w:cs="Times New Roman"/>
          <w:b/>
          <w:bCs/>
          <w:color w:val="181818"/>
          <w:sz w:val="24"/>
          <w:szCs w:val="24"/>
        </w:rPr>
      </w:pPr>
      <w:r w:rsidRPr="004C3303">
        <w:rPr>
          <w:rFonts w:ascii="Times New Roman" w:eastAsia="Times New Roman" w:hAnsi="Times New Roman" w:cs="Times New Roman"/>
          <w:b/>
          <w:bCs/>
          <w:color w:val="181818"/>
          <w:sz w:val="24"/>
          <w:szCs w:val="24"/>
        </w:rPr>
        <w:t>«Старинные подвижные игры»</w:t>
      </w:r>
    </w:p>
    <w:p w:rsidR="00AD14C7" w:rsidRPr="004C3303" w:rsidRDefault="00AD14C7" w:rsidP="00AD14C7">
      <w:pPr>
        <w:pStyle w:val="a3"/>
        <w:shd w:val="clear" w:color="auto" w:fill="FFFFFF"/>
        <w:spacing w:after="0" w:line="240" w:lineRule="auto"/>
        <w:jc w:val="center"/>
        <w:rPr>
          <w:rFonts w:ascii="Open Sans" w:eastAsia="Times New Roman" w:hAnsi="Open Sans" w:cs="Open Sans"/>
          <w:color w:val="181818"/>
          <w:sz w:val="21"/>
          <w:szCs w:val="21"/>
        </w:rPr>
      </w:pPr>
    </w:p>
    <w:tbl>
      <w:tblPr>
        <w:tblW w:w="8495" w:type="dxa"/>
        <w:shd w:val="clear" w:color="auto" w:fill="FFFFFF"/>
        <w:tblCellMar>
          <w:left w:w="0" w:type="dxa"/>
          <w:right w:w="0" w:type="dxa"/>
        </w:tblCellMar>
        <w:tblLook w:val="04A0" w:firstRow="1" w:lastRow="0" w:firstColumn="1" w:lastColumn="0" w:noHBand="0" w:noVBand="1"/>
      </w:tblPr>
      <w:tblGrid>
        <w:gridCol w:w="776"/>
        <w:gridCol w:w="6755"/>
        <w:gridCol w:w="964"/>
      </w:tblGrid>
      <w:tr w:rsidR="00AD14C7" w:rsidRPr="006C6292" w:rsidTr="00AD14C7">
        <w:tc>
          <w:tcPr>
            <w:tcW w:w="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w:t>
            </w:r>
          </w:p>
        </w:tc>
        <w:tc>
          <w:tcPr>
            <w:tcW w:w="67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Тема</w:t>
            </w:r>
          </w:p>
        </w:tc>
        <w:tc>
          <w:tcPr>
            <w:tcW w:w="96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Кол. часов</w:t>
            </w:r>
          </w:p>
        </w:tc>
      </w:tr>
      <w:tr w:rsidR="00AD14C7" w:rsidRPr="006C6292" w:rsidTr="00AD14C7">
        <w:trPr>
          <w:trHeight w:val="18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Здоровый образ жизни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1"/>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i/>
                <w:iCs/>
                <w:color w:val="181818"/>
                <w:sz w:val="24"/>
                <w:szCs w:val="24"/>
              </w:rPr>
              <w:t> </w:t>
            </w:r>
            <w:r w:rsidRPr="006C6292">
              <w:rPr>
                <w:rFonts w:ascii="Times New Roman" w:eastAsia="Times New Roman" w:hAnsi="Times New Roman" w:cs="Times New Roman"/>
                <w:color w:val="181818"/>
                <w:sz w:val="24"/>
                <w:szCs w:val="24"/>
              </w:rPr>
              <w:t>Здоровье в порядке- спасибо зарядке!</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4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Личная гигиена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51"/>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2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Нарушение осанки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1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w:t>
            </w:r>
            <w:r w:rsidRPr="009F2E17">
              <w:rPr>
                <w:rFonts w:ascii="Times New Roman" w:eastAsia="Times New Roman" w:hAnsi="Times New Roman" w:cs="Times New Roman"/>
                <w:bCs/>
                <w:color w:val="181818"/>
                <w:sz w:val="24"/>
                <w:szCs w:val="24"/>
              </w:rPr>
              <w:t>Старинные подвижные игры</w:t>
            </w:r>
            <w:r w:rsidRPr="006C6292">
              <w:rPr>
                <w:rFonts w:ascii="Times New Roman" w:eastAsia="Times New Roman" w:hAnsi="Times New Roman" w:cs="Times New Roman"/>
                <w:color w:val="000000"/>
                <w:sz w:val="24"/>
                <w:szCs w:val="24"/>
              </w:rPr>
              <w:t>«Двенадцать палочек»</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3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«Катание яиц»</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8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«Чижик»</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45"/>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36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«Пустое место»</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7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lastRenderedPageBreak/>
              <w:t>11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«Городки»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0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«Пятнашки»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2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smallCaps/>
                <w:color w:val="000000"/>
                <w:sz w:val="24"/>
                <w:szCs w:val="24"/>
              </w:rPr>
              <w:t>«Волки и овцы»</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«Намотай ленту»</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6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«Лапта»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8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«Без соли соль»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4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«Чет-нечет»</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6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«Серый волк»</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4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«Ловись, рыбка, большая и маленькая»</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5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Нарушение осанки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81"/>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«Платок»</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0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«Кто боится колдуна?»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6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«Догонялки на санках»</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35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«Лучники»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Pr>
                <w:rFonts w:ascii="Open Sans" w:eastAsia="Times New Roman" w:hAnsi="Open Sans" w:cs="Open Sans"/>
                <w:color w:val="181818"/>
                <w:sz w:val="21"/>
                <w:szCs w:val="21"/>
              </w:rPr>
              <w:t>«</w:t>
            </w:r>
            <w:r w:rsidRPr="00BD1108">
              <w:rPr>
                <w:rFonts w:ascii="Times New Roman" w:eastAsia="Times New Roman" w:hAnsi="Times New Roman" w:cs="Times New Roman"/>
                <w:color w:val="181818"/>
                <w:sz w:val="24"/>
                <w:szCs w:val="24"/>
              </w:rPr>
              <w:t>Волк</w:t>
            </w:r>
            <w:r>
              <w:rPr>
                <w:rFonts w:ascii="Open Sans" w:eastAsia="Times New Roman" w:hAnsi="Open Sans" w:cs="Open Sans"/>
                <w:color w:val="181818"/>
                <w:sz w:val="21"/>
                <w:szCs w:val="21"/>
              </w:rPr>
              <w:t>»</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9"/>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38" w:lineRule="atLeast"/>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000000"/>
                <w:sz w:val="24"/>
                <w:szCs w:val="24"/>
              </w:rPr>
              <w:t>«Камнепад»</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0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«Шаровки»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9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«Горелки»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0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«Штандер»</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7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«Рыбки»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0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«Бабки»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«Казаки-разбойники»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8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Эстафета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bl>
    <w:p w:rsidR="00AD14C7" w:rsidRPr="00AD14C7" w:rsidRDefault="00AD14C7" w:rsidP="00AD14C7">
      <w:pPr>
        <w:shd w:val="clear" w:color="auto" w:fill="FFFFFF"/>
        <w:spacing w:after="0" w:line="240" w:lineRule="auto"/>
        <w:rPr>
          <w:rFonts w:ascii="Open Sans" w:eastAsia="Times New Roman" w:hAnsi="Open Sans" w:cs="Open Sans"/>
          <w:color w:val="181818"/>
          <w:sz w:val="21"/>
          <w:szCs w:val="21"/>
        </w:rPr>
      </w:pPr>
    </w:p>
    <w:p w:rsidR="00AD14C7" w:rsidRPr="004C3303" w:rsidRDefault="00AD14C7" w:rsidP="00AD14C7">
      <w:pPr>
        <w:pStyle w:val="a3"/>
        <w:shd w:val="clear" w:color="auto" w:fill="FFFFFF"/>
        <w:spacing w:after="0" w:line="240" w:lineRule="auto"/>
        <w:jc w:val="center"/>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3 </w:t>
      </w:r>
      <w:r w:rsidRPr="004C3303">
        <w:rPr>
          <w:rFonts w:ascii="Times New Roman" w:eastAsia="Times New Roman" w:hAnsi="Times New Roman" w:cs="Times New Roman"/>
          <w:b/>
          <w:bCs/>
          <w:color w:val="181818"/>
          <w:sz w:val="24"/>
          <w:szCs w:val="24"/>
        </w:rPr>
        <w:t>класс</w:t>
      </w:r>
    </w:p>
    <w:p w:rsidR="00AD14C7" w:rsidRDefault="00AD14C7" w:rsidP="00AD14C7">
      <w:pPr>
        <w:pStyle w:val="a3"/>
        <w:shd w:val="clear" w:color="auto" w:fill="FFFFFF"/>
        <w:spacing w:after="0" w:line="240" w:lineRule="auto"/>
        <w:jc w:val="center"/>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w:t>
      </w:r>
      <w:r w:rsidRPr="004C3303">
        <w:rPr>
          <w:rFonts w:ascii="Times New Roman" w:eastAsia="Times New Roman" w:hAnsi="Times New Roman" w:cs="Times New Roman"/>
          <w:b/>
          <w:bCs/>
          <w:color w:val="181818"/>
          <w:sz w:val="24"/>
          <w:szCs w:val="24"/>
        </w:rPr>
        <w:t>Русские народные игры и забавы»</w:t>
      </w:r>
    </w:p>
    <w:p w:rsidR="00AD14C7" w:rsidRPr="004C3303" w:rsidRDefault="00AD14C7" w:rsidP="00AD14C7">
      <w:pPr>
        <w:pStyle w:val="a3"/>
        <w:shd w:val="clear" w:color="auto" w:fill="FFFFFF"/>
        <w:spacing w:after="0" w:line="240" w:lineRule="auto"/>
        <w:jc w:val="center"/>
        <w:rPr>
          <w:rFonts w:ascii="Open Sans" w:eastAsia="Times New Roman" w:hAnsi="Open Sans" w:cs="Open Sans"/>
          <w:color w:val="181818"/>
          <w:sz w:val="21"/>
          <w:szCs w:val="21"/>
        </w:rPr>
      </w:pPr>
    </w:p>
    <w:tbl>
      <w:tblPr>
        <w:tblW w:w="8354" w:type="dxa"/>
        <w:shd w:val="clear" w:color="auto" w:fill="FFFFFF"/>
        <w:tblCellMar>
          <w:left w:w="0" w:type="dxa"/>
          <w:right w:w="0" w:type="dxa"/>
        </w:tblCellMar>
        <w:tblLook w:val="04A0" w:firstRow="1" w:lastRow="0" w:firstColumn="1" w:lastColumn="0" w:noHBand="0" w:noVBand="1"/>
      </w:tblPr>
      <w:tblGrid>
        <w:gridCol w:w="776"/>
        <w:gridCol w:w="6755"/>
        <w:gridCol w:w="823"/>
      </w:tblGrid>
      <w:tr w:rsidR="00AD14C7" w:rsidRPr="006C6292" w:rsidTr="00AD14C7">
        <w:tc>
          <w:tcPr>
            <w:tcW w:w="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w:t>
            </w:r>
          </w:p>
        </w:tc>
        <w:tc>
          <w:tcPr>
            <w:tcW w:w="67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Тема</w:t>
            </w:r>
          </w:p>
        </w:tc>
        <w:tc>
          <w:tcPr>
            <w:tcW w:w="82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Кол. часов</w:t>
            </w:r>
          </w:p>
        </w:tc>
      </w:tr>
      <w:tr w:rsidR="00AD14C7" w:rsidRPr="006C6292" w:rsidTr="00AD14C7">
        <w:trPr>
          <w:trHeight w:val="30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Здоровый образ жизни</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4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Здоровье в порядке- спасибо зарядке!</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1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Личная гигиена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0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Профилактика травматизма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8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Нарушение осанки</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2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81107E">
              <w:rPr>
                <w:rFonts w:ascii="Times New Roman" w:eastAsia="Times New Roman" w:hAnsi="Times New Roman" w:cs="Times New Roman"/>
                <w:bCs/>
                <w:color w:val="181818"/>
                <w:sz w:val="24"/>
                <w:szCs w:val="24"/>
              </w:rPr>
              <w:t>Русские народные игры и забавы</w:t>
            </w:r>
            <w:r w:rsidRPr="006C6292">
              <w:rPr>
                <w:rFonts w:ascii="Times New Roman" w:eastAsia="Times New Roman" w:hAnsi="Times New Roman" w:cs="Times New Roman"/>
                <w:color w:val="181818"/>
                <w:sz w:val="24"/>
                <w:szCs w:val="24"/>
              </w:rPr>
              <w:t>“Щука” </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7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“Водяной”</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9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“Третий лишний”</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“Hа золотом крыльце сидели…”</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“Кандалы”</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6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“Ворота”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39"/>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“Слон”</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3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“Козел”</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3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«Лягушки и цапля»</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1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«Волк во рву»</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99"/>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«Прыгуны»</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3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lastRenderedPageBreak/>
              <w:t>17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«Лошади»</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79"/>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Профилактика травматизма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9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«Птички иклетка»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87"/>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«Северный и южный ветер»</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«Бой петухов»</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67"/>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«Караси и щука»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4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«Лиса в курятнике»</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3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«Река и ров»</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3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«Горячая картошка»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5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«Заяц без логова»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4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«Подвижная цель»</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3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Профилактика травматизма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8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«Бредень»</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«Заколдованный замок»</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9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«Али-баба»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8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«Два Мороза»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1"/>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381" w:lineRule="atLeast"/>
              <w:rPr>
                <w:rFonts w:ascii="Open Sans" w:eastAsia="Times New Roman" w:hAnsi="Open Sans" w:cs="Open Sans"/>
                <w:color w:val="181818"/>
                <w:sz w:val="21"/>
                <w:szCs w:val="21"/>
              </w:rPr>
            </w:pPr>
            <w:r>
              <w:rPr>
                <w:rFonts w:ascii="Times New Roman" w:eastAsia="Times New Roman" w:hAnsi="Times New Roman" w:cs="Times New Roman"/>
                <w:color w:val="000000"/>
                <w:sz w:val="24"/>
                <w:szCs w:val="24"/>
              </w:rPr>
              <w:t>«Жар-птица»</w:t>
            </w:r>
            <w:r w:rsidRPr="006C6292">
              <w:rPr>
                <w:rFonts w:ascii="Times New Roman" w:eastAsia="Times New Roman" w:hAnsi="Times New Roman" w:cs="Times New Roman"/>
                <w:color w:val="000000"/>
                <w:sz w:val="24"/>
                <w:szCs w:val="24"/>
              </w:rPr>
              <w:t>.</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"Перетягивание воза".</w:t>
            </w:r>
          </w:p>
        </w:tc>
        <w:tc>
          <w:tcPr>
            <w:tcW w:w="8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bl>
    <w:p w:rsidR="00AD14C7" w:rsidRPr="00AD14C7" w:rsidRDefault="00AD14C7" w:rsidP="00AD14C7">
      <w:pPr>
        <w:pStyle w:val="a3"/>
        <w:shd w:val="clear" w:color="auto" w:fill="FFFFFF"/>
        <w:spacing w:after="0" w:line="240" w:lineRule="auto"/>
        <w:rPr>
          <w:rFonts w:ascii="Open Sans" w:eastAsia="Times New Roman" w:hAnsi="Open Sans" w:cs="Open Sans"/>
          <w:color w:val="181818"/>
          <w:sz w:val="21"/>
          <w:szCs w:val="21"/>
        </w:rPr>
      </w:pPr>
      <w:r w:rsidRPr="004C3303">
        <w:rPr>
          <w:rFonts w:ascii="Times New Roman" w:eastAsia="Times New Roman" w:hAnsi="Times New Roman" w:cs="Times New Roman"/>
          <w:b/>
          <w:bCs/>
          <w:color w:val="181818"/>
          <w:sz w:val="24"/>
          <w:szCs w:val="24"/>
        </w:rPr>
        <w:t> </w:t>
      </w:r>
    </w:p>
    <w:p w:rsidR="00AD14C7" w:rsidRPr="004C3303" w:rsidRDefault="00AD14C7" w:rsidP="00AD14C7">
      <w:pPr>
        <w:pStyle w:val="a3"/>
        <w:shd w:val="clear" w:color="auto" w:fill="FFFFFF"/>
        <w:spacing w:after="0" w:line="240" w:lineRule="auto"/>
        <w:rPr>
          <w:rFonts w:ascii="Open Sans" w:eastAsia="Times New Roman" w:hAnsi="Open Sans" w:cs="Open Sans"/>
          <w:color w:val="181818"/>
          <w:sz w:val="21"/>
          <w:szCs w:val="21"/>
        </w:rPr>
      </w:pPr>
    </w:p>
    <w:p w:rsidR="00AD14C7" w:rsidRPr="004C3303" w:rsidRDefault="00AD14C7" w:rsidP="00AD14C7">
      <w:pPr>
        <w:pStyle w:val="a3"/>
        <w:shd w:val="clear" w:color="auto" w:fill="FFFFFF"/>
        <w:spacing w:after="0" w:line="240" w:lineRule="auto"/>
        <w:jc w:val="center"/>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4 </w:t>
      </w:r>
      <w:r w:rsidRPr="004C3303">
        <w:rPr>
          <w:rFonts w:ascii="Times New Roman" w:eastAsia="Times New Roman" w:hAnsi="Times New Roman" w:cs="Times New Roman"/>
          <w:b/>
          <w:bCs/>
          <w:color w:val="181818"/>
          <w:sz w:val="24"/>
          <w:szCs w:val="24"/>
        </w:rPr>
        <w:t>класс</w:t>
      </w:r>
    </w:p>
    <w:p w:rsidR="00AD14C7" w:rsidRDefault="00AD14C7" w:rsidP="00AD14C7">
      <w:pPr>
        <w:pStyle w:val="a3"/>
        <w:shd w:val="clear" w:color="auto" w:fill="FFFFFF"/>
        <w:spacing w:after="0" w:line="240" w:lineRule="auto"/>
        <w:jc w:val="center"/>
        <w:rPr>
          <w:rFonts w:ascii="Times New Roman" w:eastAsia="Times New Roman" w:hAnsi="Times New Roman" w:cs="Times New Roman"/>
          <w:b/>
          <w:bCs/>
          <w:color w:val="181818"/>
          <w:sz w:val="24"/>
          <w:szCs w:val="24"/>
        </w:rPr>
      </w:pPr>
      <w:r>
        <w:rPr>
          <w:rFonts w:ascii="Times New Roman" w:eastAsia="Times New Roman" w:hAnsi="Times New Roman" w:cs="Times New Roman"/>
          <w:b/>
          <w:bCs/>
          <w:color w:val="181818"/>
          <w:sz w:val="24"/>
          <w:szCs w:val="24"/>
        </w:rPr>
        <w:t>«</w:t>
      </w:r>
      <w:r w:rsidRPr="004C3303">
        <w:rPr>
          <w:rFonts w:ascii="Times New Roman" w:eastAsia="Times New Roman" w:hAnsi="Times New Roman" w:cs="Times New Roman"/>
          <w:b/>
          <w:bCs/>
          <w:color w:val="181818"/>
          <w:sz w:val="24"/>
          <w:szCs w:val="24"/>
        </w:rPr>
        <w:t>Русские игровые традиции»</w:t>
      </w:r>
    </w:p>
    <w:p w:rsidR="00AD14C7" w:rsidRPr="004C3303" w:rsidRDefault="00AD14C7" w:rsidP="00AD14C7">
      <w:pPr>
        <w:pStyle w:val="a3"/>
        <w:shd w:val="clear" w:color="auto" w:fill="FFFFFF"/>
        <w:spacing w:after="0" w:line="240" w:lineRule="auto"/>
        <w:jc w:val="center"/>
        <w:rPr>
          <w:rFonts w:ascii="Open Sans" w:eastAsia="Times New Roman" w:hAnsi="Open Sans" w:cs="Open Sans"/>
          <w:color w:val="181818"/>
          <w:sz w:val="21"/>
          <w:szCs w:val="21"/>
        </w:rPr>
      </w:pPr>
    </w:p>
    <w:tbl>
      <w:tblPr>
        <w:tblW w:w="8495" w:type="dxa"/>
        <w:shd w:val="clear" w:color="auto" w:fill="FFFFFF"/>
        <w:tblCellMar>
          <w:left w:w="0" w:type="dxa"/>
          <w:right w:w="0" w:type="dxa"/>
        </w:tblCellMar>
        <w:tblLook w:val="04A0" w:firstRow="1" w:lastRow="0" w:firstColumn="1" w:lastColumn="0" w:noHBand="0" w:noVBand="1"/>
      </w:tblPr>
      <w:tblGrid>
        <w:gridCol w:w="776"/>
        <w:gridCol w:w="6755"/>
        <w:gridCol w:w="964"/>
      </w:tblGrid>
      <w:tr w:rsidR="00AD14C7" w:rsidRPr="006C6292" w:rsidTr="00AD14C7">
        <w:tc>
          <w:tcPr>
            <w:tcW w:w="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w:t>
            </w:r>
          </w:p>
        </w:tc>
        <w:tc>
          <w:tcPr>
            <w:tcW w:w="67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                             Тема</w:t>
            </w:r>
          </w:p>
        </w:tc>
        <w:tc>
          <w:tcPr>
            <w:tcW w:w="96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Кол</w:t>
            </w:r>
            <w:r>
              <w:rPr>
                <w:rFonts w:ascii="Times New Roman" w:eastAsia="Times New Roman" w:hAnsi="Times New Roman" w:cs="Times New Roman"/>
                <w:color w:val="181818"/>
                <w:sz w:val="24"/>
                <w:szCs w:val="24"/>
              </w:rPr>
              <w:t>-во час.</w:t>
            </w:r>
          </w:p>
        </w:tc>
      </w:tr>
      <w:tr w:rsidR="00AD14C7" w:rsidRPr="006C6292" w:rsidTr="00AD14C7">
        <w:trPr>
          <w:trHeight w:val="21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Здоровый образ жизни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Здоровье в порядке- спасибо зарядке!</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Личная гигиена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Нарушение осанки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91"/>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b/>
                <w:bCs/>
                <w:color w:val="181818"/>
                <w:sz w:val="24"/>
                <w:szCs w:val="24"/>
              </w:rPr>
              <w:t> </w:t>
            </w:r>
            <w:r w:rsidRPr="00854A73">
              <w:rPr>
                <w:rFonts w:ascii="Times New Roman" w:eastAsia="Times New Roman" w:hAnsi="Times New Roman" w:cs="Times New Roman"/>
                <w:bCs/>
                <w:color w:val="181818"/>
                <w:sz w:val="24"/>
                <w:szCs w:val="24"/>
              </w:rPr>
              <w:t>Русские игровые традиции в подвижных играх</w:t>
            </w:r>
            <w:r w:rsidRPr="006C6292">
              <w:rPr>
                <w:rFonts w:ascii="Times New Roman" w:eastAsia="Times New Roman" w:hAnsi="Times New Roman" w:cs="Times New Roman"/>
                <w:color w:val="000000"/>
                <w:sz w:val="24"/>
                <w:szCs w:val="24"/>
                <w:shd w:val="clear" w:color="auto" w:fill="FFFFFF"/>
              </w:rPr>
              <w:t>«Зазывалки»</w:t>
            </w:r>
            <w:r w:rsidRPr="006C6292">
              <w:rPr>
                <w:rFonts w:ascii="Times New Roman" w:eastAsia="Times New Roman" w:hAnsi="Times New Roman" w:cs="Times New Roman"/>
                <w:b/>
                <w:bCs/>
                <w:color w:val="181818"/>
                <w:sz w:val="24"/>
                <w:szCs w:val="24"/>
              </w:rPr>
              <w:t> </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1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hd w:val="clear" w:color="auto" w:fill="FFFFFF"/>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b/>
                <w:bCs/>
                <w:color w:val="000000"/>
                <w:sz w:val="24"/>
                <w:szCs w:val="24"/>
              </w:rPr>
              <w:t> </w:t>
            </w:r>
            <w:r w:rsidRPr="006C6292">
              <w:rPr>
                <w:rFonts w:ascii="Times New Roman" w:eastAsia="Times New Roman" w:hAnsi="Times New Roman" w:cs="Times New Roman"/>
                <w:color w:val="000000"/>
                <w:sz w:val="24"/>
                <w:szCs w:val="24"/>
              </w:rPr>
              <w:t>«Жребий»</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58"/>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color w:val="181818"/>
                <w:sz w:val="24"/>
                <w:szCs w:val="24"/>
              </w:rPr>
              <w:t>«Волки во рву»</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9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color w:val="181818"/>
                <w:sz w:val="24"/>
                <w:szCs w:val="24"/>
              </w:rPr>
              <w:t>«Волки и овцы»</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8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«Медведь и вожак» </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1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«Водяной» </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«Невод»</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«Чехарда»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Pr>
                <w:rFonts w:ascii="Times New Roman" w:eastAsia="Times New Roman" w:hAnsi="Times New Roman" w:cs="Times New Roman"/>
                <w:color w:val="181818"/>
                <w:sz w:val="24"/>
                <w:szCs w:val="24"/>
              </w:rPr>
              <w:t>«Птицелов»</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74"/>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«Жмурки»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91"/>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Профилактика травматизма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2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w:t>
            </w:r>
            <w:r w:rsidRPr="00854A73">
              <w:rPr>
                <w:rFonts w:ascii="Times New Roman" w:eastAsia="Times New Roman" w:hAnsi="Times New Roman" w:cs="Times New Roman"/>
                <w:bCs/>
                <w:color w:val="000000"/>
                <w:sz w:val="24"/>
                <w:szCs w:val="24"/>
                <w:shd w:val="clear" w:color="auto" w:fill="FFFFFF"/>
              </w:rPr>
              <w:t>Дуга</w:t>
            </w:r>
            <w:r w:rsidRPr="006C6292">
              <w:rPr>
                <w:rFonts w:ascii="Times New Roman" w:eastAsia="Times New Roman" w:hAnsi="Times New Roman" w:cs="Times New Roman"/>
                <w:b/>
                <w:bCs/>
                <w:color w:val="000000"/>
                <w:sz w:val="24"/>
                <w:szCs w:val="24"/>
                <w:shd w:val="clear" w:color="auto" w:fill="FFFFFF"/>
              </w:rPr>
              <w:t>»</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02"/>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«Кот и мышь»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«Ляпка»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223"/>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«Заря»</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«Гуси»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«Удар по веревочке»</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«Зайки»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«Прыганье со связанными ногами»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1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lastRenderedPageBreak/>
              <w:t>25</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«У медведя во бору»</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26</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«Гуси»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27</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«Бой петухов»</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28</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«Переездной конь»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29</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«Зелёная репка»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30</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«Дударь»</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31</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«Капустка»</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76"/>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32</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Pr>
                <w:rFonts w:ascii="Times New Roman" w:eastAsia="Times New Roman" w:hAnsi="Times New Roman" w:cs="Times New Roman"/>
                <w:color w:val="181818"/>
                <w:sz w:val="24"/>
                <w:szCs w:val="24"/>
              </w:rPr>
              <w:t xml:space="preserve">«Солнышко» </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33</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«В круги»</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r w:rsidR="00AD14C7" w:rsidRPr="006C6292" w:rsidTr="00AD14C7">
        <w:trPr>
          <w:trHeight w:val="60"/>
        </w:trPr>
        <w:tc>
          <w:tcPr>
            <w:tcW w:w="7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34</w:t>
            </w:r>
          </w:p>
        </w:tc>
        <w:tc>
          <w:tcPr>
            <w:tcW w:w="67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jc w:val="both"/>
              <w:rPr>
                <w:rFonts w:ascii="Open Sans" w:eastAsia="Times New Roman" w:hAnsi="Open Sans" w:cs="Open Sans"/>
                <w:color w:val="181818"/>
                <w:sz w:val="21"/>
                <w:szCs w:val="21"/>
              </w:rPr>
            </w:pPr>
            <w:r w:rsidRPr="006C6292">
              <w:rPr>
                <w:rFonts w:ascii="Times New Roman" w:eastAsia="Times New Roman" w:hAnsi="Times New Roman" w:cs="Times New Roman"/>
                <w:b/>
                <w:bCs/>
                <w:color w:val="181818"/>
                <w:sz w:val="24"/>
                <w:szCs w:val="24"/>
              </w:rPr>
              <w:t> </w:t>
            </w:r>
            <w:r w:rsidRPr="006C6292">
              <w:rPr>
                <w:rFonts w:ascii="Times New Roman" w:eastAsia="Times New Roman" w:hAnsi="Times New Roman" w:cs="Times New Roman"/>
                <w:color w:val="181818"/>
                <w:sz w:val="24"/>
                <w:szCs w:val="24"/>
              </w:rPr>
              <w:t>«Медом или сахаром»</w:t>
            </w:r>
          </w:p>
        </w:tc>
        <w:tc>
          <w:tcPr>
            <w:tcW w:w="9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D14C7" w:rsidRPr="006C6292" w:rsidRDefault="00AD14C7" w:rsidP="00AD14C7">
            <w:pPr>
              <w:spacing w:after="0" w:line="240" w:lineRule="auto"/>
              <w:rPr>
                <w:rFonts w:ascii="Open Sans" w:eastAsia="Times New Roman" w:hAnsi="Open Sans" w:cs="Open Sans"/>
                <w:color w:val="181818"/>
                <w:sz w:val="21"/>
                <w:szCs w:val="21"/>
              </w:rPr>
            </w:pPr>
            <w:r w:rsidRPr="006C6292">
              <w:rPr>
                <w:rFonts w:ascii="Times New Roman" w:eastAsia="Times New Roman" w:hAnsi="Times New Roman" w:cs="Times New Roman"/>
                <w:color w:val="181818"/>
                <w:sz w:val="24"/>
                <w:szCs w:val="24"/>
              </w:rPr>
              <w:t>1</w:t>
            </w:r>
          </w:p>
        </w:tc>
      </w:tr>
    </w:tbl>
    <w:p w:rsidR="00AD14C7" w:rsidRDefault="00AD14C7" w:rsidP="00AD14C7">
      <w:pPr>
        <w:pStyle w:val="a3"/>
        <w:spacing w:after="0" w:line="240" w:lineRule="auto"/>
        <w:rPr>
          <w:rFonts w:ascii="Times New Roman" w:eastAsia="Calibri" w:hAnsi="Times New Roman" w:cs="Times New Roman"/>
          <w:b/>
          <w:sz w:val="24"/>
          <w:szCs w:val="24"/>
        </w:rPr>
      </w:pPr>
    </w:p>
    <w:p w:rsidR="00AD14C7" w:rsidRP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rPr>
      </w:pPr>
      <w:r w:rsidRPr="00AD14C7">
        <w:rPr>
          <w:rFonts w:ascii="Times New Roman" w:eastAsia="Times New Roman" w:hAnsi="Times New Roman" w:cs="Times New Roman"/>
          <w:b/>
          <w:sz w:val="24"/>
          <w:szCs w:val="24"/>
        </w:rPr>
        <w:t>2.2.3.5. Читалочка</w:t>
      </w:r>
    </w:p>
    <w:p w:rsid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p>
    <w:p w:rsidR="00AD14C7" w:rsidRP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rPr>
      </w:pPr>
      <w:r w:rsidRPr="00AD14C7">
        <w:rPr>
          <w:rFonts w:ascii="Times New Roman" w:eastAsia="Times New Roman" w:hAnsi="Times New Roman" w:cs="Times New Roman"/>
          <w:b/>
          <w:sz w:val="24"/>
          <w:szCs w:val="24"/>
        </w:rPr>
        <w:t>Содержание курса</w:t>
      </w:r>
    </w:p>
    <w:p w:rsid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p>
    <w:p w:rsidR="00AD14C7" w:rsidRDefault="00AD14C7" w:rsidP="00AD14C7">
      <w:pPr>
        <w:jc w:val="center"/>
        <w:rPr>
          <w:rFonts w:ascii="Times New Roman" w:hAnsi="Times New Roman" w:cs="Times New Roman"/>
        </w:rPr>
      </w:pPr>
      <w:r>
        <w:rPr>
          <w:rFonts w:ascii="Times New Roman" w:hAnsi="Times New Roman" w:cs="Times New Roman"/>
          <w:b/>
          <w:bCs/>
        </w:rPr>
        <w:t>В содержание программы на каждом году обучения выделяются два раздела:</w:t>
      </w:r>
    </w:p>
    <w:p w:rsidR="00AD14C7" w:rsidRDefault="00AD14C7" w:rsidP="00AD14C7">
      <w:pPr>
        <w:jc w:val="both"/>
        <w:rPr>
          <w:rFonts w:ascii="Times New Roman" w:hAnsi="Times New Roman" w:cs="Times New Roman"/>
        </w:rPr>
      </w:pPr>
      <w:r>
        <w:rPr>
          <w:rFonts w:ascii="Times New Roman" w:hAnsi="Times New Roman" w:cs="Times New Roman"/>
        </w:rPr>
        <w:t>1. Круг чтения.</w:t>
      </w:r>
    </w:p>
    <w:p w:rsidR="00AD14C7" w:rsidRDefault="00AD14C7" w:rsidP="00AD14C7">
      <w:pPr>
        <w:jc w:val="both"/>
        <w:rPr>
          <w:rFonts w:ascii="Times New Roman" w:hAnsi="Times New Roman" w:cs="Times New Roman"/>
        </w:rPr>
      </w:pPr>
      <w:r>
        <w:rPr>
          <w:rFonts w:ascii="Times New Roman" w:hAnsi="Times New Roman" w:cs="Times New Roman"/>
        </w:rPr>
        <w:t>2. Работа с детской книгой (УУД)</w:t>
      </w:r>
    </w:p>
    <w:p w:rsidR="00AD14C7" w:rsidRDefault="00AD14C7" w:rsidP="00AD14C7">
      <w:pPr>
        <w:autoSpaceDE w:val="0"/>
        <w:autoSpaceDN w:val="0"/>
        <w:adjustRightInd w:val="0"/>
        <w:jc w:val="both"/>
        <w:rPr>
          <w:rFonts w:ascii="Times New Roman" w:hAnsi="Times New Roman" w:cs="Times New Roman"/>
        </w:rPr>
      </w:pPr>
      <w:r>
        <w:rPr>
          <w:rFonts w:ascii="Times New Roman" w:hAnsi="Times New Roman" w:cs="Times New Roman"/>
        </w:rPr>
        <w:t xml:space="preserve">       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AD14C7" w:rsidRDefault="00AD14C7" w:rsidP="00AD14C7">
      <w:pPr>
        <w:autoSpaceDE w:val="0"/>
        <w:autoSpaceDN w:val="0"/>
        <w:adjustRightInd w:val="0"/>
        <w:jc w:val="both"/>
        <w:rPr>
          <w:rFonts w:ascii="Times New Roman" w:hAnsi="Times New Roman" w:cs="Times New Roman"/>
        </w:rPr>
      </w:pPr>
      <w:r>
        <w:rPr>
          <w:rFonts w:ascii="Times New Roman" w:hAnsi="Times New Roman" w:cs="Times New Roman"/>
        </w:rPr>
        <w:t xml:space="preserve">       При обучении детей чтению их знания должны пополниться и элементарными понятиями л</w:t>
      </w:r>
      <w:r>
        <w:rPr>
          <w:rFonts w:ascii="Times New Roman" w:hAnsi="Times New Roman" w:cs="Times New Roman"/>
        </w:rPr>
        <w:t>и</w:t>
      </w:r>
      <w:r>
        <w:rPr>
          <w:rFonts w:ascii="Times New Roman" w:hAnsi="Times New Roman" w:cs="Times New Roman"/>
        </w:rPr>
        <w:t xml:space="preserve">тературоведческого характера: простейшими сведениями об авторе-писателе, о теме читаемого произведения, его жанре. </w:t>
      </w:r>
    </w:p>
    <w:p w:rsidR="00AD14C7" w:rsidRDefault="00AD14C7" w:rsidP="00AD14C7">
      <w:pPr>
        <w:jc w:val="both"/>
        <w:rPr>
          <w:rFonts w:ascii="Times New Roman" w:hAnsi="Times New Roman" w:cs="Times New Roman"/>
        </w:rPr>
      </w:pPr>
      <w:r>
        <w:rPr>
          <w:rFonts w:ascii="Times New Roman" w:hAnsi="Times New Roman" w:cs="Times New Roman"/>
        </w:rPr>
        <w:t xml:space="preserve">             Занятия нацелены на развитие коммуникативных умений ребенка,</w:t>
      </w:r>
      <w:r>
        <w:rPr>
          <w:rFonts w:ascii="Times New Roman" w:hAnsi="Times New Roman" w:cs="Times New Roman"/>
        </w:rPr>
        <w:br/>
        <w:t>умения вести диалог, участвовать в беседе, слушать и дополнять товарищей, высказывать сужд</w:t>
      </w:r>
      <w:r>
        <w:rPr>
          <w:rFonts w:ascii="Times New Roman" w:hAnsi="Times New Roman" w:cs="Times New Roman"/>
        </w:rPr>
        <w:t>е</w:t>
      </w:r>
      <w:r>
        <w:rPr>
          <w:rFonts w:ascii="Times New Roman" w:hAnsi="Times New Roman" w:cs="Times New Roman"/>
        </w:rPr>
        <w:t>ния и доказывать их правоту. При этом необходимо сохранять доброжелательный тон, эмоци</w:t>
      </w:r>
      <w:r>
        <w:rPr>
          <w:rFonts w:ascii="Times New Roman" w:hAnsi="Times New Roman" w:cs="Times New Roman"/>
        </w:rPr>
        <w:t>о</w:t>
      </w:r>
      <w:r>
        <w:rPr>
          <w:rFonts w:ascii="Times New Roman" w:hAnsi="Times New Roman" w:cs="Times New Roman"/>
        </w:rPr>
        <w:t>нальный характер речи, упражняясь во владении литературными нормами родного языка.</w:t>
      </w:r>
    </w:p>
    <w:p w:rsidR="00AD14C7" w:rsidRPr="0057196C" w:rsidRDefault="00AD14C7" w:rsidP="00AD14C7">
      <w:pPr>
        <w:jc w:val="both"/>
        <w:rPr>
          <w:rFonts w:ascii="Times New Roman" w:hAnsi="Times New Roman" w:cs="Times New Roman"/>
        </w:rPr>
      </w:pPr>
      <w:r w:rsidRPr="0057196C">
        <w:rPr>
          <w:rFonts w:ascii="Times New Roman" w:hAnsi="Times New Roman" w:cs="Times New Roman"/>
        </w:rPr>
        <w:t xml:space="preserve">            </w:t>
      </w:r>
      <w:r w:rsidRPr="0057196C">
        <w:rPr>
          <w:rFonts w:ascii="Times New Roman" w:hAnsi="Times New Roman" w:cs="Times New Roman"/>
          <w:b/>
          <w:bCs/>
        </w:rPr>
        <w:t>Круг чтения:</w:t>
      </w:r>
      <w:r w:rsidRPr="0057196C">
        <w:rPr>
          <w:rFonts w:ascii="Times New Roman" w:hAnsi="Times New Roman" w:cs="Times New Roman"/>
        </w:rPr>
        <w:t xml:space="preserve"> художественная и научно-популярная литература, произведения для сам</w:t>
      </w:r>
      <w:r w:rsidRPr="0057196C">
        <w:rPr>
          <w:rFonts w:ascii="Times New Roman" w:hAnsi="Times New Roman" w:cs="Times New Roman"/>
        </w:rPr>
        <w:t>о</w:t>
      </w:r>
      <w:r w:rsidRPr="0057196C">
        <w:rPr>
          <w:rFonts w:ascii="Times New Roman" w:hAnsi="Times New Roman" w:cs="Times New Roman"/>
        </w:rPr>
        <w:t>стоятельного чтения учащихся про себя и выборочного перечитывания вслух, стихи, рассказы, сказки о Родине, о детях, о подвигах, о животных и растениях, о приключениях и волшебстве, книги писателей родного края.</w:t>
      </w:r>
    </w:p>
    <w:p w:rsidR="00AD14C7" w:rsidRPr="0057196C" w:rsidRDefault="00AD14C7" w:rsidP="00AD14C7">
      <w:pPr>
        <w:ind w:firstLine="709"/>
        <w:jc w:val="both"/>
        <w:rPr>
          <w:rFonts w:ascii="Times New Roman" w:hAnsi="Times New Roman" w:cs="Times New Roman"/>
        </w:rPr>
      </w:pPr>
      <w:r w:rsidRPr="0057196C">
        <w:rPr>
          <w:rStyle w:val="aa"/>
          <w:rFonts w:ascii="Times New Roman" w:hAnsi="Times New Roman" w:cs="Times New Roman"/>
        </w:rPr>
        <w:t xml:space="preserve">Работа с детской книгой: </w:t>
      </w:r>
      <w:r w:rsidRPr="0057196C">
        <w:rPr>
          <w:rFonts w:ascii="Times New Roman" w:hAnsi="Times New Roman" w:cs="Times New Roman"/>
        </w:rPr>
        <w:t>ориентировка в книге, умение различать основные элементы книги, определение содержания по названию (автор, заглавие), умение дать правильный ответ, о ком или о чем прочитанная книга. Ориентировка в группе книг, определение темы чтения, выбор книг по заданным признакам, по рекомендательному плакату и книжной выставке. Закрепление навыка коллективного воспроизведения прочитанного по вопросам учителя. Нравственная оценка ситуаций, поведения и поступков героев. Умение соотносить фамилии авторов с их книгами. З</w:t>
      </w:r>
      <w:r w:rsidRPr="0057196C">
        <w:rPr>
          <w:rFonts w:ascii="Times New Roman" w:hAnsi="Times New Roman" w:cs="Times New Roman"/>
        </w:rPr>
        <w:t>а</w:t>
      </w:r>
      <w:r w:rsidRPr="0057196C">
        <w:rPr>
          <w:rFonts w:ascii="Times New Roman" w:hAnsi="Times New Roman" w:cs="Times New Roman"/>
        </w:rPr>
        <w:t>крепление положительного отношения к самостоятельному чтению детских книг на уроке и во внеурочное время, самостоятельное разучивание игр из книг-сборников, участие в подготовке в</w:t>
      </w:r>
      <w:r w:rsidRPr="0057196C">
        <w:rPr>
          <w:rFonts w:ascii="Times New Roman" w:hAnsi="Times New Roman" w:cs="Times New Roman"/>
        </w:rPr>
        <w:t>ы</w:t>
      </w:r>
      <w:r w:rsidRPr="0057196C">
        <w:rPr>
          <w:rFonts w:ascii="Times New Roman" w:hAnsi="Times New Roman" w:cs="Times New Roman"/>
        </w:rPr>
        <w:t>ступления на утреннике, умение содержать в порядке классный уголок чтения.</w:t>
      </w:r>
    </w:p>
    <w:p w:rsidR="00AD14C7" w:rsidRDefault="00AD14C7" w:rsidP="00AD14C7">
      <w:pPr>
        <w:ind w:firstLine="700"/>
        <w:jc w:val="both"/>
        <w:rPr>
          <w:rFonts w:ascii="Times New Roman" w:hAnsi="Times New Roman" w:cs="Times New Roman"/>
        </w:rPr>
      </w:pPr>
      <w:r>
        <w:rPr>
          <w:rFonts w:ascii="Times New Roman" w:hAnsi="Times New Roman" w:cs="Times New Roman"/>
          <w:i/>
          <w:iCs/>
        </w:rPr>
        <w:t>Первый уровень результатов</w:t>
      </w:r>
      <w:r>
        <w:rPr>
          <w:rFonts w:ascii="Times New Roman" w:hAnsi="Times New Roman" w:cs="Times New Roman"/>
        </w:rPr>
        <w:t xml:space="preserve"> – приобретение школьником знаний о детской литературе, знания детских писателей, названия произведений, знания героев. </w:t>
      </w:r>
    </w:p>
    <w:p w:rsidR="00AD14C7" w:rsidRDefault="00AD14C7" w:rsidP="00AD14C7">
      <w:pPr>
        <w:ind w:firstLine="700"/>
        <w:jc w:val="both"/>
        <w:rPr>
          <w:rFonts w:ascii="Times New Roman" w:hAnsi="Times New Roman" w:cs="Times New Roman"/>
        </w:rPr>
      </w:pPr>
      <w:r>
        <w:rPr>
          <w:rFonts w:ascii="Times New Roman" w:hAnsi="Times New Roman" w:cs="Times New Roman"/>
          <w:i/>
          <w:iCs/>
        </w:rPr>
        <w:lastRenderedPageBreak/>
        <w:t>Второй уровень результатов</w:t>
      </w:r>
      <w:r>
        <w:rPr>
          <w:rFonts w:ascii="Times New Roman" w:hAnsi="Times New Roman" w:cs="Times New Roman"/>
        </w:rPr>
        <w:t xml:space="preserve"> – получение школьником опыта переживания и позитивного отношения к базовым ценностям общества, приобретение любимых книг о человеке, семье, От</w:t>
      </w:r>
      <w:r>
        <w:rPr>
          <w:rFonts w:ascii="Times New Roman" w:hAnsi="Times New Roman" w:cs="Times New Roman"/>
        </w:rPr>
        <w:t>е</w:t>
      </w:r>
      <w:r>
        <w:rPr>
          <w:rFonts w:ascii="Times New Roman" w:hAnsi="Times New Roman" w:cs="Times New Roman"/>
        </w:rPr>
        <w:t>честве, природе, мире, знаниях, труде, формирование желания читать, регулярное чтение, рассказ ровесникам о своих любимых книгах, иллюстрирование произведений.</w:t>
      </w:r>
    </w:p>
    <w:p w:rsidR="00AD14C7" w:rsidRDefault="00AD14C7" w:rsidP="00AD14C7">
      <w:pPr>
        <w:ind w:firstLine="700"/>
        <w:jc w:val="both"/>
        <w:rPr>
          <w:rFonts w:ascii="Times New Roman" w:hAnsi="Times New Roman" w:cs="Times New Roman"/>
        </w:rPr>
      </w:pPr>
      <w:r>
        <w:rPr>
          <w:rFonts w:ascii="Times New Roman" w:hAnsi="Times New Roman" w:cs="Times New Roman"/>
          <w:i/>
          <w:iCs/>
        </w:rPr>
        <w:t>Третий уровень результатов</w:t>
      </w:r>
      <w:r>
        <w:rPr>
          <w:rFonts w:ascii="Times New Roman" w:hAnsi="Times New Roman" w:cs="Times New Roman"/>
        </w:rPr>
        <w:t xml:space="preserve"> – получение школьником опыта самостоятельного общ</w:t>
      </w:r>
      <w:r>
        <w:rPr>
          <w:rFonts w:ascii="Times New Roman" w:hAnsi="Times New Roman" w:cs="Times New Roman"/>
        </w:rPr>
        <w:t>е</w:t>
      </w:r>
      <w:r>
        <w:rPr>
          <w:rFonts w:ascii="Times New Roman" w:hAnsi="Times New Roman" w:cs="Times New Roman"/>
        </w:rPr>
        <w:t>ственного действия: самостоятельное составление викторины, кроссворда  по любимым произв</w:t>
      </w:r>
      <w:r>
        <w:rPr>
          <w:rFonts w:ascii="Times New Roman" w:hAnsi="Times New Roman" w:cs="Times New Roman"/>
        </w:rPr>
        <w:t>е</w:t>
      </w:r>
      <w:r>
        <w:rPr>
          <w:rFonts w:ascii="Times New Roman" w:hAnsi="Times New Roman" w:cs="Times New Roman"/>
        </w:rPr>
        <w:t>дениям, инсценирование эпизодов произведения, проведение литературных игр для младших т</w:t>
      </w:r>
      <w:r>
        <w:rPr>
          <w:rFonts w:ascii="Times New Roman" w:hAnsi="Times New Roman" w:cs="Times New Roman"/>
        </w:rPr>
        <w:t>о</w:t>
      </w:r>
      <w:r>
        <w:rPr>
          <w:rFonts w:ascii="Times New Roman" w:hAnsi="Times New Roman" w:cs="Times New Roman"/>
        </w:rPr>
        <w:t xml:space="preserve">варищей.  </w:t>
      </w:r>
    </w:p>
    <w:p w:rsid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p>
    <w:p w:rsidR="00AD14C7" w:rsidRDefault="00AD14C7" w:rsidP="00AD14C7">
      <w:pPr>
        <w:autoSpaceDE w:val="0"/>
        <w:autoSpaceDN w:val="0"/>
        <w:adjustRightInd w:val="0"/>
        <w:jc w:val="center"/>
        <w:rPr>
          <w:rFonts w:ascii="Times New Roman" w:hAnsi="Times New Roman" w:cs="Times New Roman"/>
          <w:b/>
          <w:bCs/>
        </w:rPr>
      </w:pPr>
      <w:r>
        <w:rPr>
          <w:rFonts w:ascii="Times New Roman" w:hAnsi="Times New Roman" w:cs="Times New Roman"/>
          <w:b/>
          <w:bCs/>
        </w:rPr>
        <w:t>Ожидаемые результаты (ключевые и общепредметные компетенции).</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Ученик должен «уметь»:</w:t>
      </w:r>
    </w:p>
    <w:p w:rsidR="00AD14C7" w:rsidRDefault="00AD14C7" w:rsidP="00AD14C7">
      <w:pPr>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искать:</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опрашивать окружение;</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консультироваться у учителя;</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получать информацию;</w:t>
      </w:r>
    </w:p>
    <w:p w:rsidR="00AD14C7" w:rsidRDefault="00AD14C7" w:rsidP="00AD14C7">
      <w:pPr>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думать:</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устанавливать взаимосвязи между прошлыми и настоящими событиями;</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критически относиться к тому или иному высказыванию, предложению;</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уметь противостоять неуверенности и сложности;</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занимать позицию в дискуссиях и вырабатывать свое собственное мнение;</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оценивать произведения искусства и литературы;</w:t>
      </w:r>
    </w:p>
    <w:p w:rsidR="00AD14C7" w:rsidRDefault="00AD14C7" w:rsidP="00AD14C7">
      <w:pPr>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сотрудничать:</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уметь работать в группе;</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принимать решения;</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улаживать разногласия и конфликты;</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договариваться; разрабатывать и выполнять взятые на себя обязанности;</w:t>
      </w:r>
    </w:p>
    <w:p w:rsidR="00AD14C7" w:rsidRDefault="00AD14C7" w:rsidP="00AD14C7">
      <w:pPr>
        <w:autoSpaceDE w:val="0"/>
        <w:autoSpaceDN w:val="0"/>
        <w:adjustRightInd w:val="0"/>
        <w:spacing w:after="0" w:line="240" w:lineRule="auto"/>
        <w:rPr>
          <w:rFonts w:ascii="Times New Roman" w:hAnsi="Times New Roman" w:cs="Times New Roman"/>
          <w:b/>
          <w:bCs/>
          <w:i/>
          <w:iCs/>
        </w:rPr>
      </w:pPr>
      <w:r>
        <w:rPr>
          <w:rFonts w:ascii="Times New Roman" w:hAnsi="Times New Roman" w:cs="Times New Roman"/>
          <w:b/>
          <w:bCs/>
          <w:i/>
          <w:iCs/>
        </w:rPr>
        <w:t>приниматься за дело:</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включаться в группу или коллектив и внести свой вклад;</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доказать солидарность; организовать свою работу;</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i/>
          <w:iCs/>
        </w:rPr>
        <w:t>адаптироваться</w:t>
      </w:r>
      <w:r>
        <w:rPr>
          <w:rFonts w:ascii="Times New Roman" w:hAnsi="Times New Roman" w:cs="Times New Roman"/>
        </w:rPr>
        <w:t>:</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использовать новые технологии информации и коммуникации;</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стойко противостоять трудностям; находить новые решения.</w:t>
      </w:r>
    </w:p>
    <w:p w:rsidR="00AD14C7" w:rsidRDefault="00AD14C7" w:rsidP="00AD14C7">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Из этого следует, что обучающиеся должны проявить способность мобилизовать полученные р</w:t>
      </w:r>
      <w:r>
        <w:rPr>
          <w:rFonts w:ascii="Times New Roman" w:hAnsi="Times New Roman" w:cs="Times New Roman"/>
        </w:rPr>
        <w:t>а</w:t>
      </w:r>
      <w:r>
        <w:rPr>
          <w:rFonts w:ascii="Times New Roman" w:hAnsi="Times New Roman" w:cs="Times New Roman"/>
        </w:rPr>
        <w:t>нее знания, использовать практический опыт взрослых, проявить способность доказывать (обо</w:t>
      </w:r>
      <w:r>
        <w:rPr>
          <w:rFonts w:ascii="Times New Roman" w:hAnsi="Times New Roman" w:cs="Times New Roman"/>
        </w:rPr>
        <w:t>с</w:t>
      </w:r>
      <w:r>
        <w:rPr>
          <w:rFonts w:ascii="Times New Roman" w:hAnsi="Times New Roman" w:cs="Times New Roman"/>
        </w:rPr>
        <w:t>новывать свою точку зрения), суметь организовать взаимосвязь прошлых и настоящих знаний в решении конкретной ситуации, т. е. пользоваться приобретенными ранее компетенциями. Знания, полученные таким образом, оказываются более прочными и качественными.</w:t>
      </w:r>
    </w:p>
    <w:p w:rsidR="00AD14C7" w:rsidRDefault="00AD14C7" w:rsidP="00AD14C7">
      <w:pPr>
        <w:spacing w:after="0" w:line="240" w:lineRule="auto"/>
        <w:jc w:val="center"/>
        <w:rPr>
          <w:rFonts w:ascii="Times New Roman" w:hAnsi="Times New Roman" w:cs="Times New Roman"/>
          <w:b/>
          <w:bCs/>
        </w:rPr>
      </w:pPr>
      <w:r>
        <w:rPr>
          <w:rFonts w:ascii="Times New Roman" w:hAnsi="Times New Roman" w:cs="Times New Roman"/>
          <w:b/>
          <w:bCs/>
        </w:rPr>
        <w:t>Тематическое планирование</w:t>
      </w:r>
    </w:p>
    <w:p w:rsidR="00AD14C7" w:rsidRDefault="00AD14C7" w:rsidP="00AD14C7">
      <w:pPr>
        <w:spacing w:after="0" w:line="240" w:lineRule="auto"/>
        <w:jc w:val="center"/>
        <w:rPr>
          <w:rFonts w:ascii="Times New Roman" w:hAnsi="Times New Roman" w:cs="Times New Roman"/>
          <w:b/>
          <w:bCs/>
        </w:rPr>
      </w:pPr>
      <w:r>
        <w:rPr>
          <w:rFonts w:ascii="Times New Roman" w:hAnsi="Times New Roman" w:cs="Times New Roman"/>
          <w:b/>
          <w:bCs/>
        </w:rPr>
        <w:t>1 год обучения</w:t>
      </w:r>
    </w:p>
    <w:p w:rsidR="00AD14C7" w:rsidRDefault="00AD14C7" w:rsidP="00AD14C7">
      <w:pPr>
        <w:spacing w:after="0" w:line="240" w:lineRule="auto"/>
        <w:jc w:val="center"/>
        <w:rPr>
          <w:rFonts w:ascii="Times New Roman" w:hAnsi="Times New Roman" w:cs="Times New Roman"/>
          <w:b/>
          <w:bCs/>
        </w:rPr>
      </w:pPr>
    </w:p>
    <w:tbl>
      <w:tblPr>
        <w:tblW w:w="907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1"/>
        <w:gridCol w:w="5699"/>
        <w:gridCol w:w="2062"/>
      </w:tblGrid>
      <w:tr w:rsidR="00AD14C7" w:rsidTr="00AD14C7">
        <w:trPr>
          <w:cantSplit/>
          <w:trHeight w:val="1134"/>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rsidR="00AD14C7" w:rsidRDefault="00AD14C7" w:rsidP="00AD14C7">
            <w:pPr>
              <w:tabs>
                <w:tab w:val="left" w:pos="469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п/п</w:t>
            </w:r>
          </w:p>
        </w:tc>
        <w:tc>
          <w:tcPr>
            <w:tcW w:w="5699"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line="240" w:lineRule="auto"/>
              <w:jc w:val="center"/>
              <w:rPr>
                <w:rFonts w:ascii="Times New Roman" w:hAnsi="Times New Roman" w:cs="Times New Roman"/>
                <w:b/>
                <w:bCs/>
                <w:sz w:val="24"/>
                <w:szCs w:val="24"/>
              </w:rPr>
            </w:pPr>
          </w:p>
          <w:p w:rsidR="00AD14C7" w:rsidRDefault="00AD14C7" w:rsidP="00AD14C7">
            <w:pPr>
              <w:tabs>
                <w:tab w:val="left" w:pos="469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062" w:type="dxa"/>
            <w:tcBorders>
              <w:top w:val="single" w:sz="4" w:space="0" w:color="000000"/>
              <w:left w:val="single" w:sz="4" w:space="0" w:color="000000"/>
              <w:bottom w:val="single" w:sz="4" w:space="0" w:color="000000"/>
              <w:right w:val="single" w:sz="4" w:space="0" w:color="000000"/>
            </w:tcBorders>
            <w:textDirection w:val="btLr"/>
            <w:hideMark/>
          </w:tcPr>
          <w:p w:rsidR="00AD14C7" w:rsidRDefault="00AD14C7" w:rsidP="00AD14C7">
            <w:pPr>
              <w:tabs>
                <w:tab w:val="left" w:pos="4696"/>
              </w:tabs>
              <w:spacing w:line="240" w:lineRule="auto"/>
              <w:ind w:left="113" w:right="113"/>
              <w:rPr>
                <w:rFonts w:ascii="Times New Roman" w:hAnsi="Times New Roman" w:cs="Times New Roman"/>
                <w:b/>
                <w:bCs/>
                <w:sz w:val="24"/>
                <w:szCs w:val="24"/>
              </w:rPr>
            </w:pPr>
            <w:r>
              <w:rPr>
                <w:rFonts w:ascii="Times New Roman" w:hAnsi="Times New Roman" w:cs="Times New Roman"/>
                <w:b/>
                <w:bCs/>
                <w:sz w:val="24"/>
                <w:szCs w:val="24"/>
              </w:rPr>
              <w:t xml:space="preserve">Кол - во </w:t>
            </w:r>
          </w:p>
          <w:p w:rsidR="00AD14C7" w:rsidRDefault="00AD14C7" w:rsidP="00AD14C7">
            <w:pPr>
              <w:tabs>
                <w:tab w:val="left" w:pos="4696"/>
              </w:tabs>
              <w:spacing w:line="240" w:lineRule="auto"/>
              <w:ind w:left="113" w:right="113"/>
              <w:rPr>
                <w:rFonts w:ascii="Times New Roman" w:hAnsi="Times New Roman" w:cs="Times New Roman"/>
                <w:b/>
                <w:bCs/>
                <w:sz w:val="24"/>
                <w:szCs w:val="24"/>
              </w:rPr>
            </w:pPr>
            <w:r>
              <w:rPr>
                <w:rFonts w:ascii="Times New Roman" w:hAnsi="Times New Roman" w:cs="Times New Roman"/>
                <w:b/>
                <w:bCs/>
                <w:sz w:val="24"/>
                <w:szCs w:val="24"/>
              </w:rPr>
              <w:t>часов</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tcPr>
          <w:p w:rsidR="00AD14C7" w:rsidRDefault="00AD14C7" w:rsidP="00A22F9E">
            <w:pPr>
              <w:pStyle w:val="a3"/>
              <w:numPr>
                <w:ilvl w:val="0"/>
                <w:numId w:val="17"/>
              </w:numPr>
              <w:tabs>
                <w:tab w:val="left" w:pos="4696"/>
              </w:tabs>
              <w:spacing w:after="0"/>
              <w:jc w:val="center"/>
              <w:rPr>
                <w:rFonts w:ascii="Times New Roman" w:eastAsia="Calibri" w:hAnsi="Times New Roman"/>
                <w:b/>
                <w:bCs/>
              </w:rPr>
            </w:pPr>
          </w:p>
        </w:tc>
        <w:tc>
          <w:tcPr>
            <w:tcW w:w="569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line="240" w:lineRule="auto"/>
              <w:rPr>
                <w:rFonts w:ascii="Times New Roman" w:hAnsi="Times New Roman" w:cs="Times New Roman"/>
                <w:sz w:val="24"/>
                <w:szCs w:val="24"/>
              </w:rPr>
            </w:pPr>
            <w:r>
              <w:rPr>
                <w:rFonts w:ascii="Times New Roman" w:hAnsi="Times New Roman" w:cs="Times New Roman"/>
                <w:sz w:val="24"/>
                <w:szCs w:val="24"/>
              </w:rPr>
              <w:t>Литературные сказки</w:t>
            </w:r>
          </w:p>
          <w:p w:rsidR="00AD14C7" w:rsidRDefault="00AD14C7" w:rsidP="00AD14C7">
            <w:pPr>
              <w:tabs>
                <w:tab w:val="left" w:pos="4696"/>
              </w:tabs>
              <w:spacing w:line="240" w:lineRule="auto"/>
              <w:rPr>
                <w:rFonts w:ascii="Times New Roman" w:hAnsi="Times New Roman" w:cs="Times New Roman"/>
                <w:sz w:val="24"/>
                <w:szCs w:val="24"/>
              </w:rPr>
            </w:pPr>
            <w:r>
              <w:rPr>
                <w:rFonts w:ascii="Times New Roman" w:hAnsi="Times New Roman" w:cs="Times New Roman"/>
                <w:sz w:val="24"/>
                <w:szCs w:val="24"/>
              </w:rPr>
              <w:t>В.Берестов   « Мастер птица»</w:t>
            </w:r>
          </w:p>
        </w:tc>
        <w:tc>
          <w:tcPr>
            <w:tcW w:w="2062"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line="240" w:lineRule="auto"/>
              <w:jc w:val="center"/>
              <w:rPr>
                <w:rFonts w:ascii="Times New Roman" w:hAnsi="Times New Roman" w:cs="Times New Roman"/>
                <w:b/>
                <w:bCs/>
                <w:sz w:val="24"/>
                <w:szCs w:val="24"/>
              </w:rPr>
            </w:pPr>
          </w:p>
          <w:p w:rsidR="00AD14C7" w:rsidRDefault="00AD14C7" w:rsidP="00AD14C7">
            <w:pPr>
              <w:tabs>
                <w:tab w:val="left" w:pos="469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tcPr>
          <w:p w:rsidR="00AD14C7" w:rsidRDefault="00AD14C7" w:rsidP="00A22F9E">
            <w:pPr>
              <w:pStyle w:val="a3"/>
              <w:numPr>
                <w:ilvl w:val="0"/>
                <w:numId w:val="17"/>
              </w:numPr>
              <w:tabs>
                <w:tab w:val="left" w:pos="4696"/>
              </w:tabs>
              <w:spacing w:after="0"/>
              <w:jc w:val="center"/>
              <w:rPr>
                <w:rFonts w:ascii="Times New Roman" w:eastAsia="Calibri" w:hAnsi="Times New Roman"/>
                <w:b/>
                <w:bCs/>
              </w:rPr>
            </w:pPr>
          </w:p>
        </w:tc>
        <w:tc>
          <w:tcPr>
            <w:tcW w:w="569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b"/>
              <w:spacing w:line="276" w:lineRule="auto"/>
              <w:jc w:val="both"/>
            </w:pPr>
            <w:r>
              <w:t>Из серии « Мои первые книжки». С.Маршак «Ус</w:t>
            </w:r>
            <w:r>
              <w:t>а</w:t>
            </w:r>
            <w:r>
              <w:t>тый полосатый»,     «У солнышка в гостях». Слова</w:t>
            </w:r>
            <w:r>
              <w:t>ц</w:t>
            </w:r>
            <w:r>
              <w:t>кая сказка.</w:t>
            </w:r>
          </w:p>
        </w:tc>
        <w:tc>
          <w:tcPr>
            <w:tcW w:w="2062"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line="240" w:lineRule="auto"/>
              <w:jc w:val="center"/>
              <w:rPr>
                <w:rFonts w:ascii="Times New Roman" w:hAnsi="Times New Roman" w:cs="Times New Roman"/>
                <w:b/>
                <w:bCs/>
                <w:sz w:val="24"/>
                <w:szCs w:val="24"/>
              </w:rPr>
            </w:pPr>
          </w:p>
          <w:p w:rsidR="00AD14C7" w:rsidRDefault="00AD14C7" w:rsidP="00AD14C7">
            <w:pPr>
              <w:tabs>
                <w:tab w:val="left" w:pos="4696"/>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«Ни окошек, ни дверей». Загадки. Народные и лит</w:t>
            </w:r>
            <w:r w:rsidRPr="00AD14C7">
              <w:rPr>
                <w:rFonts w:ascii="Times New Roman" w:hAnsi="Times New Roman" w:cs="Times New Roman"/>
                <w:sz w:val="24"/>
                <w:szCs w:val="24"/>
                <w:lang w:val="ru-RU"/>
              </w:rPr>
              <w:t>е</w:t>
            </w:r>
            <w:r w:rsidRPr="00AD14C7">
              <w:rPr>
                <w:rFonts w:ascii="Times New Roman" w:hAnsi="Times New Roman" w:cs="Times New Roman"/>
                <w:sz w:val="24"/>
                <w:szCs w:val="24"/>
                <w:lang w:val="ru-RU"/>
              </w:rPr>
              <w:t>ратурные загадки в стихах и прозе.</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Русские народные потешки и прибаутки.</w:t>
            </w:r>
          </w:p>
        </w:tc>
        <w:tc>
          <w:tcPr>
            <w:tcW w:w="2062"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«Ребятам о зверятах». Книги о животных. Е. Чар</w:t>
            </w:r>
            <w:r w:rsidRPr="00AD14C7">
              <w:rPr>
                <w:rFonts w:ascii="Times New Roman" w:hAnsi="Times New Roman" w:cs="Times New Roman"/>
                <w:sz w:val="24"/>
                <w:szCs w:val="24"/>
                <w:lang w:val="ru-RU"/>
              </w:rPr>
              <w:t>у</w:t>
            </w:r>
            <w:r w:rsidRPr="00AD14C7">
              <w:rPr>
                <w:rFonts w:ascii="Times New Roman" w:hAnsi="Times New Roman" w:cs="Times New Roman"/>
                <w:sz w:val="24"/>
                <w:szCs w:val="24"/>
                <w:lang w:val="ru-RU"/>
              </w:rPr>
              <w:t>шин «Волчишко» С. Маршак «Детки в клетке»</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«О хороших людях» С.Сахарнов « Самый лучший пароход».</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Р. Сеф. «Необычный пешеход»</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А. Барто «Мы с Тамарой»</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Русские народные игры. Игра «Вася – гусёночек»</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225"/>
        </w:trPr>
        <w:tc>
          <w:tcPr>
            <w:tcW w:w="1311" w:type="dxa"/>
            <w:vMerge w:val="restart"/>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8 – 9.</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Ш.Перро «Красная шапочка»</w:t>
            </w:r>
          </w:p>
        </w:tc>
        <w:tc>
          <w:tcPr>
            <w:tcW w:w="2062" w:type="dxa"/>
            <w:vMerge w:val="restart"/>
            <w:tcBorders>
              <w:top w:val="single" w:sz="4" w:space="0" w:color="000000"/>
              <w:left w:val="single" w:sz="4" w:space="0" w:color="000000"/>
              <w:bottom w:val="single" w:sz="4" w:space="0" w:color="000000"/>
              <w:right w:val="single" w:sz="4" w:space="0" w:color="000000"/>
            </w:tcBorders>
          </w:tcPr>
          <w:p w:rsidR="00AD14C7" w:rsidRDefault="00AD14C7" w:rsidP="00AD14C7">
            <w:pPr>
              <w:pStyle w:val="a9"/>
              <w:spacing w:line="276" w:lineRule="auto"/>
              <w:rPr>
                <w:rFonts w:ascii="Times New Roman" w:hAnsi="Times New Roman" w:cs="Times New Roman"/>
                <w:b/>
                <w:sz w:val="24"/>
                <w:szCs w:val="24"/>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AD14C7" w:rsidTr="00AD14C7">
        <w:trPr>
          <w:trHeight w:val="167"/>
        </w:trPr>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AD14C7" w:rsidRDefault="00AD14C7" w:rsidP="00AD14C7">
            <w:pPr>
              <w:spacing w:after="0" w:line="240" w:lineRule="auto"/>
              <w:rPr>
                <w:rFonts w:ascii="Times New Roman" w:eastAsia="Calibri" w:hAnsi="Times New Roman" w:cs="Times New Roman"/>
                <w:b/>
                <w:sz w:val="24"/>
                <w:szCs w:val="24"/>
                <w:lang w:eastAsia="en-US"/>
              </w:rPr>
            </w:pP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Ш. Перро «Мальчик с пальчик»</w:t>
            </w:r>
          </w:p>
        </w:tc>
        <w:tc>
          <w:tcPr>
            <w:tcW w:w="2062" w:type="dxa"/>
            <w:vMerge/>
            <w:tcBorders>
              <w:top w:val="single" w:sz="4" w:space="0" w:color="000000"/>
              <w:left w:val="single" w:sz="4" w:space="0" w:color="000000"/>
              <w:bottom w:val="single" w:sz="4" w:space="0" w:color="000000"/>
              <w:right w:val="single" w:sz="4" w:space="0" w:color="000000"/>
            </w:tcBorders>
            <w:vAlign w:val="center"/>
            <w:hideMark/>
          </w:tcPr>
          <w:p w:rsidR="00AD14C7" w:rsidRDefault="00AD14C7" w:rsidP="00AD14C7">
            <w:pPr>
              <w:spacing w:after="0" w:line="240" w:lineRule="auto"/>
              <w:rPr>
                <w:rFonts w:ascii="Times New Roman" w:eastAsia="Calibri" w:hAnsi="Times New Roman" w:cs="Times New Roman"/>
                <w:b/>
                <w:sz w:val="24"/>
                <w:szCs w:val="24"/>
                <w:lang w:eastAsia="en-US"/>
              </w:rPr>
            </w:pP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10.</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«Лес не школа, а всему учит» Ю.Тувим «Птичье р</w:t>
            </w:r>
            <w:r w:rsidRPr="00AD14C7">
              <w:rPr>
                <w:rFonts w:ascii="Times New Roman" w:hAnsi="Times New Roman" w:cs="Times New Roman"/>
                <w:sz w:val="24"/>
                <w:szCs w:val="24"/>
                <w:lang w:val="ru-RU"/>
              </w:rPr>
              <w:t>а</w:t>
            </w:r>
            <w:r w:rsidRPr="00AD14C7">
              <w:rPr>
                <w:rFonts w:ascii="Times New Roman" w:hAnsi="Times New Roman" w:cs="Times New Roman"/>
                <w:sz w:val="24"/>
                <w:szCs w:val="24"/>
                <w:lang w:val="ru-RU"/>
              </w:rPr>
              <w:t>дио»</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Н. Сладков «Лесные шорохи»</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М. Пришвин «Ёж».</w:t>
            </w:r>
          </w:p>
        </w:tc>
        <w:tc>
          <w:tcPr>
            <w:tcW w:w="2062" w:type="dxa"/>
            <w:tcBorders>
              <w:top w:val="single" w:sz="4" w:space="0" w:color="000000"/>
              <w:left w:val="single" w:sz="4" w:space="0" w:color="000000"/>
              <w:bottom w:val="single" w:sz="4" w:space="0" w:color="000000"/>
              <w:right w:val="single" w:sz="4" w:space="0" w:color="000000"/>
            </w:tcBorders>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p w:rsidR="00AD14C7" w:rsidRDefault="00AD14C7" w:rsidP="00AD14C7">
            <w:pPr>
              <w:pStyle w:val="a9"/>
              <w:spacing w:line="276" w:lineRule="auto"/>
              <w:rPr>
                <w:rFonts w:ascii="Times New Roman" w:hAnsi="Times New Roman" w:cs="Times New Roman"/>
                <w:b/>
                <w:sz w:val="24"/>
                <w:szCs w:val="24"/>
              </w:rPr>
            </w:pP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11 – 12.</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 Сказки о животных </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Русская народная сказка «Петушок – золотой греб</w:t>
            </w:r>
            <w:r w:rsidRPr="00AD14C7">
              <w:rPr>
                <w:rFonts w:ascii="Times New Roman" w:hAnsi="Times New Roman" w:cs="Times New Roman"/>
                <w:sz w:val="24"/>
                <w:szCs w:val="24"/>
                <w:lang w:val="ru-RU"/>
              </w:rPr>
              <w:t>е</w:t>
            </w:r>
            <w:r w:rsidRPr="00AD14C7">
              <w:rPr>
                <w:rFonts w:ascii="Times New Roman" w:hAnsi="Times New Roman" w:cs="Times New Roman"/>
                <w:sz w:val="24"/>
                <w:szCs w:val="24"/>
                <w:lang w:val="ru-RU"/>
              </w:rPr>
              <w:t xml:space="preserve">шок»  </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С. Михалков «Как медведь трубку нашёл»</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13.</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Стихи и загадки «Подскажи словечко»  Стихи и з</w:t>
            </w:r>
            <w:r w:rsidRPr="00AD14C7">
              <w:rPr>
                <w:rFonts w:ascii="Times New Roman" w:hAnsi="Times New Roman" w:cs="Times New Roman"/>
                <w:sz w:val="24"/>
                <w:szCs w:val="24"/>
                <w:lang w:val="ru-RU"/>
              </w:rPr>
              <w:t>а</w:t>
            </w:r>
            <w:r w:rsidRPr="00AD14C7">
              <w:rPr>
                <w:rFonts w:ascii="Times New Roman" w:hAnsi="Times New Roman" w:cs="Times New Roman"/>
                <w:sz w:val="24"/>
                <w:szCs w:val="24"/>
                <w:lang w:val="ru-RU"/>
              </w:rPr>
              <w:t>гадки Е. Серова</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14.</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Друзья детства. </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К.Чуковский «Бармалей», «Краденое солнце»</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15.</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Из серии « Мои первые книжки» К.Чуковский «До</w:t>
            </w:r>
            <w:r w:rsidRPr="00AD14C7">
              <w:rPr>
                <w:rFonts w:ascii="Times New Roman" w:hAnsi="Times New Roman" w:cs="Times New Roman"/>
                <w:sz w:val="24"/>
                <w:szCs w:val="24"/>
                <w:lang w:val="ru-RU"/>
              </w:rPr>
              <w:t>к</w:t>
            </w:r>
            <w:r w:rsidRPr="00AD14C7">
              <w:rPr>
                <w:rFonts w:ascii="Times New Roman" w:hAnsi="Times New Roman" w:cs="Times New Roman"/>
                <w:sz w:val="24"/>
                <w:szCs w:val="24"/>
                <w:lang w:val="ru-RU"/>
              </w:rPr>
              <w:t>тор Айболит»</w:t>
            </w:r>
          </w:p>
        </w:tc>
        <w:tc>
          <w:tcPr>
            <w:tcW w:w="2062"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16.</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Ступеньки мастерства А. Томилин «Сказка о Вес</w:t>
            </w:r>
            <w:r w:rsidRPr="00AD14C7">
              <w:rPr>
                <w:rFonts w:ascii="Times New Roman" w:hAnsi="Times New Roman" w:cs="Times New Roman"/>
                <w:sz w:val="24"/>
                <w:szCs w:val="24"/>
                <w:lang w:val="ru-RU"/>
              </w:rPr>
              <w:t>е</w:t>
            </w:r>
            <w:r w:rsidRPr="00AD14C7">
              <w:rPr>
                <w:rFonts w:ascii="Times New Roman" w:hAnsi="Times New Roman" w:cs="Times New Roman"/>
                <w:sz w:val="24"/>
                <w:szCs w:val="24"/>
                <w:lang w:val="ru-RU"/>
              </w:rPr>
              <w:t>лом мастере на все руки», Я Аким «Неумейка»</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172"/>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17 – 19.</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О наших сверстниках.</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Н.Носов «Метро», «Телефон», «Леденец».  А. Сок</w:t>
            </w:r>
            <w:r w:rsidRPr="00AD14C7">
              <w:rPr>
                <w:rFonts w:ascii="Times New Roman" w:hAnsi="Times New Roman" w:cs="Times New Roman"/>
                <w:sz w:val="24"/>
                <w:szCs w:val="24"/>
                <w:lang w:val="ru-RU"/>
              </w:rPr>
              <w:t>о</w:t>
            </w:r>
            <w:r w:rsidRPr="00AD14C7">
              <w:rPr>
                <w:rFonts w:ascii="Times New Roman" w:hAnsi="Times New Roman" w:cs="Times New Roman"/>
                <w:sz w:val="24"/>
                <w:szCs w:val="24"/>
                <w:lang w:val="ru-RU"/>
              </w:rPr>
              <w:t xml:space="preserve">ловский «Бабушкина вешалка», </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Е. Благинина «Бабушка-забота»</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Стихи о родном крае.</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 xml:space="preserve">И. Суриков «Вот моя деревня», А. Блок «На лугу». </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21.</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О   героях. </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А.Митяев «Богатыри»</w:t>
            </w:r>
          </w:p>
        </w:tc>
        <w:tc>
          <w:tcPr>
            <w:tcW w:w="2062"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22 – 23.</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О доброте.</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 В.Осеева «Добрая хозяюшка», «Синие листья». </w:t>
            </w:r>
          </w:p>
        </w:tc>
        <w:tc>
          <w:tcPr>
            <w:tcW w:w="2062"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24.</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«Поговорим о наших мамах»</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Стихи о маме: Е. Благинина «Посидим в тишине», «Вот какая мама!», А. Барто «Разлука» и др.</w:t>
            </w:r>
          </w:p>
        </w:tc>
        <w:tc>
          <w:tcPr>
            <w:tcW w:w="2062"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25.</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«В стране Вообразилии»</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Б. Заходер «Детям», Э. Успенский «Над нашей ква</w:t>
            </w:r>
            <w:r w:rsidRPr="00AD14C7">
              <w:rPr>
                <w:rFonts w:ascii="Times New Roman" w:hAnsi="Times New Roman" w:cs="Times New Roman"/>
                <w:sz w:val="24"/>
                <w:szCs w:val="24"/>
                <w:lang w:val="ru-RU"/>
              </w:rPr>
              <w:t>р</w:t>
            </w:r>
            <w:r w:rsidRPr="00AD14C7">
              <w:rPr>
                <w:rFonts w:ascii="Times New Roman" w:hAnsi="Times New Roman" w:cs="Times New Roman"/>
                <w:sz w:val="24"/>
                <w:szCs w:val="24"/>
                <w:lang w:val="ru-RU"/>
              </w:rPr>
              <w:lastRenderedPageBreak/>
              <w:t>тирой».</w:t>
            </w:r>
          </w:p>
        </w:tc>
        <w:tc>
          <w:tcPr>
            <w:tcW w:w="2062"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26.</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Знакомые незнакомцы.</w:t>
            </w:r>
          </w:p>
          <w:p w:rsidR="00AD14C7" w:rsidRDefault="00AD14C7" w:rsidP="00AD14C7">
            <w:pPr>
              <w:pStyle w:val="a9"/>
              <w:spacing w:line="276" w:lineRule="auto"/>
              <w:rPr>
                <w:rFonts w:ascii="Times New Roman" w:hAnsi="Times New Roman" w:cs="Times New Roman"/>
                <w:b/>
                <w:sz w:val="24"/>
                <w:szCs w:val="24"/>
              </w:rPr>
            </w:pPr>
            <w:r w:rsidRPr="00AD14C7">
              <w:rPr>
                <w:rFonts w:ascii="Times New Roman" w:hAnsi="Times New Roman" w:cs="Times New Roman"/>
                <w:sz w:val="24"/>
                <w:szCs w:val="24"/>
                <w:lang w:val="ru-RU"/>
              </w:rPr>
              <w:t xml:space="preserve">Н.Сладков «Как медвежонок сам себя напугал». </w:t>
            </w:r>
            <w:r>
              <w:rPr>
                <w:rFonts w:ascii="Times New Roman" w:hAnsi="Times New Roman" w:cs="Times New Roman"/>
                <w:sz w:val="24"/>
                <w:szCs w:val="24"/>
              </w:rPr>
              <w:t>Б. Заходер «Русачок».</w:t>
            </w:r>
          </w:p>
        </w:tc>
        <w:tc>
          <w:tcPr>
            <w:tcW w:w="2062"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27 – 28.</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Книги о животных.</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Е. Чарушин «На нашем дворе», </w:t>
            </w:r>
          </w:p>
          <w:p w:rsidR="00AD14C7" w:rsidRDefault="00AD14C7" w:rsidP="00AD14C7">
            <w:pPr>
              <w:pStyle w:val="a9"/>
              <w:spacing w:line="276" w:lineRule="auto"/>
              <w:rPr>
                <w:rFonts w:ascii="Times New Roman" w:hAnsi="Times New Roman" w:cs="Times New Roman"/>
                <w:sz w:val="24"/>
                <w:szCs w:val="24"/>
              </w:rPr>
            </w:pPr>
            <w:r w:rsidRPr="00AD14C7">
              <w:rPr>
                <w:rFonts w:ascii="Times New Roman" w:hAnsi="Times New Roman" w:cs="Times New Roman"/>
                <w:sz w:val="24"/>
                <w:szCs w:val="24"/>
                <w:lang w:val="ru-RU"/>
              </w:rPr>
              <w:t xml:space="preserve">Ю. Дмитриев «Дети всякие бывают». </w:t>
            </w:r>
            <w:r>
              <w:rPr>
                <w:rFonts w:ascii="Times New Roman" w:hAnsi="Times New Roman" w:cs="Times New Roman"/>
                <w:sz w:val="24"/>
                <w:szCs w:val="24"/>
              </w:rPr>
              <w:t>В.Бианки «Хвосты».</w:t>
            </w:r>
          </w:p>
        </w:tc>
        <w:tc>
          <w:tcPr>
            <w:tcW w:w="2062" w:type="dxa"/>
            <w:tcBorders>
              <w:top w:val="single" w:sz="4" w:space="0" w:color="000000"/>
              <w:left w:val="single" w:sz="4" w:space="0" w:color="000000"/>
              <w:bottom w:val="single" w:sz="4" w:space="0" w:color="000000"/>
              <w:right w:val="single" w:sz="4" w:space="0" w:color="auto"/>
            </w:tcBorders>
          </w:tcPr>
          <w:p w:rsidR="00AD14C7" w:rsidRDefault="00AD14C7" w:rsidP="00AD14C7">
            <w:pPr>
              <w:pStyle w:val="a9"/>
              <w:spacing w:line="276" w:lineRule="auto"/>
              <w:rPr>
                <w:rFonts w:ascii="Times New Roman" w:hAnsi="Times New Roman" w:cs="Times New Roman"/>
                <w:b/>
                <w:sz w:val="24"/>
                <w:szCs w:val="24"/>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29.</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О любимых игрушках.</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Э. Успенский «Чебурашка», А. Барто «Игрушки»</w:t>
            </w:r>
          </w:p>
        </w:tc>
        <w:tc>
          <w:tcPr>
            <w:tcW w:w="2062"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30.</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О чем я мечтаю.</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В. Катаев « Цветик – семицветик»</w:t>
            </w:r>
          </w:p>
        </w:tc>
        <w:tc>
          <w:tcPr>
            <w:tcW w:w="2062"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b/>
                <w:sz w:val="24"/>
                <w:szCs w:val="24"/>
                <w:lang w:val="ru-RU"/>
              </w:rPr>
              <w:tab/>
            </w:r>
          </w:p>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sidRPr="00AD14C7">
              <w:rPr>
                <w:rFonts w:ascii="Times New Roman" w:hAnsi="Times New Roman" w:cs="Times New Roman"/>
                <w:b/>
                <w:sz w:val="24"/>
                <w:szCs w:val="24"/>
                <w:lang w:val="ru-RU"/>
              </w:rPr>
              <w:tab/>
            </w: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31.</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Про школу. С.  Баруздин « Как Алёше учиться над</w:t>
            </w:r>
            <w:r w:rsidRPr="00AD14C7">
              <w:rPr>
                <w:rFonts w:ascii="Times New Roman" w:hAnsi="Times New Roman" w:cs="Times New Roman"/>
                <w:sz w:val="24"/>
                <w:szCs w:val="24"/>
                <w:lang w:val="ru-RU"/>
              </w:rPr>
              <w:t>о</w:t>
            </w:r>
            <w:r w:rsidRPr="00AD14C7">
              <w:rPr>
                <w:rFonts w:ascii="Times New Roman" w:hAnsi="Times New Roman" w:cs="Times New Roman"/>
                <w:sz w:val="24"/>
                <w:szCs w:val="24"/>
                <w:lang w:val="ru-RU"/>
              </w:rPr>
              <w:t>ело»</w:t>
            </w:r>
          </w:p>
        </w:tc>
        <w:tc>
          <w:tcPr>
            <w:tcW w:w="2062"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b/>
                <w:sz w:val="24"/>
                <w:szCs w:val="24"/>
                <w:lang w:val="ru-RU"/>
              </w:rPr>
            </w:pP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AD14C7" w:rsidTr="00AD14C7">
        <w:trPr>
          <w:trHeight w:val="479"/>
        </w:trPr>
        <w:tc>
          <w:tcPr>
            <w:tcW w:w="1311"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32.</w:t>
            </w:r>
          </w:p>
        </w:tc>
        <w:tc>
          <w:tcPr>
            <w:tcW w:w="5699"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sz w:val="24"/>
                <w:szCs w:val="24"/>
                <w:lang w:val="ru-RU"/>
              </w:rPr>
              <w:t>Экскурсия в школьную библиотеку.</w:t>
            </w:r>
          </w:p>
          <w:p w:rsidR="00AD14C7" w:rsidRPr="00AD14C7" w:rsidRDefault="00AD14C7" w:rsidP="00AD14C7">
            <w:pPr>
              <w:pStyle w:val="a9"/>
              <w:spacing w:line="276" w:lineRule="auto"/>
              <w:rPr>
                <w:rFonts w:ascii="Times New Roman" w:hAnsi="Times New Roman" w:cs="Times New Roman"/>
                <w:b/>
                <w:sz w:val="24"/>
                <w:szCs w:val="24"/>
                <w:lang w:val="ru-RU"/>
              </w:rPr>
            </w:pPr>
            <w:r w:rsidRPr="00AD14C7">
              <w:rPr>
                <w:rFonts w:ascii="Times New Roman" w:hAnsi="Times New Roman" w:cs="Times New Roman"/>
                <w:b/>
                <w:sz w:val="24"/>
                <w:szCs w:val="24"/>
                <w:lang w:val="ru-RU"/>
              </w:rPr>
              <w:t xml:space="preserve">Итоговое занятие. </w:t>
            </w:r>
          </w:p>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sz w:val="24"/>
                <w:szCs w:val="24"/>
              </w:rPr>
              <w:t>Игра – викторина «Угадай сказку»</w:t>
            </w:r>
          </w:p>
        </w:tc>
        <w:tc>
          <w:tcPr>
            <w:tcW w:w="2062"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r>
    </w:tbl>
    <w:p w:rsidR="00AD14C7" w:rsidRDefault="00AD14C7" w:rsidP="00AD14C7">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p>
    <w:p w:rsidR="00AD14C7" w:rsidRPr="00AD14C7" w:rsidRDefault="00AD14C7" w:rsidP="00AD14C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AD14C7">
        <w:rPr>
          <w:rFonts w:ascii="Times New Roman" w:eastAsia="Times New Roman" w:hAnsi="Times New Roman" w:cs="Times New Roman"/>
          <w:b/>
          <w:sz w:val="24"/>
          <w:szCs w:val="24"/>
        </w:rPr>
        <w:t>2 год обучения</w:t>
      </w:r>
    </w:p>
    <w:tbl>
      <w:tblPr>
        <w:tblW w:w="979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0"/>
        <w:gridCol w:w="7218"/>
        <w:gridCol w:w="1363"/>
        <w:gridCol w:w="10"/>
      </w:tblGrid>
      <w:tr w:rsidR="00AD14C7" w:rsidTr="00AD14C7">
        <w:trPr>
          <w:cantSplit/>
          <w:trHeight w:val="1134"/>
        </w:trPr>
        <w:tc>
          <w:tcPr>
            <w:tcW w:w="1200" w:type="dxa"/>
            <w:tcBorders>
              <w:top w:val="single" w:sz="4" w:space="0" w:color="000000"/>
              <w:left w:val="single" w:sz="4" w:space="0" w:color="000000"/>
              <w:bottom w:val="single" w:sz="4" w:space="0" w:color="000000"/>
              <w:right w:val="single" w:sz="4" w:space="0" w:color="000000"/>
            </w:tcBorders>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w:t>
            </w:r>
          </w:p>
          <w:p w:rsidR="00AD14C7" w:rsidRDefault="00AD14C7" w:rsidP="00AD14C7">
            <w:pPr>
              <w:pStyle w:val="a9"/>
              <w:spacing w:line="276" w:lineRule="auto"/>
              <w:rPr>
                <w:rFonts w:ascii="Times New Roman" w:hAnsi="Times New Roman" w:cs="Times New Roman"/>
                <w:b/>
                <w:sz w:val="24"/>
                <w:szCs w:val="24"/>
              </w:rPr>
            </w:pPr>
          </w:p>
        </w:tc>
        <w:tc>
          <w:tcPr>
            <w:tcW w:w="7218" w:type="dxa"/>
            <w:tcBorders>
              <w:top w:val="single" w:sz="4" w:space="0" w:color="000000"/>
              <w:left w:val="single" w:sz="4" w:space="0" w:color="000000"/>
              <w:bottom w:val="single" w:sz="4" w:space="0" w:color="000000"/>
              <w:right w:val="single" w:sz="4" w:space="0" w:color="000000"/>
            </w:tcBorders>
          </w:tcPr>
          <w:p w:rsidR="00AD14C7" w:rsidRDefault="00AD14C7" w:rsidP="00AD14C7">
            <w:pPr>
              <w:pStyle w:val="a9"/>
              <w:spacing w:line="276" w:lineRule="auto"/>
              <w:jc w:val="center"/>
              <w:rPr>
                <w:rFonts w:ascii="Times New Roman" w:hAnsi="Times New Roman" w:cs="Times New Roman"/>
                <w:sz w:val="24"/>
                <w:szCs w:val="24"/>
              </w:rPr>
            </w:pPr>
          </w:p>
          <w:p w:rsidR="00AD14C7" w:rsidRDefault="00AD14C7" w:rsidP="00AD14C7">
            <w:pPr>
              <w:pStyle w:val="a9"/>
              <w:spacing w:line="276" w:lineRule="auto"/>
              <w:jc w:val="center"/>
              <w:rPr>
                <w:rFonts w:ascii="Times New Roman" w:hAnsi="Times New Roman" w:cs="Times New Roman"/>
                <w:sz w:val="24"/>
                <w:szCs w:val="24"/>
              </w:rPr>
            </w:pPr>
            <w:r>
              <w:rPr>
                <w:rFonts w:ascii="Times New Roman" w:hAnsi="Times New Roman" w:cs="Times New Roman"/>
                <w:sz w:val="24"/>
                <w:szCs w:val="24"/>
              </w:rPr>
              <w:t>Тема  занятия</w:t>
            </w:r>
          </w:p>
        </w:tc>
        <w:tc>
          <w:tcPr>
            <w:tcW w:w="1373" w:type="dxa"/>
            <w:gridSpan w:val="2"/>
            <w:tcBorders>
              <w:top w:val="single" w:sz="4" w:space="0" w:color="000000"/>
              <w:left w:val="single" w:sz="4" w:space="0" w:color="000000"/>
              <w:bottom w:val="single" w:sz="4" w:space="0" w:color="000000"/>
              <w:right w:val="single" w:sz="4" w:space="0" w:color="auto"/>
            </w:tcBorders>
            <w:textDirection w:val="btLr"/>
            <w:hideMark/>
          </w:tcPr>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Кол - во </w:t>
            </w: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часо в</w:t>
            </w:r>
          </w:p>
        </w:tc>
      </w:tr>
      <w:tr w:rsidR="00AD14C7" w:rsidTr="00AD14C7">
        <w:trPr>
          <w:trHeight w:val="1108"/>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Стихи о школе и детях</w:t>
            </w:r>
            <w:r w:rsidRPr="00AD14C7">
              <w:rPr>
                <w:rFonts w:ascii="Times New Roman" w:hAnsi="Times New Roman" w:cs="Times New Roman"/>
                <w:sz w:val="24"/>
                <w:szCs w:val="24"/>
                <w:lang w:val="ru-RU"/>
              </w:rPr>
              <w:t xml:space="preserve">     С.Я.Маршак «Первый день календаря», «Про одного ученика и шесть единиц» А.Плещеев «Чему в школе учат»</w:t>
            </w:r>
          </w:p>
        </w:tc>
        <w:tc>
          <w:tcPr>
            <w:tcW w:w="1373" w:type="dxa"/>
            <w:gridSpan w:val="2"/>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Сказки о животных</w:t>
            </w:r>
          </w:p>
          <w:p w:rsidR="00AD14C7" w:rsidRDefault="00AD14C7" w:rsidP="00AD14C7">
            <w:pPr>
              <w:pStyle w:val="a9"/>
              <w:spacing w:line="276" w:lineRule="auto"/>
              <w:rPr>
                <w:rFonts w:ascii="Times New Roman" w:hAnsi="Times New Roman" w:cs="Times New Roman"/>
                <w:sz w:val="24"/>
                <w:szCs w:val="24"/>
              </w:rPr>
            </w:pPr>
            <w:r w:rsidRPr="00AD14C7">
              <w:rPr>
                <w:rFonts w:ascii="Times New Roman" w:hAnsi="Times New Roman" w:cs="Times New Roman"/>
                <w:sz w:val="24"/>
                <w:szCs w:val="24"/>
                <w:lang w:val="ru-RU"/>
              </w:rPr>
              <w:t xml:space="preserve">В. Сутеев «Мышонок и карандаш». </w:t>
            </w:r>
            <w:r>
              <w:rPr>
                <w:rFonts w:ascii="Times New Roman" w:hAnsi="Times New Roman" w:cs="Times New Roman"/>
                <w:sz w:val="24"/>
                <w:szCs w:val="24"/>
              </w:rPr>
              <w:t>Р. Киплинг «Слонёнок»</w:t>
            </w:r>
          </w:p>
        </w:tc>
        <w:tc>
          <w:tcPr>
            <w:tcW w:w="1373" w:type="dxa"/>
            <w:gridSpan w:val="2"/>
            <w:tcBorders>
              <w:top w:val="single" w:sz="4" w:space="0" w:color="000000"/>
              <w:left w:val="single" w:sz="4" w:space="0" w:color="000000"/>
              <w:bottom w:val="single" w:sz="4" w:space="0" w:color="000000"/>
              <w:right w:val="single" w:sz="4" w:space="0" w:color="auto"/>
            </w:tcBorders>
          </w:tcPr>
          <w:p w:rsidR="00AD14C7" w:rsidRDefault="00AD14C7" w:rsidP="00AD14C7">
            <w:pPr>
              <w:pStyle w:val="a9"/>
              <w:spacing w:line="276" w:lineRule="auto"/>
              <w:rPr>
                <w:rFonts w:ascii="Times New Roman" w:hAnsi="Times New Roman" w:cs="Times New Roman"/>
                <w:sz w:val="24"/>
                <w:szCs w:val="24"/>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7218"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Загадки о животных.</w:t>
            </w:r>
            <w:r w:rsidRPr="00AD14C7">
              <w:rPr>
                <w:rFonts w:ascii="Times New Roman" w:hAnsi="Times New Roman" w:cs="Times New Roman"/>
                <w:sz w:val="24"/>
                <w:szCs w:val="24"/>
                <w:lang w:val="ru-RU"/>
              </w:rPr>
              <w:t>Сеф «Ключ от сказки», К.И.Чуковский «З</w:t>
            </w:r>
            <w:r w:rsidRPr="00AD14C7">
              <w:rPr>
                <w:rFonts w:ascii="Times New Roman" w:hAnsi="Times New Roman" w:cs="Times New Roman"/>
                <w:sz w:val="24"/>
                <w:szCs w:val="24"/>
                <w:lang w:val="ru-RU"/>
              </w:rPr>
              <w:t>а</w:t>
            </w:r>
            <w:r w:rsidRPr="00AD14C7">
              <w:rPr>
                <w:rFonts w:ascii="Times New Roman" w:hAnsi="Times New Roman" w:cs="Times New Roman"/>
                <w:sz w:val="24"/>
                <w:szCs w:val="24"/>
                <w:lang w:val="ru-RU"/>
              </w:rPr>
              <w:t>гадки»,  Русские народные загадки.</w:t>
            </w:r>
          </w:p>
          <w:p w:rsidR="00AD14C7" w:rsidRPr="00AD14C7" w:rsidRDefault="00AD14C7" w:rsidP="00AD14C7">
            <w:pPr>
              <w:pStyle w:val="a9"/>
              <w:spacing w:line="276" w:lineRule="auto"/>
              <w:rPr>
                <w:rFonts w:ascii="Times New Roman" w:hAnsi="Times New Roman" w:cs="Times New Roman"/>
                <w:sz w:val="24"/>
                <w:szCs w:val="24"/>
                <w:lang w:val="ru-RU"/>
              </w:rPr>
            </w:pPr>
          </w:p>
        </w:tc>
        <w:tc>
          <w:tcPr>
            <w:tcW w:w="1373" w:type="dxa"/>
            <w:gridSpan w:val="2"/>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trHeight w:val="862"/>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 xml:space="preserve">Учись дружить.                                 </w:t>
            </w:r>
            <w:r w:rsidRPr="00AD14C7">
              <w:rPr>
                <w:rFonts w:ascii="Times New Roman" w:hAnsi="Times New Roman" w:cs="Times New Roman"/>
                <w:sz w:val="24"/>
                <w:szCs w:val="24"/>
                <w:lang w:val="ru-RU"/>
              </w:rPr>
              <w:t>Е.Пермяк «Два рассказа», «С</w:t>
            </w:r>
            <w:r w:rsidRPr="00AD14C7">
              <w:rPr>
                <w:rFonts w:ascii="Times New Roman" w:hAnsi="Times New Roman" w:cs="Times New Roman"/>
                <w:sz w:val="24"/>
                <w:szCs w:val="24"/>
                <w:lang w:val="ru-RU"/>
              </w:rPr>
              <w:t>а</w:t>
            </w:r>
            <w:r w:rsidRPr="00AD14C7">
              <w:rPr>
                <w:rFonts w:ascii="Times New Roman" w:hAnsi="Times New Roman" w:cs="Times New Roman"/>
                <w:sz w:val="24"/>
                <w:szCs w:val="24"/>
                <w:lang w:val="ru-RU"/>
              </w:rPr>
              <w:t>мое страшное», В.А.Осеева «Пёрышко»</w:t>
            </w:r>
          </w:p>
        </w:tc>
        <w:tc>
          <w:tcPr>
            <w:tcW w:w="1373" w:type="dxa"/>
            <w:gridSpan w:val="2"/>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i/>
                <w:iCs/>
                <w:sz w:val="24"/>
                <w:szCs w:val="24"/>
                <w:lang w:val="ru-RU"/>
              </w:rPr>
              <w:t>Здравствуй, осень!</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М. Пришвин «Листопадничек»</w:t>
            </w:r>
          </w:p>
        </w:tc>
        <w:tc>
          <w:tcPr>
            <w:tcW w:w="1363"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6 - 7</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i/>
                <w:iCs/>
                <w:sz w:val="24"/>
                <w:szCs w:val="24"/>
                <w:lang w:val="ru-RU"/>
              </w:rPr>
              <w:t xml:space="preserve">Худому делу - худой конец.  </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Итальянская сказка «Как осёл  петь перестал», С. Баруздин «Кля</w:t>
            </w:r>
            <w:r w:rsidRPr="00AD14C7">
              <w:rPr>
                <w:rFonts w:ascii="Times New Roman" w:hAnsi="Times New Roman" w:cs="Times New Roman"/>
                <w:sz w:val="24"/>
                <w:szCs w:val="24"/>
                <w:lang w:val="ru-RU"/>
              </w:rPr>
              <w:t>к</w:t>
            </w:r>
            <w:r w:rsidRPr="00AD14C7">
              <w:rPr>
                <w:rFonts w:ascii="Times New Roman" w:hAnsi="Times New Roman" w:cs="Times New Roman"/>
                <w:sz w:val="24"/>
                <w:szCs w:val="24"/>
                <w:lang w:val="ru-RU"/>
              </w:rPr>
              <w:t>сы»,</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В.Берестов «Змей – хвастунишка» и др. </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218"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i/>
                <w:iCs/>
                <w:sz w:val="24"/>
                <w:szCs w:val="24"/>
                <w:lang w:val="ru-RU"/>
              </w:rPr>
              <w:t>Стихи о Родине.</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Могилевская «Сказка о громком барабане», Стихи о Родине.</w:t>
            </w:r>
          </w:p>
          <w:p w:rsidR="00AD14C7" w:rsidRPr="00AD14C7" w:rsidRDefault="00AD14C7" w:rsidP="00AD14C7">
            <w:pPr>
              <w:pStyle w:val="a9"/>
              <w:spacing w:line="276" w:lineRule="auto"/>
              <w:rPr>
                <w:rFonts w:ascii="Times New Roman" w:hAnsi="Times New Roman" w:cs="Times New Roman"/>
                <w:sz w:val="24"/>
                <w:szCs w:val="24"/>
                <w:lang w:val="ru-RU"/>
              </w:rPr>
            </w:pP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 xml:space="preserve">Весёлые стихи.                                                            </w:t>
            </w:r>
            <w:r w:rsidRPr="00AD14C7">
              <w:rPr>
                <w:rFonts w:ascii="Times New Roman" w:hAnsi="Times New Roman" w:cs="Times New Roman"/>
                <w:sz w:val="24"/>
                <w:szCs w:val="24"/>
                <w:lang w:val="ru-RU"/>
              </w:rPr>
              <w:t xml:space="preserve">Д.Хармс « Иван Торопышкин»   </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 Э. Мошковская «Хитрые старушки»</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С.Маршак «Пудель», «Багаж»</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10</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«На ярмарке»</w:t>
            </w:r>
          </w:p>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sz w:val="24"/>
                <w:szCs w:val="24"/>
                <w:lang w:val="ru-RU"/>
              </w:rPr>
              <w:t>Малые фольклорные жанры.</w:t>
            </w:r>
          </w:p>
        </w:tc>
        <w:tc>
          <w:tcPr>
            <w:tcW w:w="1363"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 xml:space="preserve">Сказки о животных.  </w:t>
            </w:r>
            <w:r w:rsidRPr="00AD14C7">
              <w:rPr>
                <w:rFonts w:ascii="Times New Roman" w:hAnsi="Times New Roman" w:cs="Times New Roman"/>
                <w:sz w:val="24"/>
                <w:szCs w:val="24"/>
                <w:lang w:val="ru-RU"/>
              </w:rPr>
              <w:t xml:space="preserve">                             В. Сутеев «Палочка – выр</w:t>
            </w:r>
            <w:r w:rsidRPr="00AD14C7">
              <w:rPr>
                <w:rFonts w:ascii="Times New Roman" w:hAnsi="Times New Roman" w:cs="Times New Roman"/>
                <w:sz w:val="24"/>
                <w:szCs w:val="24"/>
                <w:lang w:val="ru-RU"/>
              </w:rPr>
              <w:t>у</w:t>
            </w:r>
            <w:r w:rsidRPr="00AD14C7">
              <w:rPr>
                <w:rFonts w:ascii="Times New Roman" w:hAnsi="Times New Roman" w:cs="Times New Roman"/>
                <w:sz w:val="24"/>
                <w:szCs w:val="24"/>
                <w:lang w:val="ru-RU"/>
              </w:rPr>
              <w:t>чалочка», «Мешок яблок», «Яблоко»</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12</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Рассказы о животных.</w:t>
            </w:r>
            <w:r w:rsidRPr="00AD14C7">
              <w:rPr>
                <w:rFonts w:ascii="Times New Roman" w:hAnsi="Times New Roman" w:cs="Times New Roman"/>
                <w:sz w:val="24"/>
                <w:szCs w:val="24"/>
                <w:lang w:val="ru-RU"/>
              </w:rPr>
              <w:t xml:space="preserve">                                   Р. М.Пришвин «Лиси</w:t>
            </w:r>
            <w:r w:rsidRPr="00AD14C7">
              <w:rPr>
                <w:rFonts w:ascii="Times New Roman" w:hAnsi="Times New Roman" w:cs="Times New Roman"/>
                <w:sz w:val="24"/>
                <w:szCs w:val="24"/>
                <w:lang w:val="ru-RU"/>
              </w:rPr>
              <w:t>ч</w:t>
            </w:r>
            <w:r w:rsidRPr="00AD14C7">
              <w:rPr>
                <w:rFonts w:ascii="Times New Roman" w:hAnsi="Times New Roman" w:cs="Times New Roman"/>
                <w:sz w:val="24"/>
                <w:szCs w:val="24"/>
                <w:lang w:val="ru-RU"/>
              </w:rPr>
              <w:t>кин хлеб», «Гаечки»,  «Этажи леса» К.Ушинский Рассказы и ска</w:t>
            </w:r>
            <w:r w:rsidRPr="00AD14C7">
              <w:rPr>
                <w:rFonts w:ascii="Times New Roman" w:hAnsi="Times New Roman" w:cs="Times New Roman"/>
                <w:sz w:val="24"/>
                <w:szCs w:val="24"/>
                <w:lang w:val="ru-RU"/>
              </w:rPr>
              <w:t>з</w:t>
            </w:r>
            <w:r w:rsidRPr="00AD14C7">
              <w:rPr>
                <w:rFonts w:ascii="Times New Roman" w:hAnsi="Times New Roman" w:cs="Times New Roman"/>
                <w:sz w:val="24"/>
                <w:szCs w:val="24"/>
                <w:lang w:val="ru-RU"/>
              </w:rPr>
              <w:t>ки, «Орел»</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13</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i/>
                <w:iCs/>
                <w:sz w:val="24"/>
                <w:szCs w:val="24"/>
                <w:lang w:val="ru-RU"/>
              </w:rPr>
              <w:t xml:space="preserve"> Забавные стихи.</w:t>
            </w:r>
            <w:r w:rsidRPr="00AD14C7">
              <w:rPr>
                <w:rFonts w:ascii="Times New Roman" w:hAnsi="Times New Roman" w:cs="Times New Roman"/>
                <w:sz w:val="24"/>
                <w:szCs w:val="24"/>
                <w:lang w:val="ru-RU"/>
              </w:rPr>
              <w:t xml:space="preserve"> А. Барто « Дом переехал»,  Хармс «12 поваров», «Иван  Иваныч Самовар», « Иван Торопышкин»   Э. Мошковская «Хитрые старушки»</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sidRPr="00AD14C7">
              <w:rPr>
                <w:rFonts w:ascii="Times New Roman" w:hAnsi="Times New Roman" w:cs="Times New Roman"/>
                <w:sz w:val="24"/>
                <w:szCs w:val="24"/>
                <w:lang w:val="ru-RU"/>
              </w:rPr>
              <w:t xml:space="preserve">    </w:t>
            </w: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14 - 16</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i/>
                <w:iCs/>
                <w:sz w:val="24"/>
                <w:szCs w:val="24"/>
              </w:rPr>
            </w:pPr>
            <w:r w:rsidRPr="00AD14C7">
              <w:rPr>
                <w:rFonts w:ascii="Times New Roman" w:hAnsi="Times New Roman" w:cs="Times New Roman"/>
                <w:i/>
                <w:iCs/>
                <w:sz w:val="24"/>
                <w:szCs w:val="24"/>
                <w:lang w:val="ru-RU"/>
              </w:rPr>
              <w:t xml:space="preserve">Сказки и стихи  о приключениях и волшебстве.     </w:t>
            </w:r>
            <w:r w:rsidRPr="00AD14C7">
              <w:rPr>
                <w:rFonts w:ascii="Times New Roman" w:hAnsi="Times New Roman" w:cs="Times New Roman"/>
                <w:sz w:val="24"/>
                <w:szCs w:val="24"/>
                <w:lang w:val="ru-RU"/>
              </w:rPr>
              <w:t xml:space="preserve">Е.Благинина «Чудесные часы», « Стихи о ёлке». </w:t>
            </w:r>
            <w:r>
              <w:rPr>
                <w:rFonts w:ascii="Times New Roman" w:hAnsi="Times New Roman" w:cs="Times New Roman"/>
                <w:sz w:val="24"/>
                <w:szCs w:val="24"/>
              </w:rPr>
              <w:t>Н. Носов «Приключения Незнайки и его друзей»</w:t>
            </w:r>
          </w:p>
        </w:tc>
        <w:tc>
          <w:tcPr>
            <w:tcW w:w="1363" w:type="dxa"/>
            <w:tcBorders>
              <w:top w:val="single" w:sz="4" w:space="0" w:color="000000"/>
              <w:left w:val="single" w:sz="4" w:space="0" w:color="000000"/>
              <w:bottom w:val="single" w:sz="4" w:space="0" w:color="000000"/>
              <w:right w:val="single" w:sz="4" w:space="0" w:color="auto"/>
            </w:tcBorders>
          </w:tcPr>
          <w:p w:rsidR="00AD14C7" w:rsidRDefault="00AD14C7" w:rsidP="00AD14C7">
            <w:pPr>
              <w:pStyle w:val="a9"/>
              <w:spacing w:line="276" w:lineRule="auto"/>
              <w:rPr>
                <w:rFonts w:ascii="Times New Roman" w:hAnsi="Times New Roman" w:cs="Times New Roman"/>
                <w:sz w:val="24"/>
                <w:szCs w:val="24"/>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17 - 18</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Рассказы и стихи о подвигах.</w:t>
            </w:r>
            <w:r w:rsidRPr="00AD14C7">
              <w:rPr>
                <w:rFonts w:ascii="Times New Roman" w:hAnsi="Times New Roman" w:cs="Times New Roman"/>
                <w:sz w:val="24"/>
                <w:szCs w:val="24"/>
                <w:lang w:val="ru-RU"/>
              </w:rPr>
              <w:t xml:space="preserve"> М.Зощенко «Самое главное» Емель</w:t>
            </w:r>
            <w:r w:rsidRPr="00AD14C7">
              <w:rPr>
                <w:rFonts w:ascii="Times New Roman" w:hAnsi="Times New Roman" w:cs="Times New Roman"/>
                <w:sz w:val="24"/>
                <w:szCs w:val="24"/>
                <w:lang w:val="ru-RU"/>
              </w:rPr>
              <w:t>я</w:t>
            </w:r>
            <w:r w:rsidRPr="00AD14C7">
              <w:rPr>
                <w:rFonts w:ascii="Times New Roman" w:hAnsi="Times New Roman" w:cs="Times New Roman"/>
                <w:sz w:val="24"/>
                <w:szCs w:val="24"/>
                <w:lang w:val="ru-RU"/>
              </w:rPr>
              <w:t>нов «Храбрая девочка» и др.</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19</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Тебе смешно, а мне до сердца дошло.</w:t>
            </w:r>
            <w:r w:rsidR="00547DCA">
              <w:rPr>
                <w:rFonts w:ascii="Times New Roman" w:hAnsi="Times New Roman" w:cs="Times New Roman"/>
                <w:sz w:val="24"/>
                <w:szCs w:val="24"/>
                <w:lang w:val="ru-RU"/>
              </w:rPr>
              <w:t xml:space="preserve"> </w:t>
            </w:r>
            <w:r w:rsidRPr="00AD14C7">
              <w:rPr>
                <w:rFonts w:ascii="Times New Roman" w:hAnsi="Times New Roman" w:cs="Times New Roman"/>
                <w:sz w:val="24"/>
                <w:szCs w:val="24"/>
                <w:lang w:val="ru-RU"/>
              </w:rPr>
              <w:t>Е. Чарушин «Кошка Марус</w:t>
            </w:r>
            <w:r w:rsidRPr="00AD14C7">
              <w:rPr>
                <w:rFonts w:ascii="Times New Roman" w:hAnsi="Times New Roman" w:cs="Times New Roman"/>
                <w:sz w:val="24"/>
                <w:szCs w:val="24"/>
                <w:lang w:val="ru-RU"/>
              </w:rPr>
              <w:t>ь</w:t>
            </w:r>
            <w:r w:rsidRPr="00AD14C7">
              <w:rPr>
                <w:rFonts w:ascii="Times New Roman" w:hAnsi="Times New Roman" w:cs="Times New Roman"/>
                <w:sz w:val="24"/>
                <w:szCs w:val="24"/>
                <w:lang w:val="ru-RU"/>
              </w:rPr>
              <w:t>ка», В.Осеева « Кто всех глупее».</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Сказки о настоящей дружбе.</w:t>
            </w:r>
            <w:r w:rsidRPr="00AD14C7">
              <w:rPr>
                <w:rFonts w:ascii="Times New Roman" w:hAnsi="Times New Roman" w:cs="Times New Roman"/>
                <w:sz w:val="24"/>
                <w:szCs w:val="24"/>
                <w:lang w:val="ru-RU"/>
              </w:rPr>
              <w:t xml:space="preserve"> Афганская сказка « Волк – ябедник» Африканская сказка «Вот так дружба!»</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21 - 22</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О героизме и трусости.</w:t>
            </w:r>
            <w:r w:rsidRPr="00AD14C7">
              <w:rPr>
                <w:rFonts w:ascii="Times New Roman" w:hAnsi="Times New Roman" w:cs="Times New Roman"/>
                <w:sz w:val="24"/>
                <w:szCs w:val="24"/>
                <w:lang w:val="ru-RU"/>
              </w:rPr>
              <w:t>С.Маршак «Рассказ о неизвестном герое», «Пожар», Артюхова                  « Трусиха», С.Михалков «Приви</w:t>
            </w:r>
            <w:r w:rsidRPr="00AD14C7">
              <w:rPr>
                <w:rFonts w:ascii="Times New Roman" w:hAnsi="Times New Roman" w:cs="Times New Roman"/>
                <w:sz w:val="24"/>
                <w:szCs w:val="24"/>
                <w:lang w:val="ru-RU"/>
              </w:rPr>
              <w:t>в</w:t>
            </w:r>
            <w:r w:rsidRPr="00AD14C7">
              <w:rPr>
                <w:rFonts w:ascii="Times New Roman" w:hAnsi="Times New Roman" w:cs="Times New Roman"/>
                <w:sz w:val="24"/>
                <w:szCs w:val="24"/>
                <w:lang w:val="ru-RU"/>
              </w:rPr>
              <w:t>ка»,                                       К.Ушинский «Трусливый Ваня»</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23</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Нет лучше дружка, чем родимая матушка.</w:t>
            </w:r>
            <w:r w:rsidRPr="00AD14C7">
              <w:rPr>
                <w:rFonts w:ascii="Times New Roman" w:hAnsi="Times New Roman" w:cs="Times New Roman"/>
                <w:sz w:val="24"/>
                <w:szCs w:val="24"/>
                <w:lang w:val="ru-RU"/>
              </w:rPr>
              <w:t>Е.Благинина« Вот какая мама», «Бабушка - забота», Емельянов « Рассказы о маме»,Панькин « Легенда о матерях»,   Трутнева « Проталинки».</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24</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Жизнь дана на добрые дела.</w:t>
            </w:r>
            <w:r w:rsidRPr="00AD14C7">
              <w:rPr>
                <w:rFonts w:ascii="Times New Roman" w:hAnsi="Times New Roman" w:cs="Times New Roman"/>
                <w:sz w:val="24"/>
                <w:szCs w:val="24"/>
                <w:lang w:val="ru-RU"/>
              </w:rPr>
              <w:t xml:space="preserve">          Б.Житков « Помощь идет»  Е.Пермяк  « Пичугин мост»</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25 - 26</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Произведения о ребятах – сверстниках.</w:t>
            </w:r>
            <w:r w:rsidRPr="00AD14C7">
              <w:rPr>
                <w:rFonts w:ascii="Times New Roman" w:hAnsi="Times New Roman" w:cs="Times New Roman"/>
                <w:sz w:val="24"/>
                <w:szCs w:val="24"/>
                <w:lang w:val="ru-RU"/>
              </w:rPr>
              <w:t xml:space="preserve"> Киселев « Мальчик Ог</w:t>
            </w:r>
            <w:r w:rsidRPr="00AD14C7">
              <w:rPr>
                <w:rFonts w:ascii="Times New Roman" w:hAnsi="Times New Roman" w:cs="Times New Roman"/>
                <w:sz w:val="24"/>
                <w:szCs w:val="24"/>
                <w:lang w:val="ru-RU"/>
              </w:rPr>
              <w:t>о</w:t>
            </w:r>
            <w:r w:rsidRPr="00AD14C7">
              <w:rPr>
                <w:rFonts w:ascii="Times New Roman" w:hAnsi="Times New Roman" w:cs="Times New Roman"/>
                <w:sz w:val="24"/>
                <w:szCs w:val="24"/>
                <w:lang w:val="ru-RU"/>
              </w:rPr>
              <w:t>нек», С.Михалков  « Про мимозу» Н. Г. Гарин- Михайловский «Т</w:t>
            </w:r>
            <w:r w:rsidRPr="00AD14C7">
              <w:rPr>
                <w:rFonts w:ascii="Times New Roman" w:hAnsi="Times New Roman" w:cs="Times New Roman"/>
                <w:sz w:val="24"/>
                <w:szCs w:val="24"/>
                <w:lang w:val="ru-RU"/>
              </w:rPr>
              <w:t>ё</w:t>
            </w:r>
            <w:r w:rsidRPr="00AD14C7">
              <w:rPr>
                <w:rFonts w:ascii="Times New Roman" w:hAnsi="Times New Roman" w:cs="Times New Roman"/>
                <w:sz w:val="24"/>
                <w:szCs w:val="24"/>
                <w:lang w:val="ru-RU"/>
              </w:rPr>
              <w:t>ма и Жучка»</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27</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Родину – мать учись защищать.</w:t>
            </w:r>
            <w:r w:rsidRPr="00AD14C7">
              <w:rPr>
                <w:rFonts w:ascii="Times New Roman" w:hAnsi="Times New Roman" w:cs="Times New Roman"/>
                <w:sz w:val="24"/>
                <w:szCs w:val="24"/>
                <w:lang w:val="ru-RU"/>
              </w:rPr>
              <w:t xml:space="preserve">         А.Гайдар « Поход», «Сказка о военной тайне»   С.Могилевская «Рассказ о смелом барабанщике»</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28</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Книги о ребятах и их делах.</w:t>
            </w:r>
            <w:r w:rsidRPr="00AD14C7">
              <w:rPr>
                <w:rFonts w:ascii="Times New Roman" w:hAnsi="Times New Roman" w:cs="Times New Roman"/>
                <w:sz w:val="24"/>
                <w:szCs w:val="24"/>
                <w:lang w:val="ru-RU"/>
              </w:rPr>
              <w:t xml:space="preserve">                            А. Барто « Было у б</w:t>
            </w:r>
            <w:r w:rsidRPr="00AD14C7">
              <w:rPr>
                <w:rFonts w:ascii="Times New Roman" w:hAnsi="Times New Roman" w:cs="Times New Roman"/>
                <w:sz w:val="24"/>
                <w:szCs w:val="24"/>
                <w:lang w:val="ru-RU"/>
              </w:rPr>
              <w:t>а</w:t>
            </w:r>
            <w:r w:rsidRPr="00AD14C7">
              <w:rPr>
                <w:rFonts w:ascii="Times New Roman" w:hAnsi="Times New Roman" w:cs="Times New Roman"/>
                <w:sz w:val="24"/>
                <w:szCs w:val="24"/>
                <w:lang w:val="ru-RU"/>
              </w:rPr>
              <w:t xml:space="preserve">бушки 40 внучат» С.Маршак «Чижи» </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29</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 xml:space="preserve">Там, где раз пророс вопрос, зреет крепкий разум.                                                                </w:t>
            </w:r>
            <w:r w:rsidRPr="00AD14C7">
              <w:rPr>
                <w:rFonts w:ascii="Times New Roman" w:hAnsi="Times New Roman" w:cs="Times New Roman"/>
                <w:sz w:val="24"/>
                <w:szCs w:val="24"/>
                <w:lang w:val="ru-RU"/>
              </w:rPr>
              <w:t>Китайская народная сказка « Ребёнок и мудрец»,  « Отчего у белого медведя нос черный»</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Юсупов « Почему у лягушки нет хвоста»</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30</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Весна, весна на улице, весенние деньки!</w:t>
            </w:r>
            <w:r w:rsidRPr="00AD14C7">
              <w:rPr>
                <w:rFonts w:ascii="Times New Roman" w:hAnsi="Times New Roman" w:cs="Times New Roman"/>
                <w:sz w:val="24"/>
                <w:szCs w:val="24"/>
                <w:lang w:val="ru-RU"/>
              </w:rPr>
              <w:t xml:space="preserve">  Б. Заходер «Товарищам д</w:t>
            </w:r>
            <w:r w:rsidRPr="00AD14C7">
              <w:rPr>
                <w:rFonts w:ascii="Times New Roman" w:hAnsi="Times New Roman" w:cs="Times New Roman"/>
                <w:sz w:val="24"/>
                <w:szCs w:val="24"/>
                <w:lang w:val="ru-RU"/>
              </w:rPr>
              <w:t>е</w:t>
            </w:r>
            <w:r w:rsidRPr="00AD14C7">
              <w:rPr>
                <w:rFonts w:ascii="Times New Roman" w:hAnsi="Times New Roman" w:cs="Times New Roman"/>
                <w:sz w:val="24"/>
                <w:szCs w:val="24"/>
                <w:lang w:val="ru-RU"/>
              </w:rPr>
              <w:t xml:space="preserve">тям», </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Э.  Шим    « Чем встречают весну?»</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lastRenderedPageBreak/>
              <w:t>Э. Шим «Чем пахнет весна».</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172"/>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31</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i/>
                <w:iCs/>
                <w:sz w:val="24"/>
                <w:szCs w:val="24"/>
                <w:lang w:val="ru-RU"/>
              </w:rPr>
              <w:t>Знай и люби родную природу!</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Е. Чарушин «Большие и маленькие», «Про Томку» Снегирев « Про пингвинов»</w:t>
            </w: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Г. Скребицкий «Колючая семейка»</w:t>
            </w:r>
          </w:p>
        </w:tc>
        <w:tc>
          <w:tcPr>
            <w:tcW w:w="1363" w:type="dxa"/>
            <w:tcBorders>
              <w:top w:val="single" w:sz="4" w:space="0" w:color="000000"/>
              <w:left w:val="single" w:sz="4" w:space="0" w:color="000000"/>
              <w:bottom w:val="single" w:sz="4" w:space="0" w:color="000000"/>
              <w:right w:val="single" w:sz="4" w:space="0" w:color="auto"/>
            </w:tcBorders>
          </w:tcPr>
          <w:p w:rsidR="00AD14C7" w:rsidRDefault="00AD14C7" w:rsidP="00AD14C7">
            <w:pPr>
              <w:pStyle w:val="a9"/>
              <w:spacing w:line="276" w:lineRule="auto"/>
              <w:rPr>
                <w:rFonts w:ascii="Times New Roman" w:hAnsi="Times New Roman" w:cs="Times New Roman"/>
                <w:sz w:val="24"/>
                <w:szCs w:val="24"/>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32</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i/>
                <w:iCs/>
                <w:sz w:val="24"/>
                <w:szCs w:val="24"/>
                <w:lang w:val="ru-RU"/>
              </w:rPr>
              <w:t>Произведения о растениях.</w:t>
            </w:r>
            <w:r w:rsidRPr="00AD14C7">
              <w:rPr>
                <w:rFonts w:ascii="Times New Roman" w:hAnsi="Times New Roman" w:cs="Times New Roman"/>
                <w:sz w:val="24"/>
                <w:szCs w:val="24"/>
                <w:lang w:val="ru-RU"/>
              </w:rPr>
              <w:t xml:space="preserve">                   Э. Шим «Неслышные гол</w:t>
            </w:r>
            <w:r w:rsidRPr="00AD14C7">
              <w:rPr>
                <w:rFonts w:ascii="Times New Roman" w:hAnsi="Times New Roman" w:cs="Times New Roman"/>
                <w:sz w:val="24"/>
                <w:szCs w:val="24"/>
                <w:lang w:val="ru-RU"/>
              </w:rPr>
              <w:t>о</w:t>
            </w:r>
            <w:r w:rsidRPr="00AD14C7">
              <w:rPr>
                <w:rFonts w:ascii="Times New Roman" w:hAnsi="Times New Roman" w:cs="Times New Roman"/>
                <w:sz w:val="24"/>
                <w:szCs w:val="24"/>
                <w:lang w:val="ru-RU"/>
              </w:rPr>
              <w:t>са» Н.Павлова « Живая бусина»</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33</w:t>
            </w:r>
          </w:p>
        </w:tc>
        <w:tc>
          <w:tcPr>
            <w:tcW w:w="7218" w:type="dxa"/>
            <w:tcBorders>
              <w:top w:val="single" w:sz="4" w:space="0" w:color="000000"/>
              <w:left w:val="single" w:sz="4" w:space="0" w:color="000000"/>
              <w:bottom w:val="single" w:sz="4" w:space="0" w:color="000000"/>
              <w:right w:val="single" w:sz="4" w:space="0" w:color="000000"/>
            </w:tcBorders>
          </w:tcPr>
          <w:p w:rsidR="00AD14C7" w:rsidRPr="00AD14C7" w:rsidRDefault="00AD14C7" w:rsidP="00AD14C7">
            <w:pPr>
              <w:pStyle w:val="a9"/>
              <w:spacing w:line="276" w:lineRule="auto"/>
              <w:rPr>
                <w:rFonts w:ascii="Times New Roman" w:hAnsi="Times New Roman" w:cs="Times New Roman"/>
                <w:i/>
                <w:iCs/>
                <w:sz w:val="24"/>
                <w:szCs w:val="24"/>
                <w:lang w:val="ru-RU"/>
              </w:rPr>
            </w:pPr>
            <w:r w:rsidRPr="00AD14C7">
              <w:rPr>
                <w:rFonts w:ascii="Times New Roman" w:hAnsi="Times New Roman" w:cs="Times New Roman"/>
                <w:i/>
                <w:iCs/>
                <w:sz w:val="24"/>
                <w:szCs w:val="24"/>
                <w:lang w:val="ru-RU"/>
              </w:rPr>
              <w:t>Сказки народов родного края.</w:t>
            </w:r>
          </w:p>
          <w:p w:rsidR="00AD14C7" w:rsidRDefault="00AD14C7" w:rsidP="00AD14C7">
            <w:pPr>
              <w:pStyle w:val="a9"/>
              <w:spacing w:line="276" w:lineRule="auto"/>
              <w:rPr>
                <w:rFonts w:ascii="Times New Roman" w:hAnsi="Times New Roman" w:cs="Times New Roman"/>
                <w:sz w:val="24"/>
                <w:szCs w:val="24"/>
              </w:rPr>
            </w:pPr>
            <w:r w:rsidRPr="00AD14C7">
              <w:rPr>
                <w:rFonts w:ascii="Times New Roman" w:hAnsi="Times New Roman" w:cs="Times New Roman"/>
                <w:i/>
                <w:iCs/>
                <w:sz w:val="24"/>
                <w:szCs w:val="24"/>
                <w:lang w:val="ru-RU"/>
              </w:rPr>
              <w:t>Все  за одного, а один за всех, тогда и в деле будет успех.</w:t>
            </w:r>
            <w:r w:rsidRPr="00AD14C7">
              <w:rPr>
                <w:rFonts w:ascii="Times New Roman" w:hAnsi="Times New Roman" w:cs="Times New Roman"/>
                <w:sz w:val="24"/>
                <w:szCs w:val="24"/>
                <w:lang w:val="ru-RU"/>
              </w:rPr>
              <w:t xml:space="preserve">                                                </w:t>
            </w:r>
            <w:r>
              <w:rPr>
                <w:rFonts w:ascii="Times New Roman" w:hAnsi="Times New Roman" w:cs="Times New Roman"/>
                <w:sz w:val="24"/>
                <w:szCs w:val="24"/>
              </w:rPr>
              <w:t>Н.Носов «Огурцы», А. Гайдар «Чук и Гек»</w:t>
            </w:r>
          </w:p>
        </w:tc>
        <w:tc>
          <w:tcPr>
            <w:tcW w:w="1363"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pStyle w:val="a9"/>
              <w:spacing w:line="276" w:lineRule="auto"/>
              <w:rPr>
                <w:rFonts w:ascii="Times New Roman" w:hAnsi="Times New Roman" w:cs="Times New Roman"/>
                <w:sz w:val="24"/>
                <w:szCs w:val="24"/>
              </w:rPr>
            </w:pPr>
          </w:p>
        </w:tc>
      </w:tr>
      <w:tr w:rsidR="00AD14C7" w:rsidTr="00AD14C7">
        <w:trPr>
          <w:gridAfter w:val="1"/>
          <w:wAfter w:w="10" w:type="dxa"/>
          <w:trHeight w:val="479"/>
        </w:trPr>
        <w:tc>
          <w:tcPr>
            <w:tcW w:w="1200"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pStyle w:val="a9"/>
              <w:spacing w:line="276" w:lineRule="auto"/>
              <w:rPr>
                <w:rFonts w:ascii="Times New Roman" w:hAnsi="Times New Roman" w:cs="Times New Roman"/>
                <w:b/>
                <w:sz w:val="24"/>
                <w:szCs w:val="24"/>
              </w:rPr>
            </w:pPr>
            <w:r>
              <w:rPr>
                <w:rFonts w:ascii="Times New Roman" w:hAnsi="Times New Roman" w:cs="Times New Roman"/>
                <w:b/>
                <w:sz w:val="24"/>
                <w:szCs w:val="24"/>
              </w:rPr>
              <w:t>34</w:t>
            </w:r>
          </w:p>
        </w:tc>
        <w:tc>
          <w:tcPr>
            <w:tcW w:w="7218" w:type="dxa"/>
            <w:tcBorders>
              <w:top w:val="single" w:sz="4" w:space="0" w:color="000000"/>
              <w:left w:val="single" w:sz="4" w:space="0" w:color="000000"/>
              <w:bottom w:val="single" w:sz="4" w:space="0" w:color="000000"/>
              <w:right w:val="single" w:sz="4" w:space="0" w:color="000000"/>
            </w:tcBorders>
            <w:hideMark/>
          </w:tcPr>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Тест по произведениям .Проверка читательского контроля.Техника чтения.</w:t>
            </w:r>
          </w:p>
        </w:tc>
        <w:tc>
          <w:tcPr>
            <w:tcW w:w="1363" w:type="dxa"/>
            <w:tcBorders>
              <w:top w:val="single" w:sz="4" w:space="0" w:color="000000"/>
              <w:left w:val="single" w:sz="4" w:space="0" w:color="000000"/>
              <w:bottom w:val="single" w:sz="4" w:space="0" w:color="000000"/>
              <w:right w:val="single" w:sz="4" w:space="0" w:color="auto"/>
            </w:tcBorders>
          </w:tcPr>
          <w:p w:rsidR="00AD14C7" w:rsidRPr="00AD14C7" w:rsidRDefault="00AD14C7" w:rsidP="00AD14C7">
            <w:pPr>
              <w:pStyle w:val="a9"/>
              <w:spacing w:line="276" w:lineRule="auto"/>
              <w:rPr>
                <w:rFonts w:ascii="Times New Roman" w:hAnsi="Times New Roman" w:cs="Times New Roman"/>
                <w:sz w:val="24"/>
                <w:szCs w:val="24"/>
                <w:lang w:val="ru-RU"/>
              </w:rPr>
            </w:pPr>
          </w:p>
          <w:p w:rsidR="00AD14C7" w:rsidRDefault="00AD14C7" w:rsidP="00AD14C7">
            <w:pPr>
              <w:pStyle w:val="a9"/>
              <w:spacing w:line="276" w:lineRule="auto"/>
              <w:rPr>
                <w:rFonts w:ascii="Times New Roman" w:hAnsi="Times New Roman" w:cs="Times New Roman"/>
                <w:sz w:val="24"/>
                <w:szCs w:val="24"/>
              </w:rPr>
            </w:pPr>
            <w:r>
              <w:rPr>
                <w:rFonts w:ascii="Times New Roman" w:hAnsi="Times New Roman" w:cs="Times New Roman"/>
                <w:sz w:val="24"/>
                <w:szCs w:val="24"/>
              </w:rPr>
              <w:t>1</w:t>
            </w:r>
          </w:p>
        </w:tc>
      </w:tr>
    </w:tbl>
    <w:p w:rsidR="00C23252" w:rsidRDefault="00AD14C7" w:rsidP="00AD14C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год обучения</w:t>
      </w:r>
    </w:p>
    <w:tbl>
      <w:tblPr>
        <w:tblW w:w="10313" w:type="dxa"/>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3"/>
        <w:gridCol w:w="7859"/>
        <w:gridCol w:w="1291"/>
      </w:tblGrid>
      <w:tr w:rsidR="00AD14C7" w:rsidTr="00AA607F">
        <w:trPr>
          <w:cantSplit/>
          <w:trHeight w:val="1281"/>
        </w:trPr>
        <w:tc>
          <w:tcPr>
            <w:tcW w:w="1163"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rsidR="00AD14C7" w:rsidRDefault="00AD14C7" w:rsidP="00AD14C7">
            <w:pPr>
              <w:tabs>
                <w:tab w:val="left" w:pos="4696"/>
              </w:tabs>
              <w:spacing w:after="0" w:line="240" w:lineRule="auto"/>
              <w:jc w:val="center"/>
              <w:rPr>
                <w:rFonts w:ascii="Times New Roman" w:hAnsi="Times New Roman" w:cs="Times New Roman"/>
                <w:b/>
                <w:bCs/>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291" w:type="dxa"/>
            <w:tcBorders>
              <w:top w:val="single" w:sz="4" w:space="0" w:color="000000"/>
              <w:left w:val="single" w:sz="4" w:space="0" w:color="000000"/>
              <w:bottom w:val="single" w:sz="4" w:space="0" w:color="000000"/>
              <w:right w:val="single" w:sz="4" w:space="0" w:color="auto"/>
            </w:tcBorders>
            <w:textDirection w:val="btLr"/>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Кол - во </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часов</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Стихотворные сказки.</w:t>
            </w:r>
          </w:p>
          <w:p w:rsidR="00AD14C7" w:rsidRPr="00AD14C7" w:rsidRDefault="00AD14C7" w:rsidP="00AD14C7">
            <w:pPr>
              <w:pStyle w:val="a9"/>
              <w:spacing w:line="276" w:lineRule="auto"/>
              <w:rPr>
                <w:rFonts w:ascii="Times New Roman" w:hAnsi="Times New Roman" w:cs="Times New Roman"/>
                <w:sz w:val="24"/>
                <w:szCs w:val="24"/>
                <w:lang w:val="ru-RU"/>
              </w:rPr>
            </w:pPr>
            <w:r w:rsidRPr="00AD14C7">
              <w:rPr>
                <w:rFonts w:ascii="Times New Roman" w:hAnsi="Times New Roman" w:cs="Times New Roman"/>
                <w:sz w:val="24"/>
                <w:szCs w:val="24"/>
                <w:lang w:val="ru-RU"/>
              </w:rPr>
              <w:t xml:space="preserve">А.Пушкин «Сказка о золотом петушке» </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Детские энциклопедии.</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Энциклопедии  о растениях, животных, географии, истории и т.д.</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i/>
                <w:iCs/>
                <w:sz w:val="24"/>
                <w:szCs w:val="24"/>
              </w:rPr>
              <w:t xml:space="preserve">Стихи о природе. Страницы русской классики.                                                                           </w:t>
            </w:r>
            <w:r>
              <w:rPr>
                <w:rFonts w:ascii="Times New Roman" w:hAnsi="Times New Roman" w:cs="Times New Roman"/>
                <w:sz w:val="24"/>
                <w:szCs w:val="24"/>
              </w:rPr>
              <w:t>Ф.Тютчев, И.Суриков, А.Блок, И. Бунин, С.Есенин, А.Плещеев</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Рассказы современных писателей о детях</w:t>
            </w:r>
            <w:r>
              <w:rPr>
                <w:rFonts w:ascii="Times New Roman" w:hAnsi="Times New Roman" w:cs="Times New Roman"/>
                <w:sz w:val="24"/>
                <w:szCs w:val="24"/>
              </w:rPr>
              <w:t xml:space="preserve">. </w:t>
            </w:r>
          </w:p>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Т. Лихоталь «Синяк»,</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Рассказы В. Драгунского «Сестра моя Ксения», «Что я люблю», «….И чего не люблю», «где это видано, где это слыхано»</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5 - 6</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Волшебный мир сказок Бажова.</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П. Бажов «Огневушка - поскакушка», «Змейка», «Каменный цветок»</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Произведения о тех, кто трудится.</w:t>
            </w:r>
            <w:r>
              <w:rPr>
                <w:rFonts w:ascii="Times New Roman" w:hAnsi="Times New Roman" w:cs="Times New Roman"/>
                <w:sz w:val="24"/>
                <w:szCs w:val="24"/>
              </w:rPr>
              <w:t xml:space="preserve">          Дж. Родари «Чем пахнут реме</w:t>
            </w:r>
            <w:r>
              <w:rPr>
                <w:rFonts w:ascii="Times New Roman" w:hAnsi="Times New Roman" w:cs="Times New Roman"/>
                <w:sz w:val="24"/>
                <w:szCs w:val="24"/>
              </w:rPr>
              <w:t>с</w:t>
            </w:r>
            <w:r>
              <w:rPr>
                <w:rFonts w:ascii="Times New Roman" w:hAnsi="Times New Roman" w:cs="Times New Roman"/>
                <w:sz w:val="24"/>
                <w:szCs w:val="24"/>
              </w:rPr>
              <w:t>ла?»,</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В. Осеева «Простое дело"</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8 - 9</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Книги о природе и человеке.</w:t>
            </w:r>
            <w:r>
              <w:rPr>
                <w:rFonts w:ascii="Times New Roman" w:hAnsi="Times New Roman" w:cs="Times New Roman"/>
                <w:sz w:val="24"/>
                <w:szCs w:val="24"/>
              </w:rPr>
              <w:t>М.Пришвин «Гаечки»  Р.Киплинг «Маугли»  Б.Житков «Мангуста»</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Рассказы о животных</w:t>
            </w:r>
            <w:r>
              <w:rPr>
                <w:rFonts w:ascii="Times New Roman" w:hAnsi="Times New Roman" w:cs="Times New Roman"/>
                <w:sz w:val="24"/>
                <w:szCs w:val="24"/>
              </w:rPr>
              <w:t>.</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Л.Толстой « Как волки учат своих детей», К.Паустовский «Барсучий нос»</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Книги о ребятах и их делах.</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А.Гайдар «Тимур и его команда».</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Произведения о долге и храбрости.</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И. Тургенев «Капля жизни»</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Произведения о мамах и детях.</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А. Милн «Непослушная мама»</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Сказки  о приключениях детей.</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И. Сигсгорд « Палле один на свете» и др.</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Весёлые истории.                            </w:t>
            </w:r>
            <w:r>
              <w:rPr>
                <w:rFonts w:ascii="Times New Roman" w:hAnsi="Times New Roman" w:cs="Times New Roman"/>
                <w:sz w:val="24"/>
                <w:szCs w:val="24"/>
              </w:rPr>
              <w:t>М.Зощенко « Глупая история»                     И. Сухин «Вот такой затейник»</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16</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Сказки народов разных стран.</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Арабская сказка «Синбад – мореход», «Али – Баба и сорок разбойников»</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17 </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Книги о дружбе и взаимопомощи.</w:t>
            </w:r>
            <w:r>
              <w:rPr>
                <w:rFonts w:ascii="Times New Roman" w:hAnsi="Times New Roman" w:cs="Times New Roman"/>
                <w:sz w:val="24"/>
                <w:szCs w:val="24"/>
              </w:rPr>
              <w:t xml:space="preserve">                  Ю. Куклачев «Мои друзья кошки»</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В. Дуров «Наша Жучка» и др.</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p>
        </w:tc>
        <w:tc>
          <w:tcPr>
            <w:tcW w:w="7859"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Книги писателей, которые иллюстрируют свои произведения.</w:t>
            </w:r>
            <w:r>
              <w:rPr>
                <w:rFonts w:ascii="Times New Roman" w:hAnsi="Times New Roman" w:cs="Times New Roman"/>
                <w:sz w:val="24"/>
                <w:szCs w:val="24"/>
              </w:rPr>
              <w:t>Е.Чарушин,    В. Голявкин</w:t>
            </w:r>
          </w:p>
          <w:p w:rsidR="00AD14C7" w:rsidRDefault="00AD14C7" w:rsidP="00AD14C7">
            <w:pPr>
              <w:tabs>
                <w:tab w:val="left" w:pos="4696"/>
              </w:tabs>
              <w:spacing w:after="0" w:line="240" w:lineRule="auto"/>
              <w:rPr>
                <w:rFonts w:ascii="Times New Roman" w:hAnsi="Times New Roman" w:cs="Times New Roman"/>
                <w:b/>
                <w:bCs/>
                <w:sz w:val="24"/>
                <w:szCs w:val="24"/>
              </w:rPr>
            </w:pP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Как рождается герой.</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Б.Заходер « История гусеницы», Ю. Мориц « Жора Кошкин», Л.Яхнин « Лесные жуки»</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Люби живое.</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М.Пришвин «Рождение кастрюльки», Д. Мамин – Сибиряк «Емеля – Охотник»</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21</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По страницам детских журналов.</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Ю.Ермолаев «Соседка по парте», журнал «Мурзилка» - «Уроки этикета»</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22 - 23</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Твоя книжная полка.</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Н.Носов «Витя Малеев в школе и дома», «Приключения Толи Клюкв</w:t>
            </w:r>
            <w:r>
              <w:rPr>
                <w:rFonts w:ascii="Times New Roman" w:hAnsi="Times New Roman" w:cs="Times New Roman"/>
                <w:sz w:val="24"/>
                <w:szCs w:val="24"/>
              </w:rPr>
              <w:t>и</w:t>
            </w:r>
            <w:r>
              <w:rPr>
                <w:rFonts w:ascii="Times New Roman" w:hAnsi="Times New Roman" w:cs="Times New Roman"/>
                <w:sz w:val="24"/>
                <w:szCs w:val="24"/>
              </w:rPr>
              <w:t>на», «Дневник Коли Синицына»</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24 - 26</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Страна Фантазия.</w:t>
            </w:r>
            <w:r>
              <w:rPr>
                <w:rFonts w:ascii="Times New Roman" w:hAnsi="Times New Roman" w:cs="Times New Roman"/>
                <w:sz w:val="24"/>
                <w:szCs w:val="24"/>
              </w:rPr>
              <w:t xml:space="preserve">                                                Л. Кэррол «Алиса в Зазе</w:t>
            </w:r>
            <w:r>
              <w:rPr>
                <w:rFonts w:ascii="Times New Roman" w:hAnsi="Times New Roman" w:cs="Times New Roman"/>
                <w:sz w:val="24"/>
                <w:szCs w:val="24"/>
              </w:rPr>
              <w:t>р</w:t>
            </w:r>
            <w:r>
              <w:rPr>
                <w:rFonts w:ascii="Times New Roman" w:hAnsi="Times New Roman" w:cs="Times New Roman"/>
                <w:sz w:val="24"/>
                <w:szCs w:val="24"/>
              </w:rPr>
              <w:t>калье»</w:t>
            </w:r>
          </w:p>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Д. Родари «Приключения Чиполлино», «Приключения голубой стрелы» «Джельсомино в Стране Лжецов»</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w:t>
            </w:r>
          </w:p>
        </w:tc>
        <w:tc>
          <w:tcPr>
            <w:tcW w:w="7859" w:type="dxa"/>
            <w:tcBorders>
              <w:top w:val="single" w:sz="4" w:space="0" w:color="000000"/>
              <w:left w:val="single" w:sz="4" w:space="0" w:color="000000"/>
              <w:bottom w:val="single" w:sz="4" w:space="0" w:color="000000"/>
              <w:right w:val="single" w:sz="4" w:space="0" w:color="000000"/>
            </w:tcBorders>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Стихи о родине поэтов родного края.</w:t>
            </w:r>
          </w:p>
          <w:p w:rsidR="00AD14C7" w:rsidRDefault="00AD14C7" w:rsidP="00AD14C7">
            <w:pPr>
              <w:tabs>
                <w:tab w:val="left" w:pos="4696"/>
              </w:tabs>
              <w:spacing w:after="0" w:line="240" w:lineRule="auto"/>
              <w:rPr>
                <w:rFonts w:ascii="Times New Roman" w:hAnsi="Times New Roman" w:cs="Times New Roman"/>
                <w:sz w:val="24"/>
                <w:szCs w:val="24"/>
              </w:rPr>
            </w:pP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28</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Разножанровые произведения о ратных подвигах  родного народа.</w:t>
            </w:r>
          </w:p>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К.Ушинский «Александр Невский», А. О. Ишимова «История России в рассказах для детей».</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29 - 30</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Зарубежные писатели детям.</w:t>
            </w:r>
            <w:r>
              <w:rPr>
                <w:rFonts w:ascii="Times New Roman" w:hAnsi="Times New Roman" w:cs="Times New Roman"/>
                <w:sz w:val="24"/>
                <w:szCs w:val="24"/>
              </w:rPr>
              <w:t xml:space="preserve">                «Пеппи длинный чулок», Р.Распе «Самый правдивый человек на земле»</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31</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Мифы и легенды древней</w:t>
            </w:r>
            <w:r>
              <w:rPr>
                <w:rFonts w:ascii="Times New Roman" w:hAnsi="Times New Roman" w:cs="Times New Roman"/>
                <w:sz w:val="24"/>
                <w:szCs w:val="24"/>
              </w:rPr>
              <w:t>Греции.Рождение героя, Геракл в Фивах,</w:t>
            </w:r>
          </w:p>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Немейский лев.</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32 - 33</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Книги, которые надо читать долго.</w:t>
            </w:r>
          </w:p>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А. Волков «Волшебник изумрудного города»</w:t>
            </w:r>
          </w:p>
        </w:tc>
        <w:tc>
          <w:tcPr>
            <w:tcW w:w="1291" w:type="dxa"/>
            <w:tcBorders>
              <w:top w:val="single" w:sz="4" w:space="0" w:color="000000"/>
              <w:left w:val="single" w:sz="4" w:space="0" w:color="000000"/>
              <w:bottom w:val="single" w:sz="4" w:space="0" w:color="000000"/>
              <w:right w:val="single" w:sz="4" w:space="0" w:color="auto"/>
            </w:tcBorders>
          </w:tcPr>
          <w:p w:rsidR="00AD14C7" w:rsidRDefault="00AD14C7" w:rsidP="00AD14C7">
            <w:pPr>
              <w:tabs>
                <w:tab w:val="left" w:pos="4696"/>
              </w:tabs>
              <w:spacing w:after="0" w:line="240" w:lineRule="auto"/>
              <w:jc w:val="center"/>
              <w:rPr>
                <w:rFonts w:ascii="Times New Roman" w:hAnsi="Times New Roman" w:cs="Times New Roman"/>
                <w:b/>
                <w:bCs/>
                <w:sz w:val="24"/>
                <w:szCs w:val="24"/>
              </w:rPr>
            </w:pPr>
          </w:p>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D14C7" w:rsidTr="00AA607F">
        <w:trPr>
          <w:trHeight w:val="479"/>
        </w:trPr>
        <w:tc>
          <w:tcPr>
            <w:tcW w:w="1163"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34</w:t>
            </w:r>
          </w:p>
        </w:tc>
        <w:tc>
          <w:tcPr>
            <w:tcW w:w="7859" w:type="dxa"/>
            <w:tcBorders>
              <w:top w:val="single" w:sz="4" w:space="0" w:color="000000"/>
              <w:left w:val="single" w:sz="4" w:space="0" w:color="000000"/>
              <w:bottom w:val="single" w:sz="4" w:space="0" w:color="000000"/>
              <w:right w:val="single" w:sz="4" w:space="0" w:color="000000"/>
            </w:tcBorders>
            <w:hideMark/>
          </w:tcPr>
          <w:p w:rsidR="00AD14C7" w:rsidRDefault="00AD14C7" w:rsidP="00AD14C7">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Тест « В стране Читалии». Тест по произведениям .Проверка читател</w:t>
            </w:r>
            <w:r>
              <w:rPr>
                <w:rFonts w:ascii="Times New Roman" w:hAnsi="Times New Roman" w:cs="Times New Roman"/>
                <w:sz w:val="24"/>
                <w:szCs w:val="24"/>
              </w:rPr>
              <w:t>ь</w:t>
            </w:r>
            <w:r>
              <w:rPr>
                <w:rFonts w:ascii="Times New Roman" w:hAnsi="Times New Roman" w:cs="Times New Roman"/>
                <w:sz w:val="24"/>
                <w:szCs w:val="24"/>
              </w:rPr>
              <w:t>ского контроля. Техника чтения.</w:t>
            </w:r>
          </w:p>
        </w:tc>
        <w:tc>
          <w:tcPr>
            <w:tcW w:w="1291" w:type="dxa"/>
            <w:tcBorders>
              <w:top w:val="single" w:sz="4" w:space="0" w:color="000000"/>
              <w:left w:val="single" w:sz="4" w:space="0" w:color="000000"/>
              <w:bottom w:val="single" w:sz="4" w:space="0" w:color="000000"/>
              <w:right w:val="single" w:sz="4" w:space="0" w:color="auto"/>
            </w:tcBorders>
            <w:hideMark/>
          </w:tcPr>
          <w:p w:rsidR="00AD14C7" w:rsidRDefault="00AD14C7" w:rsidP="00AD14C7">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bl>
    <w:p w:rsidR="00AD14C7" w:rsidRDefault="00AA607F" w:rsidP="00AD14C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год работы</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8"/>
        <w:gridCol w:w="8249"/>
        <w:gridCol w:w="1103"/>
      </w:tblGrid>
      <w:tr w:rsidR="00AA607F" w:rsidTr="00AA607F">
        <w:trPr>
          <w:cantSplit/>
          <w:trHeight w:val="1134"/>
        </w:trPr>
        <w:tc>
          <w:tcPr>
            <w:tcW w:w="1138" w:type="dxa"/>
            <w:tcBorders>
              <w:top w:val="single" w:sz="4" w:space="0" w:color="000000"/>
              <w:left w:val="single" w:sz="4" w:space="0" w:color="000000"/>
              <w:bottom w:val="single" w:sz="4" w:space="0" w:color="000000"/>
              <w:right w:val="single" w:sz="4" w:space="0" w:color="000000"/>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rsidR="00AA607F" w:rsidRDefault="00AA607F" w:rsidP="00876044">
            <w:pPr>
              <w:tabs>
                <w:tab w:val="left" w:pos="4696"/>
              </w:tabs>
              <w:spacing w:after="0" w:line="240" w:lineRule="auto"/>
              <w:jc w:val="center"/>
              <w:rPr>
                <w:rFonts w:ascii="Times New Roman" w:hAnsi="Times New Roman" w:cs="Times New Roman"/>
                <w:b/>
                <w:bCs/>
                <w:sz w:val="24"/>
                <w:szCs w:val="24"/>
              </w:rPr>
            </w:pPr>
          </w:p>
        </w:tc>
        <w:tc>
          <w:tcPr>
            <w:tcW w:w="8249" w:type="dxa"/>
            <w:tcBorders>
              <w:top w:val="single" w:sz="4" w:space="0" w:color="000000"/>
              <w:left w:val="single" w:sz="4" w:space="0" w:color="000000"/>
              <w:bottom w:val="single" w:sz="4" w:space="0" w:color="000000"/>
              <w:right w:val="single" w:sz="4" w:space="0" w:color="000000"/>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103" w:type="dxa"/>
            <w:tcBorders>
              <w:top w:val="single" w:sz="4" w:space="0" w:color="000000"/>
              <w:left w:val="single" w:sz="4" w:space="0" w:color="000000"/>
              <w:bottom w:val="single" w:sz="4" w:space="0" w:color="000000"/>
              <w:right w:val="single" w:sz="4" w:space="0" w:color="auto"/>
            </w:tcBorders>
            <w:textDirection w:val="btLr"/>
            <w:hideMark/>
          </w:tcPr>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Кол - во </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часов</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О чём рассказывают журналы?</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Детская периодическая печать: журнал «Музрилка», «Юный натуралист», «Весёлый затейник» и т.д.</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«Где, что, как и почему?»</w:t>
            </w:r>
          </w:p>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sz w:val="24"/>
                <w:szCs w:val="24"/>
              </w:rPr>
              <w:t>Книги-справочники, энциклопедии</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«Вчера и сегодня»</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Книги о науке и технике, о машинах и вещах и об их творцах – ученых изо</w:t>
            </w:r>
            <w:r>
              <w:rPr>
                <w:rFonts w:ascii="Times New Roman" w:hAnsi="Times New Roman" w:cs="Times New Roman"/>
                <w:sz w:val="24"/>
                <w:szCs w:val="24"/>
              </w:rPr>
              <w:t>б</w:t>
            </w:r>
            <w:r>
              <w:rPr>
                <w:rFonts w:ascii="Times New Roman" w:hAnsi="Times New Roman" w:cs="Times New Roman"/>
                <w:sz w:val="24"/>
                <w:szCs w:val="24"/>
              </w:rPr>
              <w:t>ретателях</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«Каким ты был, мой ровесник, в годы Великой Отечественной войны?»</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Книги о ребятах-сверстниках, участниках ВОВ.</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8249" w:type="dxa"/>
            <w:tcBorders>
              <w:top w:val="single" w:sz="4" w:space="0" w:color="000000"/>
              <w:left w:val="single" w:sz="4" w:space="0" w:color="000000"/>
              <w:bottom w:val="single" w:sz="4" w:space="0" w:color="000000"/>
              <w:right w:val="single" w:sz="4" w:space="0" w:color="000000"/>
            </w:tcBorders>
          </w:tcPr>
          <w:p w:rsidR="00AA607F" w:rsidRDefault="00AA607F" w:rsidP="00876044">
            <w:pPr>
              <w:pStyle w:val="ab"/>
              <w:spacing w:before="0" w:beforeAutospacing="0" w:after="0" w:afterAutospacing="0" w:line="276" w:lineRule="auto"/>
            </w:pPr>
            <w:r>
              <w:rPr>
                <w:i/>
                <w:iCs/>
              </w:rPr>
              <w:t>«Из истории нашей Родины»</w:t>
            </w:r>
            <w:r>
              <w:t xml:space="preserve">                 Книги о далеких по времени событиях и людях, оставшихся в памяти народа на века. Знакомство с творчеством С. Алексеева.</w:t>
            </w:r>
          </w:p>
          <w:p w:rsidR="00AA607F" w:rsidRDefault="00AA607F" w:rsidP="00876044">
            <w:pPr>
              <w:tabs>
                <w:tab w:val="left" w:pos="4696"/>
              </w:tabs>
              <w:spacing w:after="0" w:line="240" w:lineRule="auto"/>
              <w:rPr>
                <w:rFonts w:ascii="Times New Roman" w:hAnsi="Times New Roman" w:cs="Times New Roman"/>
                <w:b/>
                <w:bCs/>
                <w:sz w:val="24"/>
                <w:szCs w:val="24"/>
              </w:rPr>
            </w:pP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6 - 7</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«В путь, друзья!»</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Книги о путешествиях и путешественниках, настоящих и вымышленных</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8 - 10</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«Обыкновенная биография в необыкновенное время»</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Художественные произведения, автобиографии, письма, дневники А. Гайд</w:t>
            </w:r>
            <w:r>
              <w:rPr>
                <w:rFonts w:ascii="Times New Roman" w:hAnsi="Times New Roman" w:cs="Times New Roman"/>
                <w:sz w:val="24"/>
                <w:szCs w:val="24"/>
              </w:rPr>
              <w:t>а</w:t>
            </w:r>
            <w:r>
              <w:rPr>
                <w:rFonts w:ascii="Times New Roman" w:hAnsi="Times New Roman" w:cs="Times New Roman"/>
                <w:sz w:val="24"/>
                <w:szCs w:val="24"/>
              </w:rPr>
              <w:t>ра; воспоминания, заметки о А. Гайдаре.</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11 - 13</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«Родные поэты».</w:t>
            </w:r>
            <w:r>
              <w:rPr>
                <w:rFonts w:ascii="Times New Roman" w:hAnsi="Times New Roman" w:cs="Times New Roman"/>
                <w:sz w:val="24"/>
                <w:szCs w:val="24"/>
              </w:rPr>
              <w:t xml:space="preserve">                                                     Стихи поэтов – классиков 19-начала 20 века для детей: В. Жуковский, К. Рылеев, Е. Баратынский, А. Кольцов,  М. Лермонтов, Н. Огарев, Н. Некрасов, С. Дрожжин и др.</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172"/>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14 - 16</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«Творцы книг»</w:t>
            </w:r>
            <w:r>
              <w:rPr>
                <w:rFonts w:ascii="Times New Roman" w:hAnsi="Times New Roman" w:cs="Times New Roman"/>
                <w:sz w:val="24"/>
                <w:szCs w:val="24"/>
              </w:rPr>
              <w:t xml:space="preserve">                                                        Рассказы о писателях, о х</w:t>
            </w:r>
            <w:r>
              <w:rPr>
                <w:rFonts w:ascii="Times New Roman" w:hAnsi="Times New Roman" w:cs="Times New Roman"/>
                <w:sz w:val="24"/>
                <w:szCs w:val="24"/>
              </w:rPr>
              <w:t>у</w:t>
            </w:r>
            <w:r>
              <w:rPr>
                <w:rFonts w:ascii="Times New Roman" w:hAnsi="Times New Roman" w:cs="Times New Roman"/>
                <w:sz w:val="24"/>
                <w:szCs w:val="24"/>
              </w:rPr>
              <w:t>дожниках иллюстраторах и о тех, кто книги печатает. (Н. Шер «Рассказы о русских писателях», К. Паустовский «Далекие годы»- повесть о детстве и юности, Г. Скребицкий «От первых проталин до первой грозы»- повесть о детстве.)</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17 - 19</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«Бороться и искать, найти и не сдаваться!»</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Р. Л. Стивенсон «Остров сокровищ» Кир Булычов «Гостья из будущего» В.Губарев «Путешествие на Утреннюю Звезду»</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20 - 22</w:t>
            </w:r>
          </w:p>
        </w:tc>
        <w:tc>
          <w:tcPr>
            <w:tcW w:w="8249" w:type="dxa"/>
            <w:tcBorders>
              <w:top w:val="single" w:sz="4" w:space="0" w:color="000000"/>
              <w:left w:val="single" w:sz="4" w:space="0" w:color="000000"/>
              <w:bottom w:val="single" w:sz="4" w:space="0" w:color="000000"/>
              <w:right w:val="single" w:sz="4" w:space="0" w:color="000000"/>
            </w:tcBorders>
          </w:tcPr>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«От благодарных читателей»</w:t>
            </w:r>
            <w:r>
              <w:rPr>
                <w:rFonts w:ascii="Times New Roman" w:hAnsi="Times New Roman" w:cs="Times New Roman"/>
                <w:sz w:val="24"/>
                <w:szCs w:val="24"/>
              </w:rPr>
              <w:t>М.Твен «Приключения Тома Сойера» Д.Свифт «Путешествие Гулливера»</w:t>
            </w:r>
          </w:p>
          <w:p w:rsidR="00AA607F" w:rsidRDefault="00AA607F" w:rsidP="00876044">
            <w:pPr>
              <w:tabs>
                <w:tab w:val="left" w:pos="4696"/>
              </w:tabs>
              <w:spacing w:after="0" w:line="240" w:lineRule="auto"/>
              <w:rPr>
                <w:rFonts w:ascii="Times New Roman" w:hAnsi="Times New Roman" w:cs="Times New Roman"/>
                <w:b/>
                <w:bCs/>
                <w:sz w:val="24"/>
                <w:szCs w:val="24"/>
              </w:rPr>
            </w:pP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172"/>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23 - 24</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«Современные писатели - детям»</w:t>
            </w:r>
          </w:p>
          <w:p w:rsidR="00AA607F" w:rsidRPr="00AA607F" w:rsidRDefault="00AA607F" w:rsidP="00876044">
            <w:pPr>
              <w:pStyle w:val="a9"/>
              <w:spacing w:line="276" w:lineRule="auto"/>
              <w:rPr>
                <w:rFonts w:ascii="Times New Roman" w:hAnsi="Times New Roman" w:cs="Times New Roman"/>
                <w:sz w:val="24"/>
                <w:szCs w:val="24"/>
                <w:lang w:val="ru-RU"/>
              </w:rPr>
            </w:pPr>
            <w:r w:rsidRPr="00AA607F">
              <w:rPr>
                <w:rFonts w:ascii="Times New Roman" w:hAnsi="Times New Roman" w:cs="Times New Roman"/>
                <w:sz w:val="24"/>
                <w:szCs w:val="24"/>
                <w:lang w:val="ru-RU"/>
              </w:rPr>
              <w:t xml:space="preserve">Е.Велтисов «Мальчик из чемодана», «Миллион  и один день каникул» </w:t>
            </w:r>
          </w:p>
          <w:p w:rsidR="00AA607F" w:rsidRDefault="00AA607F" w:rsidP="00876044">
            <w:pPr>
              <w:tabs>
                <w:tab w:val="left" w:pos="4696"/>
              </w:tabs>
              <w:spacing w:after="0" w:line="240" w:lineRule="auto"/>
              <w:rPr>
                <w:rFonts w:ascii="Times New Roman" w:hAnsi="Times New Roman" w:cs="Times New Roman"/>
                <w:b/>
                <w:bCs/>
                <w:sz w:val="24"/>
                <w:szCs w:val="24"/>
              </w:rPr>
            </w:pPr>
            <w:r>
              <w:rPr>
                <w:rFonts w:ascii="Times New Roman" w:hAnsi="Times New Roman" w:cs="Times New Roman"/>
                <w:sz w:val="24"/>
                <w:szCs w:val="24"/>
              </w:rPr>
              <w:t>В. Медведев «Баранкин будь человеком»</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Мир детства в рассказах А. П. Чехова</w:t>
            </w:r>
          </w:p>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«Вертел», «Скрипач Яшка» «Детвора» «Каштанка»</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26 - 28</w:t>
            </w:r>
          </w:p>
        </w:tc>
        <w:tc>
          <w:tcPr>
            <w:tcW w:w="8249" w:type="dxa"/>
            <w:tcBorders>
              <w:top w:val="single" w:sz="4" w:space="0" w:color="000000"/>
              <w:left w:val="single" w:sz="4" w:space="0" w:color="000000"/>
              <w:bottom w:val="single" w:sz="4" w:space="0" w:color="000000"/>
              <w:right w:val="single" w:sz="4" w:space="0" w:color="000000"/>
            </w:tcBorders>
          </w:tcPr>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i/>
                <w:iCs/>
                <w:sz w:val="24"/>
                <w:szCs w:val="24"/>
              </w:rPr>
              <w:t>«С моей книжной полки»</w:t>
            </w:r>
            <w:r>
              <w:rPr>
                <w:rFonts w:ascii="Times New Roman" w:hAnsi="Times New Roman" w:cs="Times New Roman"/>
                <w:sz w:val="24"/>
                <w:szCs w:val="24"/>
              </w:rPr>
              <w:t xml:space="preserve">                                  В. Гауф «Карлик Нос», «М</w:t>
            </w:r>
            <w:r>
              <w:rPr>
                <w:rFonts w:ascii="Times New Roman" w:hAnsi="Times New Roman" w:cs="Times New Roman"/>
                <w:sz w:val="24"/>
                <w:szCs w:val="24"/>
              </w:rPr>
              <w:t>а</w:t>
            </w:r>
            <w:r>
              <w:rPr>
                <w:rFonts w:ascii="Times New Roman" w:hAnsi="Times New Roman" w:cs="Times New Roman"/>
                <w:sz w:val="24"/>
                <w:szCs w:val="24"/>
              </w:rPr>
              <w:t>ленький Мук» Х.К.Андерсен «Русалочка»</w:t>
            </w:r>
          </w:p>
          <w:p w:rsidR="00AA607F" w:rsidRDefault="00AA607F" w:rsidP="00876044">
            <w:pPr>
              <w:tabs>
                <w:tab w:val="left" w:pos="4696"/>
              </w:tabs>
              <w:spacing w:after="0" w:line="240" w:lineRule="auto"/>
              <w:rPr>
                <w:rFonts w:ascii="Times New Roman" w:hAnsi="Times New Roman" w:cs="Times New Roman"/>
                <w:b/>
                <w:bCs/>
                <w:sz w:val="24"/>
                <w:szCs w:val="24"/>
              </w:rPr>
            </w:pP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29 </w:t>
            </w:r>
          </w:p>
        </w:tc>
        <w:tc>
          <w:tcPr>
            <w:tcW w:w="8249" w:type="dxa"/>
            <w:tcBorders>
              <w:top w:val="single" w:sz="4" w:space="0" w:color="000000"/>
              <w:left w:val="single" w:sz="4" w:space="0" w:color="000000"/>
              <w:bottom w:val="single" w:sz="4" w:space="0" w:color="000000"/>
              <w:right w:val="single" w:sz="4" w:space="0" w:color="000000"/>
            </w:tcBorders>
          </w:tcPr>
          <w:p w:rsidR="00AA607F" w:rsidRDefault="00AA607F" w:rsidP="0087604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Путешествие по сказкам братьев Гримм. </w:t>
            </w:r>
          </w:p>
          <w:p w:rsidR="00AA607F" w:rsidRDefault="00AA607F" w:rsidP="00876044">
            <w:pPr>
              <w:spacing w:after="0" w:line="240" w:lineRule="auto"/>
              <w:rPr>
                <w:rFonts w:ascii="Times New Roman" w:hAnsi="Times New Roman" w:cs="Times New Roman"/>
                <w:sz w:val="24"/>
                <w:szCs w:val="24"/>
              </w:rPr>
            </w:pPr>
            <w:r>
              <w:rPr>
                <w:rFonts w:ascii="Times New Roman" w:hAnsi="Times New Roman" w:cs="Times New Roman"/>
                <w:sz w:val="24"/>
                <w:szCs w:val="24"/>
              </w:rPr>
              <w:t>Сказки братьев Гримм</w:t>
            </w:r>
            <w:r>
              <w:rPr>
                <w:rFonts w:ascii="Times New Roman" w:hAnsi="Times New Roman" w:cs="Times New Roman"/>
                <w:sz w:val="24"/>
                <w:szCs w:val="24"/>
              </w:rPr>
              <w:tab/>
            </w:r>
          </w:p>
          <w:p w:rsidR="00AA607F" w:rsidRDefault="00AA607F" w:rsidP="00876044">
            <w:pPr>
              <w:tabs>
                <w:tab w:val="left" w:pos="4696"/>
              </w:tabs>
              <w:spacing w:after="0" w:line="240" w:lineRule="auto"/>
              <w:rPr>
                <w:rFonts w:ascii="Times New Roman" w:hAnsi="Times New Roman" w:cs="Times New Roman"/>
                <w:b/>
                <w:bCs/>
                <w:sz w:val="24"/>
                <w:szCs w:val="24"/>
              </w:rPr>
            </w:pP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30 -31</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Картины русской природы в произведениях писателей родного края</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32 - 34</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Мир детства на страницах русской классики 19 – 20 веков</w:t>
            </w:r>
          </w:p>
          <w:p w:rsidR="00AA607F" w:rsidRDefault="00AA607F" w:rsidP="00876044">
            <w:pPr>
              <w:tabs>
                <w:tab w:val="left" w:pos="4696"/>
              </w:tabs>
              <w:spacing w:after="0" w:line="240" w:lineRule="auto"/>
              <w:rPr>
                <w:rFonts w:ascii="Times New Roman" w:hAnsi="Times New Roman" w:cs="Times New Roman"/>
                <w:sz w:val="24"/>
                <w:szCs w:val="24"/>
              </w:rPr>
            </w:pPr>
            <w:r>
              <w:rPr>
                <w:rFonts w:ascii="Times New Roman" w:hAnsi="Times New Roman" w:cs="Times New Roman"/>
                <w:sz w:val="24"/>
                <w:szCs w:val="24"/>
              </w:rPr>
              <w:t>Д. Мамин – Сибиряк «Емеля – охотник», А. Куприн «Белый  пудель», К. Ст</w:t>
            </w:r>
            <w:r>
              <w:rPr>
                <w:rFonts w:ascii="Times New Roman" w:hAnsi="Times New Roman" w:cs="Times New Roman"/>
                <w:sz w:val="24"/>
                <w:szCs w:val="24"/>
              </w:rPr>
              <w:t>а</w:t>
            </w:r>
            <w:r>
              <w:rPr>
                <w:rFonts w:ascii="Times New Roman" w:hAnsi="Times New Roman" w:cs="Times New Roman"/>
                <w:sz w:val="24"/>
                <w:szCs w:val="24"/>
              </w:rPr>
              <w:t>нюкович «Максимка»</w:t>
            </w:r>
          </w:p>
        </w:tc>
        <w:tc>
          <w:tcPr>
            <w:tcW w:w="1103" w:type="dxa"/>
            <w:tcBorders>
              <w:top w:val="single" w:sz="4" w:space="0" w:color="000000"/>
              <w:left w:val="single" w:sz="4" w:space="0" w:color="000000"/>
              <w:bottom w:val="single" w:sz="4" w:space="0" w:color="000000"/>
              <w:right w:val="single" w:sz="4" w:space="0" w:color="auto"/>
            </w:tcBorders>
          </w:tcPr>
          <w:p w:rsidR="00AA607F" w:rsidRDefault="00AA607F" w:rsidP="00876044">
            <w:pPr>
              <w:tabs>
                <w:tab w:val="left" w:pos="4696"/>
              </w:tabs>
              <w:spacing w:after="0" w:line="240" w:lineRule="auto"/>
              <w:jc w:val="center"/>
              <w:rPr>
                <w:rFonts w:ascii="Times New Roman" w:hAnsi="Times New Roman" w:cs="Times New Roman"/>
                <w:b/>
                <w:bCs/>
                <w:sz w:val="24"/>
                <w:szCs w:val="24"/>
              </w:rPr>
            </w:pPr>
          </w:p>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AA607F" w:rsidTr="00AA607F">
        <w:trPr>
          <w:trHeight w:val="479"/>
        </w:trPr>
        <w:tc>
          <w:tcPr>
            <w:tcW w:w="1138"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8249" w:type="dxa"/>
            <w:tcBorders>
              <w:top w:val="single" w:sz="4" w:space="0" w:color="000000"/>
              <w:left w:val="single" w:sz="4" w:space="0" w:color="000000"/>
              <w:bottom w:val="single" w:sz="4" w:space="0" w:color="000000"/>
              <w:right w:val="single" w:sz="4" w:space="0" w:color="000000"/>
            </w:tcBorders>
            <w:hideMark/>
          </w:tcPr>
          <w:p w:rsidR="00AA607F" w:rsidRDefault="00AA607F" w:rsidP="0087604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Викторина «По страницам любимых книг».</w:t>
            </w:r>
            <w:r>
              <w:rPr>
                <w:rFonts w:ascii="Times New Roman" w:hAnsi="Times New Roman" w:cs="Times New Roman"/>
                <w:i/>
                <w:iCs/>
                <w:sz w:val="24"/>
                <w:szCs w:val="24"/>
              </w:rPr>
              <w:tab/>
            </w:r>
            <w:r>
              <w:rPr>
                <w:rFonts w:ascii="Times New Roman" w:hAnsi="Times New Roman" w:cs="Times New Roman"/>
                <w:sz w:val="24"/>
                <w:szCs w:val="24"/>
              </w:rPr>
              <w:t>Тест по произведениям .Проверка читательского контроля.Техника чтения.</w:t>
            </w:r>
          </w:p>
        </w:tc>
        <w:tc>
          <w:tcPr>
            <w:tcW w:w="1103" w:type="dxa"/>
            <w:tcBorders>
              <w:top w:val="single" w:sz="4" w:space="0" w:color="000000"/>
              <w:left w:val="single" w:sz="4" w:space="0" w:color="000000"/>
              <w:bottom w:val="single" w:sz="4" w:space="0" w:color="000000"/>
              <w:right w:val="single" w:sz="4" w:space="0" w:color="auto"/>
            </w:tcBorders>
            <w:hideMark/>
          </w:tcPr>
          <w:p w:rsidR="00AA607F" w:rsidRDefault="00AA607F" w:rsidP="00876044">
            <w:pPr>
              <w:tabs>
                <w:tab w:val="left" w:pos="469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bl>
    <w:p w:rsidR="00AA607F" w:rsidRPr="00547DCA" w:rsidRDefault="00AA607F" w:rsidP="00AD14C7">
      <w:pPr>
        <w:spacing w:line="360" w:lineRule="auto"/>
        <w:jc w:val="center"/>
        <w:rPr>
          <w:rFonts w:ascii="Times New Roman" w:eastAsia="Times New Roman" w:hAnsi="Times New Roman" w:cs="Times New Roman"/>
          <w:b/>
          <w:sz w:val="24"/>
          <w:szCs w:val="24"/>
        </w:rPr>
      </w:pPr>
    </w:p>
    <w:p w:rsidR="00C23252" w:rsidRDefault="00547DCA" w:rsidP="00C2325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2.2.3.6 </w:t>
      </w:r>
      <w:r w:rsidRPr="00547DCA">
        <w:rPr>
          <w:rFonts w:ascii="Times New Roman" w:eastAsia="Times New Roman" w:hAnsi="Times New Roman" w:cs="Times New Roman"/>
          <w:b/>
          <w:sz w:val="24"/>
          <w:szCs w:val="24"/>
        </w:rPr>
        <w:t>Школа добрых дел</w:t>
      </w:r>
    </w:p>
    <w:p w:rsidR="001E2649" w:rsidRPr="00D43B36" w:rsidRDefault="001E2649" w:rsidP="001E2649">
      <w:pPr>
        <w:spacing w:after="0" w:line="240" w:lineRule="auto"/>
        <w:ind w:firstLine="567"/>
        <w:jc w:val="center"/>
        <w:rPr>
          <w:rFonts w:ascii="Times New Roman" w:eastAsia="Times New Roman" w:hAnsi="Times New Roman" w:cs="Times New Roman"/>
          <w:b/>
          <w:bCs/>
          <w:sz w:val="24"/>
          <w:szCs w:val="24"/>
        </w:rPr>
      </w:pPr>
      <w:r w:rsidRPr="00D43B36">
        <w:rPr>
          <w:rFonts w:ascii="Times New Roman" w:eastAsia="Times New Roman" w:hAnsi="Times New Roman" w:cs="Times New Roman"/>
          <w:b/>
          <w:bCs/>
          <w:sz w:val="24"/>
          <w:szCs w:val="24"/>
        </w:rPr>
        <w:t>Планируемые результаты освоения обучающимися</w:t>
      </w:r>
    </w:p>
    <w:p w:rsidR="001E2649" w:rsidRPr="00D43B36" w:rsidRDefault="001E2649" w:rsidP="001E2649">
      <w:pPr>
        <w:spacing w:after="0" w:line="240" w:lineRule="auto"/>
        <w:ind w:firstLine="567"/>
        <w:jc w:val="center"/>
        <w:rPr>
          <w:rFonts w:ascii="Times New Roman" w:eastAsia="Times New Roman" w:hAnsi="Times New Roman" w:cs="Times New Roman"/>
          <w:b/>
          <w:bCs/>
          <w:sz w:val="24"/>
          <w:szCs w:val="24"/>
        </w:rPr>
      </w:pPr>
      <w:r w:rsidRPr="00D43B36">
        <w:rPr>
          <w:rFonts w:ascii="Times New Roman" w:eastAsia="Times New Roman" w:hAnsi="Times New Roman" w:cs="Times New Roman"/>
          <w:b/>
          <w:bCs/>
          <w:sz w:val="24"/>
          <w:szCs w:val="24"/>
        </w:rPr>
        <w:t>программы внеурочной деятельности</w:t>
      </w:r>
    </w:p>
    <w:p w:rsidR="001E2649" w:rsidRPr="00D43B36" w:rsidRDefault="001E2649" w:rsidP="001E2649">
      <w:pPr>
        <w:spacing w:after="0" w:line="240" w:lineRule="auto"/>
        <w:ind w:firstLine="567"/>
        <w:jc w:val="center"/>
        <w:rPr>
          <w:rFonts w:ascii="Times New Roman" w:eastAsia="Times New Roman" w:hAnsi="Times New Roman" w:cs="Times New Roman"/>
          <w:b/>
          <w:bCs/>
          <w:sz w:val="24"/>
          <w:szCs w:val="24"/>
        </w:rPr>
      </w:pPr>
      <w:r w:rsidRPr="00D43B36">
        <w:rPr>
          <w:rFonts w:ascii="Times New Roman" w:eastAsia="Times New Roman" w:hAnsi="Times New Roman" w:cs="Times New Roman"/>
          <w:b/>
          <w:bCs/>
          <w:sz w:val="24"/>
          <w:szCs w:val="24"/>
        </w:rPr>
        <w:t>«Школа добрых дел»</w:t>
      </w:r>
    </w:p>
    <w:p w:rsidR="001E2649" w:rsidRPr="00D43B36" w:rsidRDefault="001E2649" w:rsidP="001E2649">
      <w:pPr>
        <w:spacing w:after="0" w:line="240" w:lineRule="auto"/>
        <w:jc w:val="both"/>
        <w:rPr>
          <w:rFonts w:ascii="Times New Roman" w:eastAsia="Times New Roman" w:hAnsi="Times New Roman" w:cs="Times New Roman"/>
          <w:bCs/>
          <w:sz w:val="24"/>
          <w:szCs w:val="24"/>
        </w:rPr>
      </w:pPr>
      <w:r w:rsidRPr="00D43B36">
        <w:rPr>
          <w:rFonts w:ascii="Times New Roman" w:eastAsia="Times New Roman" w:hAnsi="Times New Roman" w:cs="Times New Roman"/>
          <w:b/>
          <w:sz w:val="24"/>
          <w:szCs w:val="24"/>
        </w:rPr>
        <w:t xml:space="preserve">   </w:t>
      </w:r>
      <w:r w:rsidRPr="00D43B36">
        <w:rPr>
          <w:rFonts w:ascii="Times New Roman" w:eastAsia="Times New Roman" w:hAnsi="Times New Roman" w:cs="Times New Roman"/>
          <w:b/>
          <w:bCs/>
          <w:sz w:val="24"/>
          <w:szCs w:val="24"/>
        </w:rPr>
        <w:t>Личностными результатами</w:t>
      </w:r>
      <w:r w:rsidRPr="00D43B36">
        <w:rPr>
          <w:rFonts w:ascii="Times New Roman" w:eastAsia="Times New Roman" w:hAnsi="Times New Roman" w:cs="Times New Roman"/>
          <w:bCs/>
          <w:sz w:val="24"/>
          <w:szCs w:val="24"/>
        </w:rPr>
        <w:t xml:space="preserve"> освоения курса является:</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lastRenderedPageBreak/>
        <w:t>• ценностное отношение к труду и творчеству, трудолюбие;</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первоначальные навыки трудового творческого сотрудничества со сверстниками, старшими детьми и взрослыми;</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осознание приоритета нравственных основ труда, творчества, создания нового;</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первоначальный опыт участия в различных видах общественно полезной и ли</w:t>
      </w:r>
      <w:r w:rsidRPr="00D43B36">
        <w:rPr>
          <w:rFonts w:ascii="Times New Roman" w:eastAsia="Times New Roman" w:hAnsi="Times New Roman" w:cs="Times New Roman"/>
          <w:bCs/>
          <w:sz w:val="24"/>
          <w:szCs w:val="24"/>
        </w:rPr>
        <w:t>ч</w:t>
      </w:r>
      <w:r w:rsidRPr="00D43B36">
        <w:rPr>
          <w:rFonts w:ascii="Times New Roman" w:eastAsia="Times New Roman" w:hAnsi="Times New Roman" w:cs="Times New Roman"/>
          <w:bCs/>
          <w:sz w:val="24"/>
          <w:szCs w:val="24"/>
        </w:rPr>
        <w:t>ностно значимой деятельности;</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потребности и начальные умения выражать себя в различных доступных и наиб</w:t>
      </w:r>
      <w:r w:rsidRPr="00D43B36">
        <w:rPr>
          <w:rFonts w:ascii="Times New Roman" w:eastAsia="Times New Roman" w:hAnsi="Times New Roman" w:cs="Times New Roman"/>
          <w:bCs/>
          <w:sz w:val="24"/>
          <w:szCs w:val="24"/>
        </w:rPr>
        <w:t>о</w:t>
      </w:r>
      <w:r w:rsidRPr="00D43B36">
        <w:rPr>
          <w:rFonts w:ascii="Times New Roman" w:eastAsia="Times New Roman" w:hAnsi="Times New Roman" w:cs="Times New Roman"/>
          <w:bCs/>
          <w:sz w:val="24"/>
          <w:szCs w:val="24"/>
        </w:rPr>
        <w:t>лее привлекательных для ребёнка видах творческой деятельности;</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мотивация к самореализации в социальном творчестве, познавательной и практич</w:t>
      </w:r>
      <w:r w:rsidRPr="00D43B36">
        <w:rPr>
          <w:rFonts w:ascii="Times New Roman" w:eastAsia="Times New Roman" w:hAnsi="Times New Roman" w:cs="Times New Roman"/>
          <w:bCs/>
          <w:sz w:val="24"/>
          <w:szCs w:val="24"/>
        </w:rPr>
        <w:t>е</w:t>
      </w:r>
      <w:r w:rsidRPr="00D43B36">
        <w:rPr>
          <w:rFonts w:ascii="Times New Roman" w:eastAsia="Times New Roman" w:hAnsi="Times New Roman" w:cs="Times New Roman"/>
          <w:bCs/>
          <w:sz w:val="24"/>
          <w:szCs w:val="24"/>
        </w:rPr>
        <w:t>ской, общественно полезной деятельности.</w:t>
      </w:r>
    </w:p>
    <w:p w:rsidR="001E2649" w:rsidRPr="00D43B36" w:rsidRDefault="001E2649" w:rsidP="001E2649">
      <w:pPr>
        <w:spacing w:after="0" w:line="240" w:lineRule="auto"/>
        <w:ind w:firstLine="567"/>
        <w:jc w:val="both"/>
        <w:rPr>
          <w:rFonts w:ascii="Times New Roman" w:eastAsia="Times New Roman" w:hAnsi="Times New Roman" w:cs="Times New Roman"/>
          <w:b/>
          <w:bCs/>
          <w:sz w:val="24"/>
          <w:szCs w:val="24"/>
        </w:rPr>
      </w:pPr>
      <w:r w:rsidRPr="00D43B36">
        <w:rPr>
          <w:rFonts w:ascii="Times New Roman" w:eastAsia="Times New Roman" w:hAnsi="Times New Roman" w:cs="Times New Roman"/>
          <w:b/>
          <w:bCs/>
          <w:sz w:val="24"/>
          <w:szCs w:val="24"/>
        </w:rPr>
        <w:t>Метапредметные результаты:</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xml:space="preserve">приобретение школьником социальных знаний, </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понимание социальной реальности и повседневной жизни;</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приобретение навыков групповой работы;</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xml:space="preserve"> получение опыта разработки социальных проектов и организации коллективной творческой деятельности; </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поиск, нахождение и обработка информации  о принятых в обществе нормах пов</w:t>
      </w:r>
      <w:r w:rsidRPr="00D43B36">
        <w:rPr>
          <w:rFonts w:ascii="Times New Roman" w:eastAsia="Times New Roman" w:hAnsi="Times New Roman" w:cs="Times New Roman"/>
          <w:bCs/>
          <w:sz w:val="24"/>
          <w:szCs w:val="24"/>
        </w:rPr>
        <w:t>е</w:t>
      </w:r>
      <w:r w:rsidRPr="00D43B36">
        <w:rPr>
          <w:rFonts w:ascii="Times New Roman" w:eastAsia="Times New Roman" w:hAnsi="Times New Roman" w:cs="Times New Roman"/>
          <w:bCs/>
          <w:sz w:val="24"/>
          <w:szCs w:val="24"/>
        </w:rPr>
        <w:t>дения и общения; о толерантности к другим людям; о взаимопомощи и т.п.;</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iCs/>
          <w:sz w:val="24"/>
          <w:szCs w:val="24"/>
        </w:rPr>
        <w:t>способность регулировать собственную деятельность;</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iCs/>
          <w:sz w:val="24"/>
          <w:szCs w:val="24"/>
        </w:rPr>
        <w:t>освоение правил и норм социокультурного взаимодействия со взрослыми и сверс</w:t>
      </w:r>
      <w:r w:rsidRPr="00D43B36">
        <w:rPr>
          <w:rFonts w:ascii="Times New Roman" w:eastAsia="Times New Roman" w:hAnsi="Times New Roman" w:cs="Times New Roman"/>
          <w:bCs/>
          <w:iCs/>
          <w:sz w:val="24"/>
          <w:szCs w:val="24"/>
        </w:rPr>
        <w:t>т</w:t>
      </w:r>
      <w:r w:rsidRPr="00D43B36">
        <w:rPr>
          <w:rFonts w:ascii="Times New Roman" w:eastAsia="Times New Roman" w:hAnsi="Times New Roman" w:cs="Times New Roman"/>
          <w:bCs/>
          <w:iCs/>
          <w:sz w:val="24"/>
          <w:szCs w:val="24"/>
        </w:rPr>
        <w:t>никами в сообществах разного типа (класс, школа, семья, учреждения культуры в городе, т.д.);</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iCs/>
          <w:sz w:val="24"/>
          <w:szCs w:val="24"/>
        </w:rPr>
        <w:t>приобретение навыков культуры общения (дома, в школе, в обществе);</w:t>
      </w:r>
    </w:p>
    <w:p w:rsidR="001E2649" w:rsidRPr="00D43B36"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iCs/>
          <w:sz w:val="24"/>
          <w:szCs w:val="24"/>
        </w:rPr>
        <w:t>совершенствование в умениях слышать себя  и других;</w:t>
      </w:r>
    </w:p>
    <w:p w:rsidR="001E2649" w:rsidRDefault="001E2649" w:rsidP="00A22F9E">
      <w:pPr>
        <w:numPr>
          <w:ilvl w:val="0"/>
          <w:numId w:val="24"/>
        </w:numPr>
        <w:spacing w:after="0" w:line="240" w:lineRule="auto"/>
        <w:ind w:left="0"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приобретение школьником опыта самостоятельного социального действия: опыт исследовательской и поисковой деятельности; опыт публичного выступления; опыт сам</w:t>
      </w:r>
      <w:r w:rsidRPr="00D43B36">
        <w:rPr>
          <w:rFonts w:ascii="Times New Roman" w:eastAsia="Times New Roman" w:hAnsi="Times New Roman" w:cs="Times New Roman"/>
          <w:bCs/>
          <w:sz w:val="24"/>
          <w:szCs w:val="24"/>
        </w:rPr>
        <w:t>о</w:t>
      </w:r>
      <w:r w:rsidRPr="00D43B36">
        <w:rPr>
          <w:rFonts w:ascii="Times New Roman" w:eastAsia="Times New Roman" w:hAnsi="Times New Roman" w:cs="Times New Roman"/>
          <w:bCs/>
          <w:sz w:val="24"/>
          <w:szCs w:val="24"/>
        </w:rPr>
        <w:t>обслуживания, самоорганизации и организации совместной деятельности с другими дет</w:t>
      </w:r>
      <w:r w:rsidRPr="00D43B36">
        <w:rPr>
          <w:rFonts w:ascii="Times New Roman" w:eastAsia="Times New Roman" w:hAnsi="Times New Roman" w:cs="Times New Roman"/>
          <w:bCs/>
          <w:sz w:val="24"/>
          <w:szCs w:val="24"/>
        </w:rPr>
        <w:t>ь</w:t>
      </w:r>
      <w:r w:rsidRPr="00D43B36">
        <w:rPr>
          <w:rFonts w:ascii="Times New Roman" w:eastAsia="Times New Roman" w:hAnsi="Times New Roman" w:cs="Times New Roman"/>
          <w:bCs/>
          <w:sz w:val="24"/>
          <w:szCs w:val="24"/>
        </w:rPr>
        <w:t>ми.</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В процессе оценки достижения планируемых результатов используются такие мет</w:t>
      </w:r>
      <w:r w:rsidRPr="00D43B36">
        <w:rPr>
          <w:rFonts w:ascii="Times New Roman" w:eastAsia="Times New Roman" w:hAnsi="Times New Roman" w:cs="Times New Roman"/>
          <w:bCs/>
          <w:sz w:val="24"/>
          <w:szCs w:val="24"/>
        </w:rPr>
        <w:t>о</w:t>
      </w:r>
      <w:r w:rsidRPr="00D43B36">
        <w:rPr>
          <w:rFonts w:ascii="Times New Roman" w:eastAsia="Times New Roman" w:hAnsi="Times New Roman" w:cs="Times New Roman"/>
          <w:bCs/>
          <w:sz w:val="24"/>
          <w:szCs w:val="24"/>
        </w:rPr>
        <w:t>ды, как наблюдение, анализа результатов деятельности, проекты, творческие работы, с</w:t>
      </w:r>
      <w:r w:rsidRPr="00D43B36">
        <w:rPr>
          <w:rFonts w:ascii="Times New Roman" w:eastAsia="Times New Roman" w:hAnsi="Times New Roman" w:cs="Times New Roman"/>
          <w:bCs/>
          <w:sz w:val="24"/>
          <w:szCs w:val="24"/>
        </w:rPr>
        <w:t>а</w:t>
      </w:r>
      <w:r w:rsidRPr="00D43B36">
        <w:rPr>
          <w:rFonts w:ascii="Times New Roman" w:eastAsia="Times New Roman" w:hAnsi="Times New Roman" w:cs="Times New Roman"/>
          <w:bCs/>
          <w:sz w:val="24"/>
          <w:szCs w:val="24"/>
        </w:rPr>
        <w:t xml:space="preserve">моанализ и самооценка.  </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Результаты  внеурочной деятельности отслеживаются в портфолио учащихся. О</w:t>
      </w:r>
      <w:r w:rsidRPr="00D43B36">
        <w:rPr>
          <w:rFonts w:ascii="Times New Roman" w:eastAsia="Times New Roman" w:hAnsi="Times New Roman" w:cs="Times New Roman"/>
          <w:bCs/>
          <w:sz w:val="24"/>
          <w:szCs w:val="24"/>
        </w:rPr>
        <w:t>с</w:t>
      </w:r>
      <w:r w:rsidRPr="00D43B36">
        <w:rPr>
          <w:rFonts w:ascii="Times New Roman" w:eastAsia="Times New Roman" w:hAnsi="Times New Roman" w:cs="Times New Roman"/>
          <w:bCs/>
          <w:sz w:val="24"/>
          <w:szCs w:val="24"/>
        </w:rPr>
        <w:t xml:space="preserve">новными </w:t>
      </w:r>
      <w:r w:rsidRPr="00D43B36">
        <w:rPr>
          <w:rFonts w:ascii="Times New Roman" w:eastAsia="Times New Roman" w:hAnsi="Times New Roman" w:cs="Times New Roman"/>
          <w:b/>
          <w:bCs/>
          <w:sz w:val="24"/>
          <w:szCs w:val="24"/>
        </w:rPr>
        <w:t>критериями оценки</w:t>
      </w:r>
      <w:r w:rsidRPr="00D43B36">
        <w:rPr>
          <w:rFonts w:ascii="Times New Roman" w:eastAsia="Times New Roman" w:hAnsi="Times New Roman" w:cs="Times New Roman"/>
          <w:bCs/>
          <w:sz w:val="24"/>
          <w:szCs w:val="24"/>
        </w:rPr>
        <w:t xml:space="preserve"> достигнутых результатов считаются:</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самостоятельность работы;</w:t>
      </w:r>
    </w:p>
    <w:p w:rsidR="001E2649" w:rsidRPr="00D43B36"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осмысленность действий;</w:t>
      </w:r>
    </w:p>
    <w:p w:rsidR="001E2649" w:rsidRPr="001E2649" w:rsidRDefault="001E2649" w:rsidP="001E2649">
      <w:pPr>
        <w:spacing w:after="0" w:line="240" w:lineRule="auto"/>
        <w:ind w:firstLine="567"/>
        <w:jc w:val="both"/>
        <w:rPr>
          <w:rFonts w:ascii="Times New Roman" w:eastAsia="Times New Roman" w:hAnsi="Times New Roman" w:cs="Times New Roman"/>
          <w:bCs/>
          <w:sz w:val="24"/>
          <w:szCs w:val="24"/>
        </w:rPr>
      </w:pPr>
      <w:r w:rsidRPr="00D43B36">
        <w:rPr>
          <w:rFonts w:ascii="Times New Roman" w:eastAsia="Times New Roman" w:hAnsi="Times New Roman" w:cs="Times New Roman"/>
          <w:bCs/>
          <w:sz w:val="24"/>
          <w:szCs w:val="24"/>
        </w:rPr>
        <w:t>• разнообразие освоенных задач.</w:t>
      </w:r>
    </w:p>
    <w:p w:rsidR="00547DCA" w:rsidRPr="00547DCA" w:rsidRDefault="00547DCA" w:rsidP="00C23252">
      <w:pPr>
        <w:spacing w:line="360" w:lineRule="auto"/>
        <w:rPr>
          <w:rFonts w:ascii="Times New Roman" w:eastAsia="Times New Roman" w:hAnsi="Times New Roman" w:cs="Times New Roman"/>
          <w:b/>
          <w:sz w:val="24"/>
          <w:szCs w:val="24"/>
        </w:rPr>
      </w:pPr>
      <w:r w:rsidRPr="00547DCA">
        <w:rPr>
          <w:rFonts w:ascii="Times New Roman" w:eastAsia="Times New Roman" w:hAnsi="Times New Roman" w:cs="Times New Roman"/>
          <w:b/>
          <w:sz w:val="24"/>
          <w:szCs w:val="24"/>
        </w:rPr>
        <w:t>Содержание курса</w:t>
      </w:r>
    </w:p>
    <w:p w:rsidR="0075345D" w:rsidRPr="00CF3D5B" w:rsidRDefault="0075345D" w:rsidP="0075345D">
      <w:pPr>
        <w:tabs>
          <w:tab w:val="center" w:pos="4961"/>
        </w:tabs>
        <w:spacing w:after="0" w:line="240" w:lineRule="auto"/>
        <w:ind w:firstLine="567"/>
        <w:jc w:val="both"/>
        <w:rPr>
          <w:rFonts w:ascii="Times New Roman" w:eastAsia="Times New Roman" w:hAnsi="Times New Roman" w:cs="Times New Roman"/>
          <w:bCs/>
          <w:sz w:val="24"/>
          <w:szCs w:val="24"/>
        </w:rPr>
      </w:pPr>
      <w:r w:rsidRPr="00CF3D5B">
        <w:rPr>
          <w:rFonts w:ascii="Times New Roman" w:eastAsia="Times New Roman" w:hAnsi="Times New Roman" w:cs="Times New Roman"/>
          <w:bCs/>
          <w:sz w:val="24"/>
          <w:szCs w:val="24"/>
        </w:rPr>
        <w:t>Содержание данной программы ежегодно конкретизируется с учет</w:t>
      </w:r>
      <w:r>
        <w:rPr>
          <w:rFonts w:ascii="Times New Roman" w:eastAsia="Times New Roman" w:hAnsi="Times New Roman" w:cs="Times New Roman"/>
          <w:bCs/>
          <w:sz w:val="24"/>
          <w:szCs w:val="24"/>
        </w:rPr>
        <w:t>ом плана воспит</w:t>
      </w:r>
      <w:r>
        <w:rPr>
          <w:rFonts w:ascii="Times New Roman" w:eastAsia="Times New Roman" w:hAnsi="Times New Roman" w:cs="Times New Roman"/>
          <w:bCs/>
          <w:sz w:val="24"/>
          <w:szCs w:val="24"/>
        </w:rPr>
        <w:t>а</w:t>
      </w:r>
      <w:r>
        <w:rPr>
          <w:rFonts w:ascii="Times New Roman" w:eastAsia="Times New Roman" w:hAnsi="Times New Roman" w:cs="Times New Roman"/>
          <w:bCs/>
          <w:sz w:val="24"/>
          <w:szCs w:val="24"/>
        </w:rPr>
        <w:t>тельной работы М</w:t>
      </w:r>
      <w:r w:rsidRPr="00CF3D5B">
        <w:rPr>
          <w:rFonts w:ascii="Times New Roman" w:eastAsia="Times New Roman" w:hAnsi="Times New Roman" w:cs="Times New Roman"/>
          <w:bCs/>
          <w:sz w:val="24"/>
          <w:szCs w:val="24"/>
        </w:rPr>
        <w:t>БОУ</w:t>
      </w:r>
      <w:r>
        <w:rPr>
          <w:rFonts w:ascii="Times New Roman" w:eastAsia="Times New Roman" w:hAnsi="Times New Roman" w:cs="Times New Roman"/>
          <w:bCs/>
          <w:sz w:val="24"/>
          <w:szCs w:val="24"/>
        </w:rPr>
        <w:t xml:space="preserve"> «Новотырышкинская</w:t>
      </w:r>
      <w:r w:rsidRPr="00CF3D5B">
        <w:rPr>
          <w:rFonts w:ascii="Times New Roman" w:eastAsia="Times New Roman" w:hAnsi="Times New Roman" w:cs="Times New Roman"/>
          <w:bCs/>
          <w:sz w:val="24"/>
          <w:szCs w:val="24"/>
        </w:rPr>
        <w:t>СОШ</w:t>
      </w:r>
      <w:r>
        <w:rPr>
          <w:rFonts w:ascii="Times New Roman" w:eastAsia="Times New Roman" w:hAnsi="Times New Roman" w:cs="Times New Roman"/>
          <w:bCs/>
          <w:sz w:val="24"/>
          <w:szCs w:val="24"/>
        </w:rPr>
        <w:t>»</w:t>
      </w:r>
      <w:r w:rsidRPr="00CF3D5B">
        <w:rPr>
          <w:rFonts w:ascii="Times New Roman" w:eastAsia="Times New Roman" w:hAnsi="Times New Roman" w:cs="Times New Roman"/>
          <w:bCs/>
          <w:sz w:val="24"/>
          <w:szCs w:val="24"/>
        </w:rPr>
        <w:t xml:space="preserve"> и плана развития классного коллект</w:t>
      </w:r>
      <w:r w:rsidRPr="00CF3D5B">
        <w:rPr>
          <w:rFonts w:ascii="Times New Roman" w:eastAsia="Times New Roman" w:hAnsi="Times New Roman" w:cs="Times New Roman"/>
          <w:bCs/>
          <w:sz w:val="24"/>
          <w:szCs w:val="24"/>
        </w:rPr>
        <w:t>и</w:t>
      </w:r>
      <w:r w:rsidRPr="00CF3D5B">
        <w:rPr>
          <w:rFonts w:ascii="Times New Roman" w:eastAsia="Times New Roman" w:hAnsi="Times New Roman" w:cs="Times New Roman"/>
          <w:bCs/>
          <w:sz w:val="24"/>
          <w:szCs w:val="24"/>
        </w:rPr>
        <w:t>ва. Она играет роль общего ориентира, где очерчивается круг рассматриваемых проблем, но учитель имеет возможность сам конструировать ход занятий, исходя из индивидуал</w:t>
      </w:r>
      <w:r w:rsidRPr="00CF3D5B">
        <w:rPr>
          <w:rFonts w:ascii="Times New Roman" w:eastAsia="Times New Roman" w:hAnsi="Times New Roman" w:cs="Times New Roman"/>
          <w:bCs/>
          <w:sz w:val="24"/>
          <w:szCs w:val="24"/>
        </w:rPr>
        <w:t>ь</w:t>
      </w:r>
      <w:r w:rsidRPr="00CF3D5B">
        <w:rPr>
          <w:rFonts w:ascii="Times New Roman" w:eastAsia="Times New Roman" w:hAnsi="Times New Roman" w:cs="Times New Roman"/>
          <w:bCs/>
          <w:sz w:val="24"/>
          <w:szCs w:val="24"/>
        </w:rPr>
        <w:t xml:space="preserve">ных возможностей и интересов  учеников.  </w:t>
      </w:r>
    </w:p>
    <w:p w:rsidR="0075345D" w:rsidRDefault="0075345D" w:rsidP="0075345D">
      <w:pPr>
        <w:tabs>
          <w:tab w:val="center" w:pos="4961"/>
        </w:tabs>
        <w:spacing w:after="0" w:line="240" w:lineRule="auto"/>
        <w:ind w:firstLine="567"/>
        <w:jc w:val="both"/>
        <w:rPr>
          <w:rFonts w:ascii="Times New Roman" w:eastAsia="Times New Roman" w:hAnsi="Times New Roman" w:cs="Times New Roman"/>
          <w:bCs/>
          <w:sz w:val="24"/>
          <w:szCs w:val="24"/>
        </w:rPr>
      </w:pPr>
      <w:r w:rsidRPr="00CF3D5B">
        <w:rPr>
          <w:rFonts w:ascii="Times New Roman" w:eastAsia="Times New Roman" w:hAnsi="Times New Roman" w:cs="Times New Roman"/>
          <w:bCs/>
          <w:sz w:val="24"/>
          <w:szCs w:val="24"/>
        </w:rPr>
        <w:t>В связи с этим календарно-тематическое планирование разными педагогами данной программы носит свой неповторимый характер, отражая воспитательные мероприятия класса.</w:t>
      </w:r>
    </w:p>
    <w:p w:rsidR="0075345D" w:rsidRPr="00CF3D5B" w:rsidRDefault="0075345D" w:rsidP="0075345D">
      <w:pPr>
        <w:tabs>
          <w:tab w:val="center" w:pos="4961"/>
        </w:tabs>
        <w:spacing w:after="0" w:line="240" w:lineRule="auto"/>
        <w:ind w:firstLine="567"/>
        <w:jc w:val="both"/>
        <w:rPr>
          <w:rFonts w:ascii="Times New Roman" w:eastAsia="Times New Roman" w:hAnsi="Times New Roman" w:cs="Times New Roman"/>
          <w:bCs/>
          <w:sz w:val="24"/>
          <w:szCs w:val="24"/>
        </w:rPr>
      </w:pPr>
    </w:p>
    <w:p w:rsidR="0075345D" w:rsidRPr="002A55A4" w:rsidRDefault="0075345D" w:rsidP="0075345D">
      <w:pPr>
        <w:tabs>
          <w:tab w:val="center" w:pos="4961"/>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Cs/>
          <w:color w:val="FF0000"/>
          <w:sz w:val="24"/>
          <w:szCs w:val="24"/>
        </w:rPr>
        <w:tab/>
      </w:r>
      <w:r>
        <w:rPr>
          <w:rFonts w:ascii="Times New Roman" w:eastAsia="Times New Roman" w:hAnsi="Times New Roman" w:cs="Times New Roman"/>
          <w:b/>
          <w:bCs/>
          <w:sz w:val="24"/>
          <w:szCs w:val="24"/>
        </w:rPr>
        <w:t xml:space="preserve"> К</w:t>
      </w:r>
      <w:r w:rsidRPr="002A55A4">
        <w:rPr>
          <w:rFonts w:ascii="Times New Roman" w:eastAsia="Times New Roman" w:hAnsi="Times New Roman" w:cs="Times New Roman"/>
          <w:b/>
          <w:bCs/>
          <w:sz w:val="24"/>
          <w:szCs w:val="24"/>
        </w:rPr>
        <w:t>алендарно-тематическое планирование</w:t>
      </w:r>
    </w:p>
    <w:p w:rsidR="0075345D" w:rsidRPr="002A55A4" w:rsidRDefault="0075345D" w:rsidP="0075345D">
      <w:pPr>
        <w:tabs>
          <w:tab w:val="center" w:pos="4961"/>
        </w:tabs>
        <w:spacing w:after="0" w:line="240" w:lineRule="auto"/>
        <w:ind w:firstLine="567"/>
        <w:jc w:val="center"/>
        <w:rPr>
          <w:rFonts w:ascii="Times New Roman" w:eastAsia="Times New Roman" w:hAnsi="Times New Roman" w:cs="Times New Roman"/>
          <w:b/>
          <w:bCs/>
          <w:sz w:val="24"/>
          <w:szCs w:val="24"/>
        </w:rPr>
      </w:pPr>
      <w:r w:rsidRPr="002A55A4">
        <w:rPr>
          <w:rFonts w:ascii="Times New Roman" w:eastAsia="Times New Roman" w:hAnsi="Times New Roman" w:cs="Times New Roman"/>
          <w:b/>
          <w:bCs/>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977"/>
        <w:gridCol w:w="850"/>
        <w:gridCol w:w="1559"/>
        <w:gridCol w:w="2659"/>
      </w:tblGrid>
      <w:tr w:rsidR="00C564C9" w:rsidRPr="002A55A4" w:rsidTr="0075345D">
        <w:tc>
          <w:tcPr>
            <w:tcW w:w="786" w:type="dxa"/>
            <w:shd w:val="clear" w:color="auto" w:fill="auto"/>
          </w:tcPr>
          <w:p w:rsidR="00C564C9" w:rsidRPr="004C355A" w:rsidRDefault="00C564C9" w:rsidP="0075345D">
            <w:pPr>
              <w:tabs>
                <w:tab w:val="center" w:pos="4961"/>
              </w:tabs>
              <w:spacing w:after="0" w:line="240" w:lineRule="auto"/>
              <w:jc w:val="center"/>
              <w:rPr>
                <w:rFonts w:ascii="Times New Roman" w:eastAsia="Times New Roman" w:hAnsi="Times New Roman" w:cs="Times New Roman"/>
                <w:b/>
                <w:bCs/>
                <w:sz w:val="20"/>
                <w:szCs w:val="20"/>
              </w:rPr>
            </w:pPr>
            <w:r w:rsidRPr="004C355A">
              <w:rPr>
                <w:rFonts w:ascii="Times New Roman" w:eastAsia="Times New Roman" w:hAnsi="Times New Roman" w:cs="Times New Roman"/>
                <w:b/>
                <w:bCs/>
                <w:sz w:val="20"/>
                <w:szCs w:val="20"/>
              </w:rPr>
              <w:t>№ зан-ия</w:t>
            </w:r>
          </w:p>
        </w:tc>
        <w:tc>
          <w:tcPr>
            <w:tcW w:w="2977" w:type="dxa"/>
            <w:shd w:val="clear" w:color="auto" w:fill="auto"/>
          </w:tcPr>
          <w:p w:rsidR="00C564C9" w:rsidRPr="004C355A" w:rsidRDefault="00C564C9" w:rsidP="0075345D">
            <w:pPr>
              <w:tabs>
                <w:tab w:val="center" w:pos="4961"/>
              </w:tabs>
              <w:spacing w:after="0" w:line="240" w:lineRule="auto"/>
              <w:jc w:val="center"/>
              <w:rPr>
                <w:rFonts w:ascii="Times New Roman" w:eastAsia="Times New Roman" w:hAnsi="Times New Roman" w:cs="Times New Roman"/>
                <w:b/>
                <w:bCs/>
                <w:sz w:val="20"/>
                <w:szCs w:val="20"/>
              </w:rPr>
            </w:pPr>
            <w:r w:rsidRPr="004C355A">
              <w:rPr>
                <w:rFonts w:ascii="Times New Roman" w:eastAsia="Times New Roman" w:hAnsi="Times New Roman" w:cs="Times New Roman"/>
                <w:b/>
                <w:bCs/>
                <w:sz w:val="20"/>
                <w:szCs w:val="20"/>
              </w:rPr>
              <w:t>Тема занятия</w:t>
            </w:r>
          </w:p>
        </w:tc>
        <w:tc>
          <w:tcPr>
            <w:tcW w:w="850" w:type="dxa"/>
            <w:shd w:val="clear" w:color="auto" w:fill="auto"/>
          </w:tcPr>
          <w:p w:rsidR="00C564C9" w:rsidRPr="004C355A" w:rsidRDefault="00C564C9" w:rsidP="0075345D">
            <w:pPr>
              <w:tabs>
                <w:tab w:val="center" w:pos="4961"/>
              </w:tabs>
              <w:spacing w:after="0" w:line="240" w:lineRule="auto"/>
              <w:jc w:val="center"/>
              <w:rPr>
                <w:rFonts w:ascii="Times New Roman" w:eastAsia="Times New Roman" w:hAnsi="Times New Roman" w:cs="Times New Roman"/>
                <w:b/>
                <w:bCs/>
                <w:sz w:val="20"/>
                <w:szCs w:val="20"/>
              </w:rPr>
            </w:pPr>
            <w:r w:rsidRPr="004C355A">
              <w:rPr>
                <w:rFonts w:ascii="Times New Roman" w:eastAsia="Times New Roman" w:hAnsi="Times New Roman" w:cs="Times New Roman"/>
                <w:b/>
                <w:bCs/>
                <w:sz w:val="20"/>
                <w:szCs w:val="20"/>
              </w:rPr>
              <w:t>Кол-во часов</w:t>
            </w:r>
          </w:p>
        </w:tc>
        <w:tc>
          <w:tcPr>
            <w:tcW w:w="1559" w:type="dxa"/>
            <w:shd w:val="clear" w:color="auto" w:fill="auto"/>
          </w:tcPr>
          <w:p w:rsidR="00C564C9" w:rsidRPr="004C355A" w:rsidRDefault="00C564C9" w:rsidP="0075345D">
            <w:pPr>
              <w:tabs>
                <w:tab w:val="center" w:pos="4961"/>
              </w:tabs>
              <w:spacing w:after="0" w:line="240" w:lineRule="auto"/>
              <w:jc w:val="center"/>
              <w:rPr>
                <w:rFonts w:ascii="Times New Roman" w:eastAsia="Times New Roman" w:hAnsi="Times New Roman" w:cs="Times New Roman"/>
                <w:b/>
                <w:bCs/>
                <w:sz w:val="20"/>
                <w:szCs w:val="20"/>
              </w:rPr>
            </w:pPr>
            <w:r w:rsidRPr="004C355A">
              <w:rPr>
                <w:rFonts w:ascii="Times New Roman" w:eastAsia="Times New Roman" w:hAnsi="Times New Roman" w:cs="Times New Roman"/>
                <w:b/>
                <w:bCs/>
                <w:sz w:val="20"/>
                <w:szCs w:val="20"/>
              </w:rPr>
              <w:t>Теоретич</w:t>
            </w:r>
            <w:r w:rsidRPr="004C355A">
              <w:rPr>
                <w:rFonts w:ascii="Times New Roman" w:eastAsia="Times New Roman" w:hAnsi="Times New Roman" w:cs="Times New Roman"/>
                <w:b/>
                <w:bCs/>
                <w:sz w:val="20"/>
                <w:szCs w:val="20"/>
              </w:rPr>
              <w:t>е</w:t>
            </w:r>
            <w:r w:rsidRPr="004C355A">
              <w:rPr>
                <w:rFonts w:ascii="Times New Roman" w:eastAsia="Times New Roman" w:hAnsi="Times New Roman" w:cs="Times New Roman"/>
                <w:b/>
                <w:bCs/>
                <w:sz w:val="20"/>
                <w:szCs w:val="20"/>
              </w:rPr>
              <w:t>ская часть занятия</w:t>
            </w:r>
          </w:p>
        </w:tc>
        <w:tc>
          <w:tcPr>
            <w:tcW w:w="2659" w:type="dxa"/>
            <w:shd w:val="clear" w:color="auto" w:fill="auto"/>
          </w:tcPr>
          <w:p w:rsidR="00C564C9" w:rsidRPr="004C355A" w:rsidRDefault="00C564C9" w:rsidP="0075345D">
            <w:pPr>
              <w:tabs>
                <w:tab w:val="center" w:pos="4961"/>
              </w:tabs>
              <w:spacing w:after="0" w:line="240" w:lineRule="auto"/>
              <w:jc w:val="center"/>
              <w:rPr>
                <w:rFonts w:ascii="Times New Roman" w:eastAsia="Times New Roman" w:hAnsi="Times New Roman" w:cs="Times New Roman"/>
                <w:b/>
                <w:bCs/>
                <w:sz w:val="20"/>
                <w:szCs w:val="20"/>
              </w:rPr>
            </w:pPr>
            <w:r w:rsidRPr="004C355A">
              <w:rPr>
                <w:rFonts w:ascii="Times New Roman" w:eastAsia="Times New Roman" w:hAnsi="Times New Roman" w:cs="Times New Roman"/>
                <w:b/>
                <w:bCs/>
                <w:sz w:val="20"/>
                <w:szCs w:val="20"/>
              </w:rPr>
              <w:t>Практическая часть зан</w:t>
            </w:r>
            <w:r w:rsidRPr="004C355A">
              <w:rPr>
                <w:rFonts w:ascii="Times New Roman" w:eastAsia="Times New Roman" w:hAnsi="Times New Roman" w:cs="Times New Roman"/>
                <w:b/>
                <w:bCs/>
                <w:sz w:val="20"/>
                <w:szCs w:val="20"/>
              </w:rPr>
              <w:t>я</w:t>
            </w:r>
            <w:r w:rsidRPr="004C355A">
              <w:rPr>
                <w:rFonts w:ascii="Times New Roman" w:eastAsia="Times New Roman" w:hAnsi="Times New Roman" w:cs="Times New Roman"/>
                <w:b/>
                <w:bCs/>
                <w:sz w:val="20"/>
                <w:szCs w:val="20"/>
              </w:rPr>
              <w:t>тия</w:t>
            </w:r>
          </w:p>
        </w:tc>
      </w:tr>
      <w:tr w:rsidR="00C564C9" w:rsidRPr="00CF3D5B"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A55A4">
              <w:rPr>
                <w:rFonts w:ascii="Times New Roman" w:eastAsia="Times New Roman" w:hAnsi="Times New Roman" w:cs="Times New Roman"/>
                <w:bCs/>
                <w:sz w:val="24"/>
                <w:szCs w:val="24"/>
              </w:rPr>
              <w:lastRenderedPageBreak/>
              <w:t>1-2</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Дежурство в классе.</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Знак</w:t>
            </w:r>
            <w:r>
              <w:rPr>
                <w:rFonts w:ascii="Times New Roman" w:eastAsia="Times New Roman" w:hAnsi="Times New Roman" w:cs="Times New Roman"/>
                <w:bCs/>
                <w:sz w:val="24"/>
                <w:szCs w:val="24"/>
              </w:rPr>
              <w:t>-</w:t>
            </w:r>
            <w:r w:rsidRPr="00DA0E30">
              <w:rPr>
                <w:rFonts w:ascii="Times New Roman" w:eastAsia="Times New Roman" w:hAnsi="Times New Roman" w:cs="Times New Roman"/>
                <w:bCs/>
                <w:sz w:val="24"/>
                <w:szCs w:val="24"/>
              </w:rPr>
              <w:t>во с обязанн</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стями д</w:t>
            </w:r>
            <w:r w:rsidRPr="00DA0E30">
              <w:rPr>
                <w:rFonts w:ascii="Times New Roman" w:eastAsia="Times New Roman" w:hAnsi="Times New Roman" w:cs="Times New Roman"/>
                <w:bCs/>
                <w:sz w:val="24"/>
                <w:szCs w:val="24"/>
              </w:rPr>
              <w:t>е</w:t>
            </w:r>
            <w:r w:rsidRPr="00DA0E30">
              <w:rPr>
                <w:rFonts w:ascii="Times New Roman" w:eastAsia="Times New Roman" w:hAnsi="Times New Roman" w:cs="Times New Roman"/>
                <w:bCs/>
                <w:sz w:val="24"/>
                <w:szCs w:val="24"/>
              </w:rPr>
              <w:t>журного в классе.</w:t>
            </w:r>
          </w:p>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CF3D5B"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Составление графика дежурств, экрана ч</w:t>
            </w:r>
            <w:r>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стоты, трудовых деса</w:t>
            </w:r>
            <w:r>
              <w:rPr>
                <w:rFonts w:ascii="Times New Roman" w:eastAsia="Times New Roman" w:hAnsi="Times New Roman" w:cs="Times New Roman"/>
                <w:bCs/>
                <w:sz w:val="24"/>
                <w:szCs w:val="24"/>
              </w:rPr>
              <w:t>н</w:t>
            </w:r>
            <w:r>
              <w:rPr>
                <w:rFonts w:ascii="Times New Roman" w:eastAsia="Times New Roman" w:hAnsi="Times New Roman" w:cs="Times New Roman"/>
                <w:bCs/>
                <w:sz w:val="24"/>
                <w:szCs w:val="24"/>
              </w:rPr>
              <w:t xml:space="preserve">тов. </w:t>
            </w:r>
            <w:r w:rsidRPr="00DA0E30">
              <w:rPr>
                <w:rFonts w:ascii="Times New Roman" w:eastAsia="Times New Roman" w:hAnsi="Times New Roman" w:cs="Times New Roman"/>
                <w:bCs/>
                <w:sz w:val="24"/>
                <w:szCs w:val="24"/>
              </w:rPr>
              <w:t>Ежедневные об</w:t>
            </w:r>
            <w:r w:rsidRPr="00DA0E30">
              <w:rPr>
                <w:rFonts w:ascii="Times New Roman" w:eastAsia="Times New Roman" w:hAnsi="Times New Roman" w:cs="Times New Roman"/>
                <w:bCs/>
                <w:sz w:val="24"/>
                <w:szCs w:val="24"/>
              </w:rPr>
              <w:t>я</w:t>
            </w:r>
            <w:r w:rsidRPr="00DA0E30">
              <w:rPr>
                <w:rFonts w:ascii="Times New Roman" w:eastAsia="Times New Roman" w:hAnsi="Times New Roman" w:cs="Times New Roman"/>
                <w:bCs/>
                <w:sz w:val="24"/>
                <w:szCs w:val="24"/>
              </w:rPr>
              <w:t>занност</w:t>
            </w:r>
            <w:r>
              <w:rPr>
                <w:rFonts w:ascii="Times New Roman" w:eastAsia="Times New Roman" w:hAnsi="Times New Roman" w:cs="Times New Roman"/>
                <w:bCs/>
                <w:sz w:val="24"/>
                <w:szCs w:val="24"/>
              </w:rPr>
              <w:t>и по созданию чистоты в классе.</w:t>
            </w:r>
          </w:p>
        </w:tc>
      </w:tr>
      <w:tr w:rsidR="00C564C9" w:rsidRPr="00CF3D5B"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A55A4">
              <w:rPr>
                <w:rFonts w:ascii="Times New Roman" w:eastAsia="Times New Roman" w:hAnsi="Times New Roman" w:cs="Times New Roman"/>
                <w:bCs/>
                <w:sz w:val="24"/>
                <w:szCs w:val="24"/>
              </w:rPr>
              <w:t>3-4</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Уход за комнатными ра</w:t>
            </w:r>
            <w:r w:rsidRPr="00DA0E30">
              <w:rPr>
                <w:rFonts w:ascii="Times New Roman" w:eastAsia="Times New Roman" w:hAnsi="Times New Roman" w:cs="Times New Roman"/>
                <w:bCs/>
                <w:sz w:val="24"/>
                <w:szCs w:val="24"/>
              </w:rPr>
              <w:t>с</w:t>
            </w:r>
            <w:r w:rsidRPr="00DA0E30">
              <w:rPr>
                <w:rFonts w:ascii="Times New Roman" w:eastAsia="Times New Roman" w:hAnsi="Times New Roman" w:cs="Times New Roman"/>
                <w:bCs/>
                <w:sz w:val="24"/>
                <w:szCs w:val="24"/>
              </w:rPr>
              <w:t>тениями в классе</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Знакомство с видами комнатных растений.</w:t>
            </w:r>
          </w:p>
        </w:tc>
        <w:tc>
          <w:tcPr>
            <w:tcW w:w="2659" w:type="dxa"/>
            <w:shd w:val="clear" w:color="auto" w:fill="auto"/>
          </w:tcPr>
          <w:p w:rsidR="00C564C9" w:rsidRPr="00CF3D5B" w:rsidRDefault="00C564C9" w:rsidP="0075345D">
            <w:pPr>
              <w:spacing w:after="0" w:line="240" w:lineRule="auto"/>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Полив и опрыскивание растений</w:t>
            </w:r>
            <w:r w:rsidRPr="00DA0E30">
              <w:rPr>
                <w:rFonts w:ascii="Times New Roman" w:eastAsia="Times New Roman" w:hAnsi="Times New Roman" w:cs="Times New Roman"/>
                <w:bCs/>
                <w:sz w:val="24"/>
                <w:szCs w:val="24"/>
              </w:rPr>
              <w:t>. Создание к</w:t>
            </w:r>
            <w:r w:rsidRPr="00DA0E30">
              <w:rPr>
                <w:rFonts w:ascii="Times New Roman" w:eastAsia="Times New Roman" w:hAnsi="Times New Roman" w:cs="Times New Roman"/>
                <w:bCs/>
                <w:sz w:val="24"/>
                <w:szCs w:val="24"/>
              </w:rPr>
              <w:t>а</w:t>
            </w:r>
            <w:r w:rsidRPr="00DA0E30">
              <w:rPr>
                <w:rFonts w:ascii="Times New Roman" w:eastAsia="Times New Roman" w:hAnsi="Times New Roman" w:cs="Times New Roman"/>
                <w:bCs/>
                <w:sz w:val="24"/>
                <w:szCs w:val="24"/>
              </w:rPr>
              <w:t>талога растений класса</w:t>
            </w:r>
          </w:p>
        </w:tc>
      </w:tr>
      <w:tr w:rsidR="00C564C9" w:rsidRPr="00CF3D5B"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A55A4">
              <w:rPr>
                <w:rFonts w:ascii="Times New Roman" w:eastAsia="Times New Roman" w:hAnsi="Times New Roman" w:cs="Times New Roman"/>
                <w:bCs/>
                <w:sz w:val="24"/>
                <w:szCs w:val="24"/>
              </w:rPr>
              <w:t>5-6</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Pr="00DA0E30">
              <w:rPr>
                <w:rFonts w:ascii="Times New Roman" w:eastAsia="Times New Roman" w:hAnsi="Times New Roman" w:cs="Times New Roman"/>
                <w:bCs/>
                <w:sz w:val="24"/>
                <w:szCs w:val="24"/>
              </w:rPr>
              <w:t>роект</w:t>
            </w:r>
            <w:r>
              <w:rPr>
                <w:rFonts w:ascii="Times New Roman" w:eastAsia="Times New Roman" w:hAnsi="Times New Roman" w:cs="Times New Roman"/>
                <w:bCs/>
                <w:sz w:val="24"/>
                <w:szCs w:val="24"/>
              </w:rPr>
              <w:t xml:space="preserve"> «</w:t>
            </w:r>
            <w:r w:rsidRPr="00DA0E30">
              <w:rPr>
                <w:rFonts w:ascii="Times New Roman" w:eastAsia="Times New Roman" w:hAnsi="Times New Roman" w:cs="Times New Roman"/>
                <w:bCs/>
                <w:sz w:val="24"/>
                <w:szCs w:val="24"/>
              </w:rPr>
              <w:t>День любимых бабушек и дедушек»</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2A55A4">
              <w:rPr>
                <w:rFonts w:ascii="Times New Roman" w:eastAsia="Times New Roman" w:hAnsi="Times New Roman" w:cs="Times New Roman"/>
                <w:bCs/>
                <w:sz w:val="24"/>
                <w:szCs w:val="24"/>
              </w:rPr>
              <w:t>Беседа о п</w:t>
            </w:r>
            <w:r w:rsidRPr="002A55A4">
              <w:rPr>
                <w:rFonts w:ascii="Times New Roman" w:eastAsia="Times New Roman" w:hAnsi="Times New Roman" w:cs="Times New Roman"/>
                <w:bCs/>
                <w:sz w:val="24"/>
                <w:szCs w:val="24"/>
              </w:rPr>
              <w:t>о</w:t>
            </w:r>
            <w:r w:rsidRPr="002A55A4">
              <w:rPr>
                <w:rFonts w:ascii="Times New Roman" w:eastAsia="Times New Roman" w:hAnsi="Times New Roman" w:cs="Times New Roman"/>
                <w:bCs/>
                <w:sz w:val="24"/>
                <w:szCs w:val="24"/>
              </w:rPr>
              <w:t>жилых л</w:t>
            </w:r>
            <w:r w:rsidRPr="002A55A4">
              <w:rPr>
                <w:rFonts w:ascii="Times New Roman" w:eastAsia="Times New Roman" w:hAnsi="Times New Roman" w:cs="Times New Roman"/>
                <w:bCs/>
                <w:sz w:val="24"/>
                <w:szCs w:val="24"/>
              </w:rPr>
              <w:t>ю</w:t>
            </w:r>
            <w:r w:rsidRPr="002A55A4">
              <w:rPr>
                <w:rFonts w:ascii="Times New Roman" w:eastAsia="Times New Roman" w:hAnsi="Times New Roman" w:cs="Times New Roman"/>
                <w:bCs/>
                <w:sz w:val="24"/>
                <w:szCs w:val="24"/>
              </w:rPr>
              <w:t>дях</w:t>
            </w:r>
          </w:p>
        </w:tc>
        <w:tc>
          <w:tcPr>
            <w:tcW w:w="2659" w:type="dxa"/>
            <w:shd w:val="clear" w:color="auto" w:fill="auto"/>
          </w:tcPr>
          <w:p w:rsidR="00C564C9" w:rsidRPr="00CF3D5B" w:rsidRDefault="00C564C9" w:rsidP="0075345D">
            <w:pPr>
              <w:spacing w:after="0" w:line="240" w:lineRule="auto"/>
              <w:jc w:val="both"/>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Создание поздрав</w:t>
            </w:r>
            <w:r w:rsidRPr="00DA0E30">
              <w:rPr>
                <w:rFonts w:ascii="Times New Roman" w:eastAsia="Times New Roman" w:hAnsi="Times New Roman" w:cs="Times New Roman"/>
                <w:bCs/>
                <w:sz w:val="24"/>
                <w:szCs w:val="24"/>
              </w:rPr>
              <w:t>и</w:t>
            </w:r>
            <w:r w:rsidRPr="00DA0E30">
              <w:rPr>
                <w:rFonts w:ascii="Times New Roman" w:eastAsia="Times New Roman" w:hAnsi="Times New Roman" w:cs="Times New Roman"/>
                <w:bCs/>
                <w:sz w:val="24"/>
                <w:szCs w:val="24"/>
              </w:rPr>
              <w:t>тельных отк</w:t>
            </w:r>
            <w:r>
              <w:rPr>
                <w:rFonts w:ascii="Times New Roman" w:eastAsia="Times New Roman" w:hAnsi="Times New Roman" w:cs="Times New Roman"/>
                <w:bCs/>
                <w:sz w:val="24"/>
                <w:szCs w:val="24"/>
              </w:rPr>
              <w:t>рыток, представления презе</w:t>
            </w:r>
            <w:r>
              <w:rPr>
                <w:rFonts w:ascii="Times New Roman" w:eastAsia="Times New Roman" w:hAnsi="Times New Roman" w:cs="Times New Roman"/>
                <w:bCs/>
                <w:sz w:val="24"/>
                <w:szCs w:val="24"/>
              </w:rPr>
              <w:t>н</w:t>
            </w:r>
            <w:r>
              <w:rPr>
                <w:rFonts w:ascii="Times New Roman" w:eastAsia="Times New Roman" w:hAnsi="Times New Roman" w:cs="Times New Roman"/>
                <w:bCs/>
                <w:sz w:val="24"/>
                <w:szCs w:val="24"/>
              </w:rPr>
              <w:t>тации</w:t>
            </w:r>
            <w:r w:rsidRPr="00DA0E30">
              <w:rPr>
                <w:rFonts w:ascii="Times New Roman" w:eastAsia="Times New Roman" w:hAnsi="Times New Roman" w:cs="Times New Roman"/>
                <w:bCs/>
                <w:sz w:val="24"/>
                <w:szCs w:val="24"/>
              </w:rPr>
              <w:t xml:space="preserve"> «Моя бабушка»</w:t>
            </w:r>
            <w:r>
              <w:rPr>
                <w:rFonts w:ascii="Times New Roman" w:eastAsia="Times New Roman" w:hAnsi="Times New Roman" w:cs="Times New Roman"/>
                <w:bCs/>
                <w:sz w:val="24"/>
                <w:szCs w:val="24"/>
              </w:rPr>
              <w:t xml:space="preserve">, </w:t>
            </w:r>
            <w:r w:rsidRPr="00DA0E30">
              <w:rPr>
                <w:rFonts w:ascii="Times New Roman" w:eastAsia="Times New Roman" w:hAnsi="Times New Roman" w:cs="Times New Roman"/>
                <w:bCs/>
                <w:sz w:val="24"/>
                <w:szCs w:val="24"/>
              </w:rPr>
              <w:t>«Мой дедушка».</w:t>
            </w:r>
          </w:p>
        </w:tc>
      </w:tr>
      <w:tr w:rsidR="00C564C9" w:rsidRPr="00CF3D5B" w:rsidTr="0075345D">
        <w:tc>
          <w:tcPr>
            <w:tcW w:w="786"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2A55A4">
              <w:rPr>
                <w:rFonts w:ascii="Times New Roman" w:eastAsia="Times New Roman" w:hAnsi="Times New Roman" w:cs="Times New Roman"/>
                <w:bCs/>
                <w:sz w:val="24"/>
                <w:szCs w:val="24"/>
              </w:rPr>
              <w:t>7-8</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«Испокон века</w:t>
            </w:r>
            <w:r w:rsidRPr="00D52929">
              <w:rPr>
                <w:rFonts w:ascii="Times New Roman" w:eastAsia="Times New Roman" w:hAnsi="Times New Roman" w:cs="Times New Roman"/>
                <w:bCs/>
                <w:sz w:val="24"/>
                <w:szCs w:val="24"/>
              </w:rPr>
              <w:t xml:space="preserve"> книга ра</w:t>
            </w:r>
            <w:r w:rsidRPr="00D52929">
              <w:rPr>
                <w:rFonts w:ascii="Times New Roman" w:eastAsia="Times New Roman" w:hAnsi="Times New Roman" w:cs="Times New Roman"/>
                <w:bCs/>
                <w:sz w:val="24"/>
                <w:szCs w:val="24"/>
              </w:rPr>
              <w:t>с</w:t>
            </w:r>
            <w:r w:rsidRPr="00D52929">
              <w:rPr>
                <w:rFonts w:ascii="Times New Roman" w:eastAsia="Times New Roman" w:hAnsi="Times New Roman" w:cs="Times New Roman"/>
                <w:bCs/>
                <w:sz w:val="24"/>
                <w:szCs w:val="24"/>
              </w:rPr>
              <w:t>тит человека</w:t>
            </w:r>
            <w:r>
              <w:rPr>
                <w:rFonts w:ascii="Times New Roman" w:eastAsia="Times New Roman" w:hAnsi="Times New Roman" w:cs="Times New Roman"/>
                <w:bCs/>
                <w:sz w:val="24"/>
                <w:szCs w:val="24"/>
              </w:rPr>
              <w:t>»</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52929">
              <w:rPr>
                <w:rFonts w:ascii="Times New Roman" w:eastAsia="Times New Roman" w:hAnsi="Times New Roman" w:cs="Times New Roman"/>
                <w:bCs/>
                <w:sz w:val="24"/>
                <w:szCs w:val="24"/>
              </w:rPr>
              <w:t>Экскурсия в поселк</w:t>
            </w:r>
            <w:r w:rsidRPr="00D52929">
              <w:rPr>
                <w:rFonts w:ascii="Times New Roman" w:eastAsia="Times New Roman" w:hAnsi="Times New Roman" w:cs="Times New Roman"/>
                <w:bCs/>
                <w:sz w:val="24"/>
                <w:szCs w:val="24"/>
              </w:rPr>
              <w:t>о</w:t>
            </w:r>
            <w:r w:rsidRPr="00D52929">
              <w:rPr>
                <w:rFonts w:ascii="Times New Roman" w:eastAsia="Times New Roman" w:hAnsi="Times New Roman" w:cs="Times New Roman"/>
                <w:bCs/>
                <w:sz w:val="24"/>
                <w:szCs w:val="24"/>
              </w:rPr>
              <w:t>вую библиотеку. Зн</w:t>
            </w:r>
            <w:r w:rsidRPr="00D52929">
              <w:rPr>
                <w:rFonts w:ascii="Times New Roman" w:eastAsia="Times New Roman" w:hAnsi="Times New Roman" w:cs="Times New Roman"/>
                <w:bCs/>
                <w:sz w:val="24"/>
                <w:szCs w:val="24"/>
              </w:rPr>
              <w:t>а</w:t>
            </w:r>
            <w:r w:rsidRPr="00D52929">
              <w:rPr>
                <w:rFonts w:ascii="Times New Roman" w:eastAsia="Times New Roman" w:hAnsi="Times New Roman" w:cs="Times New Roman"/>
                <w:bCs/>
                <w:sz w:val="24"/>
                <w:szCs w:val="24"/>
              </w:rPr>
              <w:t>комство с книгами.</w:t>
            </w:r>
          </w:p>
        </w:tc>
      </w:tr>
      <w:tr w:rsidR="00C564C9" w:rsidRPr="00CF3D5B" w:rsidTr="0075345D">
        <w:tc>
          <w:tcPr>
            <w:tcW w:w="786"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2A55A4">
              <w:rPr>
                <w:rFonts w:ascii="Times New Roman" w:eastAsia="Times New Roman" w:hAnsi="Times New Roman" w:cs="Times New Roman"/>
                <w:bCs/>
                <w:sz w:val="24"/>
                <w:szCs w:val="24"/>
              </w:rPr>
              <w:t>9</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Операция «Чистокласс»</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Генеральная уборка класса.</w:t>
            </w:r>
          </w:p>
        </w:tc>
      </w:tr>
      <w:tr w:rsidR="00C564C9" w:rsidRPr="00CF3D5B"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A55A4">
              <w:rPr>
                <w:rFonts w:ascii="Times New Roman" w:eastAsia="Times New Roman" w:hAnsi="Times New Roman" w:cs="Times New Roman"/>
                <w:bCs/>
                <w:sz w:val="24"/>
                <w:szCs w:val="24"/>
              </w:rPr>
              <w:t>10-11</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Рейд «Береги учебник</w:t>
            </w:r>
            <w:r>
              <w:rPr>
                <w:rFonts w:ascii="Times New Roman" w:eastAsia="Times New Roman" w:hAnsi="Times New Roman" w:cs="Times New Roman"/>
                <w:bCs/>
                <w:sz w:val="24"/>
                <w:szCs w:val="24"/>
              </w:rPr>
              <w:t>»</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Контроль за состоян</w:t>
            </w:r>
            <w:r>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ем учебников, выявл</w:t>
            </w:r>
            <w:r>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t>ние и устранение нед</w:t>
            </w:r>
            <w:r>
              <w:rPr>
                <w:rFonts w:ascii="Times New Roman" w:eastAsia="Times New Roman" w:hAnsi="Times New Roman" w:cs="Times New Roman"/>
                <w:bCs/>
                <w:sz w:val="24"/>
                <w:szCs w:val="24"/>
              </w:rPr>
              <w:t>о</w:t>
            </w:r>
            <w:r>
              <w:rPr>
                <w:rFonts w:ascii="Times New Roman" w:eastAsia="Times New Roman" w:hAnsi="Times New Roman" w:cs="Times New Roman"/>
                <w:bCs/>
                <w:sz w:val="24"/>
                <w:szCs w:val="24"/>
              </w:rPr>
              <w:t xml:space="preserve">статков, </w:t>
            </w:r>
            <w:r w:rsidRPr="00DA0E30">
              <w:rPr>
                <w:rFonts w:ascii="Times New Roman" w:eastAsia="Times New Roman" w:hAnsi="Times New Roman" w:cs="Times New Roman"/>
                <w:bCs/>
                <w:sz w:val="24"/>
                <w:szCs w:val="24"/>
              </w:rPr>
              <w:t>оказание п</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мощи.</w:t>
            </w:r>
          </w:p>
        </w:tc>
      </w:tr>
      <w:tr w:rsidR="00C564C9" w:rsidRPr="00CF3D5B"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A55A4">
              <w:rPr>
                <w:rFonts w:ascii="Times New Roman" w:eastAsia="Times New Roman" w:hAnsi="Times New Roman" w:cs="Times New Roman"/>
                <w:bCs/>
                <w:sz w:val="24"/>
                <w:szCs w:val="24"/>
              </w:rPr>
              <w:t>12-13</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Р</w:t>
            </w:r>
            <w:r>
              <w:rPr>
                <w:rFonts w:ascii="Times New Roman" w:eastAsia="Times New Roman" w:hAnsi="Times New Roman" w:cs="Times New Roman"/>
                <w:bCs/>
                <w:sz w:val="24"/>
                <w:szCs w:val="24"/>
              </w:rPr>
              <w:t xml:space="preserve">абота в мастерской Деда Мороза </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Изготовление ёлочных украшений.Участие в выставках новогодних игрушек и поделок.</w:t>
            </w:r>
          </w:p>
        </w:tc>
      </w:tr>
      <w:tr w:rsidR="00C564C9" w:rsidRPr="00CF3D5B"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A55A4">
              <w:rPr>
                <w:rFonts w:ascii="Times New Roman" w:eastAsia="Times New Roman" w:hAnsi="Times New Roman" w:cs="Times New Roman"/>
                <w:bCs/>
                <w:sz w:val="24"/>
                <w:szCs w:val="24"/>
              </w:rPr>
              <w:t>14</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 «</w:t>
            </w:r>
            <w:r w:rsidRPr="00DA0E30">
              <w:rPr>
                <w:rFonts w:ascii="Times New Roman" w:eastAsia="Times New Roman" w:hAnsi="Times New Roman" w:cs="Times New Roman"/>
                <w:bCs/>
                <w:sz w:val="24"/>
                <w:szCs w:val="24"/>
              </w:rPr>
              <w:t>Снежные фиг</w:t>
            </w:r>
            <w:r w:rsidRPr="00DA0E30">
              <w:rPr>
                <w:rFonts w:ascii="Times New Roman" w:eastAsia="Times New Roman" w:hAnsi="Times New Roman" w:cs="Times New Roman"/>
                <w:bCs/>
                <w:sz w:val="24"/>
                <w:szCs w:val="24"/>
              </w:rPr>
              <w:t>у</w:t>
            </w:r>
            <w:r w:rsidRPr="00DA0E30">
              <w:rPr>
                <w:rFonts w:ascii="Times New Roman" w:eastAsia="Times New Roman" w:hAnsi="Times New Roman" w:cs="Times New Roman"/>
                <w:bCs/>
                <w:sz w:val="24"/>
                <w:szCs w:val="24"/>
              </w:rPr>
              <w:t>ры</w:t>
            </w:r>
            <w:r>
              <w:rPr>
                <w:rFonts w:ascii="Times New Roman" w:eastAsia="Times New Roman" w:hAnsi="Times New Roman" w:cs="Times New Roman"/>
                <w:bCs/>
                <w:sz w:val="24"/>
                <w:szCs w:val="24"/>
              </w:rPr>
              <w:t>»</w:t>
            </w:r>
            <w:r w:rsidRPr="00DA0E30">
              <w:rPr>
                <w:rFonts w:ascii="Times New Roman" w:eastAsia="Times New Roman" w:hAnsi="Times New Roman" w:cs="Times New Roman"/>
                <w:bCs/>
                <w:sz w:val="24"/>
                <w:szCs w:val="24"/>
              </w:rPr>
              <w:t>.</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Участие в изготовл</w:t>
            </w:r>
            <w:r w:rsidRPr="00DA0E30">
              <w:rPr>
                <w:rFonts w:ascii="Times New Roman" w:eastAsia="Times New Roman" w:hAnsi="Times New Roman" w:cs="Times New Roman"/>
                <w:bCs/>
                <w:sz w:val="24"/>
                <w:szCs w:val="24"/>
              </w:rPr>
              <w:t>е</w:t>
            </w:r>
            <w:r w:rsidRPr="00DA0E30">
              <w:rPr>
                <w:rFonts w:ascii="Times New Roman" w:eastAsia="Times New Roman" w:hAnsi="Times New Roman" w:cs="Times New Roman"/>
                <w:bCs/>
                <w:sz w:val="24"/>
                <w:szCs w:val="24"/>
              </w:rPr>
              <w:t>нии снежных фигур.</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00C8E">
              <w:rPr>
                <w:rFonts w:ascii="Times New Roman" w:eastAsia="Times New Roman" w:hAnsi="Times New Roman" w:cs="Times New Roman"/>
                <w:bCs/>
                <w:sz w:val="24"/>
                <w:szCs w:val="24"/>
              </w:rPr>
              <w:t>15-16</w:t>
            </w:r>
          </w:p>
        </w:tc>
        <w:tc>
          <w:tcPr>
            <w:tcW w:w="2977"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00C8E">
              <w:rPr>
                <w:rFonts w:ascii="Times New Roman" w:eastAsia="Times New Roman" w:hAnsi="Times New Roman" w:cs="Times New Roman"/>
                <w:bCs/>
                <w:sz w:val="24"/>
                <w:szCs w:val="24"/>
              </w:rPr>
              <w:t>Акция «Покормите птиц зимою»</w:t>
            </w:r>
          </w:p>
        </w:tc>
        <w:tc>
          <w:tcPr>
            <w:tcW w:w="850"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00C8E">
              <w:rPr>
                <w:rFonts w:ascii="Times New Roman" w:eastAsia="Times New Roman" w:hAnsi="Times New Roman" w:cs="Times New Roman"/>
                <w:bCs/>
                <w:sz w:val="24"/>
                <w:szCs w:val="24"/>
              </w:rPr>
              <w:t>2</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00C8E">
              <w:rPr>
                <w:rFonts w:ascii="Times New Roman" w:eastAsia="Times New Roman" w:hAnsi="Times New Roman" w:cs="Times New Roman"/>
                <w:bCs/>
                <w:sz w:val="24"/>
                <w:szCs w:val="24"/>
              </w:rPr>
              <w:t>Беседа  о зимующих птицах</w:t>
            </w:r>
          </w:p>
        </w:tc>
        <w:tc>
          <w:tcPr>
            <w:tcW w:w="2659"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00C8E">
              <w:rPr>
                <w:rFonts w:ascii="Times New Roman" w:eastAsia="Times New Roman" w:hAnsi="Times New Roman" w:cs="Times New Roman"/>
                <w:bCs/>
                <w:sz w:val="24"/>
                <w:szCs w:val="24"/>
              </w:rPr>
              <w:t>Изготовление и уст</w:t>
            </w:r>
            <w:r w:rsidRPr="00200C8E">
              <w:rPr>
                <w:rFonts w:ascii="Times New Roman" w:eastAsia="Times New Roman" w:hAnsi="Times New Roman" w:cs="Times New Roman"/>
                <w:bCs/>
                <w:sz w:val="24"/>
                <w:szCs w:val="24"/>
              </w:rPr>
              <w:t>а</w:t>
            </w:r>
            <w:r w:rsidRPr="00200C8E">
              <w:rPr>
                <w:rFonts w:ascii="Times New Roman" w:eastAsia="Times New Roman" w:hAnsi="Times New Roman" w:cs="Times New Roman"/>
                <w:bCs/>
                <w:sz w:val="24"/>
                <w:szCs w:val="24"/>
              </w:rPr>
              <w:t>новка  кормушек, кормление птиц в зи</w:t>
            </w:r>
            <w:r w:rsidRPr="00200C8E">
              <w:rPr>
                <w:rFonts w:ascii="Times New Roman" w:eastAsia="Times New Roman" w:hAnsi="Times New Roman" w:cs="Times New Roman"/>
                <w:bCs/>
                <w:sz w:val="24"/>
                <w:szCs w:val="24"/>
              </w:rPr>
              <w:t>м</w:t>
            </w:r>
            <w:r w:rsidRPr="00200C8E">
              <w:rPr>
                <w:rFonts w:ascii="Times New Roman" w:eastAsia="Times New Roman" w:hAnsi="Times New Roman" w:cs="Times New Roman"/>
                <w:bCs/>
                <w:sz w:val="24"/>
                <w:szCs w:val="24"/>
              </w:rPr>
              <w:t>ний период</w:t>
            </w:r>
          </w:p>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17-18</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 xml:space="preserve">Проект </w:t>
            </w:r>
            <w:r>
              <w:rPr>
                <w:rFonts w:ascii="Times New Roman" w:eastAsia="Times New Roman" w:hAnsi="Times New Roman" w:cs="Times New Roman"/>
                <w:bCs/>
                <w:sz w:val="24"/>
                <w:szCs w:val="24"/>
              </w:rPr>
              <w:t>«</w:t>
            </w:r>
            <w:r w:rsidRPr="00DA0E30">
              <w:rPr>
                <w:rFonts w:ascii="Times New Roman" w:eastAsia="Times New Roman" w:hAnsi="Times New Roman" w:cs="Times New Roman"/>
                <w:bCs/>
                <w:sz w:val="24"/>
                <w:szCs w:val="24"/>
              </w:rPr>
              <w:t>Мои домашние животные»</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Выставка рисунков и фотографий домашних любимцев «Зверьё моё</w:t>
            </w:r>
            <w:r>
              <w:rPr>
                <w:rFonts w:ascii="Times New Roman" w:eastAsia="Times New Roman" w:hAnsi="Times New Roman" w:cs="Times New Roman"/>
                <w:bCs/>
                <w:sz w:val="24"/>
                <w:szCs w:val="24"/>
              </w:rPr>
              <w:t>».</w:t>
            </w:r>
            <w:r w:rsidRPr="00DA0E30">
              <w:rPr>
                <w:rFonts w:ascii="Times New Roman" w:eastAsia="Times New Roman" w:hAnsi="Times New Roman" w:cs="Times New Roman"/>
                <w:bCs/>
                <w:sz w:val="24"/>
                <w:szCs w:val="24"/>
              </w:rPr>
              <w:t xml:space="preserve"> Составление с</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чиненийтему «Мои домашние любимцы»</w:t>
            </w:r>
          </w:p>
          <w:p w:rsidR="00C564C9" w:rsidRPr="00CF3D5B"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Презентация проектов</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19-20</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Проект «Как поздравить наших пап».</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Подготовка к праздн</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ванию 23 февраля. Подгото</w:t>
            </w:r>
            <w:r>
              <w:rPr>
                <w:rFonts w:ascii="Times New Roman" w:eastAsia="Times New Roman" w:hAnsi="Times New Roman" w:cs="Times New Roman"/>
                <w:bCs/>
                <w:sz w:val="24"/>
                <w:szCs w:val="24"/>
              </w:rPr>
              <w:t>вка поздравл</w:t>
            </w:r>
            <w:r>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t>ний – выступлений и открыток.</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21-22</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Проект. «Милым мамо</w:t>
            </w:r>
            <w:r w:rsidRPr="00DA0E30">
              <w:rPr>
                <w:rFonts w:ascii="Times New Roman" w:eastAsia="Times New Roman" w:hAnsi="Times New Roman" w:cs="Times New Roman"/>
                <w:bCs/>
                <w:sz w:val="24"/>
                <w:szCs w:val="24"/>
              </w:rPr>
              <w:t>ч</w:t>
            </w:r>
            <w:r w:rsidRPr="00DA0E30">
              <w:rPr>
                <w:rFonts w:ascii="Times New Roman" w:eastAsia="Times New Roman" w:hAnsi="Times New Roman" w:cs="Times New Roman"/>
                <w:bCs/>
                <w:sz w:val="24"/>
                <w:szCs w:val="24"/>
              </w:rPr>
              <w:t>кам»</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Создание поздрав</w:t>
            </w:r>
            <w:r>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тельной газеты, в</w:t>
            </w:r>
            <w:r>
              <w:rPr>
                <w:rFonts w:ascii="Times New Roman" w:eastAsia="Times New Roman" w:hAnsi="Times New Roman" w:cs="Times New Roman"/>
                <w:bCs/>
                <w:sz w:val="24"/>
                <w:szCs w:val="24"/>
              </w:rPr>
              <w:t>ы</w:t>
            </w:r>
            <w:r>
              <w:rPr>
                <w:rFonts w:ascii="Times New Roman" w:eastAsia="Times New Roman" w:hAnsi="Times New Roman" w:cs="Times New Roman"/>
                <w:bCs/>
                <w:sz w:val="24"/>
                <w:szCs w:val="24"/>
              </w:rPr>
              <w:t>ступлений к 8 марта.</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23-25</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"Как трудится моя семья</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Беседа о </w:t>
            </w:r>
            <w:r>
              <w:rPr>
                <w:rFonts w:ascii="Times New Roman" w:eastAsia="Times New Roman" w:hAnsi="Times New Roman" w:cs="Times New Roman"/>
                <w:bCs/>
                <w:sz w:val="24"/>
                <w:szCs w:val="24"/>
              </w:rPr>
              <w:lastRenderedPageBreak/>
              <w:t>профессиях</w:t>
            </w: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Встречи с представит</w:t>
            </w:r>
            <w:r>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lastRenderedPageBreak/>
              <w:t>лями различных пр</w:t>
            </w:r>
            <w:r>
              <w:rPr>
                <w:rFonts w:ascii="Times New Roman" w:eastAsia="Times New Roman" w:hAnsi="Times New Roman" w:cs="Times New Roman"/>
                <w:bCs/>
                <w:sz w:val="24"/>
                <w:szCs w:val="24"/>
              </w:rPr>
              <w:t>о</w:t>
            </w:r>
            <w:r>
              <w:rPr>
                <w:rFonts w:ascii="Times New Roman" w:eastAsia="Times New Roman" w:hAnsi="Times New Roman" w:cs="Times New Roman"/>
                <w:bCs/>
                <w:sz w:val="24"/>
                <w:szCs w:val="24"/>
              </w:rPr>
              <w:t xml:space="preserve">фессий. Экскурсии на производство. </w:t>
            </w:r>
            <w:r w:rsidRPr="00DA0E30">
              <w:rPr>
                <w:rFonts w:ascii="Times New Roman" w:eastAsia="Times New Roman" w:hAnsi="Times New Roman" w:cs="Times New Roman"/>
                <w:bCs/>
                <w:sz w:val="24"/>
                <w:szCs w:val="24"/>
              </w:rPr>
              <w:t>Созд</w:t>
            </w:r>
            <w:r w:rsidRPr="00DA0E30">
              <w:rPr>
                <w:rFonts w:ascii="Times New Roman" w:eastAsia="Times New Roman" w:hAnsi="Times New Roman" w:cs="Times New Roman"/>
                <w:bCs/>
                <w:sz w:val="24"/>
                <w:szCs w:val="24"/>
              </w:rPr>
              <w:t>а</w:t>
            </w:r>
            <w:r w:rsidRPr="00DA0E30">
              <w:rPr>
                <w:rFonts w:ascii="Times New Roman" w:eastAsia="Times New Roman" w:hAnsi="Times New Roman" w:cs="Times New Roman"/>
                <w:bCs/>
                <w:sz w:val="24"/>
                <w:szCs w:val="24"/>
              </w:rPr>
              <w:t>ние альбома "</w:t>
            </w:r>
            <w:r>
              <w:rPr>
                <w:rFonts w:ascii="Times New Roman" w:eastAsia="Times New Roman" w:hAnsi="Times New Roman" w:cs="Times New Roman"/>
                <w:bCs/>
                <w:sz w:val="24"/>
                <w:szCs w:val="24"/>
              </w:rPr>
              <w:t>Профе</w:t>
            </w:r>
            <w:r>
              <w:rPr>
                <w:rFonts w:ascii="Times New Roman" w:eastAsia="Times New Roman" w:hAnsi="Times New Roman" w:cs="Times New Roman"/>
                <w:bCs/>
                <w:sz w:val="24"/>
                <w:szCs w:val="24"/>
              </w:rPr>
              <w:t>с</w:t>
            </w:r>
            <w:r>
              <w:rPr>
                <w:rFonts w:ascii="Times New Roman" w:eastAsia="Times New Roman" w:hAnsi="Times New Roman" w:cs="Times New Roman"/>
                <w:bCs/>
                <w:sz w:val="24"/>
                <w:szCs w:val="24"/>
              </w:rPr>
              <w:t>сии моих родителей»</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26</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Трудовой десант.</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Уборка класса</w:t>
            </w:r>
            <w:r w:rsidRPr="00DA0E30">
              <w:rPr>
                <w:rFonts w:ascii="Times New Roman" w:eastAsia="Times New Roman" w:hAnsi="Times New Roman" w:cs="Times New Roman"/>
                <w:bCs/>
                <w:sz w:val="24"/>
                <w:szCs w:val="24"/>
              </w:rPr>
              <w:t>.</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27-28</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«Давайте же вместе, реб</w:t>
            </w:r>
            <w:r w:rsidRPr="00DA0E30">
              <w:rPr>
                <w:rFonts w:ascii="Times New Roman" w:eastAsia="Times New Roman" w:hAnsi="Times New Roman" w:cs="Times New Roman"/>
                <w:bCs/>
                <w:sz w:val="24"/>
                <w:szCs w:val="24"/>
              </w:rPr>
              <w:t>я</w:t>
            </w:r>
            <w:r w:rsidRPr="00DA0E30">
              <w:rPr>
                <w:rFonts w:ascii="Times New Roman" w:eastAsia="Times New Roman" w:hAnsi="Times New Roman" w:cs="Times New Roman"/>
                <w:bCs/>
                <w:sz w:val="24"/>
                <w:szCs w:val="24"/>
              </w:rPr>
              <w:t>та, родную природу б</w:t>
            </w:r>
            <w:r w:rsidRPr="00DA0E30">
              <w:rPr>
                <w:rFonts w:ascii="Times New Roman" w:eastAsia="Times New Roman" w:hAnsi="Times New Roman" w:cs="Times New Roman"/>
                <w:bCs/>
                <w:sz w:val="24"/>
                <w:szCs w:val="24"/>
              </w:rPr>
              <w:t>е</w:t>
            </w:r>
            <w:r w:rsidRPr="00DA0E30">
              <w:rPr>
                <w:rFonts w:ascii="Times New Roman" w:eastAsia="Times New Roman" w:hAnsi="Times New Roman" w:cs="Times New Roman"/>
                <w:bCs/>
                <w:sz w:val="24"/>
                <w:szCs w:val="24"/>
              </w:rPr>
              <w:t>речь!»</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Экскурсия в дендр</w:t>
            </w:r>
            <w:r>
              <w:rPr>
                <w:rFonts w:ascii="Times New Roman" w:eastAsia="Times New Roman" w:hAnsi="Times New Roman" w:cs="Times New Roman"/>
                <w:bCs/>
                <w:sz w:val="24"/>
                <w:szCs w:val="24"/>
              </w:rPr>
              <w:t>о</w:t>
            </w:r>
            <w:r>
              <w:rPr>
                <w:rFonts w:ascii="Times New Roman" w:eastAsia="Times New Roman" w:hAnsi="Times New Roman" w:cs="Times New Roman"/>
                <w:bCs/>
                <w:sz w:val="24"/>
                <w:szCs w:val="24"/>
              </w:rPr>
              <w:t xml:space="preserve">парк. </w:t>
            </w:r>
            <w:r w:rsidRPr="00DA0E30">
              <w:rPr>
                <w:rFonts w:ascii="Times New Roman" w:eastAsia="Times New Roman" w:hAnsi="Times New Roman" w:cs="Times New Roman"/>
                <w:bCs/>
                <w:sz w:val="24"/>
                <w:szCs w:val="24"/>
              </w:rPr>
              <w:t>Агитационная работа по охране пр</w:t>
            </w:r>
            <w:r w:rsidRPr="00DA0E30">
              <w:rPr>
                <w:rFonts w:ascii="Times New Roman" w:eastAsia="Times New Roman" w:hAnsi="Times New Roman" w:cs="Times New Roman"/>
                <w:bCs/>
                <w:sz w:val="24"/>
                <w:szCs w:val="24"/>
              </w:rPr>
              <w:t>и</w:t>
            </w:r>
            <w:r w:rsidRPr="00DA0E30">
              <w:rPr>
                <w:rFonts w:ascii="Times New Roman" w:eastAsia="Times New Roman" w:hAnsi="Times New Roman" w:cs="Times New Roman"/>
                <w:bCs/>
                <w:sz w:val="24"/>
                <w:szCs w:val="24"/>
              </w:rPr>
              <w:t>роды.</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29-30</w:t>
            </w:r>
          </w:p>
        </w:tc>
        <w:tc>
          <w:tcPr>
            <w:tcW w:w="2977"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Акция «Милосердие»</w:t>
            </w:r>
          </w:p>
        </w:tc>
        <w:tc>
          <w:tcPr>
            <w:tcW w:w="850"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Беседа о людях, пр</w:t>
            </w:r>
            <w:r>
              <w:rPr>
                <w:rFonts w:ascii="Times New Roman" w:eastAsia="Times New Roman" w:hAnsi="Times New Roman" w:cs="Times New Roman"/>
                <w:bCs/>
                <w:sz w:val="24"/>
                <w:szCs w:val="24"/>
              </w:rPr>
              <w:t>о</w:t>
            </w:r>
            <w:r>
              <w:rPr>
                <w:rFonts w:ascii="Times New Roman" w:eastAsia="Times New Roman" w:hAnsi="Times New Roman" w:cs="Times New Roman"/>
                <w:bCs/>
                <w:sz w:val="24"/>
                <w:szCs w:val="24"/>
              </w:rPr>
              <w:t>шедших ВОВ.</w:t>
            </w: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Изготовление инфо</w:t>
            </w:r>
            <w:r>
              <w:rPr>
                <w:rFonts w:ascii="Times New Roman" w:eastAsia="Times New Roman" w:hAnsi="Times New Roman" w:cs="Times New Roman"/>
                <w:bCs/>
                <w:sz w:val="24"/>
                <w:szCs w:val="24"/>
              </w:rPr>
              <w:t>р</w:t>
            </w:r>
            <w:r>
              <w:rPr>
                <w:rFonts w:ascii="Times New Roman" w:eastAsia="Times New Roman" w:hAnsi="Times New Roman" w:cs="Times New Roman"/>
                <w:bCs/>
                <w:sz w:val="24"/>
                <w:szCs w:val="24"/>
              </w:rPr>
              <w:t>мационного стенда о событиях ВОВ, откр</w:t>
            </w:r>
            <w:r>
              <w:rPr>
                <w:rFonts w:ascii="Times New Roman" w:eastAsia="Times New Roman" w:hAnsi="Times New Roman" w:cs="Times New Roman"/>
                <w:bCs/>
                <w:sz w:val="24"/>
                <w:szCs w:val="24"/>
              </w:rPr>
              <w:t>ы</w:t>
            </w:r>
            <w:r>
              <w:rPr>
                <w:rFonts w:ascii="Times New Roman" w:eastAsia="Times New Roman" w:hAnsi="Times New Roman" w:cs="Times New Roman"/>
                <w:bCs/>
                <w:sz w:val="24"/>
                <w:szCs w:val="24"/>
              </w:rPr>
              <w:t>ток ветеранам.</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p>
        </w:tc>
        <w:tc>
          <w:tcPr>
            <w:tcW w:w="2977"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«Акция «Белые журавл</w:t>
            </w:r>
            <w:r>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ки»</w:t>
            </w:r>
          </w:p>
        </w:tc>
        <w:tc>
          <w:tcPr>
            <w:tcW w:w="850"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Изготовление бума</w:t>
            </w:r>
            <w:r>
              <w:rPr>
                <w:rFonts w:ascii="Times New Roman" w:eastAsia="Times New Roman" w:hAnsi="Times New Roman" w:cs="Times New Roman"/>
                <w:bCs/>
                <w:sz w:val="24"/>
                <w:szCs w:val="24"/>
              </w:rPr>
              <w:t>ж</w:t>
            </w:r>
            <w:r>
              <w:rPr>
                <w:rFonts w:ascii="Times New Roman" w:eastAsia="Times New Roman" w:hAnsi="Times New Roman" w:cs="Times New Roman"/>
                <w:bCs/>
                <w:sz w:val="24"/>
                <w:szCs w:val="24"/>
              </w:rPr>
              <w:t>ных журавликов, з</w:t>
            </w:r>
            <w:r>
              <w:rPr>
                <w:rFonts w:ascii="Times New Roman" w:eastAsia="Times New Roman" w:hAnsi="Times New Roman" w:cs="Times New Roman"/>
                <w:bCs/>
                <w:sz w:val="24"/>
                <w:szCs w:val="24"/>
              </w:rPr>
              <w:t>а</w:t>
            </w:r>
            <w:r>
              <w:rPr>
                <w:rFonts w:ascii="Times New Roman" w:eastAsia="Times New Roman" w:hAnsi="Times New Roman" w:cs="Times New Roman"/>
                <w:bCs/>
                <w:sz w:val="24"/>
                <w:szCs w:val="24"/>
              </w:rPr>
              <w:t>пуск у обелиска.</w:t>
            </w:r>
          </w:p>
        </w:tc>
      </w:tr>
      <w:tr w:rsidR="00C564C9" w:rsidRPr="00CF3D5B" w:rsidTr="0075345D">
        <w:tc>
          <w:tcPr>
            <w:tcW w:w="786"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32-33</w:t>
            </w:r>
          </w:p>
        </w:tc>
        <w:tc>
          <w:tcPr>
            <w:tcW w:w="2977"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Акция </w:t>
            </w:r>
          </w:p>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«Подарок малышам»</w:t>
            </w:r>
          </w:p>
        </w:tc>
        <w:tc>
          <w:tcPr>
            <w:tcW w:w="850"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Подготовка выступл</w:t>
            </w:r>
            <w:r>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t>ния для воспитанников детского сада.</w:t>
            </w:r>
          </w:p>
        </w:tc>
      </w:tr>
      <w:tr w:rsidR="00C564C9" w:rsidRPr="00CF3D5B" w:rsidTr="0075345D">
        <w:tc>
          <w:tcPr>
            <w:tcW w:w="786"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Итого:</w:t>
            </w:r>
          </w:p>
        </w:tc>
        <w:tc>
          <w:tcPr>
            <w:tcW w:w="850"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w:t>
            </w:r>
          </w:p>
        </w:tc>
        <w:tc>
          <w:tcPr>
            <w:tcW w:w="1559" w:type="dxa"/>
            <w:shd w:val="clear" w:color="auto" w:fill="auto"/>
          </w:tcPr>
          <w:p w:rsidR="00C564C9" w:rsidRPr="00200C8E"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r>
    </w:tbl>
    <w:p w:rsidR="0075345D" w:rsidRDefault="0075345D" w:rsidP="0075345D">
      <w:pPr>
        <w:spacing w:after="0" w:line="240" w:lineRule="auto"/>
        <w:jc w:val="both"/>
        <w:rPr>
          <w:rFonts w:ascii="Times New Roman" w:eastAsia="Times New Roman" w:hAnsi="Times New Roman" w:cs="Times New Roman"/>
          <w:bCs/>
          <w:sz w:val="24"/>
          <w:szCs w:val="24"/>
        </w:rPr>
      </w:pPr>
    </w:p>
    <w:p w:rsidR="0075345D" w:rsidRPr="00D52929" w:rsidRDefault="0075345D" w:rsidP="0075345D">
      <w:pPr>
        <w:spacing w:after="0" w:line="240" w:lineRule="auto"/>
        <w:ind w:firstLine="567"/>
        <w:jc w:val="center"/>
        <w:rPr>
          <w:rFonts w:ascii="Times New Roman" w:eastAsia="Times New Roman" w:hAnsi="Times New Roman" w:cs="Times New Roman"/>
          <w:b/>
          <w:bCs/>
          <w:sz w:val="24"/>
          <w:szCs w:val="24"/>
        </w:rPr>
      </w:pPr>
      <w:r w:rsidRPr="00D52929">
        <w:rPr>
          <w:rFonts w:ascii="Times New Roman" w:eastAsia="Times New Roman" w:hAnsi="Times New Roman" w:cs="Times New Roman"/>
          <w:b/>
          <w:bCs/>
          <w:sz w:val="24"/>
          <w:szCs w:val="24"/>
        </w:rPr>
        <w:t>2 класс</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977"/>
        <w:gridCol w:w="850"/>
        <w:gridCol w:w="1559"/>
        <w:gridCol w:w="2977"/>
        <w:gridCol w:w="31"/>
      </w:tblGrid>
      <w:tr w:rsidR="00C564C9" w:rsidRPr="002A55A4" w:rsidTr="00C564C9">
        <w:trPr>
          <w:gridAfter w:val="1"/>
          <w:wAfter w:w="31" w:type="dxa"/>
        </w:trPr>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 зан-ия</w:t>
            </w:r>
          </w:p>
        </w:tc>
        <w:tc>
          <w:tcPr>
            <w:tcW w:w="2977"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Тема занятия</w:t>
            </w:r>
          </w:p>
        </w:tc>
        <w:tc>
          <w:tcPr>
            <w:tcW w:w="850"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Кол-во часов</w:t>
            </w:r>
          </w:p>
        </w:tc>
        <w:tc>
          <w:tcPr>
            <w:tcW w:w="1559"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Теоретическая часть занятия</w:t>
            </w:r>
          </w:p>
        </w:tc>
        <w:tc>
          <w:tcPr>
            <w:tcW w:w="2977"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Практическая часть занятия</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1-2</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Дежурство в классе.</w:t>
            </w:r>
          </w:p>
        </w:tc>
        <w:tc>
          <w:tcPr>
            <w:tcW w:w="850"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2</w:t>
            </w:r>
          </w:p>
        </w:tc>
        <w:tc>
          <w:tcPr>
            <w:tcW w:w="1559"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Составление графика д</w:t>
            </w:r>
            <w:r w:rsidRPr="004A21F2">
              <w:rPr>
                <w:rFonts w:ascii="Times New Roman" w:eastAsia="Times New Roman" w:hAnsi="Times New Roman" w:cs="Times New Roman"/>
                <w:bCs/>
                <w:sz w:val="24"/>
                <w:szCs w:val="24"/>
              </w:rPr>
              <w:t>е</w:t>
            </w:r>
            <w:r w:rsidRPr="004A21F2">
              <w:rPr>
                <w:rFonts w:ascii="Times New Roman" w:eastAsia="Times New Roman" w:hAnsi="Times New Roman" w:cs="Times New Roman"/>
                <w:bCs/>
                <w:sz w:val="24"/>
                <w:szCs w:val="24"/>
              </w:rPr>
              <w:t>журств, экрана чистоты, трудовых десантов. Еж</w:t>
            </w:r>
            <w:r w:rsidRPr="004A21F2">
              <w:rPr>
                <w:rFonts w:ascii="Times New Roman" w:eastAsia="Times New Roman" w:hAnsi="Times New Roman" w:cs="Times New Roman"/>
                <w:bCs/>
                <w:sz w:val="24"/>
                <w:szCs w:val="24"/>
              </w:rPr>
              <w:t>е</w:t>
            </w:r>
            <w:r w:rsidRPr="004A21F2">
              <w:rPr>
                <w:rFonts w:ascii="Times New Roman" w:eastAsia="Times New Roman" w:hAnsi="Times New Roman" w:cs="Times New Roman"/>
                <w:bCs/>
                <w:sz w:val="24"/>
                <w:szCs w:val="24"/>
              </w:rPr>
              <w:t>дневные обязанности по созданию чистоты в кла</w:t>
            </w:r>
            <w:r w:rsidRPr="004A21F2">
              <w:rPr>
                <w:rFonts w:ascii="Times New Roman" w:eastAsia="Times New Roman" w:hAnsi="Times New Roman" w:cs="Times New Roman"/>
                <w:bCs/>
                <w:sz w:val="24"/>
                <w:szCs w:val="24"/>
              </w:rPr>
              <w:t>с</w:t>
            </w:r>
            <w:r w:rsidRPr="004A21F2">
              <w:rPr>
                <w:rFonts w:ascii="Times New Roman" w:eastAsia="Times New Roman" w:hAnsi="Times New Roman" w:cs="Times New Roman"/>
                <w:bCs/>
                <w:sz w:val="24"/>
                <w:szCs w:val="24"/>
              </w:rPr>
              <w:t>се.</w:t>
            </w:r>
          </w:p>
        </w:tc>
      </w:tr>
      <w:tr w:rsidR="00C564C9" w:rsidRPr="00CF3D5B" w:rsidTr="00C564C9">
        <w:trPr>
          <w:gridAfter w:val="1"/>
          <w:wAfter w:w="31" w:type="dxa"/>
        </w:trPr>
        <w:tc>
          <w:tcPr>
            <w:tcW w:w="786" w:type="dxa"/>
            <w:shd w:val="clear" w:color="auto" w:fill="auto"/>
          </w:tcPr>
          <w:p w:rsidR="00C564C9" w:rsidRPr="00D52929"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4A21F2">
              <w:rPr>
                <w:rFonts w:ascii="Times New Roman" w:eastAsia="Times New Roman" w:hAnsi="Times New Roman" w:cs="Times New Roman"/>
                <w:bCs/>
                <w:sz w:val="24"/>
                <w:szCs w:val="24"/>
              </w:rPr>
              <w:t>3-4</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Проект "Осень разноцве</w:t>
            </w:r>
            <w:r w:rsidRPr="00DA0E30">
              <w:rPr>
                <w:rFonts w:ascii="Times New Roman" w:eastAsia="Times New Roman" w:hAnsi="Times New Roman" w:cs="Times New Roman"/>
                <w:bCs/>
                <w:sz w:val="24"/>
                <w:szCs w:val="24"/>
              </w:rPr>
              <w:t>т</w:t>
            </w:r>
            <w:r w:rsidRPr="00DA0E30">
              <w:rPr>
                <w:rFonts w:ascii="Times New Roman" w:eastAsia="Times New Roman" w:hAnsi="Times New Roman" w:cs="Times New Roman"/>
                <w:bCs/>
                <w:sz w:val="24"/>
                <w:szCs w:val="24"/>
              </w:rPr>
              <w:t>ная"</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Подготовка поделок из овощей, создание экскл</w:t>
            </w:r>
            <w:r w:rsidRPr="00DA0E30">
              <w:rPr>
                <w:rFonts w:ascii="Times New Roman" w:eastAsia="Times New Roman" w:hAnsi="Times New Roman" w:cs="Times New Roman"/>
                <w:bCs/>
                <w:sz w:val="24"/>
                <w:szCs w:val="24"/>
              </w:rPr>
              <w:t>ю</w:t>
            </w:r>
            <w:r w:rsidRPr="00DA0E30">
              <w:rPr>
                <w:rFonts w:ascii="Times New Roman" w:eastAsia="Times New Roman" w:hAnsi="Times New Roman" w:cs="Times New Roman"/>
                <w:bCs/>
                <w:sz w:val="24"/>
                <w:szCs w:val="24"/>
              </w:rPr>
              <w:t>зивных салатов из овощей и фруктов. Приглашаем друзей отведать угощения.</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5</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Проект «Чужих стариков не бывает»</w:t>
            </w:r>
          </w:p>
        </w:tc>
        <w:tc>
          <w:tcPr>
            <w:tcW w:w="850"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w:t>
            </w: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Беседа о п</w:t>
            </w:r>
            <w:r w:rsidRPr="004A21F2">
              <w:rPr>
                <w:rFonts w:ascii="Times New Roman" w:eastAsia="Times New Roman" w:hAnsi="Times New Roman" w:cs="Times New Roman"/>
                <w:bCs/>
                <w:sz w:val="24"/>
                <w:szCs w:val="24"/>
              </w:rPr>
              <w:t>о</w:t>
            </w:r>
            <w:r w:rsidRPr="004A21F2">
              <w:rPr>
                <w:rFonts w:ascii="Times New Roman" w:eastAsia="Times New Roman" w:hAnsi="Times New Roman" w:cs="Times New Roman"/>
                <w:bCs/>
                <w:sz w:val="24"/>
                <w:szCs w:val="24"/>
              </w:rPr>
              <w:t>жилых л</w:t>
            </w:r>
            <w:r w:rsidRPr="004A21F2">
              <w:rPr>
                <w:rFonts w:ascii="Times New Roman" w:eastAsia="Times New Roman" w:hAnsi="Times New Roman" w:cs="Times New Roman"/>
                <w:bCs/>
                <w:sz w:val="24"/>
                <w:szCs w:val="24"/>
              </w:rPr>
              <w:t>ю</w:t>
            </w:r>
            <w:r w:rsidRPr="004A21F2">
              <w:rPr>
                <w:rFonts w:ascii="Times New Roman" w:eastAsia="Times New Roman" w:hAnsi="Times New Roman" w:cs="Times New Roman"/>
                <w:bCs/>
                <w:sz w:val="24"/>
                <w:szCs w:val="24"/>
              </w:rPr>
              <w:t>дях</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Подготовка выступлений –поздравлений для баб</w:t>
            </w:r>
            <w:r w:rsidRPr="004A21F2">
              <w:rPr>
                <w:rFonts w:ascii="Times New Roman" w:eastAsia="Times New Roman" w:hAnsi="Times New Roman" w:cs="Times New Roman"/>
                <w:bCs/>
                <w:sz w:val="24"/>
                <w:szCs w:val="24"/>
              </w:rPr>
              <w:t>у</w:t>
            </w:r>
            <w:r w:rsidRPr="004A21F2">
              <w:rPr>
                <w:rFonts w:ascii="Times New Roman" w:eastAsia="Times New Roman" w:hAnsi="Times New Roman" w:cs="Times New Roman"/>
                <w:bCs/>
                <w:sz w:val="24"/>
                <w:szCs w:val="24"/>
              </w:rPr>
              <w:t>шек и дедушек.</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6-7</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 «Учительница первая моя»</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D52929"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977" w:type="dxa"/>
            <w:shd w:val="clear" w:color="auto" w:fill="auto"/>
          </w:tcPr>
          <w:p w:rsidR="00C564C9" w:rsidRPr="00D52929" w:rsidRDefault="00C564C9" w:rsidP="0075345D">
            <w:pPr>
              <w:spacing w:after="0" w:line="240" w:lineRule="auto"/>
              <w:jc w:val="both"/>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Создание газеты</w:t>
            </w:r>
            <w:r>
              <w:rPr>
                <w:rFonts w:ascii="Times New Roman" w:eastAsia="Times New Roman" w:hAnsi="Times New Roman" w:cs="Times New Roman"/>
                <w:bCs/>
                <w:sz w:val="24"/>
                <w:szCs w:val="24"/>
              </w:rPr>
              <w:t xml:space="preserve"> ко Дню учителя</w:t>
            </w:r>
            <w:r w:rsidRPr="00DA0E30">
              <w:rPr>
                <w:rFonts w:ascii="Times New Roman" w:eastAsia="Times New Roman" w:hAnsi="Times New Roman" w:cs="Times New Roman"/>
                <w:bCs/>
                <w:sz w:val="24"/>
                <w:szCs w:val="24"/>
              </w:rPr>
              <w:t>. Составление ст</w:t>
            </w:r>
            <w:r w:rsidRPr="00DA0E30">
              <w:rPr>
                <w:rFonts w:ascii="Times New Roman" w:eastAsia="Times New Roman" w:hAnsi="Times New Roman" w:cs="Times New Roman"/>
                <w:bCs/>
                <w:sz w:val="24"/>
                <w:szCs w:val="24"/>
              </w:rPr>
              <w:t>а</w:t>
            </w:r>
            <w:r w:rsidRPr="00DA0E30">
              <w:rPr>
                <w:rFonts w:ascii="Times New Roman" w:eastAsia="Times New Roman" w:hAnsi="Times New Roman" w:cs="Times New Roman"/>
                <w:bCs/>
                <w:sz w:val="24"/>
                <w:szCs w:val="24"/>
              </w:rPr>
              <w:t xml:space="preserve">тей, сочинение стихов о своем классе и </w:t>
            </w:r>
            <w:r>
              <w:rPr>
                <w:rFonts w:ascii="Times New Roman" w:eastAsia="Times New Roman" w:hAnsi="Times New Roman" w:cs="Times New Roman"/>
                <w:bCs/>
                <w:sz w:val="24"/>
                <w:szCs w:val="24"/>
              </w:rPr>
              <w:t>учителях</w:t>
            </w:r>
            <w:r w:rsidRPr="00DA0E30">
              <w:rPr>
                <w:rFonts w:ascii="Times New Roman" w:eastAsia="Times New Roman" w:hAnsi="Times New Roman" w:cs="Times New Roman"/>
                <w:bCs/>
                <w:sz w:val="24"/>
                <w:szCs w:val="24"/>
              </w:rPr>
              <w:t>.</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Операция «Чистокласс»</w:t>
            </w:r>
          </w:p>
        </w:tc>
        <w:tc>
          <w:tcPr>
            <w:tcW w:w="850"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w:t>
            </w: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Генеральная уборка кла</w:t>
            </w:r>
            <w:r w:rsidRPr="004A21F2">
              <w:rPr>
                <w:rFonts w:ascii="Times New Roman" w:eastAsia="Times New Roman" w:hAnsi="Times New Roman" w:cs="Times New Roman"/>
                <w:bCs/>
                <w:sz w:val="24"/>
                <w:szCs w:val="24"/>
              </w:rPr>
              <w:t>с</w:t>
            </w:r>
            <w:r w:rsidRPr="004A21F2">
              <w:rPr>
                <w:rFonts w:ascii="Times New Roman" w:eastAsia="Times New Roman" w:hAnsi="Times New Roman" w:cs="Times New Roman"/>
                <w:bCs/>
                <w:sz w:val="24"/>
                <w:szCs w:val="24"/>
              </w:rPr>
              <w:t>са.</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9-10</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 xml:space="preserve">Акция </w:t>
            </w:r>
          </w:p>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Тихая перемена</w:t>
            </w:r>
            <w:r w:rsidRPr="009A0A27">
              <w:rPr>
                <w:rFonts w:ascii="Times New Roman" w:eastAsia="Times New Roman" w:hAnsi="Times New Roman" w:cs="Times New Roman"/>
                <w:bCs/>
                <w:sz w:val="24"/>
                <w:szCs w:val="24"/>
              </w:rPr>
              <w:t>»</w:t>
            </w:r>
          </w:p>
        </w:tc>
        <w:tc>
          <w:tcPr>
            <w:tcW w:w="850"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 xml:space="preserve">Подготовка </w:t>
            </w:r>
            <w:r>
              <w:rPr>
                <w:rFonts w:ascii="Times New Roman" w:eastAsia="Times New Roman" w:hAnsi="Times New Roman" w:cs="Times New Roman"/>
                <w:bCs/>
                <w:sz w:val="24"/>
                <w:szCs w:val="24"/>
              </w:rPr>
              <w:t>и организация игр для первоклассников на переменах.</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11-12</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Рейд «Берегите книги»</w:t>
            </w:r>
          </w:p>
        </w:tc>
        <w:tc>
          <w:tcPr>
            <w:tcW w:w="850"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2</w:t>
            </w: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 xml:space="preserve">Контроль за состоянием учебников, выявление и устранение недостатков. Мелкий ремонт книг в </w:t>
            </w:r>
            <w:r w:rsidRPr="004A21F2">
              <w:rPr>
                <w:rFonts w:ascii="Times New Roman" w:eastAsia="Times New Roman" w:hAnsi="Times New Roman" w:cs="Times New Roman"/>
                <w:bCs/>
                <w:sz w:val="24"/>
                <w:szCs w:val="24"/>
              </w:rPr>
              <w:lastRenderedPageBreak/>
              <w:t>классе.</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lastRenderedPageBreak/>
              <w:t>13-14</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 xml:space="preserve">Работа в мастерской Деда Мороза </w:t>
            </w:r>
          </w:p>
        </w:tc>
        <w:tc>
          <w:tcPr>
            <w:tcW w:w="850"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2</w:t>
            </w: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Изготовление ёлочных украшений. Участие в в</w:t>
            </w:r>
            <w:r w:rsidRPr="004A21F2">
              <w:rPr>
                <w:rFonts w:ascii="Times New Roman" w:eastAsia="Times New Roman" w:hAnsi="Times New Roman" w:cs="Times New Roman"/>
                <w:bCs/>
                <w:sz w:val="24"/>
                <w:szCs w:val="24"/>
              </w:rPr>
              <w:t>ы</w:t>
            </w:r>
            <w:r w:rsidRPr="004A21F2">
              <w:rPr>
                <w:rFonts w:ascii="Times New Roman" w:eastAsia="Times New Roman" w:hAnsi="Times New Roman" w:cs="Times New Roman"/>
                <w:bCs/>
                <w:sz w:val="24"/>
                <w:szCs w:val="24"/>
              </w:rPr>
              <w:t>ставках новогодних игр</w:t>
            </w:r>
            <w:r w:rsidRPr="004A21F2">
              <w:rPr>
                <w:rFonts w:ascii="Times New Roman" w:eastAsia="Times New Roman" w:hAnsi="Times New Roman" w:cs="Times New Roman"/>
                <w:bCs/>
                <w:sz w:val="24"/>
                <w:szCs w:val="24"/>
              </w:rPr>
              <w:t>у</w:t>
            </w:r>
            <w:r w:rsidRPr="004A21F2">
              <w:rPr>
                <w:rFonts w:ascii="Times New Roman" w:eastAsia="Times New Roman" w:hAnsi="Times New Roman" w:cs="Times New Roman"/>
                <w:bCs/>
                <w:sz w:val="24"/>
                <w:szCs w:val="24"/>
              </w:rPr>
              <w:t>шек и поделок.</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15</w:t>
            </w:r>
          </w:p>
        </w:tc>
        <w:tc>
          <w:tcPr>
            <w:tcW w:w="2977" w:type="dxa"/>
            <w:shd w:val="clear" w:color="auto" w:fill="auto"/>
          </w:tcPr>
          <w:p w:rsidR="00C564C9"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Проект «Снежная кр</w:t>
            </w:r>
            <w:r w:rsidRPr="004A21F2">
              <w:rPr>
                <w:rFonts w:ascii="Times New Roman" w:eastAsia="Times New Roman" w:hAnsi="Times New Roman" w:cs="Times New Roman"/>
                <w:bCs/>
                <w:sz w:val="24"/>
                <w:szCs w:val="24"/>
              </w:rPr>
              <w:t>е</w:t>
            </w:r>
            <w:r w:rsidRPr="004A21F2">
              <w:rPr>
                <w:rFonts w:ascii="Times New Roman" w:eastAsia="Times New Roman" w:hAnsi="Times New Roman" w:cs="Times New Roman"/>
                <w:bCs/>
                <w:sz w:val="24"/>
                <w:szCs w:val="24"/>
              </w:rPr>
              <w:t>пость».</w:t>
            </w:r>
          </w:p>
          <w:p w:rsidR="00C564C9" w:rsidRPr="004A21F2" w:rsidRDefault="00C564C9" w:rsidP="0075345D">
            <w:pPr>
              <w:spacing w:after="0" w:line="240" w:lineRule="auto"/>
              <w:jc w:val="both"/>
              <w:rPr>
                <w:rFonts w:ascii="Times New Roman" w:eastAsia="Times New Roman" w:hAnsi="Times New Roman" w:cs="Times New Roman"/>
                <w:bCs/>
                <w:sz w:val="24"/>
                <w:szCs w:val="24"/>
              </w:rPr>
            </w:pPr>
          </w:p>
        </w:tc>
        <w:tc>
          <w:tcPr>
            <w:tcW w:w="850" w:type="dxa"/>
            <w:shd w:val="clear" w:color="auto" w:fill="auto"/>
          </w:tcPr>
          <w:p w:rsidR="00C564C9"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w:t>
            </w:r>
          </w:p>
          <w:p w:rsidR="00C564C9" w:rsidRDefault="00C564C9" w:rsidP="0075345D">
            <w:pPr>
              <w:spacing w:after="0" w:line="240" w:lineRule="auto"/>
              <w:jc w:val="both"/>
              <w:rPr>
                <w:rFonts w:ascii="Times New Roman" w:eastAsia="Times New Roman" w:hAnsi="Times New Roman" w:cs="Times New Roman"/>
                <w:bCs/>
                <w:sz w:val="24"/>
                <w:szCs w:val="24"/>
              </w:rPr>
            </w:pPr>
          </w:p>
          <w:p w:rsidR="00C564C9" w:rsidRDefault="00C564C9" w:rsidP="0075345D">
            <w:pPr>
              <w:spacing w:after="0" w:line="240" w:lineRule="auto"/>
              <w:jc w:val="both"/>
              <w:rPr>
                <w:rFonts w:ascii="Times New Roman" w:eastAsia="Times New Roman" w:hAnsi="Times New Roman" w:cs="Times New Roman"/>
                <w:bCs/>
                <w:sz w:val="24"/>
                <w:szCs w:val="24"/>
              </w:rPr>
            </w:pPr>
          </w:p>
          <w:p w:rsidR="00C564C9" w:rsidRPr="004A21F2" w:rsidRDefault="00C564C9" w:rsidP="0075345D">
            <w:pPr>
              <w:spacing w:after="0" w:line="240" w:lineRule="auto"/>
              <w:jc w:val="both"/>
              <w:rPr>
                <w:rFonts w:ascii="Times New Roman" w:eastAsia="Times New Roman" w:hAnsi="Times New Roman" w:cs="Times New Roman"/>
                <w:bCs/>
                <w:sz w:val="24"/>
                <w:szCs w:val="24"/>
              </w:rPr>
            </w:pP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Изготовление снежной крепости</w:t>
            </w:r>
          </w:p>
        </w:tc>
      </w:tr>
      <w:tr w:rsidR="00C564C9" w:rsidRPr="00CF3D5B" w:rsidTr="00C564C9">
        <w:trPr>
          <w:gridAfter w:val="1"/>
          <w:wAfter w:w="31" w:type="dxa"/>
        </w:trPr>
        <w:tc>
          <w:tcPr>
            <w:tcW w:w="786"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16-17</w:t>
            </w:r>
          </w:p>
        </w:tc>
        <w:tc>
          <w:tcPr>
            <w:tcW w:w="2977"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Акция «Покормите птиц зимою»</w:t>
            </w:r>
          </w:p>
        </w:tc>
        <w:tc>
          <w:tcPr>
            <w:tcW w:w="850"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2</w:t>
            </w: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Беседа  о зимующих птицах</w:t>
            </w:r>
          </w:p>
        </w:tc>
        <w:tc>
          <w:tcPr>
            <w:tcW w:w="2977"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Изготовление и установка  кормушек, кормление птиц в зимний период</w:t>
            </w:r>
          </w:p>
        </w:tc>
      </w:tr>
      <w:tr w:rsidR="00C564C9" w:rsidRPr="00CF3D5B" w:rsidTr="00C564C9">
        <w:trPr>
          <w:gridAfter w:val="1"/>
          <w:wAfter w:w="31" w:type="dxa"/>
        </w:trPr>
        <w:tc>
          <w:tcPr>
            <w:tcW w:w="786" w:type="dxa"/>
            <w:shd w:val="clear" w:color="auto" w:fill="auto"/>
          </w:tcPr>
          <w:p w:rsidR="00C564C9" w:rsidRPr="00D52929"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4A21F2">
              <w:rPr>
                <w:rFonts w:ascii="Times New Roman" w:eastAsia="Times New Roman" w:hAnsi="Times New Roman" w:cs="Times New Roman"/>
                <w:bCs/>
                <w:sz w:val="24"/>
                <w:szCs w:val="24"/>
              </w:rPr>
              <w:t>18-19</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Акция </w:t>
            </w:r>
            <w:r w:rsidRPr="00DA0E30">
              <w:rPr>
                <w:rFonts w:ascii="Times New Roman" w:eastAsia="Times New Roman" w:hAnsi="Times New Roman" w:cs="Times New Roman"/>
                <w:bCs/>
                <w:sz w:val="24"/>
                <w:szCs w:val="24"/>
              </w:rPr>
              <w:t>«Береги воду!»</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D52929"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Беседа о б</w:t>
            </w:r>
            <w:r w:rsidRPr="00DA0E30">
              <w:rPr>
                <w:rFonts w:ascii="Times New Roman" w:eastAsia="Times New Roman" w:hAnsi="Times New Roman" w:cs="Times New Roman"/>
                <w:bCs/>
                <w:sz w:val="24"/>
                <w:szCs w:val="24"/>
              </w:rPr>
              <w:t>е</w:t>
            </w:r>
            <w:r w:rsidRPr="00DA0E30">
              <w:rPr>
                <w:rFonts w:ascii="Times New Roman" w:eastAsia="Times New Roman" w:hAnsi="Times New Roman" w:cs="Times New Roman"/>
                <w:bCs/>
                <w:sz w:val="24"/>
                <w:szCs w:val="24"/>
              </w:rPr>
              <w:t>режном о</w:t>
            </w:r>
            <w:r w:rsidRPr="00DA0E30">
              <w:rPr>
                <w:rFonts w:ascii="Times New Roman" w:eastAsia="Times New Roman" w:hAnsi="Times New Roman" w:cs="Times New Roman"/>
                <w:bCs/>
                <w:sz w:val="24"/>
                <w:szCs w:val="24"/>
              </w:rPr>
              <w:t>т</w:t>
            </w:r>
            <w:r w:rsidRPr="00DA0E30">
              <w:rPr>
                <w:rFonts w:ascii="Times New Roman" w:eastAsia="Times New Roman" w:hAnsi="Times New Roman" w:cs="Times New Roman"/>
                <w:bCs/>
                <w:sz w:val="24"/>
                <w:szCs w:val="24"/>
              </w:rPr>
              <w:t>ношении к воде.</w:t>
            </w:r>
          </w:p>
        </w:tc>
        <w:tc>
          <w:tcPr>
            <w:tcW w:w="2977" w:type="dxa"/>
            <w:shd w:val="clear" w:color="auto" w:fill="auto"/>
          </w:tcPr>
          <w:p w:rsidR="00C564C9" w:rsidRPr="00DA0E30" w:rsidRDefault="00C564C9" w:rsidP="0075345D">
            <w:pPr>
              <w:spacing w:after="0" w:line="240" w:lineRule="auto"/>
              <w:jc w:val="center"/>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Создание листовок.</w:t>
            </w:r>
          </w:p>
          <w:p w:rsidR="00C564C9" w:rsidRPr="00D52929"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Просветительская работа среди учащихся школы.</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20-21</w:t>
            </w: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Мой подарок для папы</w:t>
            </w:r>
          </w:p>
        </w:tc>
        <w:tc>
          <w:tcPr>
            <w:tcW w:w="850"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Подготовка к празднов</w:t>
            </w:r>
            <w:r w:rsidRPr="009A0A27">
              <w:rPr>
                <w:rFonts w:ascii="Times New Roman" w:eastAsia="Times New Roman" w:hAnsi="Times New Roman" w:cs="Times New Roman"/>
                <w:bCs/>
                <w:sz w:val="24"/>
                <w:szCs w:val="24"/>
              </w:rPr>
              <w:t>а</w:t>
            </w:r>
            <w:r w:rsidRPr="009A0A27">
              <w:rPr>
                <w:rFonts w:ascii="Times New Roman" w:eastAsia="Times New Roman" w:hAnsi="Times New Roman" w:cs="Times New Roman"/>
                <w:bCs/>
                <w:sz w:val="24"/>
                <w:szCs w:val="24"/>
              </w:rPr>
              <w:t>нию 23 февраля. Подг</w:t>
            </w:r>
            <w:r w:rsidRPr="009A0A27">
              <w:rPr>
                <w:rFonts w:ascii="Times New Roman" w:eastAsia="Times New Roman" w:hAnsi="Times New Roman" w:cs="Times New Roman"/>
                <w:bCs/>
                <w:sz w:val="24"/>
                <w:szCs w:val="24"/>
              </w:rPr>
              <w:t>о</w:t>
            </w:r>
            <w:r w:rsidRPr="009A0A27">
              <w:rPr>
                <w:rFonts w:ascii="Times New Roman" w:eastAsia="Times New Roman" w:hAnsi="Times New Roman" w:cs="Times New Roman"/>
                <w:bCs/>
                <w:sz w:val="24"/>
                <w:szCs w:val="24"/>
              </w:rPr>
              <w:t>товка поздравлений – в</w:t>
            </w:r>
            <w:r w:rsidRPr="009A0A27">
              <w:rPr>
                <w:rFonts w:ascii="Times New Roman" w:eastAsia="Times New Roman" w:hAnsi="Times New Roman" w:cs="Times New Roman"/>
                <w:bCs/>
                <w:sz w:val="24"/>
                <w:szCs w:val="24"/>
              </w:rPr>
              <w:t>ы</w:t>
            </w:r>
            <w:r w:rsidRPr="009A0A27">
              <w:rPr>
                <w:rFonts w:ascii="Times New Roman" w:eastAsia="Times New Roman" w:hAnsi="Times New Roman" w:cs="Times New Roman"/>
                <w:bCs/>
                <w:sz w:val="24"/>
                <w:szCs w:val="24"/>
              </w:rPr>
              <w:t>ступлений и открыток.</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22-23</w:t>
            </w: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Мой подарок для мамы</w:t>
            </w:r>
          </w:p>
        </w:tc>
        <w:tc>
          <w:tcPr>
            <w:tcW w:w="850"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Создание поздравител</w:t>
            </w:r>
            <w:r w:rsidRPr="009A0A27">
              <w:rPr>
                <w:rFonts w:ascii="Times New Roman" w:eastAsia="Times New Roman" w:hAnsi="Times New Roman" w:cs="Times New Roman"/>
                <w:bCs/>
                <w:sz w:val="24"/>
                <w:szCs w:val="24"/>
              </w:rPr>
              <w:t>ь</w:t>
            </w:r>
            <w:r w:rsidRPr="009A0A27">
              <w:rPr>
                <w:rFonts w:ascii="Times New Roman" w:eastAsia="Times New Roman" w:hAnsi="Times New Roman" w:cs="Times New Roman"/>
                <w:bCs/>
                <w:sz w:val="24"/>
                <w:szCs w:val="24"/>
              </w:rPr>
              <w:t>ной газеты, выступлений к 8 марта.</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23-27</w:t>
            </w: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Проект «Цветы для школьного двора»</w:t>
            </w:r>
          </w:p>
        </w:tc>
        <w:tc>
          <w:tcPr>
            <w:tcW w:w="850"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5</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Беседа о цветах</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Подготовка почвы для п</w:t>
            </w:r>
            <w:r w:rsidRPr="009A0A27">
              <w:rPr>
                <w:rFonts w:ascii="Times New Roman" w:eastAsia="Times New Roman" w:hAnsi="Times New Roman" w:cs="Times New Roman"/>
                <w:bCs/>
                <w:sz w:val="24"/>
                <w:szCs w:val="24"/>
              </w:rPr>
              <w:t>о</w:t>
            </w:r>
            <w:r w:rsidRPr="009A0A27">
              <w:rPr>
                <w:rFonts w:ascii="Times New Roman" w:eastAsia="Times New Roman" w:hAnsi="Times New Roman" w:cs="Times New Roman"/>
                <w:bCs/>
                <w:sz w:val="24"/>
                <w:szCs w:val="24"/>
              </w:rPr>
              <w:t>садки семян.</w:t>
            </w:r>
          </w:p>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Подготовка семян</w:t>
            </w:r>
          </w:p>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Посев семян цветов</w:t>
            </w:r>
          </w:p>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 xml:space="preserve">Опыт «Влияние света, тепла, влаги на развитие растений» </w:t>
            </w:r>
          </w:p>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Уход за посевами (полив, рыхление)</w:t>
            </w:r>
            <w:r>
              <w:rPr>
                <w:rFonts w:ascii="Times New Roman" w:eastAsia="Times New Roman" w:hAnsi="Times New Roman" w:cs="Times New Roman"/>
                <w:bCs/>
                <w:sz w:val="24"/>
                <w:szCs w:val="24"/>
              </w:rPr>
              <w:t>. Высадка в грунт.</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28</w:t>
            </w: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Трудовой десант.</w:t>
            </w:r>
          </w:p>
        </w:tc>
        <w:tc>
          <w:tcPr>
            <w:tcW w:w="850"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Уборка класса.</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29-30</w:t>
            </w: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Акция «Подарок ветер</w:t>
            </w:r>
            <w:r w:rsidRPr="009A0A27">
              <w:rPr>
                <w:rFonts w:ascii="Times New Roman" w:eastAsia="Times New Roman" w:hAnsi="Times New Roman" w:cs="Times New Roman"/>
                <w:bCs/>
                <w:sz w:val="24"/>
                <w:szCs w:val="24"/>
              </w:rPr>
              <w:t>а</w:t>
            </w:r>
            <w:r w:rsidRPr="009A0A27">
              <w:rPr>
                <w:rFonts w:ascii="Times New Roman" w:eastAsia="Times New Roman" w:hAnsi="Times New Roman" w:cs="Times New Roman"/>
                <w:bCs/>
                <w:sz w:val="24"/>
                <w:szCs w:val="24"/>
              </w:rPr>
              <w:t>ну»</w:t>
            </w:r>
          </w:p>
        </w:tc>
        <w:tc>
          <w:tcPr>
            <w:tcW w:w="850"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Беседа о людях, пр</w:t>
            </w:r>
            <w:r w:rsidRPr="009A0A27">
              <w:rPr>
                <w:rFonts w:ascii="Times New Roman" w:eastAsia="Times New Roman" w:hAnsi="Times New Roman" w:cs="Times New Roman"/>
                <w:bCs/>
                <w:sz w:val="24"/>
                <w:szCs w:val="24"/>
              </w:rPr>
              <w:t>о</w:t>
            </w:r>
            <w:r w:rsidRPr="009A0A27">
              <w:rPr>
                <w:rFonts w:ascii="Times New Roman" w:eastAsia="Times New Roman" w:hAnsi="Times New Roman" w:cs="Times New Roman"/>
                <w:bCs/>
                <w:sz w:val="24"/>
                <w:szCs w:val="24"/>
              </w:rPr>
              <w:t>шедших ВОВ.</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Подготовка концерта ко дню победы.</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31</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«Акция «Белые журавл</w:t>
            </w:r>
            <w:r w:rsidRPr="009A0A27">
              <w:rPr>
                <w:rFonts w:ascii="Times New Roman" w:eastAsia="Times New Roman" w:hAnsi="Times New Roman" w:cs="Times New Roman"/>
                <w:bCs/>
                <w:sz w:val="24"/>
                <w:szCs w:val="24"/>
              </w:rPr>
              <w:t>и</w:t>
            </w:r>
            <w:r w:rsidRPr="009A0A27">
              <w:rPr>
                <w:rFonts w:ascii="Times New Roman" w:eastAsia="Times New Roman" w:hAnsi="Times New Roman" w:cs="Times New Roman"/>
                <w:bCs/>
                <w:sz w:val="24"/>
                <w:szCs w:val="24"/>
              </w:rPr>
              <w:t>ки»</w:t>
            </w:r>
          </w:p>
        </w:tc>
        <w:tc>
          <w:tcPr>
            <w:tcW w:w="850"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Изготовление бумажных журавликов, запуск у об</w:t>
            </w:r>
            <w:r w:rsidRPr="009A0A27">
              <w:rPr>
                <w:rFonts w:ascii="Times New Roman" w:eastAsia="Times New Roman" w:hAnsi="Times New Roman" w:cs="Times New Roman"/>
                <w:bCs/>
                <w:sz w:val="24"/>
                <w:szCs w:val="24"/>
              </w:rPr>
              <w:t>е</w:t>
            </w:r>
            <w:r w:rsidRPr="009A0A27">
              <w:rPr>
                <w:rFonts w:ascii="Times New Roman" w:eastAsia="Times New Roman" w:hAnsi="Times New Roman" w:cs="Times New Roman"/>
                <w:bCs/>
                <w:sz w:val="24"/>
                <w:szCs w:val="24"/>
              </w:rPr>
              <w:t>лиска.</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32-33</w:t>
            </w:r>
          </w:p>
        </w:tc>
        <w:tc>
          <w:tcPr>
            <w:tcW w:w="2977"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«Книга твой друг, без нее, как без рук»</w:t>
            </w:r>
          </w:p>
        </w:tc>
        <w:tc>
          <w:tcPr>
            <w:tcW w:w="850" w:type="dxa"/>
            <w:shd w:val="clear" w:color="auto" w:fill="auto"/>
          </w:tcPr>
          <w:p w:rsidR="00C564C9" w:rsidRPr="004A21F2" w:rsidRDefault="00C564C9" w:rsidP="0075345D">
            <w:pPr>
              <w:spacing w:after="0" w:line="240" w:lineRule="auto"/>
              <w:jc w:val="both"/>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2</w:t>
            </w:r>
          </w:p>
        </w:tc>
        <w:tc>
          <w:tcPr>
            <w:tcW w:w="1559"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4A21F2"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4A21F2">
              <w:rPr>
                <w:rFonts w:ascii="Times New Roman" w:eastAsia="Times New Roman" w:hAnsi="Times New Roman" w:cs="Times New Roman"/>
                <w:bCs/>
                <w:sz w:val="24"/>
                <w:szCs w:val="24"/>
              </w:rPr>
              <w:t xml:space="preserve">Экскурсия в поселковую библиотеку. </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34</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Копилка добрых дел.</w:t>
            </w:r>
          </w:p>
        </w:tc>
        <w:tc>
          <w:tcPr>
            <w:tcW w:w="850"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Самоанализ деятельности данного направления.</w:t>
            </w:r>
          </w:p>
        </w:tc>
      </w:tr>
      <w:tr w:rsidR="0075345D" w:rsidRPr="00CF3D5B" w:rsidTr="00C564C9">
        <w:tc>
          <w:tcPr>
            <w:tcW w:w="9180" w:type="dxa"/>
            <w:gridSpan w:val="6"/>
            <w:shd w:val="clear" w:color="auto" w:fill="auto"/>
          </w:tcPr>
          <w:p w:rsidR="0075345D" w:rsidRPr="00CF3D5B" w:rsidRDefault="0075345D" w:rsidP="0075345D">
            <w:pPr>
              <w:tabs>
                <w:tab w:val="center" w:pos="4961"/>
              </w:tabs>
              <w:spacing w:after="0" w:line="240" w:lineRule="auto"/>
              <w:rPr>
                <w:rFonts w:ascii="Times New Roman" w:eastAsia="Times New Roman" w:hAnsi="Times New Roman" w:cs="Times New Roman"/>
                <w:bCs/>
                <w:color w:val="FF0000"/>
                <w:sz w:val="24"/>
                <w:szCs w:val="24"/>
              </w:rPr>
            </w:pPr>
            <w:r w:rsidRPr="00D52929">
              <w:rPr>
                <w:rFonts w:ascii="Times New Roman" w:eastAsia="Times New Roman" w:hAnsi="Times New Roman" w:cs="Times New Roman"/>
                <w:bCs/>
                <w:sz w:val="24"/>
                <w:szCs w:val="24"/>
              </w:rPr>
              <w:t>Всего 3</w:t>
            </w:r>
            <w:r>
              <w:rPr>
                <w:rFonts w:ascii="Times New Roman" w:eastAsia="Times New Roman" w:hAnsi="Times New Roman" w:cs="Times New Roman"/>
                <w:bCs/>
                <w:sz w:val="24"/>
                <w:szCs w:val="24"/>
              </w:rPr>
              <w:t>4</w:t>
            </w:r>
            <w:r w:rsidRPr="00D52929">
              <w:rPr>
                <w:rFonts w:ascii="Times New Roman" w:eastAsia="Times New Roman" w:hAnsi="Times New Roman" w:cs="Times New Roman"/>
                <w:bCs/>
                <w:sz w:val="24"/>
                <w:szCs w:val="24"/>
              </w:rPr>
              <w:t xml:space="preserve"> часа</w:t>
            </w:r>
          </w:p>
        </w:tc>
      </w:tr>
    </w:tbl>
    <w:p w:rsidR="0075345D" w:rsidRDefault="0075345D" w:rsidP="0075345D">
      <w:pPr>
        <w:spacing w:after="0" w:line="240" w:lineRule="auto"/>
        <w:rPr>
          <w:rFonts w:ascii="Times New Roman" w:eastAsia="Times New Roman" w:hAnsi="Times New Roman" w:cs="Times New Roman"/>
          <w:b/>
          <w:bCs/>
          <w:sz w:val="24"/>
          <w:szCs w:val="24"/>
        </w:rPr>
      </w:pPr>
    </w:p>
    <w:p w:rsidR="0075345D" w:rsidRPr="009A0A27" w:rsidRDefault="0075345D" w:rsidP="0075345D">
      <w:pPr>
        <w:spacing w:after="0" w:line="240" w:lineRule="auto"/>
        <w:ind w:firstLine="567"/>
        <w:jc w:val="center"/>
        <w:rPr>
          <w:rFonts w:ascii="Times New Roman" w:eastAsia="Times New Roman" w:hAnsi="Times New Roman" w:cs="Times New Roman"/>
          <w:b/>
          <w:bCs/>
          <w:sz w:val="24"/>
          <w:szCs w:val="24"/>
        </w:rPr>
      </w:pPr>
      <w:r w:rsidRPr="009A0A27">
        <w:rPr>
          <w:rFonts w:ascii="Times New Roman" w:eastAsia="Times New Roman" w:hAnsi="Times New Roman" w:cs="Times New Roman"/>
          <w:b/>
          <w:bCs/>
          <w:sz w:val="24"/>
          <w:szCs w:val="24"/>
        </w:rPr>
        <w:t>3 класс</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977"/>
        <w:gridCol w:w="850"/>
        <w:gridCol w:w="1559"/>
        <w:gridCol w:w="2977"/>
        <w:gridCol w:w="31"/>
      </w:tblGrid>
      <w:tr w:rsidR="00C564C9" w:rsidRPr="002A55A4" w:rsidTr="00C564C9">
        <w:trPr>
          <w:gridAfter w:val="1"/>
          <w:wAfter w:w="31" w:type="dxa"/>
        </w:trPr>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 зан-ия</w:t>
            </w:r>
          </w:p>
        </w:tc>
        <w:tc>
          <w:tcPr>
            <w:tcW w:w="2977"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Тема занятия</w:t>
            </w:r>
          </w:p>
        </w:tc>
        <w:tc>
          <w:tcPr>
            <w:tcW w:w="850"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Кол-во часов</w:t>
            </w:r>
          </w:p>
        </w:tc>
        <w:tc>
          <w:tcPr>
            <w:tcW w:w="1559"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Теоретическая часть занятия</w:t>
            </w:r>
          </w:p>
        </w:tc>
        <w:tc>
          <w:tcPr>
            <w:tcW w:w="2977"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Практическая часть занятия</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68337A">
              <w:rPr>
                <w:rFonts w:ascii="Times New Roman" w:eastAsia="Times New Roman" w:hAnsi="Times New Roman" w:cs="Times New Roman"/>
                <w:bCs/>
                <w:sz w:val="24"/>
                <w:szCs w:val="24"/>
              </w:rPr>
              <w:t>1-2</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Мой вклад в работу кла</w:t>
            </w:r>
            <w:r w:rsidRPr="00DA0E30">
              <w:rPr>
                <w:rFonts w:ascii="Times New Roman" w:eastAsia="Times New Roman" w:hAnsi="Times New Roman" w:cs="Times New Roman"/>
                <w:bCs/>
                <w:sz w:val="24"/>
                <w:szCs w:val="24"/>
              </w:rPr>
              <w:t>с</w:t>
            </w:r>
            <w:r w:rsidRPr="00DA0E30">
              <w:rPr>
                <w:rFonts w:ascii="Times New Roman" w:eastAsia="Times New Roman" w:hAnsi="Times New Roman" w:cs="Times New Roman"/>
                <w:bCs/>
                <w:sz w:val="24"/>
                <w:szCs w:val="24"/>
              </w:rPr>
              <w:t>са.</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Самообслуживание, д</w:t>
            </w:r>
            <w:r w:rsidRPr="00DA0E30">
              <w:rPr>
                <w:rFonts w:ascii="Times New Roman" w:eastAsia="Times New Roman" w:hAnsi="Times New Roman" w:cs="Times New Roman"/>
                <w:bCs/>
                <w:sz w:val="24"/>
                <w:szCs w:val="24"/>
              </w:rPr>
              <w:t>е</w:t>
            </w:r>
            <w:r w:rsidRPr="00DA0E30">
              <w:rPr>
                <w:rFonts w:ascii="Times New Roman" w:eastAsia="Times New Roman" w:hAnsi="Times New Roman" w:cs="Times New Roman"/>
                <w:bCs/>
                <w:sz w:val="24"/>
                <w:szCs w:val="24"/>
              </w:rPr>
              <w:t>журство в классе и в ст</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lastRenderedPageBreak/>
              <w:t>ловой, выполнение об</w:t>
            </w:r>
            <w:r w:rsidRPr="00DA0E30">
              <w:rPr>
                <w:rFonts w:ascii="Times New Roman" w:eastAsia="Times New Roman" w:hAnsi="Times New Roman" w:cs="Times New Roman"/>
                <w:bCs/>
                <w:sz w:val="24"/>
                <w:szCs w:val="24"/>
              </w:rPr>
              <w:t>я</w:t>
            </w:r>
            <w:r w:rsidRPr="00DA0E30">
              <w:rPr>
                <w:rFonts w:ascii="Times New Roman" w:eastAsia="Times New Roman" w:hAnsi="Times New Roman" w:cs="Times New Roman"/>
                <w:bCs/>
                <w:sz w:val="24"/>
                <w:szCs w:val="24"/>
              </w:rPr>
              <w:t>занностей санитаров, х</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зяйственников, цветов</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дов, библиотекарей</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3</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Не жгите опавшей листвы.</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r w:rsidRPr="0068337A">
              <w:rPr>
                <w:rFonts w:ascii="Times New Roman" w:eastAsia="Times New Roman" w:hAnsi="Times New Roman" w:cs="Times New Roman"/>
                <w:bCs/>
                <w:sz w:val="24"/>
                <w:szCs w:val="24"/>
              </w:rPr>
              <w:t>Беседа о лесных п</w:t>
            </w:r>
            <w:r w:rsidRPr="0068337A">
              <w:rPr>
                <w:rFonts w:ascii="Times New Roman" w:eastAsia="Times New Roman" w:hAnsi="Times New Roman" w:cs="Times New Roman"/>
                <w:bCs/>
                <w:sz w:val="24"/>
                <w:szCs w:val="24"/>
              </w:rPr>
              <w:t>о</w:t>
            </w:r>
            <w:r w:rsidRPr="0068337A">
              <w:rPr>
                <w:rFonts w:ascii="Times New Roman" w:eastAsia="Times New Roman" w:hAnsi="Times New Roman" w:cs="Times New Roman"/>
                <w:bCs/>
                <w:sz w:val="24"/>
                <w:szCs w:val="24"/>
              </w:rPr>
              <w:t>жарах</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Создание плакатов и ра</w:t>
            </w:r>
            <w:r w:rsidRPr="00DA0E30">
              <w:rPr>
                <w:rFonts w:ascii="Times New Roman" w:eastAsia="Times New Roman" w:hAnsi="Times New Roman" w:cs="Times New Roman"/>
                <w:bCs/>
                <w:sz w:val="24"/>
                <w:szCs w:val="24"/>
              </w:rPr>
              <w:t>з</w:t>
            </w:r>
            <w:r w:rsidRPr="00DA0E30">
              <w:rPr>
                <w:rFonts w:ascii="Times New Roman" w:eastAsia="Times New Roman" w:hAnsi="Times New Roman" w:cs="Times New Roman"/>
                <w:bCs/>
                <w:sz w:val="24"/>
                <w:szCs w:val="24"/>
              </w:rPr>
              <w:t>вешивание в обществе</w:t>
            </w:r>
            <w:r w:rsidRPr="00DA0E30">
              <w:rPr>
                <w:rFonts w:ascii="Times New Roman" w:eastAsia="Times New Roman" w:hAnsi="Times New Roman" w:cs="Times New Roman"/>
                <w:bCs/>
                <w:sz w:val="24"/>
                <w:szCs w:val="24"/>
              </w:rPr>
              <w:t>н</w:t>
            </w:r>
            <w:r w:rsidRPr="00DA0E30">
              <w:rPr>
                <w:rFonts w:ascii="Times New Roman" w:eastAsia="Times New Roman" w:hAnsi="Times New Roman" w:cs="Times New Roman"/>
                <w:bCs/>
                <w:sz w:val="24"/>
                <w:szCs w:val="24"/>
              </w:rPr>
              <w:t>ных местах</w:t>
            </w:r>
          </w:p>
        </w:tc>
      </w:tr>
      <w:tr w:rsidR="00C564C9" w:rsidRPr="00CF3D5B" w:rsidTr="00C564C9">
        <w:trPr>
          <w:gridAfter w:val="1"/>
          <w:wAfter w:w="31" w:type="dxa"/>
        </w:trPr>
        <w:tc>
          <w:tcPr>
            <w:tcW w:w="786"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Что значит быть бер</w:t>
            </w:r>
            <w:r>
              <w:rPr>
                <w:rFonts w:ascii="Times New Roman" w:eastAsia="Times New Roman" w:hAnsi="Times New Roman" w:cs="Times New Roman"/>
                <w:bCs/>
                <w:sz w:val="24"/>
                <w:szCs w:val="24"/>
              </w:rPr>
              <w:t>ежл</w:t>
            </w:r>
            <w:r>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вым?</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Беседа о бережном отн</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шении к школьному им</w:t>
            </w:r>
            <w:r w:rsidRPr="00DA0E30">
              <w:rPr>
                <w:rFonts w:ascii="Times New Roman" w:eastAsia="Times New Roman" w:hAnsi="Times New Roman" w:cs="Times New Roman"/>
                <w:bCs/>
                <w:sz w:val="24"/>
                <w:szCs w:val="24"/>
              </w:rPr>
              <w:t>у</w:t>
            </w:r>
            <w:r w:rsidRPr="00DA0E30">
              <w:rPr>
                <w:rFonts w:ascii="Times New Roman" w:eastAsia="Times New Roman" w:hAnsi="Times New Roman" w:cs="Times New Roman"/>
                <w:bCs/>
                <w:sz w:val="24"/>
                <w:szCs w:val="24"/>
              </w:rPr>
              <w:t>ществу.</w:t>
            </w:r>
          </w:p>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Создание листовок.</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68337A">
              <w:rPr>
                <w:rFonts w:ascii="Times New Roman" w:eastAsia="Times New Roman" w:hAnsi="Times New Roman" w:cs="Times New Roman"/>
                <w:bCs/>
                <w:sz w:val="24"/>
                <w:szCs w:val="24"/>
              </w:rPr>
              <w:t>5-6</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Акция «Мы уважаем старших! »</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p>
        </w:tc>
        <w:tc>
          <w:tcPr>
            <w:tcW w:w="2977"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r w:rsidRPr="0068337A">
              <w:rPr>
                <w:rFonts w:ascii="Times New Roman" w:eastAsia="Times New Roman" w:hAnsi="Times New Roman" w:cs="Times New Roman"/>
                <w:bCs/>
                <w:sz w:val="24"/>
                <w:szCs w:val="24"/>
              </w:rPr>
              <w:t>Подготовка выступлений –поздравлений для баб</w:t>
            </w:r>
            <w:r w:rsidRPr="0068337A">
              <w:rPr>
                <w:rFonts w:ascii="Times New Roman" w:eastAsia="Times New Roman" w:hAnsi="Times New Roman" w:cs="Times New Roman"/>
                <w:bCs/>
                <w:sz w:val="24"/>
                <w:szCs w:val="24"/>
              </w:rPr>
              <w:t>у</w:t>
            </w:r>
            <w:r w:rsidRPr="0068337A">
              <w:rPr>
                <w:rFonts w:ascii="Times New Roman" w:eastAsia="Times New Roman" w:hAnsi="Times New Roman" w:cs="Times New Roman"/>
                <w:bCs/>
                <w:sz w:val="24"/>
                <w:szCs w:val="24"/>
              </w:rPr>
              <w:t>шек и дедушек.</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7-8</w:t>
            </w:r>
          </w:p>
        </w:tc>
        <w:tc>
          <w:tcPr>
            <w:tcW w:w="2977"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Проект «Учительница первая моя»</w:t>
            </w:r>
          </w:p>
        </w:tc>
        <w:tc>
          <w:tcPr>
            <w:tcW w:w="850"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2</w:t>
            </w:r>
          </w:p>
        </w:tc>
        <w:tc>
          <w:tcPr>
            <w:tcW w:w="1559"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68337A" w:rsidRDefault="00C564C9" w:rsidP="0075345D">
            <w:pPr>
              <w:spacing w:after="0" w:line="240" w:lineRule="auto"/>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Создание газеты ко</w:t>
            </w:r>
            <w:r>
              <w:rPr>
                <w:rFonts w:ascii="Times New Roman" w:eastAsia="Times New Roman" w:hAnsi="Times New Roman" w:cs="Times New Roman"/>
                <w:bCs/>
                <w:sz w:val="24"/>
                <w:szCs w:val="24"/>
              </w:rPr>
              <w:t xml:space="preserve"> Дню учителя. Подготовка ко</w:t>
            </w:r>
            <w:r>
              <w:rPr>
                <w:rFonts w:ascii="Times New Roman" w:eastAsia="Times New Roman" w:hAnsi="Times New Roman" w:cs="Times New Roman"/>
                <w:bCs/>
                <w:sz w:val="24"/>
                <w:szCs w:val="24"/>
              </w:rPr>
              <w:t>н</w:t>
            </w:r>
            <w:r>
              <w:rPr>
                <w:rFonts w:ascii="Times New Roman" w:eastAsia="Times New Roman" w:hAnsi="Times New Roman" w:cs="Times New Roman"/>
                <w:bCs/>
                <w:sz w:val="24"/>
                <w:szCs w:val="24"/>
              </w:rPr>
              <w:t>цер</w:t>
            </w:r>
            <w:r w:rsidRPr="0068337A">
              <w:rPr>
                <w:rFonts w:ascii="Times New Roman" w:eastAsia="Times New Roman" w:hAnsi="Times New Roman" w:cs="Times New Roman"/>
                <w:bCs/>
                <w:sz w:val="24"/>
                <w:szCs w:val="24"/>
              </w:rPr>
              <w:t>т</w:t>
            </w:r>
            <w:r>
              <w:rPr>
                <w:rFonts w:ascii="Times New Roman" w:eastAsia="Times New Roman" w:hAnsi="Times New Roman" w:cs="Times New Roman"/>
                <w:bCs/>
                <w:sz w:val="24"/>
                <w:szCs w:val="24"/>
              </w:rPr>
              <w:t>н</w:t>
            </w:r>
            <w:r w:rsidRPr="0068337A">
              <w:rPr>
                <w:rFonts w:ascii="Times New Roman" w:eastAsia="Times New Roman" w:hAnsi="Times New Roman" w:cs="Times New Roman"/>
                <w:bCs/>
                <w:sz w:val="24"/>
                <w:szCs w:val="24"/>
              </w:rPr>
              <w:t>ых номеров.</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9</w:t>
            </w:r>
          </w:p>
        </w:tc>
        <w:tc>
          <w:tcPr>
            <w:tcW w:w="2977"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Операция «Чистокласс»</w:t>
            </w:r>
          </w:p>
        </w:tc>
        <w:tc>
          <w:tcPr>
            <w:tcW w:w="850"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1</w:t>
            </w:r>
          </w:p>
        </w:tc>
        <w:tc>
          <w:tcPr>
            <w:tcW w:w="1559"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68337A" w:rsidRDefault="00C564C9" w:rsidP="0075345D">
            <w:pPr>
              <w:tabs>
                <w:tab w:val="center" w:pos="4961"/>
              </w:tabs>
              <w:spacing w:after="0" w:line="240" w:lineRule="auto"/>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Генеральная уборка кла</w:t>
            </w:r>
            <w:r w:rsidRPr="0068337A">
              <w:rPr>
                <w:rFonts w:ascii="Times New Roman" w:eastAsia="Times New Roman" w:hAnsi="Times New Roman" w:cs="Times New Roman"/>
                <w:bCs/>
                <w:sz w:val="24"/>
                <w:szCs w:val="24"/>
              </w:rPr>
              <w:t>с</w:t>
            </w:r>
            <w:r w:rsidRPr="0068337A">
              <w:rPr>
                <w:rFonts w:ascii="Times New Roman" w:eastAsia="Times New Roman" w:hAnsi="Times New Roman" w:cs="Times New Roman"/>
                <w:bCs/>
                <w:sz w:val="24"/>
                <w:szCs w:val="24"/>
              </w:rPr>
              <w:t>са.</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10-11</w:t>
            </w:r>
          </w:p>
        </w:tc>
        <w:tc>
          <w:tcPr>
            <w:tcW w:w="2977"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«Книжкина больница»</w:t>
            </w:r>
          </w:p>
        </w:tc>
        <w:tc>
          <w:tcPr>
            <w:tcW w:w="850"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2</w:t>
            </w:r>
          </w:p>
        </w:tc>
        <w:tc>
          <w:tcPr>
            <w:tcW w:w="1559"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68337A" w:rsidRDefault="00C564C9" w:rsidP="0075345D">
            <w:pPr>
              <w:tabs>
                <w:tab w:val="center" w:pos="4961"/>
              </w:tabs>
              <w:spacing w:after="0" w:line="240" w:lineRule="auto"/>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Ремонт книг в библиотеке</w:t>
            </w:r>
            <w:r w:rsidRPr="0068337A">
              <w:rPr>
                <w:rFonts w:ascii="Times New Roman" w:eastAsia="Times New Roman" w:hAnsi="Times New Roman" w:cs="Times New Roman"/>
                <w:bCs/>
                <w:sz w:val="24"/>
                <w:szCs w:val="24"/>
              </w:rPr>
              <w:tab/>
              <w:t>Мелкий ремонт брошюр.</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12-13</w:t>
            </w:r>
          </w:p>
        </w:tc>
        <w:tc>
          <w:tcPr>
            <w:tcW w:w="2977"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 «</w:t>
            </w:r>
            <w:r w:rsidRPr="0068337A">
              <w:rPr>
                <w:rFonts w:ascii="Times New Roman" w:eastAsia="Times New Roman" w:hAnsi="Times New Roman" w:cs="Times New Roman"/>
                <w:bCs/>
                <w:sz w:val="24"/>
                <w:szCs w:val="24"/>
              </w:rPr>
              <w:t>Наши руки не знают скуки</w:t>
            </w:r>
            <w:r>
              <w:rPr>
                <w:rFonts w:ascii="Times New Roman" w:eastAsia="Times New Roman" w:hAnsi="Times New Roman" w:cs="Times New Roman"/>
                <w:bCs/>
                <w:sz w:val="24"/>
                <w:szCs w:val="24"/>
              </w:rPr>
              <w:t>»</w:t>
            </w:r>
            <w:r w:rsidRPr="0068337A">
              <w:rPr>
                <w:rFonts w:ascii="Times New Roman" w:eastAsia="Times New Roman" w:hAnsi="Times New Roman" w:cs="Times New Roman"/>
                <w:bCs/>
                <w:sz w:val="24"/>
                <w:szCs w:val="24"/>
              </w:rPr>
              <w:t>.</w:t>
            </w:r>
          </w:p>
        </w:tc>
        <w:tc>
          <w:tcPr>
            <w:tcW w:w="850"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68337A"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 xml:space="preserve">Подготовка декораций для спектаклей театрального кружка </w:t>
            </w:r>
            <w:r>
              <w:rPr>
                <w:rFonts w:ascii="Times New Roman" w:eastAsia="Times New Roman" w:hAnsi="Times New Roman" w:cs="Times New Roman"/>
                <w:bCs/>
                <w:sz w:val="24"/>
                <w:szCs w:val="24"/>
              </w:rPr>
              <w:t>«В гостях у ск</w:t>
            </w:r>
            <w:r>
              <w:rPr>
                <w:rFonts w:ascii="Times New Roman" w:eastAsia="Times New Roman" w:hAnsi="Times New Roman" w:cs="Times New Roman"/>
                <w:bCs/>
                <w:sz w:val="24"/>
                <w:szCs w:val="24"/>
              </w:rPr>
              <w:t>а</w:t>
            </w:r>
            <w:r>
              <w:rPr>
                <w:rFonts w:ascii="Times New Roman" w:eastAsia="Times New Roman" w:hAnsi="Times New Roman" w:cs="Times New Roman"/>
                <w:bCs/>
                <w:sz w:val="24"/>
                <w:szCs w:val="24"/>
              </w:rPr>
              <w:t>зок»</w:t>
            </w:r>
            <w:r w:rsidRPr="0068337A">
              <w:rPr>
                <w:rFonts w:ascii="Times New Roman" w:eastAsia="Times New Roman" w:hAnsi="Times New Roman" w:cs="Times New Roman"/>
                <w:bCs/>
                <w:sz w:val="24"/>
                <w:szCs w:val="24"/>
              </w:rPr>
              <w:t>.</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14-15</w:t>
            </w:r>
          </w:p>
        </w:tc>
        <w:tc>
          <w:tcPr>
            <w:tcW w:w="2977"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 xml:space="preserve">Работа в мастерской Деда Мороза </w:t>
            </w:r>
          </w:p>
        </w:tc>
        <w:tc>
          <w:tcPr>
            <w:tcW w:w="850" w:type="dxa"/>
            <w:shd w:val="clear" w:color="auto" w:fill="auto"/>
          </w:tcPr>
          <w:p w:rsidR="00C564C9" w:rsidRPr="0068337A" w:rsidRDefault="00C564C9" w:rsidP="0075345D">
            <w:pPr>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2</w:t>
            </w:r>
          </w:p>
        </w:tc>
        <w:tc>
          <w:tcPr>
            <w:tcW w:w="1559"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68337A"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Изготовление ёлочных украшений. Участие в в</w:t>
            </w:r>
            <w:r w:rsidRPr="0068337A">
              <w:rPr>
                <w:rFonts w:ascii="Times New Roman" w:eastAsia="Times New Roman" w:hAnsi="Times New Roman" w:cs="Times New Roman"/>
                <w:bCs/>
                <w:sz w:val="24"/>
                <w:szCs w:val="24"/>
              </w:rPr>
              <w:t>ы</w:t>
            </w:r>
            <w:r w:rsidRPr="0068337A">
              <w:rPr>
                <w:rFonts w:ascii="Times New Roman" w:eastAsia="Times New Roman" w:hAnsi="Times New Roman" w:cs="Times New Roman"/>
                <w:bCs/>
                <w:sz w:val="24"/>
                <w:szCs w:val="24"/>
              </w:rPr>
              <w:t>ставках новогодних игр</w:t>
            </w:r>
            <w:r w:rsidRPr="0068337A">
              <w:rPr>
                <w:rFonts w:ascii="Times New Roman" w:eastAsia="Times New Roman" w:hAnsi="Times New Roman" w:cs="Times New Roman"/>
                <w:bCs/>
                <w:sz w:val="24"/>
                <w:szCs w:val="24"/>
              </w:rPr>
              <w:t>у</w:t>
            </w:r>
            <w:r w:rsidRPr="0068337A">
              <w:rPr>
                <w:rFonts w:ascii="Times New Roman" w:eastAsia="Times New Roman" w:hAnsi="Times New Roman" w:cs="Times New Roman"/>
                <w:bCs/>
                <w:sz w:val="24"/>
                <w:szCs w:val="24"/>
              </w:rPr>
              <w:t>шек и поделок.</w:t>
            </w:r>
          </w:p>
        </w:tc>
      </w:tr>
      <w:tr w:rsidR="00C564C9" w:rsidRPr="00CF3D5B" w:rsidTr="00C564C9">
        <w:trPr>
          <w:gridAfter w:val="1"/>
          <w:wAfter w:w="31" w:type="dxa"/>
        </w:trPr>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16-17</w:t>
            </w:r>
          </w:p>
        </w:tc>
        <w:tc>
          <w:tcPr>
            <w:tcW w:w="2977"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Акция «Покормите птиц зимою»</w:t>
            </w:r>
          </w:p>
        </w:tc>
        <w:tc>
          <w:tcPr>
            <w:tcW w:w="850"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2</w:t>
            </w:r>
          </w:p>
        </w:tc>
        <w:tc>
          <w:tcPr>
            <w:tcW w:w="1559"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Беседа  о зимующих птицах</w:t>
            </w:r>
          </w:p>
        </w:tc>
        <w:tc>
          <w:tcPr>
            <w:tcW w:w="2977" w:type="dxa"/>
            <w:shd w:val="clear" w:color="auto" w:fill="auto"/>
          </w:tcPr>
          <w:p w:rsidR="00C564C9" w:rsidRPr="0068337A"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68337A">
              <w:rPr>
                <w:rFonts w:ascii="Times New Roman" w:eastAsia="Times New Roman" w:hAnsi="Times New Roman" w:cs="Times New Roman"/>
                <w:bCs/>
                <w:sz w:val="24"/>
                <w:szCs w:val="24"/>
              </w:rPr>
              <w:t>Изготовление и установка  кормушек, кормление птиц в зимний период</w:t>
            </w:r>
          </w:p>
        </w:tc>
      </w:tr>
      <w:tr w:rsidR="00C564C9" w:rsidRPr="00CF3D5B" w:rsidTr="00C564C9">
        <w:trPr>
          <w:gridAfter w:val="1"/>
          <w:wAfter w:w="31" w:type="dxa"/>
        </w:trPr>
        <w:tc>
          <w:tcPr>
            <w:tcW w:w="786"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18-19</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Акция «Хлеб всему гол</w:t>
            </w:r>
            <w:r w:rsidRPr="00F222A4">
              <w:rPr>
                <w:rFonts w:ascii="Times New Roman" w:eastAsia="Times New Roman" w:hAnsi="Times New Roman" w:cs="Times New Roman"/>
                <w:bCs/>
                <w:sz w:val="24"/>
                <w:szCs w:val="24"/>
              </w:rPr>
              <w:t>о</w:t>
            </w:r>
            <w:r w:rsidRPr="00F222A4">
              <w:rPr>
                <w:rFonts w:ascii="Times New Roman" w:eastAsia="Times New Roman" w:hAnsi="Times New Roman" w:cs="Times New Roman"/>
                <w:bCs/>
                <w:sz w:val="24"/>
                <w:szCs w:val="24"/>
              </w:rPr>
              <w:t>ва!»</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Беседа о б</w:t>
            </w:r>
            <w:r w:rsidRPr="00F222A4">
              <w:rPr>
                <w:rFonts w:ascii="Times New Roman" w:eastAsia="Times New Roman" w:hAnsi="Times New Roman" w:cs="Times New Roman"/>
                <w:bCs/>
                <w:sz w:val="24"/>
                <w:szCs w:val="24"/>
              </w:rPr>
              <w:t>е</w:t>
            </w:r>
            <w:r w:rsidRPr="00F222A4">
              <w:rPr>
                <w:rFonts w:ascii="Times New Roman" w:eastAsia="Times New Roman" w:hAnsi="Times New Roman" w:cs="Times New Roman"/>
                <w:bCs/>
                <w:sz w:val="24"/>
                <w:szCs w:val="24"/>
              </w:rPr>
              <w:t>режном о</w:t>
            </w:r>
            <w:r w:rsidRPr="00F222A4">
              <w:rPr>
                <w:rFonts w:ascii="Times New Roman" w:eastAsia="Times New Roman" w:hAnsi="Times New Roman" w:cs="Times New Roman"/>
                <w:bCs/>
                <w:sz w:val="24"/>
                <w:szCs w:val="24"/>
              </w:rPr>
              <w:t>т</w:t>
            </w:r>
            <w:r w:rsidRPr="00F222A4">
              <w:rPr>
                <w:rFonts w:ascii="Times New Roman" w:eastAsia="Times New Roman" w:hAnsi="Times New Roman" w:cs="Times New Roman"/>
                <w:bCs/>
                <w:sz w:val="24"/>
                <w:szCs w:val="24"/>
              </w:rPr>
              <w:t>ношении к хлебу.</w:t>
            </w:r>
          </w:p>
        </w:tc>
        <w:tc>
          <w:tcPr>
            <w:tcW w:w="2977" w:type="dxa"/>
            <w:shd w:val="clear" w:color="auto" w:fill="auto"/>
          </w:tcPr>
          <w:p w:rsidR="00C564C9" w:rsidRPr="00F222A4"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Экскурсия в пекарню. Просветительская работа о бережном отношении к хлебу.</w:t>
            </w:r>
          </w:p>
        </w:tc>
      </w:tr>
      <w:tr w:rsidR="00C564C9" w:rsidRPr="00CF3D5B" w:rsidTr="00C564C9">
        <w:trPr>
          <w:gridAfter w:val="1"/>
          <w:wAfter w:w="31" w:type="dxa"/>
        </w:trPr>
        <w:tc>
          <w:tcPr>
            <w:tcW w:w="786"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20-21</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Мой подарок для папы</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F222A4"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Подготовка к празднов</w:t>
            </w:r>
            <w:r w:rsidRPr="00F222A4">
              <w:rPr>
                <w:rFonts w:ascii="Times New Roman" w:eastAsia="Times New Roman" w:hAnsi="Times New Roman" w:cs="Times New Roman"/>
                <w:bCs/>
                <w:sz w:val="24"/>
                <w:szCs w:val="24"/>
              </w:rPr>
              <w:t>а</w:t>
            </w:r>
            <w:r w:rsidRPr="00F222A4">
              <w:rPr>
                <w:rFonts w:ascii="Times New Roman" w:eastAsia="Times New Roman" w:hAnsi="Times New Roman" w:cs="Times New Roman"/>
                <w:bCs/>
                <w:sz w:val="24"/>
                <w:szCs w:val="24"/>
              </w:rPr>
              <w:t>нию 23 февраля. Подг</w:t>
            </w:r>
            <w:r w:rsidRPr="00F222A4">
              <w:rPr>
                <w:rFonts w:ascii="Times New Roman" w:eastAsia="Times New Roman" w:hAnsi="Times New Roman" w:cs="Times New Roman"/>
                <w:bCs/>
                <w:sz w:val="24"/>
                <w:szCs w:val="24"/>
              </w:rPr>
              <w:t>о</w:t>
            </w:r>
            <w:r w:rsidRPr="00F222A4">
              <w:rPr>
                <w:rFonts w:ascii="Times New Roman" w:eastAsia="Times New Roman" w:hAnsi="Times New Roman" w:cs="Times New Roman"/>
                <w:bCs/>
                <w:sz w:val="24"/>
                <w:szCs w:val="24"/>
              </w:rPr>
              <w:t>товка поздравлений – в</w:t>
            </w:r>
            <w:r w:rsidRPr="00F222A4">
              <w:rPr>
                <w:rFonts w:ascii="Times New Roman" w:eastAsia="Times New Roman" w:hAnsi="Times New Roman" w:cs="Times New Roman"/>
                <w:bCs/>
                <w:sz w:val="24"/>
                <w:szCs w:val="24"/>
              </w:rPr>
              <w:t>ы</w:t>
            </w:r>
            <w:r w:rsidRPr="00F222A4">
              <w:rPr>
                <w:rFonts w:ascii="Times New Roman" w:eastAsia="Times New Roman" w:hAnsi="Times New Roman" w:cs="Times New Roman"/>
                <w:bCs/>
                <w:sz w:val="24"/>
                <w:szCs w:val="24"/>
              </w:rPr>
              <w:t>ступлений и открыток.</w:t>
            </w:r>
          </w:p>
        </w:tc>
      </w:tr>
      <w:tr w:rsidR="00C564C9" w:rsidRPr="00CF3D5B" w:rsidTr="00C564C9">
        <w:trPr>
          <w:gridAfter w:val="1"/>
          <w:wAfter w:w="31" w:type="dxa"/>
        </w:trPr>
        <w:tc>
          <w:tcPr>
            <w:tcW w:w="786"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22-23</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Мой подарок для мамы</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F222A4"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Создание поздравител</w:t>
            </w:r>
            <w:r w:rsidRPr="00F222A4">
              <w:rPr>
                <w:rFonts w:ascii="Times New Roman" w:eastAsia="Times New Roman" w:hAnsi="Times New Roman" w:cs="Times New Roman"/>
                <w:bCs/>
                <w:sz w:val="24"/>
                <w:szCs w:val="24"/>
              </w:rPr>
              <w:t>ь</w:t>
            </w:r>
            <w:r w:rsidRPr="00F222A4">
              <w:rPr>
                <w:rFonts w:ascii="Times New Roman" w:eastAsia="Times New Roman" w:hAnsi="Times New Roman" w:cs="Times New Roman"/>
                <w:bCs/>
                <w:sz w:val="24"/>
                <w:szCs w:val="24"/>
              </w:rPr>
              <w:t>ной газеты, выступлений к 8 марта.</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F222A4">
              <w:rPr>
                <w:rFonts w:ascii="Times New Roman" w:eastAsia="Times New Roman" w:hAnsi="Times New Roman" w:cs="Times New Roman"/>
                <w:bCs/>
                <w:sz w:val="24"/>
                <w:szCs w:val="24"/>
              </w:rPr>
              <w:t>24-2</w:t>
            </w:r>
            <w:r>
              <w:rPr>
                <w:rFonts w:ascii="Times New Roman" w:eastAsia="Times New Roman" w:hAnsi="Times New Roman" w:cs="Times New Roman"/>
                <w:bCs/>
                <w:sz w:val="24"/>
                <w:szCs w:val="24"/>
              </w:rPr>
              <w:t>7</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 «Домашние заб</w:t>
            </w:r>
            <w:r>
              <w:rPr>
                <w:rFonts w:ascii="Times New Roman" w:eastAsia="Times New Roman" w:hAnsi="Times New Roman" w:cs="Times New Roman"/>
                <w:bCs/>
                <w:sz w:val="24"/>
                <w:szCs w:val="24"/>
              </w:rPr>
              <w:t>о</w:t>
            </w:r>
            <w:r>
              <w:rPr>
                <w:rFonts w:ascii="Times New Roman" w:eastAsia="Times New Roman" w:hAnsi="Times New Roman" w:cs="Times New Roman"/>
                <w:bCs/>
                <w:sz w:val="24"/>
                <w:szCs w:val="24"/>
              </w:rPr>
              <w:t>ты»</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977" w:type="dxa"/>
            <w:shd w:val="clear" w:color="auto" w:fill="auto"/>
          </w:tcPr>
          <w:p w:rsidR="00C564C9" w:rsidRPr="009A0A27" w:rsidRDefault="00C564C9" w:rsidP="0075345D">
            <w:pPr>
              <w:tabs>
                <w:tab w:val="center" w:pos="4961"/>
              </w:tabs>
              <w:spacing w:after="0" w:line="240" w:lineRule="auto"/>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Анализ своих домашних обязанностей. Помощь маме. Отчет «Мои д</w:t>
            </w:r>
            <w:r>
              <w:rPr>
                <w:rFonts w:ascii="Times New Roman" w:eastAsia="Times New Roman" w:hAnsi="Times New Roman" w:cs="Times New Roman"/>
                <w:bCs/>
                <w:sz w:val="24"/>
                <w:szCs w:val="24"/>
              </w:rPr>
              <w:t>о</w:t>
            </w:r>
            <w:r>
              <w:rPr>
                <w:rFonts w:ascii="Times New Roman" w:eastAsia="Times New Roman" w:hAnsi="Times New Roman" w:cs="Times New Roman"/>
                <w:bCs/>
                <w:sz w:val="24"/>
                <w:szCs w:val="24"/>
              </w:rPr>
              <w:t>машние дела»</w:t>
            </w:r>
          </w:p>
        </w:tc>
      </w:tr>
      <w:tr w:rsidR="00C564C9" w:rsidRPr="00CF3D5B" w:rsidTr="00C564C9">
        <w:trPr>
          <w:gridAfter w:val="1"/>
          <w:wAfter w:w="31" w:type="dxa"/>
        </w:trPr>
        <w:tc>
          <w:tcPr>
            <w:tcW w:w="786"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28</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Трудовой десант.</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1</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F222A4"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Уборка класса.</w:t>
            </w:r>
          </w:p>
        </w:tc>
      </w:tr>
      <w:tr w:rsidR="00C564C9" w:rsidRPr="00CF3D5B" w:rsidTr="00C564C9">
        <w:trPr>
          <w:gridAfter w:val="1"/>
          <w:wAfter w:w="31" w:type="dxa"/>
        </w:trPr>
        <w:tc>
          <w:tcPr>
            <w:tcW w:w="786"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29-30</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Акция «Подарок ветер</w:t>
            </w:r>
            <w:r w:rsidRPr="00F222A4">
              <w:rPr>
                <w:rFonts w:ascii="Times New Roman" w:eastAsia="Times New Roman" w:hAnsi="Times New Roman" w:cs="Times New Roman"/>
                <w:bCs/>
                <w:sz w:val="24"/>
                <w:szCs w:val="24"/>
              </w:rPr>
              <w:t>а</w:t>
            </w:r>
            <w:r w:rsidRPr="00F222A4">
              <w:rPr>
                <w:rFonts w:ascii="Times New Roman" w:eastAsia="Times New Roman" w:hAnsi="Times New Roman" w:cs="Times New Roman"/>
                <w:bCs/>
                <w:sz w:val="24"/>
                <w:szCs w:val="24"/>
              </w:rPr>
              <w:t>ну»</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Беседа о людях, пр</w:t>
            </w:r>
            <w:r w:rsidRPr="00F222A4">
              <w:rPr>
                <w:rFonts w:ascii="Times New Roman" w:eastAsia="Times New Roman" w:hAnsi="Times New Roman" w:cs="Times New Roman"/>
                <w:bCs/>
                <w:sz w:val="24"/>
                <w:szCs w:val="24"/>
              </w:rPr>
              <w:t>о</w:t>
            </w:r>
            <w:r w:rsidRPr="00F222A4">
              <w:rPr>
                <w:rFonts w:ascii="Times New Roman" w:eastAsia="Times New Roman" w:hAnsi="Times New Roman" w:cs="Times New Roman"/>
                <w:bCs/>
                <w:sz w:val="24"/>
                <w:szCs w:val="24"/>
              </w:rPr>
              <w:t>шедших ВОВ.</w:t>
            </w:r>
          </w:p>
        </w:tc>
        <w:tc>
          <w:tcPr>
            <w:tcW w:w="2977" w:type="dxa"/>
            <w:shd w:val="clear" w:color="auto" w:fill="auto"/>
          </w:tcPr>
          <w:p w:rsidR="00C564C9" w:rsidRPr="00F222A4"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Подготовка концерта ко дню победы.</w:t>
            </w:r>
          </w:p>
        </w:tc>
      </w:tr>
      <w:tr w:rsidR="00C564C9" w:rsidRPr="00CF3D5B" w:rsidTr="00C564C9">
        <w:trPr>
          <w:gridAfter w:val="1"/>
          <w:wAfter w:w="31" w:type="dxa"/>
        </w:trPr>
        <w:tc>
          <w:tcPr>
            <w:tcW w:w="786"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31</w:t>
            </w:r>
          </w:p>
        </w:tc>
        <w:tc>
          <w:tcPr>
            <w:tcW w:w="2977"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«Акция «Белые журавл</w:t>
            </w:r>
            <w:r w:rsidRPr="00F222A4">
              <w:rPr>
                <w:rFonts w:ascii="Times New Roman" w:eastAsia="Times New Roman" w:hAnsi="Times New Roman" w:cs="Times New Roman"/>
                <w:bCs/>
                <w:sz w:val="24"/>
                <w:szCs w:val="24"/>
              </w:rPr>
              <w:t>и</w:t>
            </w:r>
            <w:r w:rsidRPr="00F222A4">
              <w:rPr>
                <w:rFonts w:ascii="Times New Roman" w:eastAsia="Times New Roman" w:hAnsi="Times New Roman" w:cs="Times New Roman"/>
                <w:bCs/>
                <w:sz w:val="24"/>
                <w:szCs w:val="24"/>
              </w:rPr>
              <w:lastRenderedPageBreak/>
              <w:t>ки»</w:t>
            </w:r>
          </w:p>
        </w:tc>
        <w:tc>
          <w:tcPr>
            <w:tcW w:w="850"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lastRenderedPageBreak/>
              <w:t>1</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F222A4"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 xml:space="preserve">Изготовление бумажных </w:t>
            </w:r>
            <w:r w:rsidRPr="00F222A4">
              <w:rPr>
                <w:rFonts w:ascii="Times New Roman" w:eastAsia="Times New Roman" w:hAnsi="Times New Roman" w:cs="Times New Roman"/>
                <w:bCs/>
                <w:sz w:val="24"/>
                <w:szCs w:val="24"/>
              </w:rPr>
              <w:lastRenderedPageBreak/>
              <w:t>журавликов, запуск у об</w:t>
            </w:r>
            <w:r w:rsidRPr="00F222A4">
              <w:rPr>
                <w:rFonts w:ascii="Times New Roman" w:eastAsia="Times New Roman" w:hAnsi="Times New Roman" w:cs="Times New Roman"/>
                <w:bCs/>
                <w:sz w:val="24"/>
                <w:szCs w:val="24"/>
              </w:rPr>
              <w:t>е</w:t>
            </w:r>
            <w:r w:rsidRPr="00F222A4">
              <w:rPr>
                <w:rFonts w:ascii="Times New Roman" w:eastAsia="Times New Roman" w:hAnsi="Times New Roman" w:cs="Times New Roman"/>
                <w:bCs/>
                <w:sz w:val="24"/>
                <w:szCs w:val="24"/>
              </w:rPr>
              <w:t>лиска.</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F222A4">
              <w:rPr>
                <w:rFonts w:ascii="Times New Roman" w:eastAsia="Times New Roman" w:hAnsi="Times New Roman" w:cs="Times New Roman"/>
                <w:bCs/>
                <w:sz w:val="24"/>
                <w:szCs w:val="24"/>
              </w:rPr>
              <w:lastRenderedPageBreak/>
              <w:t>32-33</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Операция «</w:t>
            </w:r>
            <w:r>
              <w:rPr>
                <w:rFonts w:ascii="Times New Roman" w:eastAsia="Times New Roman" w:hAnsi="Times New Roman" w:cs="Times New Roman"/>
                <w:bCs/>
                <w:sz w:val="24"/>
                <w:szCs w:val="24"/>
              </w:rPr>
              <w:t>Подарок м</w:t>
            </w:r>
            <w:r>
              <w:rPr>
                <w:rFonts w:ascii="Times New Roman" w:eastAsia="Times New Roman" w:hAnsi="Times New Roman" w:cs="Times New Roman"/>
                <w:bCs/>
                <w:sz w:val="24"/>
                <w:szCs w:val="24"/>
              </w:rPr>
              <w:t>а</w:t>
            </w:r>
            <w:r>
              <w:rPr>
                <w:rFonts w:ascii="Times New Roman" w:eastAsia="Times New Roman" w:hAnsi="Times New Roman" w:cs="Times New Roman"/>
                <w:bCs/>
                <w:sz w:val="24"/>
                <w:szCs w:val="24"/>
              </w:rPr>
              <w:t>лышам</w:t>
            </w:r>
            <w:r w:rsidRPr="00DA0E30">
              <w:rPr>
                <w:rFonts w:ascii="Times New Roman" w:eastAsia="Times New Roman" w:hAnsi="Times New Roman" w:cs="Times New Roman"/>
                <w:bCs/>
                <w:sz w:val="24"/>
                <w:szCs w:val="24"/>
              </w:rPr>
              <w:t xml:space="preserve">». </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977" w:type="dxa"/>
            <w:shd w:val="clear" w:color="auto" w:fill="auto"/>
          </w:tcPr>
          <w:p w:rsidR="00C564C9" w:rsidRPr="009A0A27" w:rsidRDefault="00C564C9" w:rsidP="0075345D">
            <w:pPr>
              <w:tabs>
                <w:tab w:val="center" w:pos="4961"/>
              </w:tabs>
              <w:spacing w:after="0" w:line="240" w:lineRule="auto"/>
              <w:jc w:val="both"/>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Создание небольших п</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делок для дошкольников, применяемых на занятиях в детском саду.</w:t>
            </w:r>
          </w:p>
        </w:tc>
      </w:tr>
      <w:tr w:rsidR="00C564C9" w:rsidRPr="00CF3D5B" w:rsidTr="00C564C9">
        <w:trPr>
          <w:gridAfter w:val="1"/>
          <w:wAfter w:w="31" w:type="dxa"/>
        </w:trPr>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34</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Копилка добрых дел.</w:t>
            </w:r>
          </w:p>
        </w:tc>
        <w:tc>
          <w:tcPr>
            <w:tcW w:w="850"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977" w:type="dxa"/>
            <w:shd w:val="clear" w:color="auto" w:fill="auto"/>
          </w:tcPr>
          <w:p w:rsidR="00C564C9" w:rsidRPr="009A0A27" w:rsidRDefault="00C564C9" w:rsidP="0075345D">
            <w:pPr>
              <w:tabs>
                <w:tab w:val="center" w:pos="4961"/>
              </w:tabs>
              <w:spacing w:after="0" w:line="240" w:lineRule="auto"/>
              <w:jc w:val="both"/>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Самоанализ деятельности данного направления.</w:t>
            </w:r>
          </w:p>
        </w:tc>
      </w:tr>
      <w:tr w:rsidR="0075345D" w:rsidRPr="00CF3D5B" w:rsidTr="00C564C9">
        <w:tc>
          <w:tcPr>
            <w:tcW w:w="9180" w:type="dxa"/>
            <w:gridSpan w:val="6"/>
            <w:shd w:val="clear" w:color="auto" w:fill="auto"/>
          </w:tcPr>
          <w:p w:rsidR="0075345D" w:rsidRPr="00CF3D5B" w:rsidRDefault="0075345D" w:rsidP="0075345D">
            <w:pPr>
              <w:tabs>
                <w:tab w:val="center" w:pos="4961"/>
              </w:tabs>
              <w:spacing w:after="0" w:line="240" w:lineRule="auto"/>
              <w:rPr>
                <w:rFonts w:ascii="Times New Roman" w:eastAsia="Times New Roman" w:hAnsi="Times New Roman" w:cs="Times New Roman"/>
                <w:bCs/>
                <w:color w:val="FF0000"/>
                <w:sz w:val="24"/>
                <w:szCs w:val="24"/>
              </w:rPr>
            </w:pPr>
            <w:r w:rsidRPr="00D52929">
              <w:rPr>
                <w:rFonts w:ascii="Times New Roman" w:eastAsia="Times New Roman" w:hAnsi="Times New Roman" w:cs="Times New Roman"/>
                <w:bCs/>
                <w:sz w:val="24"/>
                <w:szCs w:val="24"/>
              </w:rPr>
              <w:t>Всего 3</w:t>
            </w:r>
            <w:r>
              <w:rPr>
                <w:rFonts w:ascii="Times New Roman" w:eastAsia="Times New Roman" w:hAnsi="Times New Roman" w:cs="Times New Roman"/>
                <w:bCs/>
                <w:sz w:val="24"/>
                <w:szCs w:val="24"/>
              </w:rPr>
              <w:t>4</w:t>
            </w:r>
            <w:r w:rsidRPr="00D52929">
              <w:rPr>
                <w:rFonts w:ascii="Times New Roman" w:eastAsia="Times New Roman" w:hAnsi="Times New Roman" w:cs="Times New Roman"/>
                <w:bCs/>
                <w:sz w:val="24"/>
                <w:szCs w:val="24"/>
              </w:rPr>
              <w:t xml:space="preserve"> часа</w:t>
            </w:r>
          </w:p>
        </w:tc>
      </w:tr>
    </w:tbl>
    <w:p w:rsidR="0075345D" w:rsidRDefault="0075345D" w:rsidP="0075345D">
      <w:pPr>
        <w:spacing w:after="0" w:line="240" w:lineRule="auto"/>
        <w:jc w:val="both"/>
        <w:rPr>
          <w:rFonts w:ascii="Times New Roman" w:eastAsia="Times New Roman" w:hAnsi="Times New Roman" w:cs="Times New Roman"/>
          <w:bCs/>
          <w:sz w:val="24"/>
          <w:szCs w:val="24"/>
        </w:rPr>
      </w:pPr>
    </w:p>
    <w:p w:rsidR="0075345D" w:rsidRPr="00F222A4" w:rsidRDefault="0075345D" w:rsidP="0075345D">
      <w:pPr>
        <w:spacing w:after="0" w:line="240" w:lineRule="auto"/>
        <w:ind w:firstLine="297"/>
        <w:jc w:val="center"/>
        <w:rPr>
          <w:rFonts w:ascii="Times New Roman" w:eastAsia="Times New Roman" w:hAnsi="Times New Roman" w:cs="Times New Roman"/>
          <w:b/>
          <w:color w:val="333333"/>
          <w:sz w:val="24"/>
          <w:szCs w:val="24"/>
        </w:rPr>
      </w:pPr>
      <w:r w:rsidRPr="00F222A4">
        <w:rPr>
          <w:rFonts w:ascii="Times New Roman" w:eastAsia="Times New Roman" w:hAnsi="Times New Roman" w:cs="Times New Roman"/>
          <w:b/>
          <w:color w:val="333333"/>
          <w:sz w:val="24"/>
          <w:szCs w:val="24"/>
        </w:rPr>
        <w:t>4 класс</w:t>
      </w:r>
    </w:p>
    <w:p w:rsidR="0075345D" w:rsidRDefault="0075345D" w:rsidP="0075345D">
      <w:pPr>
        <w:spacing w:after="0" w:line="240" w:lineRule="auto"/>
        <w:ind w:firstLine="297"/>
        <w:jc w:val="both"/>
        <w:rPr>
          <w:rFonts w:ascii="Times New Roman" w:eastAsia="Times New Roman" w:hAnsi="Times New Roman" w:cs="Times New Roman"/>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977"/>
        <w:gridCol w:w="850"/>
        <w:gridCol w:w="1559"/>
        <w:gridCol w:w="2583"/>
        <w:gridCol w:w="76"/>
      </w:tblGrid>
      <w:tr w:rsidR="00C564C9" w:rsidRPr="002A55A4" w:rsidTr="0075345D">
        <w:tc>
          <w:tcPr>
            <w:tcW w:w="786"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 зан-ия</w:t>
            </w:r>
          </w:p>
        </w:tc>
        <w:tc>
          <w:tcPr>
            <w:tcW w:w="2977"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Тема занятия</w:t>
            </w:r>
          </w:p>
        </w:tc>
        <w:tc>
          <w:tcPr>
            <w:tcW w:w="850"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Кол-во часов</w:t>
            </w:r>
          </w:p>
        </w:tc>
        <w:tc>
          <w:tcPr>
            <w:tcW w:w="1559" w:type="dxa"/>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Теоретическая часть занятия</w:t>
            </w:r>
          </w:p>
        </w:tc>
        <w:tc>
          <w:tcPr>
            <w:tcW w:w="2659" w:type="dxa"/>
            <w:gridSpan w:val="2"/>
            <w:shd w:val="clear" w:color="auto" w:fill="auto"/>
          </w:tcPr>
          <w:p w:rsidR="00C564C9" w:rsidRPr="002A55A4" w:rsidRDefault="00C564C9" w:rsidP="0075345D">
            <w:pPr>
              <w:tabs>
                <w:tab w:val="center" w:pos="4961"/>
              </w:tabs>
              <w:spacing w:after="0" w:line="240" w:lineRule="auto"/>
              <w:jc w:val="center"/>
              <w:rPr>
                <w:rFonts w:ascii="Times New Roman" w:eastAsia="Times New Roman" w:hAnsi="Times New Roman" w:cs="Times New Roman"/>
                <w:bCs/>
                <w:sz w:val="20"/>
                <w:szCs w:val="20"/>
              </w:rPr>
            </w:pPr>
            <w:r w:rsidRPr="002A55A4">
              <w:rPr>
                <w:rFonts w:ascii="Times New Roman" w:eastAsia="Times New Roman" w:hAnsi="Times New Roman" w:cs="Times New Roman"/>
                <w:bCs/>
                <w:sz w:val="20"/>
                <w:szCs w:val="20"/>
              </w:rPr>
              <w:t>Практическая часть занятия</w:t>
            </w:r>
          </w:p>
        </w:tc>
      </w:tr>
      <w:tr w:rsidR="00C564C9" w:rsidRPr="00CF3D5B" w:rsidTr="0075345D">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68337A">
              <w:rPr>
                <w:rFonts w:ascii="Times New Roman" w:eastAsia="Times New Roman" w:hAnsi="Times New Roman" w:cs="Times New Roman"/>
                <w:bCs/>
                <w:sz w:val="24"/>
                <w:szCs w:val="24"/>
              </w:rPr>
              <w:t>1-2</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Мой вклад в работу кла</w:t>
            </w:r>
            <w:r w:rsidRPr="00DA0E30">
              <w:rPr>
                <w:rFonts w:ascii="Times New Roman" w:eastAsia="Times New Roman" w:hAnsi="Times New Roman" w:cs="Times New Roman"/>
                <w:bCs/>
                <w:sz w:val="24"/>
                <w:szCs w:val="24"/>
              </w:rPr>
              <w:t>с</w:t>
            </w:r>
            <w:r w:rsidRPr="00DA0E30">
              <w:rPr>
                <w:rFonts w:ascii="Times New Roman" w:eastAsia="Times New Roman" w:hAnsi="Times New Roman" w:cs="Times New Roman"/>
                <w:bCs/>
                <w:sz w:val="24"/>
                <w:szCs w:val="24"/>
              </w:rPr>
              <w:t>са.</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p>
        </w:tc>
        <w:tc>
          <w:tcPr>
            <w:tcW w:w="2659" w:type="dxa"/>
            <w:gridSpan w:val="2"/>
            <w:shd w:val="clear" w:color="auto" w:fill="auto"/>
          </w:tcPr>
          <w:p w:rsidR="00C564C9" w:rsidRPr="009A0A27" w:rsidRDefault="00C564C9" w:rsidP="0075345D">
            <w:pPr>
              <w:spacing w:after="0" w:line="240" w:lineRule="auto"/>
              <w:rPr>
                <w:rFonts w:ascii="Times New Roman" w:eastAsia="Times New Roman" w:hAnsi="Times New Roman" w:cs="Times New Roman"/>
                <w:bCs/>
                <w:color w:val="FF0000"/>
                <w:sz w:val="24"/>
                <w:szCs w:val="24"/>
              </w:rPr>
            </w:pPr>
            <w:r w:rsidRPr="00DA0E30">
              <w:rPr>
                <w:rFonts w:ascii="Times New Roman" w:eastAsia="Times New Roman" w:hAnsi="Times New Roman" w:cs="Times New Roman"/>
                <w:bCs/>
                <w:sz w:val="24"/>
                <w:szCs w:val="24"/>
              </w:rPr>
              <w:t>Самообслуживание, дежурство в классе и в столовой, выполнение обязанностей санит</w:t>
            </w:r>
            <w:r w:rsidRPr="00DA0E30">
              <w:rPr>
                <w:rFonts w:ascii="Times New Roman" w:eastAsia="Times New Roman" w:hAnsi="Times New Roman" w:cs="Times New Roman"/>
                <w:bCs/>
                <w:sz w:val="24"/>
                <w:szCs w:val="24"/>
              </w:rPr>
              <w:t>а</w:t>
            </w:r>
            <w:r w:rsidRPr="00DA0E30">
              <w:rPr>
                <w:rFonts w:ascii="Times New Roman" w:eastAsia="Times New Roman" w:hAnsi="Times New Roman" w:cs="Times New Roman"/>
                <w:bCs/>
                <w:sz w:val="24"/>
                <w:szCs w:val="24"/>
              </w:rPr>
              <w:t>ров, хозяйственников, цветоводов, библиот</w:t>
            </w:r>
            <w:r w:rsidRPr="00DA0E30">
              <w:rPr>
                <w:rFonts w:ascii="Times New Roman" w:eastAsia="Times New Roman" w:hAnsi="Times New Roman" w:cs="Times New Roman"/>
                <w:bCs/>
                <w:sz w:val="24"/>
                <w:szCs w:val="24"/>
              </w:rPr>
              <w:t>е</w:t>
            </w:r>
            <w:r w:rsidRPr="00DA0E30">
              <w:rPr>
                <w:rFonts w:ascii="Times New Roman" w:eastAsia="Times New Roman" w:hAnsi="Times New Roman" w:cs="Times New Roman"/>
                <w:bCs/>
                <w:sz w:val="24"/>
                <w:szCs w:val="24"/>
              </w:rPr>
              <w:t>карей</w:t>
            </w:r>
          </w:p>
        </w:tc>
      </w:tr>
      <w:tr w:rsidR="00C564C9" w:rsidRPr="00CF3D5B" w:rsidTr="0075345D">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 «Растения моего края»</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p>
        </w:tc>
        <w:tc>
          <w:tcPr>
            <w:tcW w:w="2659" w:type="dxa"/>
            <w:gridSpan w:val="2"/>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Сбор и оформление гербариев. </w:t>
            </w:r>
            <w:r w:rsidRPr="00DA0E30">
              <w:rPr>
                <w:rFonts w:ascii="Times New Roman" w:eastAsia="Times New Roman" w:hAnsi="Times New Roman" w:cs="Times New Roman"/>
                <w:bCs/>
                <w:sz w:val="24"/>
                <w:szCs w:val="24"/>
              </w:rPr>
              <w:t>Презент</w:t>
            </w:r>
            <w:r w:rsidRPr="00DA0E30">
              <w:rPr>
                <w:rFonts w:ascii="Times New Roman" w:eastAsia="Times New Roman" w:hAnsi="Times New Roman" w:cs="Times New Roman"/>
                <w:bCs/>
                <w:sz w:val="24"/>
                <w:szCs w:val="24"/>
              </w:rPr>
              <w:t>а</w:t>
            </w:r>
            <w:r w:rsidRPr="00DA0E30">
              <w:rPr>
                <w:rFonts w:ascii="Times New Roman" w:eastAsia="Times New Roman" w:hAnsi="Times New Roman" w:cs="Times New Roman"/>
                <w:bCs/>
                <w:sz w:val="24"/>
                <w:szCs w:val="24"/>
              </w:rPr>
              <w:t xml:space="preserve">ция </w:t>
            </w:r>
            <w:r>
              <w:rPr>
                <w:rFonts w:ascii="Times New Roman" w:eastAsia="Times New Roman" w:hAnsi="Times New Roman" w:cs="Times New Roman"/>
                <w:bCs/>
                <w:sz w:val="24"/>
                <w:szCs w:val="24"/>
              </w:rPr>
              <w:t>папки.</w:t>
            </w:r>
          </w:p>
        </w:tc>
      </w:tr>
      <w:tr w:rsidR="00C564C9" w:rsidRPr="00CF3D5B" w:rsidTr="0075345D">
        <w:tc>
          <w:tcPr>
            <w:tcW w:w="786"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5-6</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Операция «Подарок м</w:t>
            </w:r>
            <w:r>
              <w:rPr>
                <w:rFonts w:ascii="Times New Roman" w:eastAsia="Times New Roman" w:hAnsi="Times New Roman" w:cs="Times New Roman"/>
                <w:bCs/>
                <w:sz w:val="24"/>
                <w:szCs w:val="24"/>
              </w:rPr>
              <w:t>а</w:t>
            </w:r>
            <w:r>
              <w:rPr>
                <w:rFonts w:ascii="Times New Roman" w:eastAsia="Times New Roman" w:hAnsi="Times New Roman" w:cs="Times New Roman"/>
                <w:bCs/>
                <w:sz w:val="24"/>
                <w:szCs w:val="24"/>
              </w:rPr>
              <w:t>лышам»</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p>
        </w:tc>
        <w:tc>
          <w:tcPr>
            <w:tcW w:w="2659" w:type="dxa"/>
            <w:gridSpan w:val="2"/>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Изготовление пособий для наглядности  пе</w:t>
            </w:r>
            <w:r w:rsidRPr="00DA0E30">
              <w:rPr>
                <w:rFonts w:ascii="Times New Roman" w:eastAsia="Times New Roman" w:hAnsi="Times New Roman" w:cs="Times New Roman"/>
                <w:bCs/>
                <w:sz w:val="24"/>
                <w:szCs w:val="24"/>
              </w:rPr>
              <w:t>р</w:t>
            </w:r>
            <w:r w:rsidRPr="00DA0E30">
              <w:rPr>
                <w:rFonts w:ascii="Times New Roman" w:eastAsia="Times New Roman" w:hAnsi="Times New Roman" w:cs="Times New Roman"/>
                <w:bCs/>
                <w:sz w:val="24"/>
                <w:szCs w:val="24"/>
              </w:rPr>
              <w:t>воклассникам.</w:t>
            </w:r>
          </w:p>
        </w:tc>
      </w:tr>
      <w:tr w:rsidR="00C564C9" w:rsidRPr="00CF3D5B" w:rsidTr="0075345D">
        <w:tc>
          <w:tcPr>
            <w:tcW w:w="786"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Акция «Мы уважаем старших! »</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1</w:t>
            </w:r>
          </w:p>
        </w:tc>
        <w:tc>
          <w:tcPr>
            <w:tcW w:w="1559"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Подготовка выступл</w:t>
            </w:r>
            <w:r w:rsidRPr="00263A74">
              <w:rPr>
                <w:rFonts w:ascii="Times New Roman" w:eastAsia="Times New Roman" w:hAnsi="Times New Roman" w:cs="Times New Roman"/>
                <w:bCs/>
                <w:sz w:val="24"/>
                <w:szCs w:val="24"/>
              </w:rPr>
              <w:t>е</w:t>
            </w:r>
            <w:r w:rsidRPr="00263A74">
              <w:rPr>
                <w:rFonts w:ascii="Times New Roman" w:eastAsia="Times New Roman" w:hAnsi="Times New Roman" w:cs="Times New Roman"/>
                <w:bCs/>
                <w:sz w:val="24"/>
                <w:szCs w:val="24"/>
              </w:rPr>
              <w:t>ний –поздравлений для бабушек и дедушек.</w:t>
            </w:r>
          </w:p>
        </w:tc>
      </w:tr>
      <w:tr w:rsidR="00C564C9" w:rsidRPr="00CF3D5B" w:rsidTr="0075345D">
        <w:tc>
          <w:tcPr>
            <w:tcW w:w="786" w:type="dxa"/>
            <w:shd w:val="clear" w:color="auto" w:fill="auto"/>
          </w:tcPr>
          <w:p w:rsidR="00C564C9"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Проект «Учительница первая моя»</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Создание газеты ко Дню учителя. Подг</w:t>
            </w:r>
            <w:r w:rsidRPr="00263A74">
              <w:rPr>
                <w:rFonts w:ascii="Times New Roman" w:eastAsia="Times New Roman" w:hAnsi="Times New Roman" w:cs="Times New Roman"/>
                <w:bCs/>
                <w:sz w:val="24"/>
                <w:szCs w:val="24"/>
              </w:rPr>
              <w:t>о</w:t>
            </w:r>
            <w:r w:rsidRPr="00263A74">
              <w:rPr>
                <w:rFonts w:ascii="Times New Roman" w:eastAsia="Times New Roman" w:hAnsi="Times New Roman" w:cs="Times New Roman"/>
                <w:bCs/>
                <w:sz w:val="24"/>
                <w:szCs w:val="24"/>
              </w:rPr>
              <w:t>товка концернтых н</w:t>
            </w:r>
            <w:r w:rsidRPr="00263A74">
              <w:rPr>
                <w:rFonts w:ascii="Times New Roman" w:eastAsia="Times New Roman" w:hAnsi="Times New Roman" w:cs="Times New Roman"/>
                <w:bCs/>
                <w:sz w:val="24"/>
                <w:szCs w:val="24"/>
              </w:rPr>
              <w:t>о</w:t>
            </w:r>
            <w:r w:rsidRPr="00263A74">
              <w:rPr>
                <w:rFonts w:ascii="Times New Roman" w:eastAsia="Times New Roman" w:hAnsi="Times New Roman" w:cs="Times New Roman"/>
                <w:bCs/>
                <w:sz w:val="24"/>
                <w:szCs w:val="24"/>
              </w:rPr>
              <w:t>меров.</w:t>
            </w:r>
          </w:p>
        </w:tc>
      </w:tr>
      <w:tr w:rsidR="00C564C9" w:rsidRPr="00CF3D5B" w:rsidTr="0075345D">
        <w:tc>
          <w:tcPr>
            <w:tcW w:w="786" w:type="dxa"/>
            <w:shd w:val="clear" w:color="auto" w:fill="auto"/>
          </w:tcPr>
          <w:p w:rsidR="00C564C9" w:rsidRPr="0068337A"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2977"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Рейд-смотр «Как живешь, учебник?»</w:t>
            </w:r>
          </w:p>
        </w:tc>
        <w:tc>
          <w:tcPr>
            <w:tcW w:w="850" w:type="dxa"/>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spacing w:after="0" w:line="240" w:lineRule="auto"/>
              <w:jc w:val="both"/>
              <w:rPr>
                <w:rFonts w:ascii="Times New Roman" w:eastAsia="Times New Roman" w:hAnsi="Times New Roman" w:cs="Times New Roman"/>
                <w:bCs/>
                <w:color w:val="FF0000"/>
                <w:sz w:val="24"/>
                <w:szCs w:val="24"/>
              </w:rPr>
            </w:pPr>
          </w:p>
        </w:tc>
        <w:tc>
          <w:tcPr>
            <w:tcW w:w="2659" w:type="dxa"/>
            <w:gridSpan w:val="2"/>
            <w:shd w:val="clear" w:color="auto" w:fill="auto"/>
          </w:tcPr>
          <w:p w:rsidR="00C564C9" w:rsidRPr="00DA0E30" w:rsidRDefault="00C564C9" w:rsidP="0075345D">
            <w:pPr>
              <w:spacing w:after="0" w:line="240" w:lineRule="auto"/>
              <w:jc w:val="both"/>
              <w:rPr>
                <w:rFonts w:ascii="Times New Roman" w:eastAsia="Times New Roman" w:hAnsi="Times New Roman" w:cs="Times New Roman"/>
                <w:bCs/>
                <w:sz w:val="24"/>
                <w:szCs w:val="24"/>
              </w:rPr>
            </w:pPr>
            <w:r w:rsidRPr="00DA0E30">
              <w:rPr>
                <w:rFonts w:ascii="Times New Roman" w:eastAsia="Times New Roman" w:hAnsi="Times New Roman" w:cs="Times New Roman"/>
                <w:bCs/>
                <w:sz w:val="24"/>
                <w:szCs w:val="24"/>
              </w:rPr>
              <w:t>Создание памяток о правильном хранении учебных принадлежн</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стей. Презентация п</w:t>
            </w:r>
            <w:r w:rsidRPr="00DA0E30">
              <w:rPr>
                <w:rFonts w:ascii="Times New Roman" w:eastAsia="Times New Roman" w:hAnsi="Times New Roman" w:cs="Times New Roman"/>
                <w:bCs/>
                <w:sz w:val="24"/>
                <w:szCs w:val="24"/>
              </w:rPr>
              <w:t>а</w:t>
            </w:r>
            <w:r w:rsidRPr="00DA0E30">
              <w:rPr>
                <w:rFonts w:ascii="Times New Roman" w:eastAsia="Times New Roman" w:hAnsi="Times New Roman" w:cs="Times New Roman"/>
                <w:bCs/>
                <w:sz w:val="24"/>
                <w:szCs w:val="24"/>
              </w:rPr>
              <w:t>мяток среди перв</w:t>
            </w:r>
            <w:r w:rsidRPr="00DA0E30">
              <w:rPr>
                <w:rFonts w:ascii="Times New Roman" w:eastAsia="Times New Roman" w:hAnsi="Times New Roman" w:cs="Times New Roman"/>
                <w:bCs/>
                <w:sz w:val="24"/>
                <w:szCs w:val="24"/>
              </w:rPr>
              <w:t>о</w:t>
            </w:r>
            <w:r w:rsidRPr="00DA0E30">
              <w:rPr>
                <w:rFonts w:ascii="Times New Roman" w:eastAsia="Times New Roman" w:hAnsi="Times New Roman" w:cs="Times New Roman"/>
                <w:bCs/>
                <w:sz w:val="24"/>
                <w:szCs w:val="24"/>
              </w:rPr>
              <w:t>классников.</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11</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Операция «Чистокласс»</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1</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tabs>
                <w:tab w:val="center" w:pos="4961"/>
              </w:tabs>
              <w:spacing w:after="0" w:line="240" w:lineRule="auto"/>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Генеральная уборка класса.</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12-13</w:t>
            </w:r>
          </w:p>
        </w:tc>
        <w:tc>
          <w:tcPr>
            <w:tcW w:w="2977"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Проект «Наши руки не знают скуки».</w:t>
            </w:r>
          </w:p>
        </w:tc>
        <w:tc>
          <w:tcPr>
            <w:tcW w:w="850"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Изготовление кост</w:t>
            </w:r>
            <w:r w:rsidRPr="00263A74">
              <w:rPr>
                <w:rFonts w:ascii="Times New Roman" w:eastAsia="Times New Roman" w:hAnsi="Times New Roman" w:cs="Times New Roman"/>
                <w:bCs/>
                <w:sz w:val="24"/>
                <w:szCs w:val="24"/>
              </w:rPr>
              <w:t>ю</w:t>
            </w:r>
            <w:r w:rsidRPr="00263A74">
              <w:rPr>
                <w:rFonts w:ascii="Times New Roman" w:eastAsia="Times New Roman" w:hAnsi="Times New Roman" w:cs="Times New Roman"/>
                <w:bCs/>
                <w:sz w:val="24"/>
                <w:szCs w:val="24"/>
              </w:rPr>
              <w:t>мов для участников т</w:t>
            </w:r>
            <w:r w:rsidRPr="00263A74">
              <w:rPr>
                <w:rFonts w:ascii="Times New Roman" w:eastAsia="Times New Roman" w:hAnsi="Times New Roman" w:cs="Times New Roman"/>
                <w:bCs/>
                <w:sz w:val="24"/>
                <w:szCs w:val="24"/>
              </w:rPr>
              <w:t>е</w:t>
            </w:r>
            <w:r w:rsidRPr="00263A74">
              <w:rPr>
                <w:rFonts w:ascii="Times New Roman" w:eastAsia="Times New Roman" w:hAnsi="Times New Roman" w:cs="Times New Roman"/>
                <w:bCs/>
                <w:sz w:val="24"/>
                <w:szCs w:val="24"/>
              </w:rPr>
              <w:t>атрального кружка «В гостях у сказки»</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14-15</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 xml:space="preserve">Работа в мастерской Деда Мороза </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Изготовление ёлочных украшений. Участие в выставках новогодних игрушек и поделок.</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16-17</w:t>
            </w:r>
          </w:p>
        </w:tc>
        <w:tc>
          <w:tcPr>
            <w:tcW w:w="2977"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Акция «Покормите птиц зимою»</w:t>
            </w:r>
          </w:p>
        </w:tc>
        <w:tc>
          <w:tcPr>
            <w:tcW w:w="850"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 xml:space="preserve">Беседа  о зимующих </w:t>
            </w:r>
            <w:r w:rsidRPr="00263A74">
              <w:rPr>
                <w:rFonts w:ascii="Times New Roman" w:eastAsia="Times New Roman" w:hAnsi="Times New Roman" w:cs="Times New Roman"/>
                <w:bCs/>
                <w:sz w:val="24"/>
                <w:szCs w:val="24"/>
              </w:rPr>
              <w:lastRenderedPageBreak/>
              <w:t>птицах</w:t>
            </w:r>
          </w:p>
        </w:tc>
        <w:tc>
          <w:tcPr>
            <w:tcW w:w="2659" w:type="dxa"/>
            <w:gridSpan w:val="2"/>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lastRenderedPageBreak/>
              <w:t>Изготовление и уст</w:t>
            </w:r>
            <w:r w:rsidRPr="00263A74">
              <w:rPr>
                <w:rFonts w:ascii="Times New Roman" w:eastAsia="Times New Roman" w:hAnsi="Times New Roman" w:cs="Times New Roman"/>
                <w:bCs/>
                <w:sz w:val="24"/>
                <w:szCs w:val="24"/>
              </w:rPr>
              <w:t>а</w:t>
            </w:r>
            <w:r w:rsidRPr="00263A74">
              <w:rPr>
                <w:rFonts w:ascii="Times New Roman" w:eastAsia="Times New Roman" w:hAnsi="Times New Roman" w:cs="Times New Roman"/>
                <w:bCs/>
                <w:sz w:val="24"/>
                <w:szCs w:val="24"/>
              </w:rPr>
              <w:t xml:space="preserve">новка  кормушек, </w:t>
            </w:r>
            <w:r w:rsidRPr="00263A74">
              <w:rPr>
                <w:rFonts w:ascii="Times New Roman" w:eastAsia="Times New Roman" w:hAnsi="Times New Roman" w:cs="Times New Roman"/>
                <w:bCs/>
                <w:sz w:val="24"/>
                <w:szCs w:val="24"/>
              </w:rPr>
              <w:lastRenderedPageBreak/>
              <w:t>кормление птиц в зи</w:t>
            </w:r>
            <w:r w:rsidRPr="00263A74">
              <w:rPr>
                <w:rFonts w:ascii="Times New Roman" w:eastAsia="Times New Roman" w:hAnsi="Times New Roman" w:cs="Times New Roman"/>
                <w:bCs/>
                <w:sz w:val="24"/>
                <w:szCs w:val="24"/>
              </w:rPr>
              <w:t>м</w:t>
            </w:r>
            <w:r w:rsidRPr="00263A74">
              <w:rPr>
                <w:rFonts w:ascii="Times New Roman" w:eastAsia="Times New Roman" w:hAnsi="Times New Roman" w:cs="Times New Roman"/>
                <w:bCs/>
                <w:sz w:val="24"/>
                <w:szCs w:val="24"/>
              </w:rPr>
              <w:t>ний период</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lastRenderedPageBreak/>
              <w:t>18-19</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Мой подарок для папы</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Подготовка к праздн</w:t>
            </w:r>
            <w:r w:rsidRPr="00263A74">
              <w:rPr>
                <w:rFonts w:ascii="Times New Roman" w:eastAsia="Times New Roman" w:hAnsi="Times New Roman" w:cs="Times New Roman"/>
                <w:bCs/>
                <w:sz w:val="24"/>
                <w:szCs w:val="24"/>
              </w:rPr>
              <w:t>о</w:t>
            </w:r>
            <w:r w:rsidRPr="00263A74">
              <w:rPr>
                <w:rFonts w:ascii="Times New Roman" w:eastAsia="Times New Roman" w:hAnsi="Times New Roman" w:cs="Times New Roman"/>
                <w:bCs/>
                <w:sz w:val="24"/>
                <w:szCs w:val="24"/>
              </w:rPr>
              <w:t>ванию 23 февраля. Подготовка поздравл</w:t>
            </w:r>
            <w:r w:rsidRPr="00263A74">
              <w:rPr>
                <w:rFonts w:ascii="Times New Roman" w:eastAsia="Times New Roman" w:hAnsi="Times New Roman" w:cs="Times New Roman"/>
                <w:bCs/>
                <w:sz w:val="24"/>
                <w:szCs w:val="24"/>
              </w:rPr>
              <w:t>е</w:t>
            </w:r>
            <w:r w:rsidRPr="00263A74">
              <w:rPr>
                <w:rFonts w:ascii="Times New Roman" w:eastAsia="Times New Roman" w:hAnsi="Times New Roman" w:cs="Times New Roman"/>
                <w:bCs/>
                <w:sz w:val="24"/>
                <w:szCs w:val="24"/>
              </w:rPr>
              <w:t>ний – выступлений и открыток.</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20-21</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Мой подарок для мамы</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Создание поздрав</w:t>
            </w:r>
            <w:r w:rsidRPr="00263A74">
              <w:rPr>
                <w:rFonts w:ascii="Times New Roman" w:eastAsia="Times New Roman" w:hAnsi="Times New Roman" w:cs="Times New Roman"/>
                <w:bCs/>
                <w:sz w:val="24"/>
                <w:szCs w:val="24"/>
              </w:rPr>
              <w:t>и</w:t>
            </w:r>
            <w:r w:rsidRPr="00263A74">
              <w:rPr>
                <w:rFonts w:ascii="Times New Roman" w:eastAsia="Times New Roman" w:hAnsi="Times New Roman" w:cs="Times New Roman"/>
                <w:bCs/>
                <w:sz w:val="24"/>
                <w:szCs w:val="24"/>
              </w:rPr>
              <w:t>тельной газеты, в</w:t>
            </w:r>
            <w:r w:rsidRPr="00263A74">
              <w:rPr>
                <w:rFonts w:ascii="Times New Roman" w:eastAsia="Times New Roman" w:hAnsi="Times New Roman" w:cs="Times New Roman"/>
                <w:bCs/>
                <w:sz w:val="24"/>
                <w:szCs w:val="24"/>
              </w:rPr>
              <w:t>ы</w:t>
            </w:r>
            <w:r w:rsidRPr="00263A74">
              <w:rPr>
                <w:rFonts w:ascii="Times New Roman" w:eastAsia="Times New Roman" w:hAnsi="Times New Roman" w:cs="Times New Roman"/>
                <w:bCs/>
                <w:sz w:val="24"/>
                <w:szCs w:val="24"/>
              </w:rPr>
              <w:t>ступлений к 8 марта.</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22-25</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Проект «</w:t>
            </w:r>
            <w:r w:rsidRPr="00263A74">
              <w:rPr>
                <w:rFonts w:ascii="Times New Roman" w:eastAsia="Times New Roman" w:hAnsi="Times New Roman" w:cs="Times New Roman"/>
                <w:bCs/>
                <w:sz w:val="24"/>
                <w:szCs w:val="24"/>
              </w:rPr>
              <w:t>Наша школа – чистый и цветущий сад</w:t>
            </w:r>
            <w:r>
              <w:rPr>
                <w:rFonts w:ascii="Times New Roman" w:eastAsia="Times New Roman" w:hAnsi="Times New Roman" w:cs="Times New Roman"/>
                <w:bCs/>
                <w:sz w:val="24"/>
                <w:szCs w:val="24"/>
              </w:rPr>
              <w:t>»</w:t>
            </w:r>
            <w:r w:rsidRPr="00263A74">
              <w:rPr>
                <w:rFonts w:ascii="Times New Roman" w:eastAsia="Times New Roman" w:hAnsi="Times New Roman" w:cs="Times New Roman"/>
                <w:bCs/>
                <w:sz w:val="24"/>
                <w:szCs w:val="24"/>
              </w:rPr>
              <w:t>.</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4</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p>
        </w:tc>
        <w:tc>
          <w:tcPr>
            <w:tcW w:w="2659" w:type="dxa"/>
            <w:gridSpan w:val="2"/>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color w:val="FF0000"/>
                <w:sz w:val="24"/>
                <w:szCs w:val="24"/>
              </w:rPr>
            </w:pPr>
            <w:r w:rsidRPr="00263A74">
              <w:rPr>
                <w:rFonts w:ascii="Times New Roman" w:eastAsia="Times New Roman" w:hAnsi="Times New Roman" w:cs="Times New Roman"/>
                <w:bCs/>
                <w:sz w:val="24"/>
                <w:szCs w:val="24"/>
              </w:rPr>
              <w:t>Работы по подготовке рассады цветов, выса</w:t>
            </w:r>
            <w:r w:rsidRPr="00263A74">
              <w:rPr>
                <w:rFonts w:ascii="Times New Roman" w:eastAsia="Times New Roman" w:hAnsi="Times New Roman" w:cs="Times New Roman"/>
                <w:bCs/>
                <w:sz w:val="24"/>
                <w:szCs w:val="24"/>
              </w:rPr>
              <w:t>д</w:t>
            </w:r>
            <w:r w:rsidRPr="00263A74">
              <w:rPr>
                <w:rFonts w:ascii="Times New Roman" w:eastAsia="Times New Roman" w:hAnsi="Times New Roman" w:cs="Times New Roman"/>
                <w:bCs/>
                <w:sz w:val="24"/>
                <w:szCs w:val="24"/>
              </w:rPr>
              <w:t>ке ее в на клумбы. О</w:t>
            </w:r>
            <w:r w:rsidRPr="00263A74">
              <w:rPr>
                <w:rFonts w:ascii="Times New Roman" w:eastAsia="Times New Roman" w:hAnsi="Times New Roman" w:cs="Times New Roman"/>
                <w:bCs/>
                <w:sz w:val="24"/>
                <w:szCs w:val="24"/>
              </w:rPr>
              <w:t>т</w:t>
            </w:r>
            <w:r w:rsidRPr="00263A74">
              <w:rPr>
                <w:rFonts w:ascii="Times New Roman" w:eastAsia="Times New Roman" w:hAnsi="Times New Roman" w:cs="Times New Roman"/>
                <w:bCs/>
                <w:sz w:val="24"/>
                <w:szCs w:val="24"/>
              </w:rPr>
              <w:t>бор семян. Посадка с</w:t>
            </w:r>
            <w:r w:rsidRPr="00263A74">
              <w:rPr>
                <w:rFonts w:ascii="Times New Roman" w:eastAsia="Times New Roman" w:hAnsi="Times New Roman" w:cs="Times New Roman"/>
                <w:bCs/>
                <w:sz w:val="24"/>
                <w:szCs w:val="24"/>
              </w:rPr>
              <w:t>е</w:t>
            </w:r>
            <w:r w:rsidRPr="00263A74">
              <w:rPr>
                <w:rFonts w:ascii="Times New Roman" w:eastAsia="Times New Roman" w:hAnsi="Times New Roman" w:cs="Times New Roman"/>
                <w:bCs/>
                <w:sz w:val="24"/>
                <w:szCs w:val="24"/>
              </w:rPr>
              <w:t>мян. Наблюдение и т д.</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26-27</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Акция «Домик для птиц»</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Изготовление и разв</w:t>
            </w:r>
            <w:r w:rsidRPr="00F222A4">
              <w:rPr>
                <w:rFonts w:ascii="Times New Roman" w:eastAsia="Times New Roman" w:hAnsi="Times New Roman" w:cs="Times New Roman"/>
                <w:bCs/>
                <w:sz w:val="24"/>
                <w:szCs w:val="24"/>
              </w:rPr>
              <w:t>е</w:t>
            </w:r>
            <w:r w:rsidRPr="00F222A4">
              <w:rPr>
                <w:rFonts w:ascii="Times New Roman" w:eastAsia="Times New Roman" w:hAnsi="Times New Roman" w:cs="Times New Roman"/>
                <w:bCs/>
                <w:sz w:val="24"/>
                <w:szCs w:val="24"/>
              </w:rPr>
              <w:t>шивание скворечников. Наблюдение за птиц</w:t>
            </w:r>
            <w:r w:rsidRPr="00F222A4">
              <w:rPr>
                <w:rFonts w:ascii="Times New Roman" w:eastAsia="Times New Roman" w:hAnsi="Times New Roman" w:cs="Times New Roman"/>
                <w:bCs/>
                <w:sz w:val="24"/>
                <w:szCs w:val="24"/>
              </w:rPr>
              <w:t>а</w:t>
            </w:r>
            <w:r w:rsidRPr="00F222A4">
              <w:rPr>
                <w:rFonts w:ascii="Times New Roman" w:eastAsia="Times New Roman" w:hAnsi="Times New Roman" w:cs="Times New Roman"/>
                <w:bCs/>
                <w:sz w:val="24"/>
                <w:szCs w:val="24"/>
              </w:rPr>
              <w:t>ми.</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28</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Трудовой десант.</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1</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Уборка класса.</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29-30</w:t>
            </w:r>
          </w:p>
        </w:tc>
        <w:tc>
          <w:tcPr>
            <w:tcW w:w="2977"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Акция «Подарок ветер</w:t>
            </w:r>
            <w:r w:rsidRPr="00F222A4">
              <w:rPr>
                <w:rFonts w:ascii="Times New Roman" w:eastAsia="Times New Roman" w:hAnsi="Times New Roman" w:cs="Times New Roman"/>
                <w:bCs/>
                <w:sz w:val="24"/>
                <w:szCs w:val="24"/>
              </w:rPr>
              <w:t>а</w:t>
            </w:r>
            <w:r w:rsidRPr="00F222A4">
              <w:rPr>
                <w:rFonts w:ascii="Times New Roman" w:eastAsia="Times New Roman" w:hAnsi="Times New Roman" w:cs="Times New Roman"/>
                <w:bCs/>
                <w:sz w:val="24"/>
                <w:szCs w:val="24"/>
              </w:rPr>
              <w:t>ну»</w:t>
            </w:r>
          </w:p>
        </w:tc>
        <w:tc>
          <w:tcPr>
            <w:tcW w:w="850" w:type="dxa"/>
            <w:shd w:val="clear" w:color="auto" w:fill="auto"/>
          </w:tcPr>
          <w:p w:rsidR="00C564C9" w:rsidRPr="00F222A4" w:rsidRDefault="00C564C9" w:rsidP="0075345D">
            <w:pPr>
              <w:spacing w:after="0" w:line="240" w:lineRule="auto"/>
              <w:jc w:val="both"/>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2</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Беседа о людях, пр</w:t>
            </w:r>
            <w:r w:rsidRPr="00F222A4">
              <w:rPr>
                <w:rFonts w:ascii="Times New Roman" w:eastAsia="Times New Roman" w:hAnsi="Times New Roman" w:cs="Times New Roman"/>
                <w:bCs/>
                <w:sz w:val="24"/>
                <w:szCs w:val="24"/>
              </w:rPr>
              <w:t>о</w:t>
            </w:r>
            <w:r w:rsidRPr="00F222A4">
              <w:rPr>
                <w:rFonts w:ascii="Times New Roman" w:eastAsia="Times New Roman" w:hAnsi="Times New Roman" w:cs="Times New Roman"/>
                <w:bCs/>
                <w:sz w:val="24"/>
                <w:szCs w:val="24"/>
              </w:rPr>
              <w:t>шедших ВОВ.</w:t>
            </w:r>
          </w:p>
        </w:tc>
        <w:tc>
          <w:tcPr>
            <w:tcW w:w="2659" w:type="dxa"/>
            <w:gridSpan w:val="2"/>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Подготовка концерта ко дню победы.</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31</w:t>
            </w:r>
          </w:p>
        </w:tc>
        <w:tc>
          <w:tcPr>
            <w:tcW w:w="2977"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«Акция «Белые журавл</w:t>
            </w:r>
            <w:r w:rsidRPr="00F222A4">
              <w:rPr>
                <w:rFonts w:ascii="Times New Roman" w:eastAsia="Times New Roman" w:hAnsi="Times New Roman" w:cs="Times New Roman"/>
                <w:bCs/>
                <w:sz w:val="24"/>
                <w:szCs w:val="24"/>
              </w:rPr>
              <w:t>и</w:t>
            </w:r>
            <w:r w:rsidRPr="00F222A4">
              <w:rPr>
                <w:rFonts w:ascii="Times New Roman" w:eastAsia="Times New Roman" w:hAnsi="Times New Roman" w:cs="Times New Roman"/>
                <w:bCs/>
                <w:sz w:val="24"/>
                <w:szCs w:val="24"/>
              </w:rPr>
              <w:t>ки»</w:t>
            </w:r>
          </w:p>
        </w:tc>
        <w:tc>
          <w:tcPr>
            <w:tcW w:w="850"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1</w:t>
            </w:r>
          </w:p>
        </w:tc>
        <w:tc>
          <w:tcPr>
            <w:tcW w:w="1559" w:type="dxa"/>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F222A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F222A4">
              <w:rPr>
                <w:rFonts w:ascii="Times New Roman" w:eastAsia="Times New Roman" w:hAnsi="Times New Roman" w:cs="Times New Roman"/>
                <w:bCs/>
                <w:sz w:val="24"/>
                <w:szCs w:val="24"/>
              </w:rPr>
              <w:t>Изготовление бума</w:t>
            </w:r>
            <w:r w:rsidRPr="00F222A4">
              <w:rPr>
                <w:rFonts w:ascii="Times New Roman" w:eastAsia="Times New Roman" w:hAnsi="Times New Roman" w:cs="Times New Roman"/>
                <w:bCs/>
                <w:sz w:val="24"/>
                <w:szCs w:val="24"/>
              </w:rPr>
              <w:t>ж</w:t>
            </w:r>
            <w:r w:rsidRPr="00F222A4">
              <w:rPr>
                <w:rFonts w:ascii="Times New Roman" w:eastAsia="Times New Roman" w:hAnsi="Times New Roman" w:cs="Times New Roman"/>
                <w:bCs/>
                <w:sz w:val="24"/>
                <w:szCs w:val="24"/>
              </w:rPr>
              <w:t>ных журавликов, з</w:t>
            </w:r>
            <w:r w:rsidRPr="00F222A4">
              <w:rPr>
                <w:rFonts w:ascii="Times New Roman" w:eastAsia="Times New Roman" w:hAnsi="Times New Roman" w:cs="Times New Roman"/>
                <w:bCs/>
                <w:sz w:val="24"/>
                <w:szCs w:val="24"/>
              </w:rPr>
              <w:t>а</w:t>
            </w:r>
            <w:r w:rsidRPr="00F222A4">
              <w:rPr>
                <w:rFonts w:ascii="Times New Roman" w:eastAsia="Times New Roman" w:hAnsi="Times New Roman" w:cs="Times New Roman"/>
                <w:bCs/>
                <w:sz w:val="24"/>
                <w:szCs w:val="24"/>
              </w:rPr>
              <w:t>пуск у обелиска.</w:t>
            </w:r>
          </w:p>
        </w:tc>
      </w:tr>
      <w:tr w:rsidR="00C564C9" w:rsidRPr="00CF3D5B" w:rsidTr="0075345D">
        <w:tc>
          <w:tcPr>
            <w:tcW w:w="786"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32-33</w:t>
            </w:r>
          </w:p>
        </w:tc>
        <w:tc>
          <w:tcPr>
            <w:tcW w:w="2977"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 xml:space="preserve">Операция «Спортивный праздник» </w:t>
            </w:r>
          </w:p>
        </w:tc>
        <w:tc>
          <w:tcPr>
            <w:tcW w:w="850" w:type="dxa"/>
            <w:shd w:val="clear" w:color="auto" w:fill="auto"/>
          </w:tcPr>
          <w:p w:rsidR="00C564C9" w:rsidRPr="00263A74" w:rsidRDefault="00C564C9" w:rsidP="0075345D">
            <w:pPr>
              <w:spacing w:after="0" w:line="240" w:lineRule="auto"/>
              <w:jc w:val="both"/>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2</w:t>
            </w:r>
          </w:p>
        </w:tc>
        <w:tc>
          <w:tcPr>
            <w:tcW w:w="1559" w:type="dxa"/>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263A74"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263A74">
              <w:rPr>
                <w:rFonts w:ascii="Times New Roman" w:eastAsia="Times New Roman" w:hAnsi="Times New Roman" w:cs="Times New Roman"/>
                <w:bCs/>
                <w:sz w:val="24"/>
                <w:szCs w:val="24"/>
              </w:rPr>
              <w:t>Подготовка и орган</w:t>
            </w:r>
            <w:r w:rsidRPr="00263A74">
              <w:rPr>
                <w:rFonts w:ascii="Times New Roman" w:eastAsia="Times New Roman" w:hAnsi="Times New Roman" w:cs="Times New Roman"/>
                <w:bCs/>
                <w:sz w:val="24"/>
                <w:szCs w:val="24"/>
              </w:rPr>
              <w:t>и</w:t>
            </w:r>
            <w:r w:rsidRPr="00263A74">
              <w:rPr>
                <w:rFonts w:ascii="Times New Roman" w:eastAsia="Times New Roman" w:hAnsi="Times New Roman" w:cs="Times New Roman"/>
                <w:bCs/>
                <w:sz w:val="24"/>
                <w:szCs w:val="24"/>
              </w:rPr>
              <w:t>зация спортивных с</w:t>
            </w:r>
            <w:r w:rsidRPr="00263A74">
              <w:rPr>
                <w:rFonts w:ascii="Times New Roman" w:eastAsia="Times New Roman" w:hAnsi="Times New Roman" w:cs="Times New Roman"/>
                <w:bCs/>
                <w:sz w:val="24"/>
                <w:szCs w:val="24"/>
              </w:rPr>
              <w:t>о</w:t>
            </w:r>
            <w:r w:rsidRPr="00263A74">
              <w:rPr>
                <w:rFonts w:ascii="Times New Roman" w:eastAsia="Times New Roman" w:hAnsi="Times New Roman" w:cs="Times New Roman"/>
                <w:bCs/>
                <w:sz w:val="24"/>
                <w:szCs w:val="24"/>
              </w:rPr>
              <w:t>стязаний для младших школьников.</w:t>
            </w:r>
          </w:p>
        </w:tc>
      </w:tr>
      <w:tr w:rsidR="00C564C9" w:rsidRPr="00CF3D5B" w:rsidTr="0075345D">
        <w:tc>
          <w:tcPr>
            <w:tcW w:w="786"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34</w:t>
            </w:r>
          </w:p>
        </w:tc>
        <w:tc>
          <w:tcPr>
            <w:tcW w:w="2977"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Копилка добрых дел.</w:t>
            </w:r>
          </w:p>
        </w:tc>
        <w:tc>
          <w:tcPr>
            <w:tcW w:w="850"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1</w:t>
            </w:r>
          </w:p>
        </w:tc>
        <w:tc>
          <w:tcPr>
            <w:tcW w:w="1559" w:type="dxa"/>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p>
        </w:tc>
        <w:tc>
          <w:tcPr>
            <w:tcW w:w="2659" w:type="dxa"/>
            <w:gridSpan w:val="2"/>
            <w:shd w:val="clear" w:color="auto" w:fill="auto"/>
          </w:tcPr>
          <w:p w:rsidR="00C564C9" w:rsidRPr="009A0A27" w:rsidRDefault="00C564C9" w:rsidP="0075345D">
            <w:pPr>
              <w:tabs>
                <w:tab w:val="center" w:pos="4961"/>
              </w:tabs>
              <w:spacing w:after="0" w:line="240" w:lineRule="auto"/>
              <w:jc w:val="center"/>
              <w:rPr>
                <w:rFonts w:ascii="Times New Roman" w:eastAsia="Times New Roman" w:hAnsi="Times New Roman" w:cs="Times New Roman"/>
                <w:bCs/>
                <w:sz w:val="24"/>
                <w:szCs w:val="24"/>
              </w:rPr>
            </w:pPr>
            <w:r w:rsidRPr="009A0A27">
              <w:rPr>
                <w:rFonts w:ascii="Times New Roman" w:eastAsia="Times New Roman" w:hAnsi="Times New Roman" w:cs="Times New Roman"/>
                <w:bCs/>
                <w:sz w:val="24"/>
                <w:szCs w:val="24"/>
              </w:rPr>
              <w:t>Самоанализ деятельн</w:t>
            </w:r>
            <w:r w:rsidRPr="009A0A27">
              <w:rPr>
                <w:rFonts w:ascii="Times New Roman" w:eastAsia="Times New Roman" w:hAnsi="Times New Roman" w:cs="Times New Roman"/>
                <w:bCs/>
                <w:sz w:val="24"/>
                <w:szCs w:val="24"/>
              </w:rPr>
              <w:t>о</w:t>
            </w:r>
            <w:r w:rsidRPr="009A0A27">
              <w:rPr>
                <w:rFonts w:ascii="Times New Roman" w:eastAsia="Times New Roman" w:hAnsi="Times New Roman" w:cs="Times New Roman"/>
                <w:bCs/>
                <w:sz w:val="24"/>
                <w:szCs w:val="24"/>
              </w:rPr>
              <w:t>сти данного направл</w:t>
            </w:r>
            <w:r w:rsidRPr="009A0A27">
              <w:rPr>
                <w:rFonts w:ascii="Times New Roman" w:eastAsia="Times New Roman" w:hAnsi="Times New Roman" w:cs="Times New Roman"/>
                <w:bCs/>
                <w:sz w:val="24"/>
                <w:szCs w:val="24"/>
              </w:rPr>
              <w:t>е</w:t>
            </w:r>
            <w:r w:rsidRPr="009A0A27">
              <w:rPr>
                <w:rFonts w:ascii="Times New Roman" w:eastAsia="Times New Roman" w:hAnsi="Times New Roman" w:cs="Times New Roman"/>
                <w:bCs/>
                <w:sz w:val="24"/>
                <w:szCs w:val="24"/>
              </w:rPr>
              <w:t>ния.</w:t>
            </w:r>
          </w:p>
        </w:tc>
      </w:tr>
      <w:tr w:rsidR="0075345D" w:rsidRPr="00CF3D5B" w:rsidTr="00C564C9">
        <w:trPr>
          <w:gridAfter w:val="1"/>
          <w:wAfter w:w="76" w:type="dxa"/>
        </w:trPr>
        <w:tc>
          <w:tcPr>
            <w:tcW w:w="8755" w:type="dxa"/>
            <w:gridSpan w:val="5"/>
            <w:shd w:val="clear" w:color="auto" w:fill="auto"/>
          </w:tcPr>
          <w:p w:rsidR="0075345D" w:rsidRPr="00CF3D5B" w:rsidRDefault="0075345D" w:rsidP="0075345D">
            <w:pPr>
              <w:tabs>
                <w:tab w:val="center" w:pos="4961"/>
              </w:tabs>
              <w:spacing w:after="0" w:line="240" w:lineRule="auto"/>
              <w:rPr>
                <w:rFonts w:ascii="Times New Roman" w:eastAsia="Times New Roman" w:hAnsi="Times New Roman" w:cs="Times New Roman"/>
                <w:bCs/>
                <w:color w:val="FF0000"/>
                <w:sz w:val="24"/>
                <w:szCs w:val="24"/>
              </w:rPr>
            </w:pPr>
            <w:r w:rsidRPr="00D52929">
              <w:rPr>
                <w:rFonts w:ascii="Times New Roman" w:eastAsia="Times New Roman" w:hAnsi="Times New Roman" w:cs="Times New Roman"/>
                <w:bCs/>
                <w:sz w:val="24"/>
                <w:szCs w:val="24"/>
              </w:rPr>
              <w:t>Всего 3</w:t>
            </w:r>
            <w:r>
              <w:rPr>
                <w:rFonts w:ascii="Times New Roman" w:eastAsia="Times New Roman" w:hAnsi="Times New Roman" w:cs="Times New Roman"/>
                <w:bCs/>
                <w:sz w:val="24"/>
                <w:szCs w:val="24"/>
              </w:rPr>
              <w:t>4</w:t>
            </w:r>
            <w:r w:rsidRPr="00D52929">
              <w:rPr>
                <w:rFonts w:ascii="Times New Roman" w:eastAsia="Times New Roman" w:hAnsi="Times New Roman" w:cs="Times New Roman"/>
                <w:bCs/>
                <w:sz w:val="24"/>
                <w:szCs w:val="24"/>
              </w:rPr>
              <w:t xml:space="preserve"> часа</w:t>
            </w:r>
          </w:p>
        </w:tc>
      </w:tr>
    </w:tbl>
    <w:p w:rsidR="0075345D" w:rsidRDefault="0075345D" w:rsidP="0075345D">
      <w:pPr>
        <w:spacing w:after="0" w:line="240" w:lineRule="auto"/>
        <w:rPr>
          <w:rFonts w:ascii="Times New Roman" w:eastAsia="Times New Roman" w:hAnsi="Times New Roman" w:cs="Times New Roman"/>
          <w:b/>
          <w:bCs/>
          <w:sz w:val="24"/>
          <w:szCs w:val="24"/>
        </w:rPr>
      </w:pPr>
    </w:p>
    <w:p w:rsidR="00547DCA" w:rsidRDefault="00547DCA" w:rsidP="00C23252">
      <w:pPr>
        <w:spacing w:line="360" w:lineRule="auto"/>
        <w:rPr>
          <w:rFonts w:ascii="Calibri" w:eastAsia="Times New Roman" w:hAnsi="Calibri" w:cs="Times New Roman"/>
        </w:rPr>
      </w:pPr>
    </w:p>
    <w:p w:rsidR="005A16C9" w:rsidRDefault="005A16C9" w:rsidP="00C23252">
      <w:pPr>
        <w:spacing w:line="360" w:lineRule="auto"/>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Занимательная грамматика</w:t>
      </w:r>
    </w:p>
    <w:p w:rsidR="001E2649" w:rsidRPr="001E2649" w:rsidRDefault="001E2649" w:rsidP="001E2649">
      <w:pPr>
        <w:spacing w:after="0" w:line="240" w:lineRule="auto"/>
        <w:jc w:val="both"/>
        <w:rPr>
          <w:rFonts w:ascii="Times New Roman" w:eastAsia="Times New Roman" w:hAnsi="Times New Roman" w:cs="Times New Roman"/>
          <w:b/>
          <w:sz w:val="24"/>
          <w:szCs w:val="24"/>
          <w:u w:val="single"/>
        </w:rPr>
      </w:pPr>
      <w:r w:rsidRPr="001E2649">
        <w:rPr>
          <w:rFonts w:ascii="Times New Roman" w:eastAsia="Times New Roman" w:hAnsi="Times New Roman" w:cs="Times New Roman"/>
          <w:b/>
          <w:sz w:val="24"/>
          <w:szCs w:val="24"/>
          <w:u w:val="single"/>
        </w:rPr>
        <w:t>Планируемые результаты.</w:t>
      </w:r>
    </w:p>
    <w:p w:rsidR="001E2649" w:rsidRPr="001E2649" w:rsidRDefault="001E2649" w:rsidP="001E2649">
      <w:pPr>
        <w:spacing w:after="0" w:line="240" w:lineRule="auto"/>
        <w:jc w:val="both"/>
        <w:rPr>
          <w:rFonts w:ascii="Times New Roman" w:eastAsia="Times New Roman" w:hAnsi="Times New Roman" w:cs="Times New Roman"/>
          <w:b/>
          <w:sz w:val="24"/>
          <w:szCs w:val="24"/>
          <w:u w:val="single"/>
        </w:rPr>
      </w:pP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1-й класс</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Личностные результаты:</w:t>
      </w:r>
    </w:p>
    <w:p w:rsidR="001E2649" w:rsidRPr="00ED3010" w:rsidRDefault="001E2649" w:rsidP="00A22F9E">
      <w:pPr>
        <w:numPr>
          <w:ilvl w:val="0"/>
          <w:numId w:val="3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осознавать роль языка и речи в жизни людей; </w:t>
      </w:r>
    </w:p>
    <w:p w:rsidR="001E2649" w:rsidRPr="00ED3010" w:rsidRDefault="001E2649" w:rsidP="00A22F9E">
      <w:pPr>
        <w:numPr>
          <w:ilvl w:val="0"/>
          <w:numId w:val="3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эмоционально «проживать» текст, выражать свои эмоции; </w:t>
      </w:r>
    </w:p>
    <w:p w:rsidR="001E2649" w:rsidRPr="00ED3010" w:rsidRDefault="001E2649" w:rsidP="00A22F9E">
      <w:pPr>
        <w:numPr>
          <w:ilvl w:val="0"/>
          <w:numId w:val="3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понимать эмоции других людей, сочувствовать, сопереживать; </w:t>
      </w:r>
    </w:p>
    <w:p w:rsidR="001E2649" w:rsidRPr="00ED3010" w:rsidRDefault="001E2649" w:rsidP="00A22F9E">
      <w:pPr>
        <w:numPr>
          <w:ilvl w:val="0"/>
          <w:numId w:val="3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высказывать  своё отношение к героям прочитанных произведений, к их поступкам. </w:t>
      </w:r>
    </w:p>
    <w:p w:rsidR="001E2649" w:rsidRPr="00ED3010" w:rsidRDefault="001E2649" w:rsidP="001E264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Метапредметне результаты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Регулятивные УУД:</w:t>
      </w:r>
    </w:p>
    <w:p w:rsidR="001E2649" w:rsidRPr="00ED3010" w:rsidRDefault="001E2649" w:rsidP="00A22F9E">
      <w:pPr>
        <w:numPr>
          <w:ilvl w:val="0"/>
          <w:numId w:val="3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определять и формулировать цель деятельности  с помощью учителя;  </w:t>
      </w:r>
    </w:p>
    <w:p w:rsidR="001E2649" w:rsidRPr="00ED3010" w:rsidRDefault="001E2649" w:rsidP="00A22F9E">
      <w:pPr>
        <w:numPr>
          <w:ilvl w:val="0"/>
          <w:numId w:val="3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lastRenderedPageBreak/>
        <w:t xml:space="preserve">учиться высказывать своё предположение (версию) на основе работы с материалом; </w:t>
      </w:r>
    </w:p>
    <w:p w:rsidR="001E2649" w:rsidRPr="00ED3010" w:rsidRDefault="001E2649" w:rsidP="00A22F9E">
      <w:pPr>
        <w:numPr>
          <w:ilvl w:val="0"/>
          <w:numId w:val="3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учиться работать по предложенному учителем плану </w:t>
      </w:r>
    </w:p>
    <w:p w:rsidR="001E2649" w:rsidRPr="00ED3010" w:rsidRDefault="001E2649" w:rsidP="001E264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Познавательные УУД:</w:t>
      </w:r>
    </w:p>
    <w:p w:rsidR="001E2649" w:rsidRPr="00ED3010" w:rsidRDefault="001E2649" w:rsidP="00A22F9E">
      <w:pPr>
        <w:numPr>
          <w:ilvl w:val="0"/>
          <w:numId w:val="33"/>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находить ответы на вопросы в тексте, иллюстрациях; </w:t>
      </w:r>
    </w:p>
    <w:p w:rsidR="001E2649" w:rsidRPr="00ED3010" w:rsidRDefault="001E2649" w:rsidP="00A22F9E">
      <w:pPr>
        <w:numPr>
          <w:ilvl w:val="0"/>
          <w:numId w:val="33"/>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делать выводы в результате совместной работы класса и учителя;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Коммуникативные УУД:</w:t>
      </w:r>
    </w:p>
    <w:p w:rsidR="001E2649" w:rsidRPr="00ED3010" w:rsidRDefault="001E2649" w:rsidP="00A22F9E">
      <w:pPr>
        <w:numPr>
          <w:ilvl w:val="0"/>
          <w:numId w:val="34"/>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оформлять свои мысли в устной и письменной форме (на уровне предложения или н</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 xml:space="preserve">большого текста); </w:t>
      </w:r>
    </w:p>
    <w:p w:rsidR="001E2649" w:rsidRPr="00ED3010" w:rsidRDefault="001E2649" w:rsidP="00A22F9E">
      <w:pPr>
        <w:numPr>
          <w:ilvl w:val="0"/>
          <w:numId w:val="34"/>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слушать и понимать речь других; </w:t>
      </w:r>
    </w:p>
    <w:p w:rsidR="001E2649" w:rsidRPr="00ED3010" w:rsidRDefault="001E2649" w:rsidP="00A22F9E">
      <w:pPr>
        <w:numPr>
          <w:ilvl w:val="0"/>
          <w:numId w:val="34"/>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учиться работать в паре, группе; выполнять различные роли (лидера, исполнителя). </w:t>
      </w:r>
    </w:p>
    <w:p w:rsidR="001E2649" w:rsidRPr="00ED3010" w:rsidRDefault="001E2649" w:rsidP="001E2649">
      <w:pPr>
        <w:spacing w:after="0" w:line="240" w:lineRule="auto"/>
        <w:jc w:val="both"/>
        <w:rPr>
          <w:rFonts w:ascii="Times New Roman" w:eastAsia="Times New Roman" w:hAnsi="Times New Roman" w:cs="Times New Roman"/>
          <w:sz w:val="24"/>
          <w:szCs w:val="24"/>
        </w:rPr>
      </w:pP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2-й класс</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Личностные результаты:</w:t>
      </w:r>
    </w:p>
    <w:p w:rsidR="001E2649" w:rsidRPr="00ED3010" w:rsidRDefault="001E2649" w:rsidP="00A22F9E">
      <w:pPr>
        <w:numPr>
          <w:ilvl w:val="0"/>
          <w:numId w:val="35"/>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осознавать роль языка и речи в жизни людей; </w:t>
      </w:r>
    </w:p>
    <w:p w:rsidR="001E2649" w:rsidRPr="00ED3010" w:rsidRDefault="001E2649" w:rsidP="00A22F9E">
      <w:pPr>
        <w:numPr>
          <w:ilvl w:val="0"/>
          <w:numId w:val="35"/>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эмоционально «проживать» текст, выражать свои эмоции; </w:t>
      </w:r>
    </w:p>
    <w:p w:rsidR="001E2649" w:rsidRPr="00ED3010" w:rsidRDefault="001E2649" w:rsidP="00A22F9E">
      <w:pPr>
        <w:numPr>
          <w:ilvl w:val="0"/>
          <w:numId w:val="35"/>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понимать эмоции других людей, сочувствовать, сопереживать; </w:t>
      </w:r>
    </w:p>
    <w:p w:rsidR="001E2649" w:rsidRPr="00ED3010" w:rsidRDefault="001E2649" w:rsidP="00A22F9E">
      <w:pPr>
        <w:numPr>
          <w:ilvl w:val="0"/>
          <w:numId w:val="35"/>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w:t>
      </w:r>
      <w:r w:rsidRPr="00ED3010">
        <w:rPr>
          <w:rFonts w:ascii="Times New Roman" w:eastAsia="Times New Roman" w:hAnsi="Times New Roman" w:cs="Times New Roman"/>
          <w:sz w:val="24"/>
          <w:szCs w:val="24"/>
        </w:rPr>
        <w:t>ч</w:t>
      </w:r>
      <w:r w:rsidRPr="00ED3010">
        <w:rPr>
          <w:rFonts w:ascii="Times New Roman" w:eastAsia="Times New Roman" w:hAnsi="Times New Roman" w:cs="Times New Roman"/>
          <w:sz w:val="24"/>
          <w:szCs w:val="24"/>
        </w:rPr>
        <w:t xml:space="preserve">ка или восклицательный знак).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Метапредметные результаты</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Регулятивные УУД:</w:t>
      </w:r>
    </w:p>
    <w:p w:rsidR="001E2649" w:rsidRPr="00ED3010" w:rsidRDefault="001E2649" w:rsidP="00A22F9E">
      <w:pPr>
        <w:numPr>
          <w:ilvl w:val="0"/>
          <w:numId w:val="36"/>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определять и формулировать цель деятельности  с помощью учителя; </w:t>
      </w:r>
    </w:p>
    <w:p w:rsidR="001E2649" w:rsidRPr="00ED3010" w:rsidRDefault="001E2649" w:rsidP="00A22F9E">
      <w:pPr>
        <w:numPr>
          <w:ilvl w:val="0"/>
          <w:numId w:val="36"/>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учиться высказывать своё предположение (версию) на основе работы с материалом; </w:t>
      </w:r>
    </w:p>
    <w:p w:rsidR="001E2649" w:rsidRPr="00ED3010" w:rsidRDefault="001E2649" w:rsidP="00A22F9E">
      <w:pPr>
        <w:numPr>
          <w:ilvl w:val="0"/>
          <w:numId w:val="36"/>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учиться работать по предложенному учителем плану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Познавательные УУД:</w:t>
      </w:r>
    </w:p>
    <w:p w:rsidR="001E2649" w:rsidRPr="00ED3010" w:rsidRDefault="001E2649" w:rsidP="00A22F9E">
      <w:pPr>
        <w:numPr>
          <w:ilvl w:val="0"/>
          <w:numId w:val="37"/>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находить ответы на вопросы в тексте, иллюстрациях; </w:t>
      </w:r>
    </w:p>
    <w:p w:rsidR="001E2649" w:rsidRPr="00ED3010" w:rsidRDefault="001E2649" w:rsidP="00A22F9E">
      <w:pPr>
        <w:numPr>
          <w:ilvl w:val="0"/>
          <w:numId w:val="37"/>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делать выводы в результате совместной работы класса и учителя; </w:t>
      </w:r>
    </w:p>
    <w:p w:rsidR="001E2649" w:rsidRPr="00ED3010" w:rsidRDefault="001E2649" w:rsidP="00A22F9E">
      <w:pPr>
        <w:numPr>
          <w:ilvl w:val="0"/>
          <w:numId w:val="37"/>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преобразовывать информацию из одной формы в другую: подробно пересказ</w:t>
      </w:r>
      <w:r w:rsidRPr="00ED3010">
        <w:rPr>
          <w:rFonts w:ascii="Times New Roman" w:eastAsia="Times New Roman" w:hAnsi="Times New Roman" w:cs="Times New Roman"/>
          <w:sz w:val="24"/>
          <w:szCs w:val="24"/>
        </w:rPr>
        <w:t>ы</w:t>
      </w:r>
      <w:r w:rsidRPr="00ED3010">
        <w:rPr>
          <w:rFonts w:ascii="Times New Roman" w:eastAsia="Times New Roman" w:hAnsi="Times New Roman" w:cs="Times New Roman"/>
          <w:sz w:val="24"/>
          <w:szCs w:val="24"/>
        </w:rPr>
        <w:t xml:space="preserve">вать небольшие тексты.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Коммуникативные УУД:</w:t>
      </w:r>
    </w:p>
    <w:p w:rsidR="001E2649" w:rsidRPr="00ED3010" w:rsidRDefault="001E2649" w:rsidP="00A22F9E">
      <w:pPr>
        <w:numPr>
          <w:ilvl w:val="0"/>
          <w:numId w:val="38"/>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оформлять свои мысли в устной и письменной форме (на уровне предложения или н</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 xml:space="preserve">большого текста); </w:t>
      </w:r>
    </w:p>
    <w:p w:rsidR="001E2649" w:rsidRPr="00ED3010" w:rsidRDefault="001E2649" w:rsidP="00A22F9E">
      <w:pPr>
        <w:numPr>
          <w:ilvl w:val="0"/>
          <w:numId w:val="38"/>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слушать и понимать речь других; пользоваться приёмами слушания: фиксировать тему (заголовок), ключевые слова; </w:t>
      </w:r>
    </w:p>
    <w:p w:rsidR="001E2649" w:rsidRPr="00ED3010" w:rsidRDefault="001E2649" w:rsidP="00A22F9E">
      <w:pPr>
        <w:numPr>
          <w:ilvl w:val="0"/>
          <w:numId w:val="38"/>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выразительно читать и пересказывать текст; </w:t>
      </w:r>
    </w:p>
    <w:p w:rsidR="001E2649" w:rsidRPr="00ED3010" w:rsidRDefault="001E2649" w:rsidP="00A22F9E">
      <w:pPr>
        <w:numPr>
          <w:ilvl w:val="0"/>
          <w:numId w:val="38"/>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договариваться с одноклассниками совместно с учителем о правилах поведения и общ</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 xml:space="preserve">ния оценки и самооценки и следовать им; </w:t>
      </w:r>
    </w:p>
    <w:p w:rsidR="001E2649" w:rsidRPr="00ED3010" w:rsidRDefault="001E2649" w:rsidP="00A22F9E">
      <w:pPr>
        <w:numPr>
          <w:ilvl w:val="0"/>
          <w:numId w:val="38"/>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учиться работать в паре, группе; выполнять различные роли (лидера, исполнителя). </w:t>
      </w:r>
    </w:p>
    <w:p w:rsidR="001E2649" w:rsidRDefault="001E2649" w:rsidP="001E2649">
      <w:pPr>
        <w:spacing w:after="0" w:line="240" w:lineRule="auto"/>
        <w:jc w:val="both"/>
        <w:rPr>
          <w:rFonts w:ascii="Times New Roman" w:eastAsia="Times New Roman" w:hAnsi="Times New Roman" w:cs="Times New Roman"/>
          <w:sz w:val="24"/>
          <w:szCs w:val="24"/>
        </w:rPr>
      </w:pP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3-4-й классы</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Личностные результаты</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эмоциональность; умение осознавать и определять (называть) свои эмоции;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эмпатия – умение осознавать и определять эмоции других людей; сочувствовать другим людям, сопереживать;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чувство прекрасного – умение чувствовать красоту и выразительность речи, стремиться к совершенствованию собственной речи;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любовь и уважение к Отечеству, его языку, культуре;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интерес к чтению, к ведению диалога с автором текста; потребность в чтении;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интерес к письму, к созданию собственных текстов, к письменной форме общения;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интерес к изучению языка; </w:t>
      </w:r>
    </w:p>
    <w:p w:rsidR="001E2649" w:rsidRPr="00ED3010" w:rsidRDefault="001E2649" w:rsidP="00A22F9E">
      <w:pPr>
        <w:numPr>
          <w:ilvl w:val="0"/>
          <w:numId w:val="39"/>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осознание ответственности за произнесённое и написанное слово.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Метапредметные результаты</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lastRenderedPageBreak/>
        <w:t>Регулятивные УУД:</w:t>
      </w:r>
    </w:p>
    <w:p w:rsidR="001E2649" w:rsidRPr="00ED3010" w:rsidRDefault="001E2649" w:rsidP="00A22F9E">
      <w:pPr>
        <w:numPr>
          <w:ilvl w:val="0"/>
          <w:numId w:val="40"/>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самостоятельно формулировать тему и цели урока; </w:t>
      </w:r>
    </w:p>
    <w:p w:rsidR="001E2649" w:rsidRPr="00ED3010" w:rsidRDefault="001E2649" w:rsidP="00A22F9E">
      <w:pPr>
        <w:numPr>
          <w:ilvl w:val="0"/>
          <w:numId w:val="40"/>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составлять план решения учебной проблемы совместно с учителем; </w:t>
      </w:r>
    </w:p>
    <w:p w:rsidR="001E2649" w:rsidRPr="00ED3010" w:rsidRDefault="001E2649" w:rsidP="00A22F9E">
      <w:pPr>
        <w:numPr>
          <w:ilvl w:val="0"/>
          <w:numId w:val="40"/>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работать по плану, сверяя свои действия с целью, корректировать свою деятельность; </w:t>
      </w:r>
    </w:p>
    <w:p w:rsidR="001E2649" w:rsidRPr="00ED3010" w:rsidRDefault="001E2649" w:rsidP="00A22F9E">
      <w:pPr>
        <w:numPr>
          <w:ilvl w:val="0"/>
          <w:numId w:val="40"/>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1E2649" w:rsidRPr="001E2649" w:rsidRDefault="001E2649" w:rsidP="001E2649">
      <w:pPr>
        <w:spacing w:after="0" w:line="240" w:lineRule="auto"/>
        <w:jc w:val="both"/>
        <w:rPr>
          <w:rFonts w:ascii="Times New Roman" w:eastAsia="Times New Roman" w:hAnsi="Times New Roman" w:cs="Times New Roman"/>
          <w:b/>
          <w:sz w:val="24"/>
          <w:szCs w:val="24"/>
        </w:rPr>
      </w:pPr>
      <w:r w:rsidRPr="001E2649">
        <w:rPr>
          <w:rFonts w:ascii="Times New Roman" w:eastAsia="Times New Roman" w:hAnsi="Times New Roman" w:cs="Times New Roman"/>
          <w:b/>
          <w:sz w:val="24"/>
          <w:szCs w:val="24"/>
        </w:rPr>
        <w:t>Познавательные УУД:</w:t>
      </w:r>
    </w:p>
    <w:p w:rsidR="001E2649" w:rsidRPr="00ED3010" w:rsidRDefault="001E2649" w:rsidP="00A22F9E">
      <w:pPr>
        <w:numPr>
          <w:ilvl w:val="0"/>
          <w:numId w:val="4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перерабатывать и преобразовывать информацию из одной формы в другую (составлять план, таблицу, схему); </w:t>
      </w:r>
    </w:p>
    <w:p w:rsidR="001E2649" w:rsidRPr="00ED3010" w:rsidRDefault="001E2649" w:rsidP="00A22F9E">
      <w:pPr>
        <w:numPr>
          <w:ilvl w:val="0"/>
          <w:numId w:val="4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пользоваться словарями, справочниками; </w:t>
      </w:r>
    </w:p>
    <w:p w:rsidR="001E2649" w:rsidRPr="00ED3010" w:rsidRDefault="001E2649" w:rsidP="00A22F9E">
      <w:pPr>
        <w:numPr>
          <w:ilvl w:val="0"/>
          <w:numId w:val="4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осуществлять анализ и синтез; </w:t>
      </w:r>
    </w:p>
    <w:p w:rsidR="001E2649" w:rsidRPr="00ED3010" w:rsidRDefault="001E2649" w:rsidP="00A22F9E">
      <w:pPr>
        <w:numPr>
          <w:ilvl w:val="0"/>
          <w:numId w:val="4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устанавливать причинно-следственные связи; </w:t>
      </w:r>
    </w:p>
    <w:p w:rsidR="001E2649" w:rsidRPr="00ED3010" w:rsidRDefault="001E2649" w:rsidP="00A22F9E">
      <w:pPr>
        <w:numPr>
          <w:ilvl w:val="0"/>
          <w:numId w:val="41"/>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строить рассуждения; </w:t>
      </w:r>
    </w:p>
    <w:p w:rsidR="001E2649" w:rsidRPr="00ED3010" w:rsidRDefault="001E2649" w:rsidP="001E264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Коммуникативные УУД:</w:t>
      </w:r>
    </w:p>
    <w:p w:rsidR="001E2649" w:rsidRPr="00ED3010" w:rsidRDefault="001E2649" w:rsidP="00A22F9E">
      <w:pPr>
        <w:numPr>
          <w:ilvl w:val="0"/>
          <w:numId w:val="4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rsidR="001E2649" w:rsidRPr="00ED3010" w:rsidRDefault="001E2649" w:rsidP="00A22F9E">
      <w:pPr>
        <w:numPr>
          <w:ilvl w:val="0"/>
          <w:numId w:val="4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высказывать и обосновывать свою точку зрения; </w:t>
      </w:r>
    </w:p>
    <w:p w:rsidR="001E2649" w:rsidRPr="00ED3010" w:rsidRDefault="001E2649" w:rsidP="00A22F9E">
      <w:pPr>
        <w:numPr>
          <w:ilvl w:val="0"/>
          <w:numId w:val="4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слушать и слышать других, пытаться принимать иную точку зрения, быть готовым ко</w:t>
      </w:r>
      <w:r w:rsidRPr="00ED3010">
        <w:rPr>
          <w:rFonts w:ascii="Times New Roman" w:eastAsia="Times New Roman" w:hAnsi="Times New Roman" w:cs="Times New Roman"/>
          <w:sz w:val="24"/>
          <w:szCs w:val="24"/>
        </w:rPr>
        <w:t>р</w:t>
      </w:r>
      <w:r w:rsidRPr="00ED3010">
        <w:rPr>
          <w:rFonts w:ascii="Times New Roman" w:eastAsia="Times New Roman" w:hAnsi="Times New Roman" w:cs="Times New Roman"/>
          <w:sz w:val="24"/>
          <w:szCs w:val="24"/>
        </w:rPr>
        <w:t xml:space="preserve">ректировать свою точку зрения; </w:t>
      </w:r>
    </w:p>
    <w:p w:rsidR="001E2649" w:rsidRPr="00ED3010" w:rsidRDefault="001E2649" w:rsidP="00A22F9E">
      <w:pPr>
        <w:numPr>
          <w:ilvl w:val="0"/>
          <w:numId w:val="42"/>
        </w:numPr>
        <w:spacing w:after="0" w:line="240" w:lineRule="auto"/>
        <w:ind w:left="0"/>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договариваться и приходить к общему решению в совместной деятельности; </w:t>
      </w:r>
    </w:p>
    <w:p w:rsidR="001E2649" w:rsidRDefault="001E2649" w:rsidP="001E264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задавать вопросы.</w:t>
      </w:r>
    </w:p>
    <w:p w:rsidR="001E2649" w:rsidRPr="005A16C9" w:rsidRDefault="001E2649" w:rsidP="00C23252">
      <w:pPr>
        <w:spacing w:line="360" w:lineRule="auto"/>
        <w:rPr>
          <w:rFonts w:ascii="Times New Roman" w:eastAsia="Times New Roman" w:hAnsi="Times New Roman" w:cs="Times New Roman"/>
          <w:b/>
          <w:sz w:val="24"/>
          <w:szCs w:val="24"/>
        </w:rPr>
      </w:pPr>
    </w:p>
    <w:p w:rsidR="001E2649" w:rsidRPr="005A16C9" w:rsidRDefault="005A16C9" w:rsidP="00C23252">
      <w:pPr>
        <w:spacing w:line="360" w:lineRule="auto"/>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Содержание курса</w:t>
      </w:r>
    </w:p>
    <w:p w:rsidR="005A16C9" w:rsidRPr="005A16C9" w:rsidRDefault="005A16C9" w:rsidP="00C23252">
      <w:pPr>
        <w:spacing w:line="360" w:lineRule="auto"/>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1 класс</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 </w:t>
      </w:r>
      <w:r w:rsidRPr="00ED3010">
        <w:rPr>
          <w:rFonts w:ascii="Times New Roman" w:eastAsia="Times New Roman" w:hAnsi="Times New Roman" w:cs="Times New Roman"/>
          <w:sz w:val="24"/>
          <w:szCs w:val="24"/>
        </w:rPr>
        <w:t>В мире безмолвия и неведомых звуков.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Разыгрывание немых сцен. Сказка «Мир без слов». Звукоподражание и «теория  ням-ням».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Игры «Добавки», «Знаешь сам - расскажи нам».</w:t>
      </w:r>
    </w:p>
    <w:p w:rsidR="005A16C9" w:rsidRPr="00ED3010" w:rsidRDefault="001E264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w:t>
      </w:r>
      <w:r w:rsidR="005A16C9" w:rsidRPr="00ED3010">
        <w:rPr>
          <w:rFonts w:ascii="Times New Roman" w:eastAsia="Times New Roman" w:hAnsi="Times New Roman" w:cs="Times New Roman"/>
          <w:b/>
          <w:sz w:val="24"/>
          <w:szCs w:val="24"/>
        </w:rPr>
        <w:t>2.</w:t>
      </w:r>
      <w:r w:rsidR="005A16C9" w:rsidRPr="00ED3010">
        <w:rPr>
          <w:rFonts w:ascii="Times New Roman" w:eastAsia="Times New Roman" w:hAnsi="Times New Roman" w:cs="Times New Roman"/>
          <w:sz w:val="24"/>
          <w:szCs w:val="24"/>
        </w:rPr>
        <w:t> </w:t>
      </w:r>
      <w:r>
        <w:rPr>
          <w:rFonts w:ascii="Times New Roman" w:eastAsia="Times New Roman" w:hAnsi="Times New Roman" w:cs="Times New Roman"/>
          <w:sz w:val="24"/>
          <w:szCs w:val="24"/>
        </w:rPr>
        <w:t>В Страну Слов. Первые встречи.</w:t>
      </w:r>
      <w:r w:rsidR="005A16C9" w:rsidRPr="00ED3010">
        <w:rPr>
          <w:rFonts w:ascii="Times New Roman" w:eastAsia="Times New Roman" w:hAnsi="Times New Roman" w:cs="Times New Roman"/>
          <w:sz w:val="24"/>
          <w:szCs w:val="24"/>
        </w:rPr>
        <w:t xml:space="preserve">(1ч.)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Игры «Слова – братья», «Эстафета». Разгадывание загадок. Сценка «Кто лишний».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Головоломка «Ягоды». Рассказ «Снежные слова».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Тема3-4</w:t>
      </w:r>
      <w:r w:rsidRPr="00ED3010">
        <w:rPr>
          <w:rFonts w:ascii="Times New Roman" w:eastAsia="Times New Roman" w:hAnsi="Times New Roman" w:cs="Times New Roman"/>
          <w:sz w:val="24"/>
          <w:szCs w:val="24"/>
        </w:rPr>
        <w:t xml:space="preserve"> . К тайнам волшебных слов.  (2ч.)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 Сказка «Волшебные слова». Разгадывание загадок, прослушивание стихов и рассказов о волшебных словах.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Сценки «Когда слова теряют свою волшебную силу».</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5.</w:t>
      </w:r>
      <w:r w:rsidRPr="00ED3010">
        <w:rPr>
          <w:rFonts w:ascii="Times New Roman" w:eastAsia="Times New Roman" w:hAnsi="Times New Roman" w:cs="Times New Roman"/>
          <w:sz w:val="24"/>
          <w:szCs w:val="24"/>
        </w:rPr>
        <w:t> Выбор друзей в Стране Слов.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Сказка «Игры гномов». Игры «Доброе – злое», «Только хорошее».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Конкурс на внимание и чистописание. Парад Добрых слов.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6.</w:t>
      </w:r>
      <w:r w:rsidRPr="00ED3010">
        <w:rPr>
          <w:rFonts w:ascii="Times New Roman" w:eastAsia="Times New Roman" w:hAnsi="Times New Roman" w:cs="Times New Roman"/>
          <w:sz w:val="24"/>
          <w:szCs w:val="24"/>
        </w:rPr>
        <w:t xml:space="preserve"> К несметным сокровищам Страны Слов.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Головоломка «Сколько родственников». Беседа о духовном богатстве и богатстве русск</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го языка. Знакомство с толковым словарём. Конкурс на лучшее толкование слов.  Игры «Назови по родству», «Кто больше?», «Цепочка слов».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7.</w:t>
      </w:r>
      <w:r w:rsidRPr="00ED3010">
        <w:rPr>
          <w:rFonts w:ascii="Times New Roman" w:eastAsia="Times New Roman" w:hAnsi="Times New Roman" w:cs="Times New Roman"/>
          <w:sz w:val="24"/>
          <w:szCs w:val="24"/>
        </w:rPr>
        <w:t xml:space="preserve"> Чудесные превращения слов.(1ч.)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Сказка  А. Шибаева «Буква заблудилась». Игры «Весёлые буквы», «Спрятавшееся сл</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 xml:space="preserve">во».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Инсценирование стихотворения А.Шибаева.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8-9.</w:t>
      </w:r>
      <w:r w:rsidRPr="00ED3010">
        <w:rPr>
          <w:rFonts w:ascii="Times New Roman" w:eastAsia="Times New Roman" w:hAnsi="Times New Roman" w:cs="Times New Roman"/>
          <w:sz w:val="24"/>
          <w:szCs w:val="24"/>
        </w:rPr>
        <w:t xml:space="preserve"> В гости к Алфавиту.  (2ч)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lastRenderedPageBreak/>
        <w:t>Чтение отрывка из книги С.Маршака «Весёлое путешествие от А до Я». Знакомство с о</w:t>
      </w:r>
      <w:r w:rsidRPr="00ED3010">
        <w:rPr>
          <w:rFonts w:ascii="Times New Roman" w:eastAsia="Times New Roman" w:hAnsi="Times New Roman" w:cs="Times New Roman"/>
          <w:sz w:val="24"/>
          <w:szCs w:val="24"/>
        </w:rPr>
        <w:t>р</w:t>
      </w:r>
      <w:r w:rsidRPr="00ED3010">
        <w:rPr>
          <w:rFonts w:ascii="Times New Roman" w:eastAsia="Times New Roman" w:hAnsi="Times New Roman" w:cs="Times New Roman"/>
          <w:sz w:val="24"/>
          <w:szCs w:val="24"/>
        </w:rPr>
        <w:t>фографическим словарём. Пирамида «Всё на А». Сказка «Кутерьма». Игры «Волшебный колодец», «Помоги Р».</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10.</w:t>
      </w:r>
      <w:r w:rsidRPr="00ED3010">
        <w:rPr>
          <w:rFonts w:ascii="Times New Roman" w:eastAsia="Times New Roman" w:hAnsi="Times New Roman" w:cs="Times New Roman"/>
          <w:sz w:val="24"/>
          <w:szCs w:val="24"/>
        </w:rPr>
        <w:t xml:space="preserve"> К тайнам звуков и букв.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Разгадывание загадок. Тренировочные упражнения в произнесении звуков. Сказка «Ле</w:t>
      </w:r>
      <w:r w:rsidRPr="00ED3010">
        <w:rPr>
          <w:rFonts w:ascii="Times New Roman" w:eastAsia="Times New Roman" w:hAnsi="Times New Roman" w:cs="Times New Roman"/>
          <w:sz w:val="24"/>
          <w:szCs w:val="24"/>
        </w:rPr>
        <w:t>с</w:t>
      </w:r>
      <w:r w:rsidRPr="00ED3010">
        <w:rPr>
          <w:rFonts w:ascii="Times New Roman" w:eastAsia="Times New Roman" w:hAnsi="Times New Roman" w:cs="Times New Roman"/>
          <w:sz w:val="24"/>
          <w:szCs w:val="24"/>
        </w:rPr>
        <w:t>ной карнавал». Инсценирование  стихотворения В. Суслова из книги «Трудные буквы».</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11</w:t>
      </w:r>
      <w:r w:rsidRPr="00ED3010">
        <w:rPr>
          <w:rFonts w:ascii="Times New Roman" w:eastAsia="Times New Roman" w:hAnsi="Times New Roman" w:cs="Times New Roman"/>
          <w:sz w:val="24"/>
          <w:szCs w:val="24"/>
        </w:rPr>
        <w:t>. Встреча с Радугой.(1ч.)                                                                                                </w:t>
      </w:r>
    </w:p>
    <w:p w:rsidR="005A16C9"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Сказка «Слова, которые могут рисовать». Тайна госпожи Радуги. Рассматривание картины</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 И. Левитана «Золотая осень». Игра «Исправь ошибку художника».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12.</w:t>
      </w:r>
      <w:r w:rsidRPr="00ED3010">
        <w:rPr>
          <w:rFonts w:ascii="Times New Roman" w:eastAsia="Times New Roman" w:hAnsi="Times New Roman" w:cs="Times New Roman"/>
          <w:sz w:val="24"/>
          <w:szCs w:val="24"/>
        </w:rPr>
        <w:t> В Страну Говорящих Скал.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Рассказ учителя о тайнах рисуночного письма, о том, как наши предки научились писать и считать. Головоломка «Заколдованные слова»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Тема13</w:t>
      </w:r>
      <w:r w:rsidRPr="00ED3010">
        <w:rPr>
          <w:rFonts w:ascii="Times New Roman" w:eastAsia="Times New Roman" w:hAnsi="Times New Roman" w:cs="Times New Roman"/>
          <w:sz w:val="24"/>
          <w:szCs w:val="24"/>
        </w:rPr>
        <w:t>. В глубь веков на Машине времени.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Рассказ учителя о том, как на свет появились первые родственники алфавита. Разгадыв</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ние ребусов.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14.</w:t>
      </w:r>
      <w:r w:rsidRPr="00ED3010">
        <w:rPr>
          <w:rFonts w:ascii="Times New Roman" w:eastAsia="Times New Roman" w:hAnsi="Times New Roman" w:cs="Times New Roman"/>
          <w:sz w:val="24"/>
          <w:szCs w:val="24"/>
        </w:rPr>
        <w:t xml:space="preserve"> В Королевстве Ошибок.(1ч.)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Сочинение сказки. Прослушивание стихов и рассказов и работа по исправлению ошибок.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Игра «Волшебная яблоня». Разыгрывание ситуаций.</w:t>
      </w:r>
    </w:p>
    <w:p w:rsidR="005A16C9" w:rsidRPr="00ED3010" w:rsidRDefault="00C564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w:t>
      </w:r>
      <w:r w:rsidR="005A16C9" w:rsidRPr="00ED3010">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В</w:t>
      </w:r>
      <w:r w:rsidR="005A16C9" w:rsidRPr="00ED3010">
        <w:rPr>
          <w:rFonts w:ascii="Times New Roman" w:eastAsia="Times New Roman" w:hAnsi="Times New Roman" w:cs="Times New Roman"/>
          <w:sz w:val="24"/>
          <w:szCs w:val="24"/>
        </w:rPr>
        <w:t xml:space="preserve">Страну Слогов.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Игра на внимание «Исправь ошибки». Хоровое декларирование. Разгадывание головоло</w:t>
      </w:r>
      <w:r w:rsidRPr="00ED3010">
        <w:rPr>
          <w:rFonts w:ascii="Times New Roman" w:eastAsia="Times New Roman" w:hAnsi="Times New Roman" w:cs="Times New Roman"/>
          <w:sz w:val="24"/>
          <w:szCs w:val="24"/>
        </w:rPr>
        <w:t>м</w:t>
      </w:r>
      <w:r w:rsidRPr="00ED3010">
        <w:rPr>
          <w:rFonts w:ascii="Times New Roman" w:eastAsia="Times New Roman" w:hAnsi="Times New Roman" w:cs="Times New Roman"/>
          <w:sz w:val="24"/>
          <w:szCs w:val="24"/>
        </w:rPr>
        <w:t>ки. Игра с мячом «Продолжи слово».</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16.</w:t>
      </w:r>
      <w:r w:rsidRPr="00ED3010">
        <w:rPr>
          <w:rFonts w:ascii="Times New Roman" w:eastAsia="Times New Roman" w:hAnsi="Times New Roman" w:cs="Times New Roman"/>
          <w:sz w:val="24"/>
          <w:szCs w:val="24"/>
        </w:rPr>
        <w:t xml:space="preserve"> Неожиданная остановка в пути.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Проговаривание слов по слогам. Игры «Найди другое слово», «Пройди через ворота», «Найди пару». Рассказ учителя о речи.</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17</w:t>
      </w:r>
      <w:r w:rsidRPr="00ED3010">
        <w:rPr>
          <w:rFonts w:ascii="Times New Roman" w:eastAsia="Times New Roman" w:hAnsi="Times New Roman" w:cs="Times New Roman"/>
          <w:sz w:val="24"/>
          <w:szCs w:val="24"/>
        </w:rPr>
        <w:t>. В удивительном городе Неслове.(1ч.)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 Работа со словарём. Инсценирование рассказа «Незнакомое слово». Игры «Преврати бу</w:t>
      </w:r>
      <w:r w:rsidRPr="00ED3010">
        <w:rPr>
          <w:rFonts w:ascii="Times New Roman" w:eastAsia="Times New Roman" w:hAnsi="Times New Roman" w:cs="Times New Roman"/>
          <w:sz w:val="24"/>
          <w:szCs w:val="24"/>
        </w:rPr>
        <w:t>к</w:t>
      </w:r>
      <w:r w:rsidRPr="00ED3010">
        <w:rPr>
          <w:rFonts w:ascii="Times New Roman" w:eastAsia="Times New Roman" w:hAnsi="Times New Roman" w:cs="Times New Roman"/>
          <w:sz w:val="24"/>
          <w:szCs w:val="24"/>
        </w:rPr>
        <w:t>вы в слова», «Угадай слово». Разгадывание загадок. Головоломка «Перекрёсток».</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18-19.</w:t>
      </w:r>
      <w:r w:rsidRPr="00ED3010">
        <w:rPr>
          <w:rFonts w:ascii="Times New Roman" w:eastAsia="Times New Roman" w:hAnsi="Times New Roman" w:cs="Times New Roman"/>
          <w:sz w:val="24"/>
          <w:szCs w:val="24"/>
        </w:rPr>
        <w:t xml:space="preserve">  Чудеса в Стране Слов. (2ч.)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Разгадывание ребусов. Многозначные слова. Угадывание слов по их значению. Разыгр</w:t>
      </w:r>
      <w:r w:rsidRPr="00ED3010">
        <w:rPr>
          <w:rFonts w:ascii="Times New Roman" w:eastAsia="Times New Roman" w:hAnsi="Times New Roman" w:cs="Times New Roman"/>
          <w:sz w:val="24"/>
          <w:szCs w:val="24"/>
        </w:rPr>
        <w:t>ы</w:t>
      </w:r>
      <w:r w:rsidRPr="00ED3010">
        <w:rPr>
          <w:rFonts w:ascii="Times New Roman" w:eastAsia="Times New Roman" w:hAnsi="Times New Roman" w:cs="Times New Roman"/>
          <w:sz w:val="24"/>
          <w:szCs w:val="24"/>
        </w:rPr>
        <w:t>вание сценок. Головоломка. Слова – синонимы.</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20</w:t>
      </w:r>
      <w:r w:rsidRPr="00ED3010">
        <w:rPr>
          <w:rFonts w:ascii="Times New Roman" w:eastAsia="Times New Roman" w:hAnsi="Times New Roman" w:cs="Times New Roman"/>
          <w:sz w:val="24"/>
          <w:szCs w:val="24"/>
        </w:rPr>
        <w:t xml:space="preserve">. К словам разнообразным, одинаковым, но разным.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 омонимы. Разгадывание загадок, шарад, ребусов. Инсценирование рассказов. Г</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ловоломка.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21-22</w:t>
      </w:r>
      <w:r w:rsidRPr="00ED3010">
        <w:rPr>
          <w:rFonts w:ascii="Times New Roman" w:eastAsia="Times New Roman" w:hAnsi="Times New Roman" w:cs="Times New Roman"/>
          <w:sz w:val="24"/>
          <w:szCs w:val="24"/>
        </w:rPr>
        <w:t xml:space="preserve">. На карнавале слов(2ч.).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Рассказ учителя о словах-двойниках. Слова – омофоны. Прослушивание стихов и работа по их содержанию. Игры со словами – двойниками.</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23.</w:t>
      </w:r>
      <w:r w:rsidRPr="00ED3010">
        <w:rPr>
          <w:rFonts w:ascii="Times New Roman" w:eastAsia="Times New Roman" w:hAnsi="Times New Roman" w:cs="Times New Roman"/>
          <w:sz w:val="24"/>
          <w:szCs w:val="24"/>
        </w:rPr>
        <w:t xml:space="preserve">  В театре близнецов.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Головоломка «Начни и закончи К». Работа со словарём.  Шутки – каламбуры. Сценки «Есть», «Чей нос». Конкурс загадок.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24</w:t>
      </w:r>
      <w:r w:rsidRPr="00ED3010">
        <w:rPr>
          <w:rFonts w:ascii="Times New Roman" w:eastAsia="Times New Roman" w:hAnsi="Times New Roman" w:cs="Times New Roman"/>
          <w:sz w:val="24"/>
          <w:szCs w:val="24"/>
        </w:rPr>
        <w:t xml:space="preserve">. Конкурс знающих.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Правила «Узелки на память». Кроссворд «Конкурс знающих». Головоломка «дай толков</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ние каждому слову». Игры с омонимами, омофонами.</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25.</w:t>
      </w:r>
      <w:r w:rsidRPr="00ED3010">
        <w:rPr>
          <w:rFonts w:ascii="Times New Roman" w:eastAsia="Times New Roman" w:hAnsi="Times New Roman" w:cs="Times New Roman"/>
          <w:sz w:val="24"/>
          <w:szCs w:val="24"/>
        </w:rPr>
        <w:t xml:space="preserve"> Новое представление.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Инсценировка отрывка из сказки Н.Носова «Приключения Незнайки и его друзей».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Весёлый аттракцион «доскажи словечко». Слова – синонимы (рассказ учителя).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Сценка «Твёрдый знак». Игра «Найди друзей».</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26.</w:t>
      </w:r>
      <w:r w:rsidRPr="00ED3010">
        <w:rPr>
          <w:rFonts w:ascii="Times New Roman" w:eastAsia="Times New Roman" w:hAnsi="Times New Roman" w:cs="Times New Roman"/>
          <w:sz w:val="24"/>
          <w:szCs w:val="24"/>
        </w:rPr>
        <w:t xml:space="preserve"> Необычный урок.(1ч.)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Головоломка «Все слова на А». Слова – антонимы (рассказ учителя). Игра «Угадай - ка!» со словами – антонимами.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27.</w:t>
      </w:r>
      <w:r w:rsidRPr="00ED3010">
        <w:rPr>
          <w:rFonts w:ascii="Times New Roman" w:eastAsia="Times New Roman" w:hAnsi="Times New Roman" w:cs="Times New Roman"/>
          <w:sz w:val="24"/>
          <w:szCs w:val="24"/>
        </w:rPr>
        <w:t xml:space="preserve"> Следопыты развлекают детей.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«Узелки на память» (повторение правил). Загадки, игры, пословицы, стихотворения с а</w:t>
      </w:r>
      <w:r w:rsidRPr="00ED3010">
        <w:rPr>
          <w:rFonts w:ascii="Times New Roman" w:eastAsia="Times New Roman" w:hAnsi="Times New Roman" w:cs="Times New Roman"/>
          <w:sz w:val="24"/>
          <w:szCs w:val="24"/>
        </w:rPr>
        <w:t>н</w:t>
      </w:r>
      <w:r w:rsidRPr="00ED3010">
        <w:rPr>
          <w:rFonts w:ascii="Times New Roman" w:eastAsia="Times New Roman" w:hAnsi="Times New Roman" w:cs="Times New Roman"/>
          <w:sz w:val="24"/>
          <w:szCs w:val="24"/>
        </w:rPr>
        <w:t>тонимами. Прослушивание сказок, рассказов.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lastRenderedPageBreak/>
        <w:t>Тема 28</w:t>
      </w:r>
      <w:r w:rsidRPr="00ED3010">
        <w:rPr>
          <w:rFonts w:ascii="Times New Roman" w:eastAsia="Times New Roman" w:hAnsi="Times New Roman" w:cs="Times New Roman"/>
          <w:sz w:val="24"/>
          <w:szCs w:val="24"/>
        </w:rPr>
        <w:t>. В Клубе весёлых человечков(1ч.).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Головоломка «Начинай на А». Подбор синонимов и антонимов. Игра в омонимы.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29-30</w:t>
      </w:r>
      <w:r w:rsidRPr="00ED3010">
        <w:rPr>
          <w:rFonts w:ascii="Times New Roman" w:eastAsia="Times New Roman" w:hAnsi="Times New Roman" w:cs="Times New Roman"/>
          <w:sz w:val="24"/>
          <w:szCs w:val="24"/>
        </w:rPr>
        <w:t xml:space="preserve">. К словам – родственникам. Почему их так назвали?     (2ч.)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 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Разгадывание ребусов. Тавтология. Игра «Домино».</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31.</w:t>
      </w:r>
      <w:r w:rsidRPr="00ED3010">
        <w:rPr>
          <w:rFonts w:ascii="Times New Roman" w:eastAsia="Times New Roman" w:hAnsi="Times New Roman" w:cs="Times New Roman"/>
          <w:sz w:val="24"/>
          <w:szCs w:val="24"/>
        </w:rPr>
        <w:t xml:space="preserve"> Экскурсия в прошлое.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Устаревшие слова – архаизмы и историзмы (рассказ учителя). В «музее» древних слов.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32.</w:t>
      </w:r>
      <w:r w:rsidRPr="00ED3010">
        <w:rPr>
          <w:rFonts w:ascii="Times New Roman" w:eastAsia="Times New Roman" w:hAnsi="Times New Roman" w:cs="Times New Roman"/>
          <w:sz w:val="24"/>
          <w:szCs w:val="24"/>
        </w:rPr>
        <w:t xml:space="preserve"> Полёт в будущее.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Рассказ учителя о неологизмах. Игра «Угадай-ка». Узелки на память. Головоломка «Вг</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 xml:space="preserve">стилёт».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b/>
          <w:sz w:val="24"/>
          <w:szCs w:val="24"/>
        </w:rPr>
        <w:t>Тема 33</w:t>
      </w:r>
      <w:r w:rsidRPr="00ED3010">
        <w:rPr>
          <w:rFonts w:ascii="Times New Roman" w:eastAsia="Times New Roman" w:hAnsi="Times New Roman" w:cs="Times New Roman"/>
          <w:sz w:val="24"/>
          <w:szCs w:val="24"/>
        </w:rPr>
        <w:t>. Итоговое занятие. (1ч.)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Разгадывание ребусов, загадок, шарад. Игры со словами синомами, антонимами, омон</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 xml:space="preserve">мам. </w:t>
      </w:r>
    </w:p>
    <w:p w:rsidR="005A16C9"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Инсценирование рассказов, рассказов.</w:t>
      </w:r>
    </w:p>
    <w:p w:rsidR="005A16C9" w:rsidRDefault="005A16C9" w:rsidP="005A16C9">
      <w:pPr>
        <w:spacing w:after="0" w:line="240" w:lineRule="auto"/>
        <w:jc w:val="both"/>
        <w:rPr>
          <w:rFonts w:ascii="Times New Roman" w:eastAsia="Times New Roman" w:hAnsi="Times New Roman" w:cs="Times New Roman"/>
          <w:sz w:val="24"/>
          <w:szCs w:val="24"/>
        </w:rPr>
      </w:pPr>
    </w:p>
    <w:p w:rsidR="005A16C9" w:rsidRPr="005A16C9" w:rsidRDefault="005A16C9" w:rsidP="005A16C9">
      <w:pPr>
        <w:spacing w:after="0" w:line="240" w:lineRule="auto"/>
        <w:jc w:val="both"/>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2 класс</w:t>
      </w:r>
    </w:p>
    <w:p w:rsidR="005A16C9" w:rsidRPr="00ED3010" w:rsidRDefault="005A16C9" w:rsidP="005A16C9">
      <w:pPr>
        <w:spacing w:after="0" w:line="240" w:lineRule="auto"/>
        <w:jc w:val="both"/>
        <w:rPr>
          <w:rFonts w:ascii="Times New Roman" w:eastAsia="Times New Roman" w:hAnsi="Times New Roman" w:cs="Times New Roman"/>
          <w:sz w:val="24"/>
          <w:szCs w:val="24"/>
        </w:rPr>
      </w:pP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w:t>
      </w:r>
      <w:r w:rsidRPr="00ED3010">
        <w:rPr>
          <w:rFonts w:ascii="Times New Roman" w:eastAsia="Times New Roman" w:hAnsi="Times New Roman" w:cs="Times New Roman"/>
          <w:sz w:val="24"/>
          <w:szCs w:val="24"/>
        </w:rPr>
        <w:t>. Как обходились без письма?(1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Рассказ учителя «А начинали всё медведи». Слова в переносном смысле «медвежий угол, медвежья услуга».Сигналы – символы. Легенда о Тесее. Заучивание песенок – «напом</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налок».</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 xml:space="preserve">Тема 2. </w:t>
      </w:r>
      <w:r w:rsidRPr="00ED3010">
        <w:rPr>
          <w:rFonts w:ascii="Times New Roman" w:eastAsia="Times New Roman" w:hAnsi="Times New Roman" w:cs="Times New Roman"/>
          <w:sz w:val="24"/>
          <w:szCs w:val="24"/>
        </w:rPr>
        <w:t>Древние письмена.(1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Рисуночное письмо. Игра «Угадай символ». Сказка Р.Киплинга «Как было написано пе</w:t>
      </w:r>
      <w:r w:rsidRPr="00ED3010">
        <w:rPr>
          <w:rFonts w:ascii="Times New Roman" w:eastAsia="Times New Roman" w:hAnsi="Times New Roman" w:cs="Times New Roman"/>
          <w:sz w:val="24"/>
          <w:szCs w:val="24"/>
        </w:rPr>
        <w:t>р</w:t>
      </w:r>
      <w:r w:rsidRPr="00ED3010">
        <w:rPr>
          <w:rFonts w:ascii="Times New Roman" w:eastAsia="Times New Roman" w:hAnsi="Times New Roman" w:cs="Times New Roman"/>
          <w:sz w:val="24"/>
          <w:szCs w:val="24"/>
        </w:rPr>
        <w:t>вое письмо». Иероглифы -  «священные знаки.</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w:t>
      </w:r>
      <w:r w:rsidRPr="00ED3010">
        <w:rPr>
          <w:rFonts w:ascii="Times New Roman" w:eastAsia="Times New Roman" w:hAnsi="Times New Roman" w:cs="Times New Roman"/>
          <w:sz w:val="24"/>
          <w:szCs w:val="24"/>
        </w:rPr>
        <w:t xml:space="preserve"> Как возникла наша письменность? (1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 xml:space="preserve">Застывшие звуки. Финикийский алфавит. Греческий алфавит.  Кириллица или глаголица?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Творческое задание «Придумай свой алфавит».</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4 -5.</w:t>
      </w:r>
      <w:r w:rsidRPr="00ED3010">
        <w:rPr>
          <w:rFonts w:ascii="Times New Roman" w:eastAsia="Times New Roman" w:hAnsi="Times New Roman" w:cs="Times New Roman"/>
          <w:sz w:val="24"/>
          <w:szCs w:val="24"/>
        </w:rPr>
        <w:t xml:space="preserve"> Меня зовут Фонема.(2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 xml:space="preserve">Звуки-смыслоразличители. Игра «Наперегонки». Стихотворение Б.Заходера «Кит и Кот». </w:t>
      </w:r>
    </w:p>
    <w:p w:rsidR="005A16C9" w:rsidRPr="00F63C2A"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Фонемы </w:t>
      </w:r>
      <w:r w:rsidRPr="00F63C2A">
        <w:rPr>
          <w:rFonts w:ascii="Times New Roman" w:eastAsia="Times New Roman" w:hAnsi="Times New Roman" w:cs="Times New Roman"/>
          <w:sz w:val="24"/>
          <w:szCs w:val="24"/>
        </w:rPr>
        <w:t>гласные и согласные. Игры с фонемами. Разыгрывание стихотворения Н.Матвеева «Путаница».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w:t>
      </w:r>
      <w:r w:rsidRPr="00ED3010">
        <w:rPr>
          <w:rFonts w:ascii="Times New Roman" w:eastAsia="Times New Roman" w:hAnsi="Times New Roman" w:cs="Times New Roman"/>
          <w:sz w:val="24"/>
          <w:szCs w:val="24"/>
        </w:rPr>
        <w:t xml:space="preserve"> 6 - 8. Для всех ли фонем есть буквы?(2 ч.)</w:t>
      </w:r>
    </w:p>
    <w:p w:rsidR="005A16C9" w:rsidRPr="00F63C2A"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 xml:space="preserve">Рассказ учителя «Как рождаются звуки». Звонкие и глухие «двойняшки». Игра «Строим дом». О воображении. Стихотворение Б.Заходер «МояВообразилия». Звонкие и глухие «одиночки». Твёрдые и мягкие фонемы. Таинственная буква. Буква - </w:t>
      </w:r>
      <w:r w:rsidRPr="00E653E0">
        <w:rPr>
          <w:rFonts w:ascii="Times New Roman" w:eastAsia="Times New Roman" w:hAnsi="Times New Roman" w:cs="Times New Roman"/>
          <w:sz w:val="24"/>
          <w:szCs w:val="24"/>
        </w:rPr>
        <w:t>подсказчица. Буква – помощница. Буквы – актёры.</w:t>
      </w:r>
      <w:r w:rsidRPr="00E653E0">
        <w:rPr>
          <w:rFonts w:ascii="Times New Roman" w:eastAsia="Times New Roman" w:hAnsi="Times New Roman" w:cs="Times New Roman"/>
          <w:b/>
          <w:sz w:val="24"/>
          <w:szCs w:val="24"/>
        </w:rPr>
        <w:t xml:space="preserve">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9 - 10.</w:t>
      </w:r>
      <w:r w:rsidRPr="00ED3010">
        <w:rPr>
          <w:rFonts w:ascii="Times New Roman" w:eastAsia="Times New Roman" w:hAnsi="Times New Roman" w:cs="Times New Roman"/>
          <w:sz w:val="24"/>
          <w:szCs w:val="24"/>
        </w:rPr>
        <w:t xml:space="preserve"> «Ошибкоопасные» места. (2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11</w:t>
      </w:r>
      <w:r w:rsidRPr="00ED3010">
        <w:rPr>
          <w:rFonts w:ascii="Times New Roman" w:eastAsia="Times New Roman" w:hAnsi="Times New Roman" w:cs="Times New Roman"/>
          <w:sz w:val="24"/>
          <w:szCs w:val="24"/>
        </w:rPr>
        <w:t>. Тайны фонемы.(1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 xml:space="preserve">Чередование фонем. Ключ к тайнам фонемы. Заучивание песенки - «запоминалки».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12 – 13</w:t>
      </w:r>
      <w:r w:rsidRPr="00ED3010">
        <w:rPr>
          <w:rFonts w:ascii="Times New Roman" w:eastAsia="Times New Roman" w:hAnsi="Times New Roman" w:cs="Times New Roman"/>
          <w:sz w:val="24"/>
          <w:szCs w:val="24"/>
        </w:rPr>
        <w:t>. Опасные согласные. (2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Звуки – «волшебники» сонорные звуки. Согласные в слабой и сильной позиции. Сомн</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тельный согласный. Игра «Опасные соседи». Тренировочные упражнения «Кто после</w:t>
      </w:r>
      <w:r w:rsidRPr="00ED3010">
        <w:rPr>
          <w:rFonts w:ascii="Times New Roman" w:eastAsia="Times New Roman" w:hAnsi="Times New Roman" w:cs="Times New Roman"/>
          <w:sz w:val="24"/>
          <w:szCs w:val="24"/>
        </w:rPr>
        <w:t>д</w:t>
      </w:r>
      <w:r w:rsidRPr="00ED3010">
        <w:rPr>
          <w:rFonts w:ascii="Times New Roman" w:eastAsia="Times New Roman" w:hAnsi="Times New Roman" w:cs="Times New Roman"/>
          <w:sz w:val="24"/>
          <w:szCs w:val="24"/>
        </w:rPr>
        <w:t>ний?» Звуки «живут» по закону составление «Свода законов».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14.</w:t>
      </w:r>
      <w:r w:rsidRPr="00ED3010">
        <w:rPr>
          <w:rFonts w:ascii="Times New Roman" w:eastAsia="Times New Roman" w:hAnsi="Times New Roman" w:cs="Times New Roman"/>
          <w:sz w:val="24"/>
          <w:szCs w:val="24"/>
        </w:rPr>
        <w:t xml:space="preserve"> На сцене гласные.(1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Добрый «волшебник» - ударение. Игра «Поставь ударение».  Гласные без хлопот!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15</w:t>
      </w:r>
      <w:r w:rsidRPr="00ED3010">
        <w:rPr>
          <w:rFonts w:ascii="Times New Roman" w:eastAsia="Times New Roman" w:hAnsi="Times New Roman" w:cs="Times New Roman"/>
          <w:sz w:val="24"/>
          <w:szCs w:val="24"/>
        </w:rPr>
        <w:t>. «Фонемы повелевают буквами».(1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lastRenderedPageBreak/>
        <w:t>Фонемное правило. Добро пожаловать, ь! Въезд воспрещён, но … не всегда! Игры со сл</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вами. Разгадывание ребусов. Тренировочные упражнения.</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16.</w:t>
      </w:r>
      <w:r w:rsidRPr="00ED3010">
        <w:rPr>
          <w:rFonts w:ascii="Times New Roman" w:eastAsia="Times New Roman" w:hAnsi="Times New Roman" w:cs="Times New Roman"/>
          <w:sz w:val="24"/>
          <w:szCs w:val="24"/>
        </w:rPr>
        <w:t xml:space="preserve"> Ваши старые знакомые. Практическое занятие.(1ч.)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 xml:space="preserve">Игры со словами с сочетаниями жи-щи, чу-щу, ча-ща, чк, чн, щн, нщ. Тренировочные упражнения.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17 – 1</w:t>
      </w:r>
      <w:r w:rsidRPr="00ED3010">
        <w:rPr>
          <w:rFonts w:ascii="Times New Roman" w:eastAsia="Times New Roman" w:hAnsi="Times New Roman" w:cs="Times New Roman"/>
          <w:sz w:val="24"/>
          <w:szCs w:val="24"/>
        </w:rPr>
        <w:t>8. Правила о непроизносимых согласных.(2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 xml:space="preserve">Песенки - «напоминайки». Тренировочные упражнения. Нефонемное правило. Игра «Вставь слова». Разбор стихотворения «Про солнце» С.Маршака. </w:t>
      </w:r>
    </w:p>
    <w:p w:rsidR="005A16C9"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19 – 20.</w:t>
      </w:r>
      <w:r w:rsidRPr="00ED3010">
        <w:rPr>
          <w:rFonts w:ascii="Times New Roman" w:eastAsia="Times New Roman" w:hAnsi="Times New Roman" w:cs="Times New Roman"/>
          <w:sz w:val="24"/>
          <w:szCs w:val="24"/>
        </w:rPr>
        <w:t xml:space="preserve"> Волшебное сре</w:t>
      </w:r>
      <w:r>
        <w:rPr>
          <w:rFonts w:ascii="Times New Roman" w:eastAsia="Times New Roman" w:hAnsi="Times New Roman" w:cs="Times New Roman"/>
          <w:sz w:val="24"/>
          <w:szCs w:val="24"/>
        </w:rPr>
        <w:t>дство – «самоинструкция».(2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термином «самоинструкция». Правила составления самоинструкции. Работа по составл</w:t>
      </w:r>
      <w:r>
        <w:rPr>
          <w:rFonts w:ascii="Times New Roman" w:eastAsia="Times New Roman" w:hAnsi="Times New Roman" w:cs="Times New Roman"/>
          <w:sz w:val="24"/>
          <w:szCs w:val="24"/>
        </w:rPr>
        <w:t xml:space="preserve">ению самоинструкции. </w:t>
      </w:r>
      <w:r w:rsidRPr="00ED3010">
        <w:rPr>
          <w:rFonts w:ascii="Times New Roman" w:eastAsia="Times New Roman" w:hAnsi="Times New Roman" w:cs="Times New Roman"/>
          <w:sz w:val="24"/>
          <w:szCs w:val="24"/>
        </w:rPr>
        <w:t xml:space="preserve">Работа по самоинструкции. Игра «Засели домик».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Тренировочные упражнения. Игра «Найди подходящий транспорт». Краткий пересказ.</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21.</w:t>
      </w:r>
      <w:r w:rsidRPr="00ED3010">
        <w:rPr>
          <w:rFonts w:ascii="Times New Roman" w:eastAsia="Times New Roman" w:hAnsi="Times New Roman" w:cs="Times New Roman"/>
          <w:sz w:val="24"/>
          <w:szCs w:val="24"/>
        </w:rPr>
        <w:t xml:space="preserve"> Память и грамотность.(1ч.)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D3010">
        <w:rPr>
          <w:rFonts w:ascii="Times New Roman" w:eastAsia="Times New Roman" w:hAnsi="Times New Roman" w:cs="Times New Roman"/>
          <w:sz w:val="24"/>
          <w:szCs w:val="24"/>
        </w:rPr>
        <w:t>Виды памяти. Тренировка памяти на отрывках из литературн</w:t>
      </w:r>
      <w:r>
        <w:rPr>
          <w:rFonts w:ascii="Times New Roman" w:eastAsia="Times New Roman" w:hAnsi="Times New Roman" w:cs="Times New Roman"/>
          <w:sz w:val="24"/>
          <w:szCs w:val="24"/>
        </w:rPr>
        <w:t xml:space="preserve">ых произведений. </w:t>
      </w:r>
      <w:r w:rsidRPr="00ED3010">
        <w:rPr>
          <w:rFonts w:ascii="Times New Roman" w:eastAsia="Times New Roman" w:hAnsi="Times New Roman" w:cs="Times New Roman"/>
          <w:sz w:val="24"/>
          <w:szCs w:val="24"/>
        </w:rPr>
        <w:t>Зарядка для развития памяти. Разучивание песенки «напоминалки». План пересказа.</w:t>
      </w:r>
    </w:p>
    <w:p w:rsidR="005A16C9"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22.</w:t>
      </w:r>
      <w:r w:rsidRPr="00ED3010">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троительная работа морфем.(1ч.)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«Строительные блоки» для морфем. Приставкины «смыслиночки». Игра «Образуй сл</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 xml:space="preserve">ва». «Смыслиночки» суффиксов. «Смыслиночки» окончания.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23</w:t>
      </w:r>
      <w:r w:rsidRPr="00ED3010">
        <w:rPr>
          <w:rFonts w:ascii="Times New Roman" w:eastAsia="Times New Roman" w:hAnsi="Times New Roman" w:cs="Times New Roman"/>
          <w:sz w:val="24"/>
          <w:szCs w:val="24"/>
        </w:rPr>
        <w:t>. Где же хранятся слова?(1ч.)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Копилки слов. Как найти слово в словаре</w:t>
      </w:r>
      <w:r>
        <w:rPr>
          <w:rFonts w:ascii="Times New Roman" w:eastAsia="Times New Roman" w:hAnsi="Times New Roman" w:cs="Times New Roman"/>
          <w:sz w:val="24"/>
          <w:szCs w:val="24"/>
        </w:rPr>
        <w:t xml:space="preserve">? Лингвистика – наука о языке. </w:t>
      </w:r>
      <w:r w:rsidRPr="00ED3010">
        <w:rPr>
          <w:rFonts w:ascii="Times New Roman" w:eastAsia="Times New Roman" w:hAnsi="Times New Roman" w:cs="Times New Roman"/>
          <w:sz w:val="24"/>
          <w:szCs w:val="24"/>
        </w:rPr>
        <w:t>Работа со слов</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 xml:space="preserve">рями.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24 – 26.</w:t>
      </w:r>
      <w:r w:rsidRPr="00ED3010">
        <w:rPr>
          <w:rFonts w:ascii="Times New Roman" w:eastAsia="Times New Roman" w:hAnsi="Times New Roman" w:cs="Times New Roman"/>
          <w:sz w:val="24"/>
          <w:szCs w:val="24"/>
        </w:rPr>
        <w:t xml:space="preserve"> Поговорим обо  всех приставках сразу.(2ч.)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Игры с приставками. Много ли на свете приставок. Работа со стихотворением С. Есенина.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Правила написания приставок. Секрет безошибочного письма. Тренировочные упражн</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ния.</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 Опасные согласные в приставках. «Нарушители» правил. Коварная приставка с-. Самые трудные (пре- и при-). Песенка – «напоминайка». Игры и упражнения с приставками.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w:t>
      </w:r>
      <w:r w:rsidRPr="00E653E0">
        <w:rPr>
          <w:rFonts w:ascii="Times New Roman" w:eastAsia="Times New Roman" w:hAnsi="Times New Roman" w:cs="Times New Roman"/>
          <w:b/>
          <w:sz w:val="24"/>
          <w:szCs w:val="24"/>
        </w:rPr>
        <w:t>Тема 27.</w:t>
      </w:r>
      <w:r w:rsidRPr="00ED3010">
        <w:rPr>
          <w:rFonts w:ascii="Times New Roman" w:eastAsia="Times New Roman" w:hAnsi="Times New Roman" w:cs="Times New Roman"/>
          <w:sz w:val="24"/>
          <w:szCs w:val="24"/>
        </w:rPr>
        <w:t xml:space="preserve"> Слова – «родственники».(1ч.)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Правильные корни и корни-уро</w:t>
      </w:r>
      <w:r>
        <w:rPr>
          <w:rFonts w:ascii="Times New Roman" w:eastAsia="Times New Roman" w:hAnsi="Times New Roman" w:cs="Times New Roman"/>
          <w:sz w:val="24"/>
          <w:szCs w:val="24"/>
        </w:rPr>
        <w:t xml:space="preserve">дцы. Секреты родственных слов. </w:t>
      </w:r>
      <w:r w:rsidRPr="00ED3010">
        <w:rPr>
          <w:rFonts w:ascii="Times New Roman" w:eastAsia="Times New Roman" w:hAnsi="Times New Roman" w:cs="Times New Roman"/>
          <w:sz w:val="24"/>
          <w:szCs w:val="24"/>
        </w:rPr>
        <w:t xml:space="preserve">Игра «Третий лишний». Игра «Кто больше?». Работа с текстом. Тренировочные упражнения.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28 – 30.</w:t>
      </w:r>
      <w:r w:rsidRPr="00ED3010">
        <w:rPr>
          <w:rFonts w:ascii="Times New Roman" w:eastAsia="Times New Roman" w:hAnsi="Times New Roman" w:cs="Times New Roman"/>
          <w:sz w:val="24"/>
          <w:szCs w:val="24"/>
        </w:rPr>
        <w:t xml:space="preserve"> Кто командует корнями?(2ч.)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Чередование гласных в корне. Полногласн</w:t>
      </w:r>
      <w:r>
        <w:rPr>
          <w:rFonts w:ascii="Times New Roman" w:eastAsia="Times New Roman" w:hAnsi="Times New Roman" w:cs="Times New Roman"/>
          <w:sz w:val="24"/>
          <w:szCs w:val="24"/>
        </w:rPr>
        <w:t xml:space="preserve">ые и неполногласные сочетания. </w:t>
      </w:r>
      <w:r w:rsidRPr="00ED3010">
        <w:rPr>
          <w:rFonts w:ascii="Times New Roman" w:eastAsia="Times New Roman" w:hAnsi="Times New Roman" w:cs="Times New Roman"/>
          <w:sz w:val="24"/>
          <w:szCs w:val="24"/>
        </w:rPr>
        <w:t xml:space="preserve">Игра «Узнай их в лицо». Тренировочные </w:t>
      </w:r>
      <w:r>
        <w:rPr>
          <w:rFonts w:ascii="Times New Roman" w:eastAsia="Times New Roman" w:hAnsi="Times New Roman" w:cs="Times New Roman"/>
          <w:sz w:val="24"/>
          <w:szCs w:val="24"/>
        </w:rPr>
        <w:t xml:space="preserve">упражнения. Работа с текстами. </w:t>
      </w:r>
      <w:r w:rsidRPr="00ED3010">
        <w:rPr>
          <w:rFonts w:ascii="Times New Roman" w:eastAsia="Times New Roman" w:hAnsi="Times New Roman" w:cs="Times New Roman"/>
          <w:sz w:val="24"/>
          <w:szCs w:val="24"/>
        </w:rPr>
        <w:t>Орфограмма с девчачьим именем. Командуют</w:t>
      </w:r>
      <w:r>
        <w:rPr>
          <w:rFonts w:ascii="Times New Roman" w:eastAsia="Times New Roman" w:hAnsi="Times New Roman" w:cs="Times New Roman"/>
          <w:sz w:val="24"/>
          <w:szCs w:val="24"/>
        </w:rPr>
        <w:t xml:space="preserve"> гласные. Командуют согласные. </w:t>
      </w:r>
      <w:r w:rsidRPr="00ED3010">
        <w:rPr>
          <w:rFonts w:ascii="Times New Roman" w:eastAsia="Times New Roman" w:hAnsi="Times New Roman" w:cs="Times New Roman"/>
          <w:sz w:val="24"/>
          <w:szCs w:val="24"/>
        </w:rPr>
        <w:t>Командует ударение. Командует смысл.</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31 – 32.</w:t>
      </w:r>
      <w:r w:rsidRPr="00ED3010">
        <w:rPr>
          <w:rFonts w:ascii="Times New Roman" w:eastAsia="Times New Roman" w:hAnsi="Times New Roman" w:cs="Times New Roman"/>
          <w:sz w:val="24"/>
          <w:szCs w:val="24"/>
        </w:rPr>
        <w:t xml:space="preserve"> «Не лезьте за словом в карман!»(2ч.)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Корень и главное правило. Изменяем форму слова. Игра «Словесный мяч». Непроверя</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мые гласные. Проверочные слова. Игра – собирание слов. Пересказ текста. Тренирово</w:t>
      </w:r>
      <w:r w:rsidRPr="00ED3010">
        <w:rPr>
          <w:rFonts w:ascii="Times New Roman" w:eastAsia="Times New Roman" w:hAnsi="Times New Roman" w:cs="Times New Roman"/>
          <w:sz w:val="24"/>
          <w:szCs w:val="24"/>
        </w:rPr>
        <w:t>ч</w:t>
      </w:r>
      <w:r w:rsidRPr="00ED3010">
        <w:rPr>
          <w:rFonts w:ascii="Times New Roman" w:eastAsia="Times New Roman" w:hAnsi="Times New Roman" w:cs="Times New Roman"/>
          <w:sz w:val="24"/>
          <w:szCs w:val="24"/>
        </w:rPr>
        <w:t xml:space="preserve">ные упражнения.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33</w:t>
      </w:r>
      <w:r w:rsidRPr="00ED3010">
        <w:rPr>
          <w:rFonts w:ascii="Times New Roman" w:eastAsia="Times New Roman" w:hAnsi="Times New Roman" w:cs="Times New Roman"/>
          <w:sz w:val="24"/>
          <w:szCs w:val="24"/>
        </w:rPr>
        <w:t>. «Пересаженные» корни.(1ч.)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Старые знакомцы. Откуда пришли знакомые слова. Работа с словарём. Тренировочные упражнения.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34</w:t>
      </w:r>
      <w:r w:rsidRPr="00ED3010">
        <w:rPr>
          <w:rFonts w:ascii="Times New Roman" w:eastAsia="Times New Roman" w:hAnsi="Times New Roman" w:cs="Times New Roman"/>
          <w:sz w:val="24"/>
          <w:szCs w:val="24"/>
        </w:rPr>
        <w:t>. Итоговое занятие. Олимпиада.(1ч.)</w:t>
      </w:r>
    </w:p>
    <w:p w:rsidR="005A16C9" w:rsidRDefault="005A16C9" w:rsidP="00C23252">
      <w:pPr>
        <w:spacing w:line="360" w:lineRule="auto"/>
        <w:rPr>
          <w:rFonts w:ascii="Calibri" w:eastAsia="Times New Roman" w:hAnsi="Calibri" w:cs="Times New Roman"/>
        </w:rPr>
      </w:pPr>
    </w:p>
    <w:p w:rsidR="005A16C9" w:rsidRPr="005A16C9" w:rsidRDefault="005A16C9" w:rsidP="00C23252">
      <w:pPr>
        <w:spacing w:line="360" w:lineRule="auto"/>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3 класс</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w:t>
      </w:r>
      <w:r w:rsidRPr="00ED3010">
        <w:rPr>
          <w:rFonts w:ascii="Times New Roman" w:eastAsia="Times New Roman" w:hAnsi="Times New Roman" w:cs="Times New Roman"/>
          <w:i/>
          <w:sz w:val="24"/>
          <w:szCs w:val="24"/>
          <w:u w:val="single"/>
        </w:rPr>
        <w:t xml:space="preserve">  </w:t>
      </w:r>
      <w:r w:rsidRPr="00ED3010">
        <w:rPr>
          <w:rFonts w:ascii="Times New Roman" w:eastAsia="Times New Roman" w:hAnsi="Times New Roman" w:cs="Times New Roman"/>
          <w:sz w:val="24"/>
          <w:szCs w:val="24"/>
        </w:rPr>
        <w:t>Сказочное царство слов.(1ч.)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Беседа о красоте и богатстве народной речи. На примерах произведений устного народн</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го творчества показывается богатство русского языка, народная фантазия, мудрость нар</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 xml:space="preserve">да.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Конкурс на знание пословиц и поговорок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lastRenderedPageBreak/>
        <w:t>Тема 2-3.   </w:t>
      </w:r>
      <w:r w:rsidRPr="00ED3010">
        <w:rPr>
          <w:rFonts w:ascii="Times New Roman" w:eastAsia="Times New Roman" w:hAnsi="Times New Roman" w:cs="Times New Roman"/>
          <w:sz w:val="24"/>
          <w:szCs w:val="24"/>
        </w:rPr>
        <w:t>Путешествие в страну слов.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тематическими группами слов. Игра «Слова- братья». Составление те</w:t>
      </w:r>
      <w:r>
        <w:rPr>
          <w:rFonts w:ascii="Times New Roman" w:eastAsia="Times New Roman" w:hAnsi="Times New Roman" w:cs="Times New Roman"/>
          <w:sz w:val="24"/>
          <w:szCs w:val="24"/>
        </w:rPr>
        <w:t>мат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ческого словаря о грибах.  </w:t>
      </w:r>
      <w:r w:rsidRPr="00ED3010">
        <w:rPr>
          <w:rFonts w:ascii="Times New Roman" w:eastAsia="Times New Roman" w:hAnsi="Times New Roman" w:cs="Times New Roman"/>
          <w:sz w:val="24"/>
          <w:szCs w:val="24"/>
        </w:rPr>
        <w:t>Игра «Эстафета». Разгадывание загадок. Работа с рассказом Н.Надеждиной « Снежные слова».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Игра « Найди лишнее слово»</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4-5.</w:t>
      </w:r>
      <w:r w:rsidRPr="00ED3010">
        <w:rPr>
          <w:rFonts w:ascii="Times New Roman" w:eastAsia="Times New Roman" w:hAnsi="Times New Roman" w:cs="Times New Roman"/>
          <w:sz w:val="24"/>
          <w:szCs w:val="24"/>
        </w:rPr>
        <w:t xml:space="preserve"> Чудесные превращения слов.(2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Дается представление о превращении слов, умение находить «сбежавшие» из слов буквы.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 xml:space="preserve">а «Найди заблудившуюся букву». </w:t>
      </w:r>
      <w:r w:rsidRPr="00ED3010">
        <w:rPr>
          <w:rFonts w:ascii="Times New Roman" w:eastAsia="Times New Roman" w:hAnsi="Times New Roman" w:cs="Times New Roman"/>
          <w:sz w:val="24"/>
          <w:szCs w:val="24"/>
        </w:rPr>
        <w:t>Игра «Грустные превращения». Шарады. Рассказ –загадка.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6-7.</w:t>
      </w:r>
      <w:r w:rsidRPr="00ED3010">
        <w:rPr>
          <w:rFonts w:ascii="Times New Roman" w:eastAsia="Times New Roman" w:hAnsi="Times New Roman" w:cs="Times New Roman"/>
          <w:sz w:val="24"/>
          <w:szCs w:val="24"/>
        </w:rPr>
        <w:t>  В гостях у слов родственников.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разными группами родственных слов .Подбор родст</w:t>
      </w:r>
      <w:r>
        <w:rPr>
          <w:rFonts w:ascii="Times New Roman" w:eastAsia="Times New Roman" w:hAnsi="Times New Roman" w:cs="Times New Roman"/>
          <w:sz w:val="24"/>
          <w:szCs w:val="24"/>
        </w:rPr>
        <w:t xml:space="preserve">венных слов с заданным корнем. </w:t>
      </w:r>
      <w:r w:rsidRPr="00ED3010">
        <w:rPr>
          <w:rFonts w:ascii="Times New Roman" w:eastAsia="Times New Roman" w:hAnsi="Times New Roman" w:cs="Times New Roman"/>
          <w:sz w:val="24"/>
          <w:szCs w:val="24"/>
        </w:rPr>
        <w:t>Закрепление знаний отличительных п</w:t>
      </w:r>
      <w:r>
        <w:rPr>
          <w:rFonts w:ascii="Times New Roman" w:eastAsia="Times New Roman" w:hAnsi="Times New Roman" w:cs="Times New Roman"/>
          <w:sz w:val="24"/>
          <w:szCs w:val="24"/>
        </w:rPr>
        <w:t xml:space="preserve">ризнаках слов – родственников. </w:t>
      </w:r>
      <w:r w:rsidRPr="00ED3010">
        <w:rPr>
          <w:rFonts w:ascii="Times New Roman" w:eastAsia="Times New Roman" w:hAnsi="Times New Roman" w:cs="Times New Roman"/>
          <w:sz w:val="24"/>
          <w:szCs w:val="24"/>
        </w:rPr>
        <w:t>Работа над стихотворением «О странном саде с необык</w:t>
      </w:r>
      <w:r>
        <w:rPr>
          <w:rFonts w:ascii="Times New Roman" w:eastAsia="Times New Roman" w:hAnsi="Times New Roman" w:cs="Times New Roman"/>
          <w:sz w:val="24"/>
          <w:szCs w:val="24"/>
        </w:rPr>
        <w:t xml:space="preserve">новенным урожаем» Е. Измайлов. </w:t>
      </w:r>
      <w:r w:rsidRPr="00ED3010">
        <w:rPr>
          <w:rFonts w:ascii="Times New Roman" w:eastAsia="Times New Roman" w:hAnsi="Times New Roman" w:cs="Times New Roman"/>
          <w:sz w:val="24"/>
          <w:szCs w:val="24"/>
        </w:rPr>
        <w:t>Выбор из стихотворений слов- родственников.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8-9.</w:t>
      </w:r>
      <w:r w:rsidRPr="00ED3010">
        <w:rPr>
          <w:rFonts w:ascii="Times New Roman" w:eastAsia="Times New Roman" w:hAnsi="Times New Roman" w:cs="Times New Roman"/>
          <w:sz w:val="24"/>
          <w:szCs w:val="24"/>
        </w:rPr>
        <w:t xml:space="preserve">   Добрые слова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Беседа о богатстве лексики ру</w:t>
      </w:r>
      <w:r>
        <w:rPr>
          <w:rFonts w:ascii="Times New Roman" w:eastAsia="Times New Roman" w:hAnsi="Times New Roman" w:cs="Times New Roman"/>
          <w:sz w:val="24"/>
          <w:szCs w:val="24"/>
        </w:rPr>
        <w:t>сского языка «добрыми словами».</w:t>
      </w:r>
      <w:r w:rsidRPr="00ED3010">
        <w:rPr>
          <w:rFonts w:ascii="Times New Roman" w:eastAsia="Times New Roman" w:hAnsi="Times New Roman" w:cs="Times New Roman"/>
          <w:sz w:val="24"/>
          <w:szCs w:val="24"/>
        </w:rPr>
        <w:t>Работа со стихотворе</w:t>
      </w:r>
      <w:r>
        <w:rPr>
          <w:rFonts w:ascii="Times New Roman" w:eastAsia="Times New Roman" w:hAnsi="Times New Roman" w:cs="Times New Roman"/>
          <w:sz w:val="24"/>
          <w:szCs w:val="24"/>
        </w:rPr>
        <w:t xml:space="preserve">нием В. Коркина «Доброе утро». </w:t>
      </w:r>
      <w:r w:rsidRPr="00ED3010">
        <w:rPr>
          <w:rFonts w:ascii="Times New Roman" w:eastAsia="Times New Roman" w:hAnsi="Times New Roman" w:cs="Times New Roman"/>
          <w:sz w:val="24"/>
          <w:szCs w:val="24"/>
        </w:rPr>
        <w:t>Игра «</w:t>
      </w:r>
      <w:r>
        <w:rPr>
          <w:rFonts w:ascii="Times New Roman" w:eastAsia="Times New Roman" w:hAnsi="Times New Roman" w:cs="Times New Roman"/>
          <w:sz w:val="24"/>
          <w:szCs w:val="24"/>
        </w:rPr>
        <w:t xml:space="preserve">Умеете ли вы здороваться?». </w:t>
      </w:r>
      <w:r w:rsidRPr="00ED3010">
        <w:rPr>
          <w:rFonts w:ascii="Times New Roman" w:eastAsia="Times New Roman" w:hAnsi="Times New Roman" w:cs="Times New Roman"/>
          <w:sz w:val="24"/>
          <w:szCs w:val="24"/>
        </w:rPr>
        <w:t>Работа с текстами на да</w:t>
      </w:r>
      <w:r w:rsidRPr="00ED3010">
        <w:rPr>
          <w:rFonts w:ascii="Times New Roman" w:eastAsia="Times New Roman" w:hAnsi="Times New Roman" w:cs="Times New Roman"/>
          <w:sz w:val="24"/>
          <w:szCs w:val="24"/>
        </w:rPr>
        <w:t>н</w:t>
      </w:r>
      <w:r w:rsidRPr="00ED3010">
        <w:rPr>
          <w:rFonts w:ascii="Times New Roman" w:eastAsia="Times New Roman" w:hAnsi="Times New Roman" w:cs="Times New Roman"/>
          <w:sz w:val="24"/>
          <w:szCs w:val="24"/>
        </w:rPr>
        <w:t>ную тему.</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10.</w:t>
      </w:r>
      <w:r w:rsidRPr="00ED3010">
        <w:rPr>
          <w:rFonts w:ascii="Times New Roman" w:eastAsia="Times New Roman" w:hAnsi="Times New Roman" w:cs="Times New Roman"/>
          <w:sz w:val="24"/>
          <w:szCs w:val="24"/>
        </w:rPr>
        <w:t>  Экскурсия в прошлое (1 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со словами- историзмами и архаизмами. Выбор из текста древних слов. Тво</w:t>
      </w:r>
      <w:r w:rsidRPr="00ED3010">
        <w:rPr>
          <w:rFonts w:ascii="Times New Roman" w:eastAsia="Times New Roman" w:hAnsi="Times New Roman" w:cs="Times New Roman"/>
          <w:sz w:val="24"/>
          <w:szCs w:val="24"/>
        </w:rPr>
        <w:t>р</w:t>
      </w:r>
      <w:r w:rsidRPr="00ED3010">
        <w:rPr>
          <w:rFonts w:ascii="Times New Roman" w:eastAsia="Times New Roman" w:hAnsi="Times New Roman" w:cs="Times New Roman"/>
          <w:sz w:val="24"/>
          <w:szCs w:val="24"/>
        </w:rPr>
        <w:t>ческая работа. Объяснение устаревших слов.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11-12.</w:t>
      </w:r>
      <w:r w:rsidRPr="00ED3010">
        <w:rPr>
          <w:rFonts w:ascii="Times New Roman" w:eastAsia="Times New Roman" w:hAnsi="Times New Roman" w:cs="Times New Roman"/>
          <w:sz w:val="24"/>
          <w:szCs w:val="24"/>
        </w:rPr>
        <w:t>  Новые слова в  русском языке.(2ч.)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Рассказ учителя «Откуда приходят новые слова?» Неологизмы в русском языке. Нахожд</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ние неологизмов в текстах . Игра «Угадай-ка».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13.</w:t>
      </w:r>
      <w:r w:rsidRPr="00E653E0">
        <w:rPr>
          <w:rFonts w:ascii="Times New Roman" w:eastAsia="Times New Roman" w:hAnsi="Times New Roman" w:cs="Times New Roman"/>
          <w:i/>
          <w:sz w:val="24"/>
          <w:szCs w:val="24"/>
        </w:rPr>
        <w:t xml:space="preserve">  </w:t>
      </w:r>
      <w:r w:rsidRPr="00ED3010">
        <w:rPr>
          <w:rFonts w:ascii="Times New Roman" w:eastAsia="Times New Roman" w:hAnsi="Times New Roman" w:cs="Times New Roman"/>
          <w:sz w:val="24"/>
          <w:szCs w:val="24"/>
        </w:rPr>
        <w:t>Встреча с зарубежными друзьями.(1ч.)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Знакомство с заимствованными словами .  Рассказ «Откуда  пришли слова- пришельцы».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Работа над стихотворением С. Я. Маршака. Признаки слов – пришельцев. Игра «Шесть и шесть».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14-15.</w:t>
      </w:r>
      <w:r w:rsidRPr="00ED3010">
        <w:rPr>
          <w:rFonts w:ascii="Times New Roman" w:eastAsia="Times New Roman" w:hAnsi="Times New Roman" w:cs="Times New Roman"/>
          <w:sz w:val="24"/>
          <w:szCs w:val="24"/>
        </w:rPr>
        <w:t>  Синонимы в русском языке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со словами- синонимами. Работа над стихотворением А. Барто «Игра в слова».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Беседа «Что обозначают слова- синонимы». Нахождение  слов-синонимов в тексте.</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16</w:t>
      </w:r>
      <w:r w:rsidRPr="00E653E0">
        <w:rPr>
          <w:rFonts w:ascii="Times New Roman" w:eastAsia="Times New Roman" w:hAnsi="Times New Roman" w:cs="Times New Roman"/>
          <w:sz w:val="24"/>
          <w:szCs w:val="24"/>
        </w:rPr>
        <w:t>.</w:t>
      </w:r>
      <w:r w:rsidRPr="00ED3010">
        <w:rPr>
          <w:rFonts w:ascii="Times New Roman" w:eastAsia="Times New Roman" w:hAnsi="Times New Roman" w:cs="Times New Roman"/>
          <w:sz w:val="24"/>
          <w:szCs w:val="24"/>
        </w:rPr>
        <w:t> Слова-  антонимы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Знакомство со словами – антонимами. Случаи употребления антонимов в русском языке. </w:t>
      </w:r>
    </w:p>
    <w:p w:rsidR="005A16C9"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Выделение антонимов из рас</w:t>
      </w:r>
      <w:r>
        <w:rPr>
          <w:rFonts w:ascii="Times New Roman" w:eastAsia="Times New Roman" w:hAnsi="Times New Roman" w:cs="Times New Roman"/>
          <w:sz w:val="24"/>
          <w:szCs w:val="24"/>
        </w:rPr>
        <w:t xml:space="preserve">сказа Л. Н. Толстого «Лебеди». </w:t>
      </w:r>
      <w:r w:rsidRPr="00ED3010">
        <w:rPr>
          <w:rFonts w:ascii="Times New Roman" w:eastAsia="Times New Roman" w:hAnsi="Times New Roman" w:cs="Times New Roman"/>
          <w:sz w:val="24"/>
          <w:szCs w:val="24"/>
        </w:rPr>
        <w:t xml:space="preserve">Работа над стихотворением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Орлова «Спор»</w:t>
      </w:r>
      <w:r>
        <w:rPr>
          <w:rFonts w:ascii="Times New Roman" w:eastAsia="Times New Roman" w:hAnsi="Times New Roman" w:cs="Times New Roman"/>
          <w:sz w:val="24"/>
          <w:szCs w:val="24"/>
        </w:rPr>
        <w:t xml:space="preserve">. Игра «Подбери нужные слова». </w:t>
      </w:r>
      <w:r w:rsidRPr="00ED3010">
        <w:rPr>
          <w:rFonts w:ascii="Times New Roman" w:eastAsia="Times New Roman" w:hAnsi="Times New Roman" w:cs="Times New Roman"/>
          <w:sz w:val="24"/>
          <w:szCs w:val="24"/>
        </w:rPr>
        <w:t>Работа над подбором слов- антонимов. Рассказ учителя о  роли антонимов в русском языке.</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Тема17.</w:t>
      </w:r>
      <w:r w:rsidRPr="00ED3010">
        <w:rPr>
          <w:rFonts w:ascii="Times New Roman" w:eastAsia="Times New Roman" w:hAnsi="Times New Roman" w:cs="Times New Roman"/>
          <w:sz w:val="24"/>
          <w:szCs w:val="24"/>
        </w:rPr>
        <w:t>  Слова- омонимы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Омонимы в русском языке и их роль. Работа над</w:t>
      </w:r>
      <w:r>
        <w:rPr>
          <w:rFonts w:ascii="Times New Roman" w:eastAsia="Times New Roman" w:hAnsi="Times New Roman" w:cs="Times New Roman"/>
          <w:sz w:val="24"/>
          <w:szCs w:val="24"/>
        </w:rPr>
        <w:t xml:space="preserve"> рассказом И. Туричина «Есть». </w:t>
      </w:r>
      <w:r w:rsidRPr="00ED3010">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 xml:space="preserve">а «Докажите…». </w:t>
      </w:r>
      <w:r w:rsidRPr="00ED3010">
        <w:rPr>
          <w:rFonts w:ascii="Times New Roman" w:eastAsia="Times New Roman" w:hAnsi="Times New Roman" w:cs="Times New Roman"/>
          <w:sz w:val="24"/>
          <w:szCs w:val="24"/>
        </w:rPr>
        <w:t>Чтение рассказа Н. Сладкова «Овсянка».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18.</w:t>
      </w:r>
      <w:r w:rsidRPr="00ED3010">
        <w:rPr>
          <w:rFonts w:ascii="Times New Roman" w:eastAsia="Times New Roman" w:hAnsi="Times New Roman" w:cs="Times New Roman"/>
          <w:sz w:val="24"/>
          <w:szCs w:val="24"/>
        </w:rPr>
        <w:t>  Крылатые слова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Беседа о значении  «крылатых выражений» в русском языке . Подбор «крылатых вы</w:t>
      </w:r>
      <w:r>
        <w:rPr>
          <w:rFonts w:ascii="Times New Roman" w:eastAsia="Times New Roman" w:hAnsi="Times New Roman" w:cs="Times New Roman"/>
          <w:sz w:val="24"/>
          <w:szCs w:val="24"/>
        </w:rPr>
        <w:t>раж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ний» в названиях  текста.  </w:t>
      </w:r>
      <w:r w:rsidRPr="00ED3010">
        <w:rPr>
          <w:rFonts w:ascii="Times New Roman" w:eastAsia="Times New Roman" w:hAnsi="Times New Roman" w:cs="Times New Roman"/>
          <w:sz w:val="24"/>
          <w:szCs w:val="24"/>
        </w:rPr>
        <w:t>Работа с выражениями ,употребляемыми в переносном знач</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нии и</w:t>
      </w:r>
      <w:r>
        <w:rPr>
          <w:rFonts w:ascii="Times New Roman" w:eastAsia="Times New Roman" w:hAnsi="Times New Roman" w:cs="Times New Roman"/>
          <w:sz w:val="24"/>
          <w:szCs w:val="24"/>
        </w:rPr>
        <w:t xml:space="preserve"> их смысла. </w:t>
      </w:r>
      <w:r w:rsidRPr="00ED3010">
        <w:rPr>
          <w:rFonts w:ascii="Times New Roman" w:eastAsia="Times New Roman" w:hAnsi="Times New Roman" w:cs="Times New Roman"/>
          <w:sz w:val="24"/>
          <w:szCs w:val="24"/>
        </w:rPr>
        <w:t>Работа со стихотворениями Н. Силкова «Прикусил язык» и В. Орлова «Ни пуха ни пера».</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19-20.</w:t>
      </w:r>
      <w:r w:rsidRPr="00ED3010">
        <w:rPr>
          <w:rFonts w:ascii="Times New Roman" w:eastAsia="Times New Roman" w:hAnsi="Times New Roman" w:cs="Times New Roman"/>
          <w:sz w:val="24"/>
          <w:szCs w:val="24"/>
        </w:rPr>
        <w:t>  В королевстве ошибок.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Игра «Исправь ошибки». Работа с  произведениями,  где  до</w:t>
      </w:r>
      <w:r>
        <w:rPr>
          <w:rFonts w:ascii="Times New Roman" w:eastAsia="Times New Roman" w:hAnsi="Times New Roman" w:cs="Times New Roman"/>
          <w:sz w:val="24"/>
          <w:szCs w:val="24"/>
        </w:rPr>
        <w:t xml:space="preserve">пущены орфографические ошибки. </w:t>
      </w:r>
      <w:r w:rsidRPr="00ED3010">
        <w:rPr>
          <w:rFonts w:ascii="Times New Roman" w:eastAsia="Times New Roman" w:hAnsi="Times New Roman" w:cs="Times New Roman"/>
          <w:sz w:val="24"/>
          <w:szCs w:val="24"/>
        </w:rPr>
        <w:t>Игра « Произноси правильно». Инсценировка П. Реброва «Кто прав?».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21-22.</w:t>
      </w:r>
      <w:r w:rsidRPr="00ED3010">
        <w:rPr>
          <w:rFonts w:ascii="Times New Roman" w:eastAsia="Times New Roman" w:hAnsi="Times New Roman" w:cs="Times New Roman"/>
          <w:sz w:val="24"/>
          <w:szCs w:val="24"/>
        </w:rPr>
        <w:t>  В стране Сочинителей.(2ч.)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Беседа о рифмах .Работа с загадками. Сочинение собственных загадок по заданным ри</w:t>
      </w:r>
      <w:r w:rsidRPr="00ED3010">
        <w:rPr>
          <w:rFonts w:ascii="Times New Roman" w:eastAsia="Times New Roman" w:hAnsi="Times New Roman" w:cs="Times New Roman"/>
          <w:sz w:val="24"/>
          <w:szCs w:val="24"/>
        </w:rPr>
        <w:t>ф</w:t>
      </w:r>
      <w:r w:rsidRPr="00ED3010">
        <w:rPr>
          <w:rFonts w:ascii="Times New Roman" w:eastAsia="Times New Roman" w:hAnsi="Times New Roman" w:cs="Times New Roman"/>
          <w:sz w:val="24"/>
          <w:szCs w:val="24"/>
        </w:rPr>
        <w:t xml:space="preserve">мам.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Конкурс загадок в рисунках. Сочинение сказок о дружбе, о добре и зле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23-24.</w:t>
      </w:r>
      <w:r w:rsidRPr="00ED3010">
        <w:rPr>
          <w:rFonts w:ascii="Times New Roman" w:eastAsia="Times New Roman" w:hAnsi="Times New Roman" w:cs="Times New Roman"/>
          <w:sz w:val="24"/>
          <w:szCs w:val="24"/>
        </w:rPr>
        <w:t xml:space="preserve">  Искусство красноречия. ( 2ч.)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sidRPr="00ED3010">
        <w:rPr>
          <w:rFonts w:ascii="Times New Roman" w:eastAsia="Times New Roman" w:hAnsi="Times New Roman" w:cs="Times New Roman"/>
          <w:sz w:val="24"/>
          <w:szCs w:val="24"/>
        </w:rPr>
        <w:t>Знакомство с понятием «красноречие». Чтение образцовых текстов и их анализ. Переск</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 xml:space="preserve">зы.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Собственные упражнения в создании разных речей.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25.</w:t>
      </w:r>
      <w:r w:rsidRPr="00ED3010">
        <w:rPr>
          <w:rFonts w:ascii="Times New Roman" w:eastAsia="Times New Roman" w:hAnsi="Times New Roman" w:cs="Times New Roman"/>
          <w:sz w:val="24"/>
          <w:szCs w:val="24"/>
        </w:rPr>
        <w:t xml:space="preserve">  Праздник творчества и игры.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Творческие задания для формирования  орфографической зоркости.</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Дидактические игры, направленные на развитие познавательно</w:t>
      </w:r>
      <w:r>
        <w:rPr>
          <w:rFonts w:ascii="Times New Roman" w:eastAsia="Times New Roman" w:hAnsi="Times New Roman" w:cs="Times New Roman"/>
          <w:sz w:val="24"/>
          <w:szCs w:val="24"/>
        </w:rPr>
        <w:t xml:space="preserve">го интереса  к русскому языку. </w:t>
      </w:r>
      <w:r w:rsidRPr="00ED3010">
        <w:rPr>
          <w:rFonts w:ascii="Times New Roman" w:eastAsia="Times New Roman" w:hAnsi="Times New Roman" w:cs="Times New Roman"/>
          <w:sz w:val="24"/>
          <w:szCs w:val="24"/>
        </w:rPr>
        <w:t>Интеллектуальная игра «Умники и умницы».</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26-27.</w:t>
      </w:r>
      <w:r w:rsidRPr="00ED3010">
        <w:rPr>
          <w:rFonts w:ascii="Times New Roman" w:eastAsia="Times New Roman" w:hAnsi="Times New Roman" w:cs="Times New Roman"/>
          <w:sz w:val="24"/>
          <w:szCs w:val="24"/>
        </w:rPr>
        <w:t>  Трудные слова.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Знакомство с этимологией трудных </w:t>
      </w:r>
      <w:r>
        <w:rPr>
          <w:rFonts w:ascii="Times New Roman" w:eastAsia="Times New Roman" w:hAnsi="Times New Roman" w:cs="Times New Roman"/>
          <w:sz w:val="24"/>
          <w:szCs w:val="24"/>
        </w:rPr>
        <w:t xml:space="preserve">слов, с точным значением слов. </w:t>
      </w:r>
      <w:r w:rsidRPr="00ED3010">
        <w:rPr>
          <w:rFonts w:ascii="Times New Roman" w:eastAsia="Times New Roman" w:hAnsi="Times New Roman" w:cs="Times New Roman"/>
          <w:sz w:val="24"/>
          <w:szCs w:val="24"/>
        </w:rPr>
        <w:t>Выполнение упра</w:t>
      </w:r>
      <w:r w:rsidRPr="00ED3010">
        <w:rPr>
          <w:rFonts w:ascii="Times New Roman" w:eastAsia="Times New Roman" w:hAnsi="Times New Roman" w:cs="Times New Roman"/>
          <w:sz w:val="24"/>
          <w:szCs w:val="24"/>
        </w:rPr>
        <w:t>ж</w:t>
      </w:r>
      <w:r w:rsidRPr="00ED3010">
        <w:rPr>
          <w:rFonts w:ascii="Times New Roman" w:eastAsia="Times New Roman" w:hAnsi="Times New Roman" w:cs="Times New Roman"/>
          <w:sz w:val="24"/>
          <w:szCs w:val="24"/>
        </w:rPr>
        <w:t xml:space="preserve">нений для </w:t>
      </w:r>
      <w:r>
        <w:rPr>
          <w:rFonts w:ascii="Times New Roman" w:eastAsia="Times New Roman" w:hAnsi="Times New Roman" w:cs="Times New Roman"/>
          <w:sz w:val="24"/>
          <w:szCs w:val="24"/>
        </w:rPr>
        <w:t xml:space="preserve">запоминания правописания слов. </w:t>
      </w:r>
      <w:r w:rsidRPr="00ED3010">
        <w:rPr>
          <w:rFonts w:ascii="Times New Roman" w:eastAsia="Times New Roman" w:hAnsi="Times New Roman" w:cs="Times New Roman"/>
          <w:sz w:val="24"/>
          <w:szCs w:val="24"/>
        </w:rPr>
        <w:t>Работа над текстами художественной литер</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туры и произведени</w:t>
      </w:r>
      <w:r>
        <w:rPr>
          <w:rFonts w:ascii="Times New Roman" w:eastAsia="Times New Roman" w:hAnsi="Times New Roman" w:cs="Times New Roman"/>
          <w:sz w:val="24"/>
          <w:szCs w:val="24"/>
        </w:rPr>
        <w:t xml:space="preserve">й устного народного творчества. </w:t>
      </w:r>
      <w:r w:rsidRPr="00ED3010">
        <w:rPr>
          <w:rFonts w:ascii="Times New Roman" w:eastAsia="Times New Roman" w:hAnsi="Times New Roman" w:cs="Times New Roman"/>
          <w:sz w:val="24"/>
          <w:szCs w:val="24"/>
        </w:rPr>
        <w:t>Работа с распознаванием «опасных мест» в словах. Выборочный дикта</w:t>
      </w:r>
      <w:r>
        <w:rPr>
          <w:rFonts w:ascii="Times New Roman" w:eastAsia="Times New Roman" w:hAnsi="Times New Roman" w:cs="Times New Roman"/>
          <w:sz w:val="24"/>
          <w:szCs w:val="24"/>
        </w:rPr>
        <w:t xml:space="preserve">нт. Сказка о словарных словах. </w:t>
      </w:r>
      <w:r w:rsidRPr="00ED3010">
        <w:rPr>
          <w:rFonts w:ascii="Times New Roman" w:eastAsia="Times New Roman" w:hAnsi="Times New Roman" w:cs="Times New Roman"/>
          <w:sz w:val="24"/>
          <w:szCs w:val="24"/>
        </w:rPr>
        <w:t>Разгадывание крос</w:t>
      </w:r>
      <w:r w:rsidRPr="00ED3010">
        <w:rPr>
          <w:rFonts w:ascii="Times New Roman" w:eastAsia="Times New Roman" w:hAnsi="Times New Roman" w:cs="Times New Roman"/>
          <w:sz w:val="24"/>
          <w:szCs w:val="24"/>
        </w:rPr>
        <w:t>с</w:t>
      </w:r>
      <w:r w:rsidRPr="00ED3010">
        <w:rPr>
          <w:rFonts w:ascii="Times New Roman" w:eastAsia="Times New Roman" w:hAnsi="Times New Roman" w:cs="Times New Roman"/>
          <w:sz w:val="24"/>
          <w:szCs w:val="24"/>
        </w:rPr>
        <w:t>ворда и иллюстрирование словарных слов.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28-29.</w:t>
      </w:r>
      <w:r w:rsidRPr="00ED3010">
        <w:rPr>
          <w:rFonts w:ascii="Times New Roman" w:eastAsia="Times New Roman" w:hAnsi="Times New Roman" w:cs="Times New Roman"/>
          <w:sz w:val="24"/>
          <w:szCs w:val="24"/>
        </w:rPr>
        <w:t xml:space="preserve">  Анаграммы и метаграммы.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историей изобретения анаграмм и метаграмм , с авторами, использовавшими в своем творч</w:t>
      </w:r>
      <w:r>
        <w:rPr>
          <w:rFonts w:ascii="Times New Roman" w:eastAsia="Times New Roman" w:hAnsi="Times New Roman" w:cs="Times New Roman"/>
          <w:sz w:val="24"/>
          <w:szCs w:val="24"/>
        </w:rPr>
        <w:t xml:space="preserve">естве анаграммы и метаграммы. </w:t>
      </w:r>
      <w:r w:rsidRPr="00ED3010">
        <w:rPr>
          <w:rFonts w:ascii="Times New Roman" w:eastAsia="Times New Roman" w:hAnsi="Times New Roman" w:cs="Times New Roman"/>
          <w:sz w:val="24"/>
          <w:szCs w:val="24"/>
        </w:rPr>
        <w:t>Ввод понятий «анаграмма» и «метаграмма». Работа с примерами (Милан- налим, актер- терка ).</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30-31.</w:t>
      </w:r>
      <w:r w:rsidRPr="00ED3010">
        <w:rPr>
          <w:rFonts w:ascii="Times New Roman" w:eastAsia="Times New Roman" w:hAnsi="Times New Roman" w:cs="Times New Roman"/>
          <w:sz w:val="24"/>
          <w:szCs w:val="24"/>
        </w:rPr>
        <w:t> Шарады и логогрифы (2ч.)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 xml:space="preserve"> Знакомство с происхождением  шарад и логогрифов. Составление и ра</w:t>
      </w:r>
      <w:r>
        <w:rPr>
          <w:rFonts w:ascii="Times New Roman" w:eastAsia="Times New Roman" w:hAnsi="Times New Roman" w:cs="Times New Roman"/>
          <w:sz w:val="24"/>
          <w:szCs w:val="24"/>
        </w:rPr>
        <w:t xml:space="preserve">згадывание шарад и логогрифов. </w:t>
      </w:r>
      <w:r w:rsidRPr="00ED3010">
        <w:rPr>
          <w:rFonts w:ascii="Times New Roman" w:eastAsia="Times New Roman" w:hAnsi="Times New Roman" w:cs="Times New Roman"/>
          <w:sz w:val="24"/>
          <w:szCs w:val="24"/>
        </w:rPr>
        <w:t>Иллюстрирование  слов- ответов.</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Тема32.</w:t>
      </w:r>
      <w:r w:rsidRPr="00ED3010">
        <w:rPr>
          <w:rFonts w:ascii="Times New Roman" w:eastAsia="Times New Roman" w:hAnsi="Times New Roman" w:cs="Times New Roman"/>
          <w:sz w:val="24"/>
          <w:szCs w:val="24"/>
        </w:rPr>
        <w:t>  Откуда пришли наши имена.(1ч.)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происхождением имен. Творческая работа «Нарисуй свое имя». Дидактич</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ская игра «Составь имя».</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33.</w:t>
      </w:r>
      <w:r w:rsidRPr="00ED3010">
        <w:rPr>
          <w:rFonts w:ascii="Times New Roman" w:eastAsia="Times New Roman" w:hAnsi="Times New Roman" w:cs="Times New Roman"/>
          <w:sz w:val="24"/>
          <w:szCs w:val="24"/>
        </w:rPr>
        <w:t>Занимательное словообразование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Игры на превращения слов: «Буква заблудилась», «Замена буквы», «Какое слово задум</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но?». Шарады.</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34.</w:t>
      </w:r>
      <w:r w:rsidRPr="00ED3010">
        <w:rPr>
          <w:rFonts w:ascii="Times New Roman" w:eastAsia="Times New Roman" w:hAnsi="Times New Roman" w:cs="Times New Roman"/>
          <w:sz w:val="24"/>
          <w:szCs w:val="24"/>
        </w:rPr>
        <w:t>  КВН по русскому языку.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Командное соревнование на проверку знаний по русскому языку.</w:t>
      </w:r>
    </w:p>
    <w:p w:rsidR="005A16C9" w:rsidRPr="00ED3010" w:rsidRDefault="005A16C9" w:rsidP="005A16C9">
      <w:pPr>
        <w:spacing w:after="0" w:line="240" w:lineRule="auto"/>
        <w:jc w:val="both"/>
        <w:rPr>
          <w:rFonts w:ascii="Times New Roman" w:eastAsia="Times New Roman" w:hAnsi="Times New Roman" w:cs="Times New Roman"/>
          <w:sz w:val="24"/>
          <w:szCs w:val="24"/>
        </w:rPr>
      </w:pPr>
    </w:p>
    <w:p w:rsidR="00C23252" w:rsidRPr="005A16C9" w:rsidRDefault="005A16C9" w:rsidP="00C23252">
      <w:pPr>
        <w:spacing w:line="360" w:lineRule="auto"/>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4 класс</w:t>
      </w:r>
    </w:p>
    <w:p w:rsidR="005A16C9" w:rsidRPr="00ED3010" w:rsidRDefault="005A16C9" w:rsidP="005A16C9">
      <w:pPr>
        <w:spacing w:after="0" w:line="240" w:lineRule="auto"/>
        <w:jc w:val="both"/>
        <w:rPr>
          <w:rFonts w:ascii="Times New Roman" w:eastAsia="Times New Roman" w:hAnsi="Times New Roman" w:cs="Times New Roman"/>
          <w:b/>
          <w:i/>
          <w:sz w:val="24"/>
          <w:szCs w:val="24"/>
        </w:rPr>
      </w:pPr>
      <w:r w:rsidRPr="00ED3010">
        <w:rPr>
          <w:rFonts w:ascii="Times New Roman" w:eastAsia="Times New Roman" w:hAnsi="Times New Roman" w:cs="Times New Roman"/>
          <w:b/>
          <w:i/>
          <w:sz w:val="24"/>
          <w:szCs w:val="24"/>
        </w:rPr>
        <w:t>Фонетика и орфоэпия (7 часов)</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1. </w:t>
      </w:r>
      <w:r w:rsidRPr="00ED3010">
        <w:rPr>
          <w:rFonts w:ascii="Times New Roman" w:eastAsia="Times New Roman" w:hAnsi="Times New Roman" w:cs="Times New Roman"/>
          <w:sz w:val="24"/>
          <w:szCs w:val="24"/>
        </w:rPr>
        <w:t>Что такое орфоэпия?(1ч.)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фия». Обучение правильному произношению слов, соблюдая орфоэпические нормы.</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2.</w:t>
      </w:r>
      <w:r w:rsidRPr="00ED3010">
        <w:rPr>
          <w:rFonts w:ascii="Times New Roman" w:eastAsia="Times New Roman" w:hAnsi="Times New Roman" w:cs="Times New Roman"/>
          <w:sz w:val="24"/>
          <w:szCs w:val="24"/>
        </w:rPr>
        <w:t>Что такое фонография или звукозапись?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понятиями «фонография» и «звукозапись».Знакомство с историей письма, с этапом развития письменности – фонографией. Расширение знаний о буквах и звуках.</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3. </w:t>
      </w:r>
      <w:r w:rsidRPr="00ED3010">
        <w:rPr>
          <w:rFonts w:ascii="Times New Roman" w:eastAsia="Times New Roman" w:hAnsi="Times New Roman" w:cs="Times New Roman"/>
          <w:sz w:val="24"/>
          <w:szCs w:val="24"/>
        </w:rPr>
        <w:t>Звуки не буквы!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наукой фонетикой,  правилами чтения и записи транскрипции. Рассказ уч</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 xml:space="preserve">теля об отличии  « буквы»  от «звука». Составление транскрипций. </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4. </w:t>
      </w:r>
      <w:r w:rsidRPr="00ED3010">
        <w:rPr>
          <w:rFonts w:ascii="Times New Roman" w:eastAsia="Times New Roman" w:hAnsi="Times New Roman" w:cs="Times New Roman"/>
          <w:sz w:val="24"/>
          <w:szCs w:val="24"/>
        </w:rPr>
        <w:t>Звучащая строка.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rsidR="005A16C9"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5.  </w:t>
      </w:r>
      <w:r w:rsidRPr="00ED3010">
        <w:rPr>
          <w:rFonts w:ascii="Times New Roman" w:eastAsia="Times New Roman" w:hAnsi="Times New Roman" w:cs="Times New Roman"/>
          <w:sz w:val="24"/>
          <w:szCs w:val="24"/>
        </w:rPr>
        <w:t xml:space="preserve">Банты и шарфы. (1ч.) </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наукой орфоэпия, с нормами произношения. Знакомство с п</w:t>
      </w:r>
      <w:r>
        <w:rPr>
          <w:rFonts w:ascii="Times New Roman" w:eastAsia="Times New Roman" w:hAnsi="Times New Roman" w:cs="Times New Roman"/>
          <w:sz w:val="24"/>
          <w:szCs w:val="24"/>
        </w:rPr>
        <w:t>роизношением слов банты и шарфы</w:t>
      </w:r>
      <w:r w:rsidRPr="00ED3010">
        <w:rPr>
          <w:rFonts w:ascii="Times New Roman" w:eastAsia="Times New Roman" w:hAnsi="Times New Roman" w:cs="Times New Roman"/>
          <w:sz w:val="24"/>
          <w:szCs w:val="24"/>
        </w:rPr>
        <w:t>. Разыгрывание ситуаций с этими словами.</w:t>
      </w:r>
    </w:p>
    <w:p w:rsidR="005A16C9"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6. </w:t>
      </w:r>
      <w:r w:rsidRPr="00ED3010">
        <w:rPr>
          <w:rFonts w:ascii="Times New Roman" w:eastAsia="Times New Roman" w:hAnsi="Times New Roman" w:cs="Times New Roman"/>
          <w:sz w:val="24"/>
          <w:szCs w:val="24"/>
        </w:rPr>
        <w:t>«Пигмалион» учит орфоэпии. (1ч.)</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Продолжить знакомство с наукой орфоэпия, с нормами произношения. Знакомство с гер</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ями и содержанием  комедии Бернарда Шоу «Пигмалион». Правильная постановка удар</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ний в словах.</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lastRenderedPageBreak/>
        <w:t>Тема  7.  </w:t>
      </w:r>
      <w:r w:rsidRPr="00ED3010">
        <w:rPr>
          <w:rFonts w:ascii="Times New Roman" w:eastAsia="Times New Roman" w:hAnsi="Times New Roman" w:cs="Times New Roman"/>
          <w:sz w:val="24"/>
          <w:szCs w:val="24"/>
        </w:rPr>
        <w:t>Кис- кис! Мяу!, или Кое- что о звукоподражаниях. (1ч.)</w:t>
      </w:r>
    </w:p>
    <w:p w:rsidR="005A16C9" w:rsidRPr="00ED3010"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Знакомство с ономатопоэтическими словами или звукоподражаниями. Познакомить с о</w:t>
      </w:r>
      <w:r w:rsidRPr="00ED3010">
        <w:rPr>
          <w:rFonts w:ascii="Times New Roman" w:eastAsia="Times New Roman" w:hAnsi="Times New Roman" w:cs="Times New Roman"/>
          <w:sz w:val="24"/>
          <w:szCs w:val="24"/>
        </w:rPr>
        <w:t>б</w:t>
      </w:r>
      <w:r w:rsidRPr="00ED3010">
        <w:rPr>
          <w:rFonts w:ascii="Times New Roman" w:eastAsia="Times New Roman" w:hAnsi="Times New Roman" w:cs="Times New Roman"/>
          <w:sz w:val="24"/>
          <w:szCs w:val="24"/>
        </w:rPr>
        <w:t>разованием звукоподражаний. Сравнение звукоподражаний разных  языков. Развитие культуры речи. Выполнение заданий по теме «Орфоэпия и фонетика».</w:t>
      </w:r>
    </w:p>
    <w:p w:rsidR="005A16C9" w:rsidRPr="00ED3010" w:rsidRDefault="005A16C9" w:rsidP="005A16C9">
      <w:pPr>
        <w:spacing w:after="0" w:line="240" w:lineRule="auto"/>
        <w:jc w:val="both"/>
        <w:rPr>
          <w:rFonts w:ascii="Times New Roman" w:eastAsia="Times New Roman" w:hAnsi="Times New Roman" w:cs="Times New Roman"/>
          <w:b/>
          <w:i/>
          <w:sz w:val="24"/>
          <w:szCs w:val="24"/>
        </w:rPr>
      </w:pPr>
      <w:r w:rsidRPr="00ED3010">
        <w:rPr>
          <w:rFonts w:ascii="Times New Roman" w:eastAsia="Times New Roman" w:hAnsi="Times New Roman" w:cs="Times New Roman"/>
          <w:b/>
          <w:i/>
          <w:sz w:val="24"/>
          <w:szCs w:val="24"/>
        </w:rPr>
        <w:t>Лексикология (27 часов)</w:t>
      </w:r>
    </w:p>
    <w:p w:rsidR="005A16C9"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8. </w:t>
      </w:r>
      <w:r w:rsidRPr="00ED3010">
        <w:rPr>
          <w:rFonts w:ascii="Times New Roman" w:eastAsia="Times New Roman" w:hAnsi="Times New Roman" w:cs="Times New Roman"/>
          <w:sz w:val="24"/>
          <w:szCs w:val="24"/>
        </w:rPr>
        <w:t>Имена вещей. (1ч.)</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термином « лексика», и лексическим значением слов. Знакомство с толк</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выми словарями русского языка . Обогащение  словарного запаса  учащихся.</w:t>
      </w:r>
    </w:p>
    <w:p w:rsidR="005A16C9"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9.   </w:t>
      </w:r>
      <w:r w:rsidRPr="00ED3010">
        <w:rPr>
          <w:rFonts w:ascii="Times New Roman" w:eastAsia="Times New Roman" w:hAnsi="Times New Roman" w:cs="Times New Roman"/>
          <w:sz w:val="24"/>
          <w:szCs w:val="24"/>
        </w:rPr>
        <w:t>О словарях энциклопедических и лингвистических. (1ч.)</w:t>
      </w:r>
    </w:p>
    <w:p w:rsidR="005A16C9" w:rsidRPr="000F6A3C" w:rsidRDefault="005A16C9" w:rsidP="005A16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5A16C9"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10. </w:t>
      </w:r>
      <w:r w:rsidRPr="00ED3010">
        <w:rPr>
          <w:rFonts w:ascii="Times New Roman" w:eastAsia="Times New Roman" w:hAnsi="Times New Roman" w:cs="Times New Roman"/>
          <w:sz w:val="24"/>
          <w:szCs w:val="24"/>
        </w:rPr>
        <w:t>В царстве смыслов много дорог. (1ч.)</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гозначных слов и  слов- омонимов».</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11. </w:t>
      </w:r>
      <w:r w:rsidRPr="00ED3010">
        <w:rPr>
          <w:rFonts w:ascii="Times New Roman" w:eastAsia="Times New Roman" w:hAnsi="Times New Roman" w:cs="Times New Roman"/>
          <w:sz w:val="24"/>
          <w:szCs w:val="24"/>
        </w:rPr>
        <w:t>Как и почему появляются новые слова? (1ч.)Продолжение знакомства с лексич</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ским значением слов. Работа с различными толковыми словарями,  с историей появления новых слов в русском языке.</w:t>
      </w:r>
    </w:p>
    <w:p w:rsidR="005A16C9" w:rsidRDefault="005A16C9" w:rsidP="005A16C9">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Тема 12. </w:t>
      </w:r>
      <w:r w:rsidRPr="00ED3010">
        <w:rPr>
          <w:rFonts w:ascii="Times New Roman" w:eastAsia="Times New Roman" w:hAnsi="Times New Roman" w:cs="Times New Roman"/>
          <w:sz w:val="24"/>
          <w:szCs w:val="24"/>
        </w:rPr>
        <w:t>Многозначность слова. (1ч.)</w:t>
      </w:r>
    </w:p>
    <w:p w:rsidR="005A16C9" w:rsidRPr="00E653E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Рассказ о свойстве « многозначность слова», о строении словарной статьи толкового сл</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варя. Выделение отличительных признаков многозначности и омонимии. Работа с толк</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выми словарями.  Игра «Прямое и переносное значение слов».</w:t>
      </w:r>
    </w:p>
    <w:p w:rsidR="005A16C9" w:rsidRDefault="005A16C9" w:rsidP="005A16C9">
      <w:pPr>
        <w:spacing w:after="0" w:line="240" w:lineRule="auto"/>
        <w:jc w:val="both"/>
        <w:rPr>
          <w:rFonts w:ascii="Times New Roman" w:eastAsia="Times New Roman" w:hAnsi="Times New Roman" w:cs="Times New Roman"/>
          <w:sz w:val="24"/>
          <w:szCs w:val="24"/>
        </w:rPr>
      </w:pPr>
      <w:r w:rsidRPr="00E653E0">
        <w:rPr>
          <w:rFonts w:ascii="Times New Roman" w:eastAsia="Times New Roman" w:hAnsi="Times New Roman" w:cs="Times New Roman"/>
          <w:b/>
          <w:sz w:val="24"/>
          <w:szCs w:val="24"/>
        </w:rPr>
        <w:t>Тема 13. </w:t>
      </w:r>
      <w:r w:rsidRPr="00ED3010">
        <w:rPr>
          <w:rFonts w:ascii="Times New Roman" w:eastAsia="Times New Roman" w:hAnsi="Times New Roman" w:cs="Times New Roman"/>
          <w:sz w:val="24"/>
          <w:szCs w:val="24"/>
        </w:rPr>
        <w:t>«Откуда катится каракатица?»  О словарях, которые рассказывают об истории слов.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ние первоисточников слова,.</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14.  </w:t>
      </w:r>
      <w:r w:rsidRPr="00ED3010">
        <w:rPr>
          <w:rFonts w:ascii="Times New Roman" w:eastAsia="Times New Roman" w:hAnsi="Times New Roman" w:cs="Times New Roman"/>
          <w:sz w:val="24"/>
          <w:szCs w:val="24"/>
        </w:rPr>
        <w:t>Об одном и том же- разными словами.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Изучается особенность синонимического ряда слов. Работа со словами- синонимами и правильным употреблением  их в речи.</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15.</w:t>
      </w:r>
      <w:r w:rsidRPr="00ED3010">
        <w:rPr>
          <w:rFonts w:ascii="Times New Roman" w:eastAsia="Times New Roman" w:hAnsi="Times New Roman" w:cs="Times New Roman"/>
          <w:sz w:val="24"/>
          <w:szCs w:val="24"/>
        </w:rPr>
        <w:t>Как возникают названия.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16. </w:t>
      </w:r>
      <w:r w:rsidRPr="00ED3010">
        <w:rPr>
          <w:rFonts w:ascii="Times New Roman" w:eastAsia="Times New Roman" w:hAnsi="Times New Roman" w:cs="Times New Roman"/>
          <w:sz w:val="24"/>
          <w:szCs w:val="24"/>
        </w:rPr>
        <w:t>Слова – антиподы.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Беседа по  содержанию стихотворения В.  Полторацкого «Слово о словах». Вводится п</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нятие «антонимы». Работа с пословицами и поговорками.  Работа со «Словарем  антон</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 xml:space="preserve">мов русского языка». </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17.</w:t>
      </w:r>
      <w:r w:rsidRPr="00ED3010">
        <w:rPr>
          <w:rFonts w:ascii="Times New Roman" w:eastAsia="Times New Roman" w:hAnsi="Times New Roman" w:cs="Times New Roman"/>
          <w:sz w:val="24"/>
          <w:szCs w:val="24"/>
        </w:rPr>
        <w:t>Фразеологические обороты.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Изучение особенностей фразеологических сочетаний. Вводится понятие «фразеологич</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18. </w:t>
      </w:r>
      <w:r w:rsidRPr="00ED3010">
        <w:rPr>
          <w:rFonts w:ascii="Times New Roman" w:eastAsia="Times New Roman" w:hAnsi="Times New Roman" w:cs="Times New Roman"/>
          <w:sz w:val="24"/>
          <w:szCs w:val="24"/>
        </w:rPr>
        <w:t>Словари «чужих» слов.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делением значения этих слов.</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19.  </w:t>
      </w:r>
      <w:r w:rsidRPr="00ED3010">
        <w:rPr>
          <w:rFonts w:ascii="Times New Roman" w:eastAsia="Times New Roman" w:hAnsi="Times New Roman" w:cs="Times New Roman"/>
          <w:sz w:val="24"/>
          <w:szCs w:val="24"/>
        </w:rPr>
        <w:t>Капитан и капуста.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Тема20.</w:t>
      </w:r>
      <w:r w:rsidRPr="00ED3010">
        <w:rPr>
          <w:rFonts w:ascii="Times New Roman" w:eastAsia="Times New Roman" w:hAnsi="Times New Roman" w:cs="Times New Roman"/>
          <w:sz w:val="24"/>
          <w:szCs w:val="24"/>
        </w:rPr>
        <w:t> «Он весь свободы торжество».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lastRenderedPageBreak/>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изведениях А. С. Пушкина.</w:t>
      </w:r>
    </w:p>
    <w:p w:rsidR="005A16C9" w:rsidRDefault="005A16C9" w:rsidP="005A16C9">
      <w:pPr>
        <w:spacing w:after="0" w:line="240" w:lineRule="auto"/>
        <w:jc w:val="both"/>
        <w:rPr>
          <w:rFonts w:ascii="Times New Roman" w:eastAsia="Times New Roman" w:hAnsi="Times New Roman" w:cs="Times New Roman"/>
          <w:sz w:val="24"/>
          <w:szCs w:val="24"/>
        </w:rPr>
      </w:pPr>
      <w:r w:rsidRPr="00823D10">
        <w:rPr>
          <w:rFonts w:ascii="Times New Roman" w:eastAsia="Times New Roman" w:hAnsi="Times New Roman" w:cs="Times New Roman"/>
          <w:b/>
          <w:sz w:val="24"/>
          <w:szCs w:val="24"/>
        </w:rPr>
        <w:t>Тема21. </w:t>
      </w:r>
      <w:r w:rsidRPr="00ED3010">
        <w:rPr>
          <w:rFonts w:ascii="Times New Roman" w:eastAsia="Times New Roman" w:hAnsi="Times New Roman" w:cs="Times New Roman"/>
          <w:sz w:val="24"/>
          <w:szCs w:val="24"/>
        </w:rPr>
        <w:t>Мы говорим его стихами.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 Вводятся понятия «крылатые выражения» и «афоризмы.  Нахождение афоризмов и кр</w:t>
      </w:r>
      <w:r w:rsidRPr="00ED3010">
        <w:rPr>
          <w:rFonts w:ascii="Times New Roman" w:eastAsia="Times New Roman" w:hAnsi="Times New Roman" w:cs="Times New Roman"/>
          <w:sz w:val="24"/>
          <w:szCs w:val="24"/>
        </w:rPr>
        <w:t>ы</w:t>
      </w:r>
      <w:r w:rsidRPr="00ED3010">
        <w:rPr>
          <w:rFonts w:ascii="Times New Roman" w:eastAsia="Times New Roman" w:hAnsi="Times New Roman" w:cs="Times New Roman"/>
          <w:sz w:val="24"/>
          <w:szCs w:val="24"/>
        </w:rPr>
        <w:t>латых выражений в произведениях А. С. Пушкина.</w:t>
      </w:r>
      <w:r w:rsidR="003615EF">
        <w:rPr>
          <w:rFonts w:ascii="Times New Roman" w:eastAsia="Times New Roman" w:hAnsi="Times New Roman" w:cs="Times New Roman"/>
          <w:sz w:val="24"/>
          <w:szCs w:val="24"/>
        </w:rPr>
        <w:t xml:space="preserve"> </w:t>
      </w:r>
      <w:r w:rsidRPr="00ED3010">
        <w:rPr>
          <w:rFonts w:ascii="Times New Roman" w:eastAsia="Times New Roman" w:hAnsi="Times New Roman" w:cs="Times New Roman"/>
          <w:sz w:val="24"/>
          <w:szCs w:val="24"/>
        </w:rPr>
        <w:t>Работа по обогащению словарного з</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 xml:space="preserve">паса учащихся. </w:t>
      </w:r>
    </w:p>
    <w:p w:rsidR="005A16C9" w:rsidRDefault="005A16C9" w:rsidP="005A16C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Тема22. </w:t>
      </w:r>
      <w:r w:rsidRPr="00ED3010">
        <w:rPr>
          <w:rFonts w:ascii="Times New Roman" w:eastAsia="Times New Roman" w:hAnsi="Times New Roman" w:cs="Times New Roman"/>
          <w:sz w:val="24"/>
          <w:szCs w:val="24"/>
        </w:rPr>
        <w:t>Слова, придуманные писателями.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Продолжается работа над языковыми особенностями произведений А. С. Пушкина. Вв</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дятся понятия «индивидуально- авторские неологизмы» и «окказиональные неологи</w:t>
      </w:r>
      <w:r w:rsidRPr="00ED3010">
        <w:rPr>
          <w:rFonts w:ascii="Times New Roman" w:eastAsia="Times New Roman" w:hAnsi="Times New Roman" w:cs="Times New Roman"/>
          <w:sz w:val="24"/>
          <w:szCs w:val="24"/>
        </w:rPr>
        <w:t>з</w:t>
      </w:r>
      <w:r w:rsidRPr="00ED3010">
        <w:rPr>
          <w:rFonts w:ascii="Times New Roman" w:eastAsia="Times New Roman" w:hAnsi="Times New Roman" w:cs="Times New Roman"/>
          <w:sz w:val="24"/>
          <w:szCs w:val="24"/>
        </w:rPr>
        <w:t>мы».  Нахождение индивидуально- авторских неологизмов в произведениях А. С. Пушк</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на.</w:t>
      </w:r>
    </w:p>
    <w:p w:rsidR="005A16C9" w:rsidRDefault="005A16C9" w:rsidP="005A16C9">
      <w:pPr>
        <w:spacing w:after="0" w:line="240" w:lineRule="auto"/>
        <w:jc w:val="both"/>
        <w:rPr>
          <w:rFonts w:ascii="Times New Roman" w:eastAsia="Times New Roman" w:hAnsi="Times New Roman" w:cs="Times New Roman"/>
          <w:sz w:val="24"/>
          <w:szCs w:val="24"/>
        </w:rPr>
      </w:pPr>
      <w:r w:rsidRPr="00823D10">
        <w:rPr>
          <w:rFonts w:ascii="Times New Roman" w:eastAsia="Times New Roman" w:hAnsi="Times New Roman" w:cs="Times New Roman"/>
          <w:b/>
          <w:sz w:val="24"/>
          <w:szCs w:val="24"/>
        </w:rPr>
        <w:t xml:space="preserve">Тема 23. </w:t>
      </w:r>
      <w:r w:rsidRPr="00ED3010">
        <w:rPr>
          <w:rFonts w:ascii="Times New Roman" w:eastAsia="Times New Roman" w:hAnsi="Times New Roman" w:cs="Times New Roman"/>
          <w:sz w:val="24"/>
          <w:szCs w:val="24"/>
        </w:rPr>
        <w:t>Слова  уходящие и слова – новички.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Изучение особенностей устаревших слов- архаизмов. Знакомство со словами- новичк</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ми.  Работа над пониманием и умение правильно  употреблять архаизмы в речи. Рассма</w:t>
      </w:r>
      <w:r w:rsidRPr="00ED3010">
        <w:rPr>
          <w:rFonts w:ascii="Times New Roman" w:eastAsia="Times New Roman" w:hAnsi="Times New Roman" w:cs="Times New Roman"/>
          <w:sz w:val="24"/>
          <w:szCs w:val="24"/>
        </w:rPr>
        <w:t>т</w:t>
      </w:r>
      <w:r w:rsidRPr="00ED3010">
        <w:rPr>
          <w:rFonts w:ascii="Times New Roman" w:eastAsia="Times New Roman" w:hAnsi="Times New Roman" w:cs="Times New Roman"/>
          <w:sz w:val="24"/>
          <w:szCs w:val="24"/>
        </w:rPr>
        <w:t>риваются виды неологизмов и виды архаизмов.</w:t>
      </w:r>
    </w:p>
    <w:p w:rsidR="005A16C9"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 </w:t>
      </w:r>
      <w:r w:rsidRPr="00823D10">
        <w:rPr>
          <w:rFonts w:ascii="Times New Roman" w:eastAsia="Times New Roman" w:hAnsi="Times New Roman" w:cs="Times New Roman"/>
          <w:b/>
          <w:sz w:val="24"/>
          <w:szCs w:val="24"/>
        </w:rPr>
        <w:t>Тема 24. </w:t>
      </w:r>
      <w:r w:rsidRPr="00ED3010">
        <w:rPr>
          <w:rFonts w:ascii="Times New Roman" w:eastAsia="Times New Roman" w:hAnsi="Times New Roman" w:cs="Times New Roman"/>
          <w:sz w:val="24"/>
          <w:szCs w:val="24"/>
        </w:rPr>
        <w:t>Словарь языка Пушкина.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Рассматривается особенность построения «Словаря языка Пушкина». Знакомство с созд</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нием «Словаря языка Пушкина».Беседа о значении этого  словаря. Работа со  словарем.</w:t>
      </w:r>
    </w:p>
    <w:p w:rsidR="005A16C9" w:rsidRDefault="005A16C9" w:rsidP="005A16C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25. </w:t>
      </w:r>
      <w:r w:rsidRPr="00ED3010">
        <w:rPr>
          <w:rFonts w:ascii="Times New Roman" w:eastAsia="Times New Roman" w:hAnsi="Times New Roman" w:cs="Times New Roman"/>
          <w:sz w:val="24"/>
          <w:szCs w:val="24"/>
        </w:rPr>
        <w:t>Смуглая Чернавка.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5A16C9" w:rsidRDefault="005A16C9" w:rsidP="005A16C9">
      <w:pPr>
        <w:spacing w:after="0" w:line="240" w:lineRule="auto"/>
        <w:jc w:val="both"/>
        <w:rPr>
          <w:rFonts w:ascii="Times New Roman" w:eastAsia="Times New Roman" w:hAnsi="Times New Roman" w:cs="Times New Roman"/>
          <w:sz w:val="24"/>
          <w:szCs w:val="24"/>
        </w:rPr>
      </w:pPr>
      <w:r w:rsidRPr="00823D10">
        <w:rPr>
          <w:rFonts w:ascii="Times New Roman" w:eastAsia="Times New Roman" w:hAnsi="Times New Roman" w:cs="Times New Roman"/>
          <w:b/>
          <w:sz w:val="24"/>
          <w:szCs w:val="24"/>
        </w:rPr>
        <w:t>Тема 26. </w:t>
      </w:r>
      <w:r w:rsidRPr="00ED3010">
        <w:rPr>
          <w:rFonts w:ascii="Times New Roman" w:eastAsia="Times New Roman" w:hAnsi="Times New Roman" w:cs="Times New Roman"/>
          <w:sz w:val="24"/>
          <w:szCs w:val="24"/>
        </w:rPr>
        <w:t>Паронимы, или «ошибко</w:t>
      </w:r>
      <w:r w:rsidR="003615EF">
        <w:rPr>
          <w:rFonts w:ascii="Times New Roman" w:eastAsia="Times New Roman" w:hAnsi="Times New Roman" w:cs="Times New Roman"/>
          <w:sz w:val="24"/>
          <w:szCs w:val="24"/>
        </w:rPr>
        <w:t xml:space="preserve"> </w:t>
      </w:r>
      <w:r w:rsidRPr="00ED3010">
        <w:rPr>
          <w:rFonts w:ascii="Times New Roman" w:eastAsia="Times New Roman" w:hAnsi="Times New Roman" w:cs="Times New Roman"/>
          <w:sz w:val="24"/>
          <w:szCs w:val="24"/>
        </w:rPr>
        <w:t>опасные»  слова.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понятием «паронимы». Рассматриваются виды паронимов и способы их о</w:t>
      </w:r>
      <w:r w:rsidRPr="00ED3010">
        <w:rPr>
          <w:rFonts w:ascii="Times New Roman" w:eastAsia="Times New Roman" w:hAnsi="Times New Roman" w:cs="Times New Roman"/>
          <w:sz w:val="24"/>
          <w:szCs w:val="24"/>
        </w:rPr>
        <w:t>б</w:t>
      </w:r>
      <w:r w:rsidRPr="00ED3010">
        <w:rPr>
          <w:rFonts w:ascii="Times New Roman" w:eastAsia="Times New Roman" w:hAnsi="Times New Roman" w:cs="Times New Roman"/>
          <w:sz w:val="24"/>
          <w:szCs w:val="24"/>
        </w:rPr>
        <w:t>разования. Беседа о правильном употреблении паронимов в устной и письменной речи .</w:t>
      </w:r>
    </w:p>
    <w:p w:rsidR="005A16C9" w:rsidRDefault="005A16C9" w:rsidP="005A16C9">
      <w:pPr>
        <w:spacing w:after="0" w:line="240" w:lineRule="auto"/>
        <w:jc w:val="both"/>
        <w:rPr>
          <w:rFonts w:ascii="Times New Roman" w:eastAsia="Times New Roman" w:hAnsi="Times New Roman" w:cs="Times New Roman"/>
          <w:i/>
          <w:sz w:val="24"/>
          <w:szCs w:val="24"/>
          <w:u w:val="single"/>
        </w:rPr>
      </w:pPr>
      <w:r w:rsidRPr="00823D10">
        <w:rPr>
          <w:rFonts w:ascii="Times New Roman" w:eastAsia="Times New Roman" w:hAnsi="Times New Roman" w:cs="Times New Roman"/>
          <w:b/>
          <w:sz w:val="24"/>
          <w:szCs w:val="24"/>
        </w:rPr>
        <w:t>Тема27.</w:t>
      </w:r>
      <w:r w:rsidRPr="00ED3010">
        <w:rPr>
          <w:rFonts w:ascii="Times New Roman" w:eastAsia="Times New Roman" w:hAnsi="Times New Roman" w:cs="Times New Roman"/>
          <w:sz w:val="24"/>
          <w:szCs w:val="24"/>
        </w:rPr>
        <w:t>Ошибка Колумба. «Ложные друзья переводчика». (1ч.)</w:t>
      </w:r>
    </w:p>
    <w:p w:rsidR="005A16C9" w:rsidRPr="00823D10" w:rsidRDefault="005A16C9" w:rsidP="005A16C9">
      <w:pPr>
        <w:spacing w:after="0" w:line="240" w:lineRule="auto"/>
        <w:jc w:val="both"/>
        <w:rPr>
          <w:rFonts w:ascii="Times New Roman" w:eastAsia="Times New Roman" w:hAnsi="Times New Roman" w:cs="Times New Roman"/>
          <w:i/>
          <w:sz w:val="24"/>
          <w:szCs w:val="24"/>
          <w:u w:val="single"/>
        </w:rPr>
      </w:pPr>
      <w:r w:rsidRPr="00ED3010">
        <w:rPr>
          <w:rFonts w:ascii="Times New Roman" w:eastAsia="Times New Roman" w:hAnsi="Times New Roman" w:cs="Times New Roman"/>
          <w:sz w:val="24"/>
          <w:szCs w:val="24"/>
        </w:rPr>
        <w:t>Знакомство с явлением межъязыковой  паронимии. Рассматриваются виды паронимов и способы их образования.</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28. </w:t>
      </w:r>
      <w:r w:rsidRPr="00ED3010">
        <w:rPr>
          <w:rFonts w:ascii="Times New Roman" w:eastAsia="Times New Roman" w:hAnsi="Times New Roman" w:cs="Times New Roman"/>
          <w:sz w:val="24"/>
          <w:szCs w:val="24"/>
        </w:rPr>
        <w:t>Какой словарь поможет избежать ошибок? (1ч.)Знакомство со словарной стат</w:t>
      </w:r>
      <w:r w:rsidRPr="00ED3010">
        <w:rPr>
          <w:rFonts w:ascii="Times New Roman" w:eastAsia="Times New Roman" w:hAnsi="Times New Roman" w:cs="Times New Roman"/>
          <w:sz w:val="24"/>
          <w:szCs w:val="24"/>
        </w:rPr>
        <w:t>ь</w:t>
      </w:r>
      <w:r w:rsidRPr="00ED3010">
        <w:rPr>
          <w:rFonts w:ascii="Times New Roman" w:eastAsia="Times New Roman" w:hAnsi="Times New Roman" w:cs="Times New Roman"/>
          <w:sz w:val="24"/>
          <w:szCs w:val="24"/>
        </w:rPr>
        <w:t>ей  «Словаря  паронимов» , с видами словарей паронимов. Способы образования парон</w:t>
      </w:r>
      <w:r w:rsidRPr="00ED3010">
        <w:rPr>
          <w:rFonts w:ascii="Times New Roman" w:eastAsia="Times New Roman" w:hAnsi="Times New Roman" w:cs="Times New Roman"/>
          <w:sz w:val="24"/>
          <w:szCs w:val="24"/>
        </w:rPr>
        <w:t>и</w:t>
      </w:r>
      <w:r w:rsidRPr="00ED3010">
        <w:rPr>
          <w:rFonts w:ascii="Times New Roman" w:eastAsia="Times New Roman" w:hAnsi="Times New Roman" w:cs="Times New Roman"/>
          <w:sz w:val="24"/>
          <w:szCs w:val="24"/>
        </w:rPr>
        <w:t>мов. Работа над умением правильно употреблять паронимы в устной и письменной речи.</w:t>
      </w:r>
    </w:p>
    <w:p w:rsidR="005A16C9" w:rsidRDefault="005A16C9" w:rsidP="005A16C9">
      <w:pPr>
        <w:spacing w:after="0" w:line="240" w:lineRule="auto"/>
        <w:jc w:val="both"/>
        <w:rPr>
          <w:rFonts w:ascii="Times New Roman" w:eastAsia="Times New Roman" w:hAnsi="Times New Roman" w:cs="Times New Roman"/>
          <w:sz w:val="24"/>
          <w:szCs w:val="24"/>
        </w:rPr>
      </w:pPr>
      <w:r w:rsidRPr="00823D10">
        <w:rPr>
          <w:rFonts w:ascii="Times New Roman" w:eastAsia="Times New Roman" w:hAnsi="Times New Roman" w:cs="Times New Roman"/>
          <w:b/>
          <w:sz w:val="24"/>
          <w:szCs w:val="24"/>
        </w:rPr>
        <w:t>Тема 29. </w:t>
      </w:r>
      <w:r w:rsidRPr="00ED3010">
        <w:rPr>
          <w:rFonts w:ascii="Times New Roman" w:eastAsia="Times New Roman" w:hAnsi="Times New Roman" w:cs="Times New Roman"/>
          <w:sz w:val="24"/>
          <w:szCs w:val="24"/>
        </w:rPr>
        <w:t>Словарь- грамотей.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З</w:t>
      </w:r>
      <w:r w:rsidRPr="00ED3010">
        <w:rPr>
          <w:rFonts w:ascii="Times New Roman" w:eastAsia="Times New Roman" w:hAnsi="Times New Roman" w:cs="Times New Roman"/>
          <w:sz w:val="24"/>
          <w:szCs w:val="24"/>
        </w:rPr>
        <w:t>накомство со словарной статьей орфографического словаря.</w:t>
      </w:r>
      <w:r>
        <w:rPr>
          <w:rFonts w:ascii="Times New Roman" w:eastAsia="Times New Roman" w:hAnsi="Times New Roman" w:cs="Times New Roman"/>
          <w:sz w:val="24"/>
          <w:szCs w:val="24"/>
        </w:rPr>
        <w:t xml:space="preserve"> </w:t>
      </w:r>
      <w:r w:rsidRPr="00ED3010">
        <w:rPr>
          <w:rFonts w:ascii="Times New Roman" w:eastAsia="Times New Roman" w:hAnsi="Times New Roman" w:cs="Times New Roman"/>
          <w:sz w:val="24"/>
          <w:szCs w:val="24"/>
        </w:rPr>
        <w:t>Беседа о значении орфогр</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фического словаря. Работа с орфографическим словарем.</w:t>
      </w:r>
    </w:p>
    <w:p w:rsidR="005A16C9" w:rsidRDefault="005A16C9" w:rsidP="005A16C9">
      <w:pPr>
        <w:spacing w:after="0" w:line="240" w:lineRule="auto"/>
        <w:jc w:val="both"/>
        <w:rPr>
          <w:rFonts w:ascii="Times New Roman" w:eastAsia="Times New Roman" w:hAnsi="Times New Roman" w:cs="Times New Roman"/>
          <w:sz w:val="24"/>
          <w:szCs w:val="24"/>
        </w:rPr>
      </w:pPr>
      <w:r w:rsidRPr="00823D10">
        <w:rPr>
          <w:rFonts w:ascii="Times New Roman" w:eastAsia="Times New Roman" w:hAnsi="Times New Roman" w:cs="Times New Roman"/>
          <w:b/>
          <w:sz w:val="24"/>
          <w:szCs w:val="24"/>
        </w:rPr>
        <w:t>Тема 30. </w:t>
      </w:r>
      <w:r w:rsidRPr="00ED3010">
        <w:rPr>
          <w:rFonts w:ascii="Times New Roman" w:eastAsia="Times New Roman" w:hAnsi="Times New Roman" w:cs="Times New Roman"/>
          <w:sz w:val="24"/>
          <w:szCs w:val="24"/>
        </w:rPr>
        <w:t>Научная этимология.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w:t>
      </w:r>
      <w:r w:rsidRPr="00ED3010">
        <w:rPr>
          <w:rFonts w:ascii="Times New Roman" w:eastAsia="Times New Roman" w:hAnsi="Times New Roman" w:cs="Times New Roman"/>
          <w:sz w:val="24"/>
          <w:szCs w:val="24"/>
        </w:rPr>
        <w:t>а</w:t>
      </w:r>
      <w:r w:rsidRPr="00ED3010">
        <w:rPr>
          <w:rFonts w:ascii="Times New Roman" w:eastAsia="Times New Roman" w:hAnsi="Times New Roman" w:cs="Times New Roman"/>
          <w:sz w:val="24"/>
          <w:szCs w:val="24"/>
        </w:rPr>
        <w:t>понка»и «запятая».Работа с этимологическим словарем.</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 31. </w:t>
      </w:r>
      <w:r w:rsidRPr="00ED3010">
        <w:rPr>
          <w:rFonts w:ascii="Times New Roman" w:eastAsia="Times New Roman" w:hAnsi="Times New Roman" w:cs="Times New Roman"/>
          <w:sz w:val="24"/>
          <w:szCs w:val="24"/>
        </w:rPr>
        <w:t>Какие бывают имена?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наукой «ономастика», С  традиционными кличками животных на Руси. Ра</w:t>
      </w:r>
      <w:r w:rsidRPr="00ED3010">
        <w:rPr>
          <w:rFonts w:ascii="Times New Roman" w:eastAsia="Times New Roman" w:hAnsi="Times New Roman" w:cs="Times New Roman"/>
          <w:sz w:val="24"/>
          <w:szCs w:val="24"/>
        </w:rPr>
        <w:t>с</w:t>
      </w:r>
      <w:r w:rsidRPr="00ED3010">
        <w:rPr>
          <w:rFonts w:ascii="Times New Roman" w:eastAsia="Times New Roman" w:hAnsi="Times New Roman" w:cs="Times New Roman"/>
          <w:sz w:val="24"/>
          <w:szCs w:val="24"/>
        </w:rPr>
        <w:t>сматриваются способы и причины образования омонимов среди имен собственных. Раб</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та со словарями.</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Тема32.  </w:t>
      </w:r>
      <w:r w:rsidRPr="00ED3010">
        <w:rPr>
          <w:rFonts w:ascii="Times New Roman" w:eastAsia="Times New Roman" w:hAnsi="Times New Roman" w:cs="Times New Roman"/>
          <w:sz w:val="24"/>
          <w:szCs w:val="24"/>
        </w:rPr>
        <w:t>Древнерусские имена.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Знакомство с историей образования древнерусских имен. Работа с этимологическим сл</w:t>
      </w:r>
      <w:r w:rsidRPr="00ED3010">
        <w:rPr>
          <w:rFonts w:ascii="Times New Roman" w:eastAsia="Times New Roman" w:hAnsi="Times New Roman" w:cs="Times New Roman"/>
          <w:sz w:val="24"/>
          <w:szCs w:val="24"/>
        </w:rPr>
        <w:t>о</w:t>
      </w:r>
      <w:r w:rsidRPr="00ED3010">
        <w:rPr>
          <w:rFonts w:ascii="Times New Roman" w:eastAsia="Times New Roman" w:hAnsi="Times New Roman" w:cs="Times New Roman"/>
          <w:sz w:val="24"/>
          <w:szCs w:val="24"/>
        </w:rPr>
        <w:t>варем.</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Тема33.  </w:t>
      </w:r>
      <w:r w:rsidRPr="00ED3010">
        <w:rPr>
          <w:rFonts w:ascii="Times New Roman" w:eastAsia="Times New Roman" w:hAnsi="Times New Roman" w:cs="Times New Roman"/>
          <w:sz w:val="24"/>
          <w:szCs w:val="24"/>
        </w:rPr>
        <w:t>Отчество и фамилия.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rsidR="005A16C9" w:rsidRDefault="005A16C9" w:rsidP="005A16C9">
      <w:pPr>
        <w:spacing w:after="0" w:line="240" w:lineRule="auto"/>
        <w:jc w:val="both"/>
        <w:rPr>
          <w:rFonts w:ascii="Times New Roman" w:eastAsia="Times New Roman" w:hAnsi="Times New Roman" w:cs="Times New Roman"/>
          <w:b/>
          <w:sz w:val="24"/>
          <w:szCs w:val="24"/>
        </w:rPr>
      </w:pPr>
      <w:r w:rsidRPr="00823D10">
        <w:rPr>
          <w:rFonts w:ascii="Times New Roman" w:eastAsia="Times New Roman" w:hAnsi="Times New Roman" w:cs="Times New Roman"/>
          <w:b/>
          <w:sz w:val="24"/>
          <w:szCs w:val="24"/>
        </w:rPr>
        <w:t xml:space="preserve">Тема 34.  </w:t>
      </w:r>
      <w:r w:rsidRPr="00ED3010">
        <w:rPr>
          <w:rFonts w:ascii="Times New Roman" w:eastAsia="Times New Roman" w:hAnsi="Times New Roman" w:cs="Times New Roman"/>
          <w:sz w:val="24"/>
          <w:szCs w:val="24"/>
        </w:rPr>
        <w:t>Надо ли останавливаться перед зеброй? (1ч.)</w:t>
      </w:r>
    </w:p>
    <w:p w:rsidR="005A16C9" w:rsidRPr="00823D10" w:rsidRDefault="005A16C9" w:rsidP="005A16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sz w:val="24"/>
          <w:szCs w:val="24"/>
        </w:rPr>
        <w:lastRenderedPageBreak/>
        <w:t>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w:t>
      </w:r>
      <w:r w:rsidRPr="00ED3010">
        <w:rPr>
          <w:rFonts w:ascii="Times New Roman" w:eastAsia="Times New Roman" w:hAnsi="Times New Roman" w:cs="Times New Roman"/>
          <w:sz w:val="24"/>
          <w:szCs w:val="24"/>
        </w:rPr>
        <w:t>е</w:t>
      </w:r>
      <w:r w:rsidRPr="00ED3010">
        <w:rPr>
          <w:rFonts w:ascii="Times New Roman" w:eastAsia="Times New Roman" w:hAnsi="Times New Roman" w:cs="Times New Roman"/>
          <w:sz w:val="24"/>
          <w:szCs w:val="24"/>
        </w:rPr>
        <w:t xml:space="preserve">ская  номинация». </w:t>
      </w:r>
    </w:p>
    <w:p w:rsidR="005A16C9" w:rsidRDefault="005A16C9" w:rsidP="005A16C9">
      <w:pPr>
        <w:spacing w:after="0" w:line="240" w:lineRule="auto"/>
        <w:jc w:val="both"/>
        <w:rPr>
          <w:rFonts w:ascii="Times New Roman" w:eastAsia="Times New Roman" w:hAnsi="Times New Roman" w:cs="Times New Roman"/>
          <w:b/>
          <w:sz w:val="24"/>
          <w:szCs w:val="24"/>
          <w:u w:val="single"/>
        </w:rPr>
      </w:pPr>
    </w:p>
    <w:p w:rsidR="005A16C9" w:rsidRPr="005A16C9" w:rsidRDefault="005A16C9" w:rsidP="005A16C9">
      <w:pPr>
        <w:spacing w:line="360" w:lineRule="auto"/>
        <w:jc w:val="center"/>
        <w:rPr>
          <w:rFonts w:ascii="Times New Roman" w:eastAsia="Times New Roman" w:hAnsi="Times New Roman" w:cs="Times New Roman"/>
          <w:b/>
          <w:sz w:val="24"/>
          <w:szCs w:val="24"/>
        </w:rPr>
      </w:pPr>
      <w:r w:rsidRPr="005A16C9">
        <w:rPr>
          <w:rFonts w:ascii="Times New Roman" w:eastAsia="Times New Roman" w:hAnsi="Times New Roman" w:cs="Times New Roman"/>
          <w:b/>
          <w:sz w:val="24"/>
          <w:szCs w:val="24"/>
        </w:rPr>
        <w:t>Тематическое планирование</w:t>
      </w:r>
    </w:p>
    <w:p w:rsidR="004C0FF1" w:rsidRPr="00E653E0" w:rsidRDefault="004C0FF1" w:rsidP="004C0FF1">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1-й класс   «Путешествия по Стране Слов» (33 часа)</w:t>
      </w:r>
    </w:p>
    <w:p w:rsidR="004C0FF1" w:rsidRPr="00E653E0" w:rsidRDefault="004C0FF1" w:rsidP="004C0FF1">
      <w:pPr>
        <w:spacing w:after="0" w:line="240" w:lineRule="auto"/>
        <w:jc w:val="both"/>
        <w:rPr>
          <w:rFonts w:ascii="Times New Roman" w:eastAsia="Times New Roman" w:hAnsi="Times New Roman" w:cs="Times New Roman"/>
          <w:b/>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3"/>
        <w:gridCol w:w="6140"/>
        <w:gridCol w:w="1516"/>
      </w:tblGrid>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w:t>
            </w:r>
          </w:p>
        </w:tc>
        <w:tc>
          <w:tcPr>
            <w:tcW w:w="6140"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Тема занятия</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Количество часов</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мире безмолвия и неведомых звуков.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страну слов. Первые встречи.</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3-4</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 тайнам волшебных слов.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5</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Выбор друзей в Стране Слов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6</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 несметным сокровищам Станы Слов.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7</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Чудесные превращения слов.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8-9</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гости к Алфавиту.</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10</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 тайнам звуков и букв.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11</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Встреча с Радугой.</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12</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Страну Говорящих Скал.</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13</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глубь веков на Машине времени.</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14</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Королевстве ошибок.</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15</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Страну Слогов.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16</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Неожиданная остановка в пути.</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17</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удивительном городе Неслове.</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18-19</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Чудеса в Стране Слов.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20</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 словам разнообразным, одинаковым, но разным.</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21-22</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На карнавале слов.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23</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Театре близнецов.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24</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Конкурс знающих.</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25</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Новое представление.</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26</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Необычный урок.</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27</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Следопыты развлекают гостей.</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28</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Клубе весёлых человечков.</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29-30</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 словам – родственникам. Почему их так назвали?</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31</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Экскурсия в прошлое.</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32</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Полёт в будущее.</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33</w:t>
            </w: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Итоговое занятие.</w:t>
            </w:r>
          </w:p>
        </w:tc>
        <w:tc>
          <w:tcPr>
            <w:tcW w:w="15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13"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6140"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516"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Итого 33 часа</w:t>
            </w:r>
          </w:p>
        </w:tc>
      </w:tr>
    </w:tbl>
    <w:p w:rsidR="00C23252" w:rsidRDefault="00C23252" w:rsidP="00C23252">
      <w:pPr>
        <w:spacing w:line="360" w:lineRule="auto"/>
        <w:rPr>
          <w:rFonts w:ascii="Calibri" w:eastAsia="Times New Roman" w:hAnsi="Calibri" w:cs="Times New Roman"/>
          <w:b/>
        </w:rPr>
      </w:pPr>
    </w:p>
    <w:p w:rsidR="004C0FF1" w:rsidRPr="00E653E0" w:rsidRDefault="004C0FF1" w:rsidP="004C0FF1">
      <w:pPr>
        <w:spacing w:after="0" w:line="240" w:lineRule="auto"/>
        <w:jc w:val="both"/>
        <w:rPr>
          <w:rFonts w:ascii="Times New Roman" w:eastAsia="Times New Roman" w:hAnsi="Times New Roman" w:cs="Times New Roman"/>
          <w:b/>
          <w:sz w:val="24"/>
          <w:szCs w:val="24"/>
        </w:rPr>
      </w:pPr>
      <w:r w:rsidRPr="00E653E0">
        <w:rPr>
          <w:rFonts w:ascii="Times New Roman" w:eastAsia="Times New Roman" w:hAnsi="Times New Roman" w:cs="Times New Roman"/>
          <w:b/>
          <w:sz w:val="24"/>
          <w:szCs w:val="24"/>
        </w:rPr>
        <w:t>2-й класс «Секреты орфографии» (34 часа)</w:t>
      </w:r>
    </w:p>
    <w:p w:rsidR="004C0FF1" w:rsidRPr="00ED3010" w:rsidRDefault="004C0FF1" w:rsidP="004C0FF1">
      <w:pPr>
        <w:spacing w:after="0" w:line="240" w:lineRule="auto"/>
        <w:jc w:val="both"/>
        <w:rPr>
          <w:rFonts w:ascii="Times New Roman" w:eastAsia="Times New Roman" w:hAnsi="Times New Roman" w:cs="Times New Roman"/>
          <w:sz w:val="24"/>
          <w:szCs w:val="24"/>
        </w:rPr>
      </w:pPr>
    </w:p>
    <w:tbl>
      <w:tblPr>
        <w:tblW w:w="8375"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2"/>
        <w:gridCol w:w="5954"/>
        <w:gridCol w:w="1559"/>
      </w:tblGrid>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w:t>
            </w:r>
          </w:p>
        </w:tc>
        <w:tc>
          <w:tcPr>
            <w:tcW w:w="5954" w:type="dxa"/>
            <w:vAlign w:val="center"/>
            <w:hideMark/>
          </w:tcPr>
          <w:p w:rsidR="004C0FF1" w:rsidRDefault="004C0FF1" w:rsidP="00C564C9">
            <w:pPr>
              <w:spacing w:after="0" w:line="240" w:lineRule="auto"/>
              <w:jc w:val="center"/>
              <w:rPr>
                <w:rFonts w:ascii="Times New Roman" w:eastAsia="Times New Roman" w:hAnsi="Times New Roman" w:cs="Times New Roman"/>
                <w:sz w:val="24"/>
                <w:szCs w:val="24"/>
              </w:rPr>
            </w:pPr>
          </w:p>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Тема занятия</w:t>
            </w:r>
          </w:p>
        </w:tc>
        <w:tc>
          <w:tcPr>
            <w:tcW w:w="1559"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Количество часов</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Как обходились без письма?</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Древние письмена.</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Как возникла наша письменность?</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4-5</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Меня зовут Фонема.</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lastRenderedPageBreak/>
              <w:t>6-8</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Для всех ли фонем есть буквы?</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9</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«Ошибкоопасные» места</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10</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Тайны фонемы</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11-12</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Опасные согласные</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13</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На сцене гласные</w:t>
            </w:r>
          </w:p>
        </w:tc>
        <w:tc>
          <w:tcPr>
            <w:tcW w:w="1559" w:type="dxa"/>
            <w:vAlign w:val="center"/>
            <w:hideMark/>
          </w:tcPr>
          <w:p w:rsidR="004C0FF1" w:rsidRPr="00ED3010" w:rsidRDefault="004C0FF1" w:rsidP="00C564C9">
            <w:pPr>
              <w:spacing w:after="0" w:line="240" w:lineRule="auto"/>
              <w:ind w:left="-2288"/>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14</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«Фонемы повелевают буквами»</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15</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Когда ь пишется, а когда не пишется?</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16</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Ваши старые знакомые</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17-18</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Правила о непроизносимых согласных</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19-20</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Волшебное средство – «самоинструкция»</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21</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Строительная работа морфем</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22-23</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Где же хранятся слова?</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24-25</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Поговорим о всех приставках сразу</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26-27</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 «родственники»</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28-30</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Кто командует корнями?</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31-32</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«Не лезьте за словом в карман!»</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33</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«Пересаженные» корни</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blCellSpacing w:w="0" w:type="dxa"/>
        </w:trPr>
        <w:tc>
          <w:tcPr>
            <w:tcW w:w="862"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34</w:t>
            </w: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Итоговое занятие</w:t>
            </w:r>
          </w:p>
        </w:tc>
        <w:tc>
          <w:tcPr>
            <w:tcW w:w="1559" w:type="dxa"/>
            <w:vAlign w:val="center"/>
            <w:hideMark/>
          </w:tcPr>
          <w:p w:rsidR="004C0FF1" w:rsidRPr="00ED3010" w:rsidRDefault="004C0FF1"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4C0FF1" w:rsidRPr="00ED3010" w:rsidTr="004C0FF1">
        <w:trPr>
          <w:trHeight w:val="70"/>
          <w:tblCellSpacing w:w="0" w:type="dxa"/>
        </w:trPr>
        <w:tc>
          <w:tcPr>
            <w:tcW w:w="862"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p>
        </w:tc>
        <w:tc>
          <w:tcPr>
            <w:tcW w:w="5954"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p>
        </w:tc>
        <w:tc>
          <w:tcPr>
            <w:tcW w:w="1559" w:type="dxa"/>
            <w:vAlign w:val="center"/>
            <w:hideMark/>
          </w:tcPr>
          <w:p w:rsidR="004C0FF1" w:rsidRPr="00ED3010" w:rsidRDefault="004C0FF1"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Итого 34 часа</w:t>
            </w:r>
          </w:p>
        </w:tc>
      </w:tr>
    </w:tbl>
    <w:p w:rsidR="004C0FF1" w:rsidRDefault="004C0FF1" w:rsidP="004C0FF1">
      <w:pPr>
        <w:spacing w:after="0" w:line="240" w:lineRule="auto"/>
        <w:jc w:val="both"/>
        <w:rPr>
          <w:rFonts w:ascii="Times New Roman" w:eastAsia="Times New Roman" w:hAnsi="Times New Roman" w:cs="Times New Roman"/>
          <w:sz w:val="24"/>
          <w:szCs w:val="24"/>
        </w:rPr>
      </w:pPr>
    </w:p>
    <w:p w:rsidR="00C564C9" w:rsidRDefault="00C564C9" w:rsidP="00C564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b/>
          <w:sz w:val="24"/>
          <w:szCs w:val="24"/>
        </w:rPr>
        <w:t>3 класс     «Занимательное словообразование» (34 часа)</w:t>
      </w:r>
    </w:p>
    <w:p w:rsidR="00C564C9" w:rsidRPr="00ED3010" w:rsidRDefault="00C564C9" w:rsidP="00C564C9">
      <w:pPr>
        <w:spacing w:after="0" w:line="240" w:lineRule="auto"/>
        <w:jc w:val="both"/>
        <w:rPr>
          <w:rFonts w:ascii="Times New Roman" w:eastAsia="Times New Roman" w:hAnsi="Times New Roman" w:cs="Times New Roman"/>
          <w:b/>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6549"/>
        <w:gridCol w:w="1426"/>
      </w:tblGrid>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w:t>
            </w:r>
          </w:p>
        </w:tc>
        <w:tc>
          <w:tcPr>
            <w:tcW w:w="6549"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Тема занятия</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Количество часов</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Сказочное царство слов .</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2-3</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Путешествие в страну Слов.</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4 - 5</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Чудесные превращения слов.</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6 -7</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гостях у слов- родственников.</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8- 9</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Добрые слова.</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10</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Экскурсия в прошлое. Устаревшие слова.</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ED3010">
              <w:rPr>
                <w:rFonts w:ascii="Times New Roman" w:eastAsia="Times New Roman" w:hAnsi="Times New Roman" w:cs="Times New Roman"/>
                <w:sz w:val="24"/>
                <w:szCs w:val="24"/>
              </w:rPr>
              <w:t>12</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Новые слова в русском языке.</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13</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Встреча с зарубежными друзьями.</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ED3010">
              <w:rPr>
                <w:rFonts w:ascii="Times New Roman" w:eastAsia="Times New Roman" w:hAnsi="Times New Roman" w:cs="Times New Roman"/>
                <w:sz w:val="24"/>
                <w:szCs w:val="24"/>
              </w:rPr>
              <w:t>15</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Синонимы в русском языке.</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16</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антонимы.</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17</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омонимы.</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18</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Крылатые слова.</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ED3010">
              <w:rPr>
                <w:rFonts w:ascii="Times New Roman" w:eastAsia="Times New Roman" w:hAnsi="Times New Roman" w:cs="Times New Roman"/>
                <w:sz w:val="24"/>
                <w:szCs w:val="24"/>
              </w:rPr>
              <w:t>20</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королевстве ошибок.</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21-22</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стране Сочинителей.</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23-24</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Искусство красноречия.</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25</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Праздник творчества и игры.</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r w:rsidRPr="00ED3010">
              <w:rPr>
                <w:rFonts w:ascii="Times New Roman" w:eastAsia="Times New Roman" w:hAnsi="Times New Roman" w:cs="Times New Roman"/>
                <w:sz w:val="24"/>
                <w:szCs w:val="24"/>
              </w:rPr>
              <w:t>27</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Трудные слова.</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ED3010">
              <w:rPr>
                <w:rFonts w:ascii="Times New Roman" w:eastAsia="Times New Roman" w:hAnsi="Times New Roman" w:cs="Times New Roman"/>
                <w:sz w:val="24"/>
                <w:szCs w:val="24"/>
              </w:rPr>
              <w:t>29</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Анаграммы и  метаграммы.</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ED3010">
              <w:rPr>
                <w:rFonts w:ascii="Times New Roman" w:eastAsia="Times New Roman" w:hAnsi="Times New Roman" w:cs="Times New Roman"/>
                <w:sz w:val="24"/>
                <w:szCs w:val="24"/>
              </w:rPr>
              <w:t>31</w:t>
            </w:r>
          </w:p>
        </w:tc>
        <w:tc>
          <w:tcPr>
            <w:tcW w:w="6549" w:type="dxa"/>
            <w:vAlign w:val="center"/>
            <w:hideMark/>
          </w:tcPr>
          <w:p w:rsidR="00C564C9"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Шарады и логогрифы.</w:t>
            </w:r>
          </w:p>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32</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Откуда пришли наши имена.</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33</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Занимательное слообразование.</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34</w:t>
            </w: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КВН по русскому языку.</w:t>
            </w:r>
          </w:p>
        </w:tc>
        <w:tc>
          <w:tcPr>
            <w:tcW w:w="142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0" w:type="auto"/>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p>
        </w:tc>
        <w:tc>
          <w:tcPr>
            <w:tcW w:w="6549"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26"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r w:rsidRPr="00ED3010">
              <w:rPr>
                <w:rFonts w:ascii="Times New Roman" w:eastAsia="Times New Roman" w:hAnsi="Times New Roman" w:cs="Times New Roman"/>
                <w:sz w:val="24"/>
                <w:szCs w:val="24"/>
              </w:rPr>
              <w:t>34 часа</w:t>
            </w:r>
          </w:p>
        </w:tc>
      </w:tr>
    </w:tbl>
    <w:p w:rsidR="00C564C9" w:rsidRDefault="00C564C9" w:rsidP="00C564C9">
      <w:pPr>
        <w:spacing w:after="0" w:line="240" w:lineRule="auto"/>
        <w:jc w:val="both"/>
        <w:rPr>
          <w:rFonts w:ascii="Times New Roman" w:eastAsia="Times New Roman" w:hAnsi="Times New Roman" w:cs="Times New Roman"/>
          <w:b/>
          <w:sz w:val="24"/>
          <w:szCs w:val="24"/>
        </w:rPr>
      </w:pPr>
    </w:p>
    <w:p w:rsidR="00C564C9" w:rsidRDefault="00C564C9" w:rsidP="00C564C9">
      <w:pPr>
        <w:spacing w:after="0" w:line="240" w:lineRule="auto"/>
        <w:jc w:val="both"/>
        <w:rPr>
          <w:rFonts w:ascii="Times New Roman" w:eastAsia="Times New Roman" w:hAnsi="Times New Roman" w:cs="Times New Roman"/>
          <w:b/>
          <w:sz w:val="24"/>
          <w:szCs w:val="24"/>
        </w:rPr>
      </w:pPr>
      <w:r w:rsidRPr="00ED3010">
        <w:rPr>
          <w:rFonts w:ascii="Times New Roman" w:eastAsia="Times New Roman" w:hAnsi="Times New Roman" w:cs="Times New Roman"/>
          <w:b/>
          <w:sz w:val="24"/>
          <w:szCs w:val="24"/>
        </w:rPr>
        <w:t>4 класс  «Занимательная лингвистика» (34 часа)</w:t>
      </w:r>
    </w:p>
    <w:p w:rsidR="00C564C9" w:rsidRPr="00ED3010" w:rsidRDefault="00C564C9" w:rsidP="00C564C9">
      <w:pPr>
        <w:spacing w:after="0" w:line="240" w:lineRule="auto"/>
        <w:jc w:val="both"/>
        <w:rPr>
          <w:rFonts w:ascii="Times New Roman" w:eastAsia="Times New Roman" w:hAnsi="Times New Roman" w:cs="Times New Roman"/>
          <w:b/>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1"/>
        <w:gridCol w:w="5388"/>
        <w:gridCol w:w="1416"/>
      </w:tblGrid>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w:t>
            </w:r>
          </w:p>
        </w:tc>
        <w:tc>
          <w:tcPr>
            <w:tcW w:w="5388"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Тема занятия</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Количество часов</w:t>
            </w:r>
          </w:p>
        </w:tc>
      </w:tr>
      <w:tr w:rsidR="00C564C9" w:rsidRPr="00ED3010" w:rsidTr="00C564C9">
        <w:trPr>
          <w:tblCellSpacing w:w="0" w:type="dxa"/>
        </w:trPr>
        <w:tc>
          <w:tcPr>
            <w:tcW w:w="7635" w:type="dxa"/>
            <w:gridSpan w:val="3"/>
            <w:vAlign w:val="center"/>
            <w:hideMark/>
          </w:tcPr>
          <w:p w:rsidR="00C564C9" w:rsidRPr="000F6A3C" w:rsidRDefault="00C564C9" w:rsidP="00C564C9">
            <w:pPr>
              <w:spacing w:after="0" w:line="240" w:lineRule="auto"/>
              <w:jc w:val="center"/>
              <w:rPr>
                <w:rFonts w:ascii="Times New Roman" w:eastAsia="Times New Roman" w:hAnsi="Times New Roman" w:cs="Times New Roman"/>
                <w:b/>
                <w:sz w:val="24"/>
                <w:szCs w:val="24"/>
              </w:rPr>
            </w:pPr>
            <w:r w:rsidRPr="000F6A3C">
              <w:rPr>
                <w:rFonts w:ascii="Times New Roman" w:eastAsia="Times New Roman" w:hAnsi="Times New Roman" w:cs="Times New Roman"/>
                <w:b/>
                <w:sz w:val="24"/>
                <w:szCs w:val="24"/>
              </w:rPr>
              <w:t>Фонетика и орфоэпия  (7 часов)</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Что такое орфоэпия?</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Что такое фонография или звукозапись?</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Звуки не буквы!</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4</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Звучащая строка.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5</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Банты и шарфы.</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6</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«Пигмалион» учит орфоэпии.</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7</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Кис- кис! Мяу!, или Кое- что о звукоподражаниях.</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7635" w:type="dxa"/>
            <w:gridSpan w:val="3"/>
            <w:vAlign w:val="center"/>
            <w:hideMark/>
          </w:tcPr>
          <w:p w:rsidR="00C564C9" w:rsidRPr="000F6A3C" w:rsidRDefault="00C564C9" w:rsidP="00C564C9">
            <w:pPr>
              <w:spacing w:after="0" w:line="240" w:lineRule="auto"/>
              <w:jc w:val="center"/>
              <w:rPr>
                <w:rFonts w:ascii="Times New Roman" w:eastAsia="Times New Roman" w:hAnsi="Times New Roman" w:cs="Times New Roman"/>
                <w:b/>
                <w:sz w:val="24"/>
                <w:szCs w:val="24"/>
              </w:rPr>
            </w:pPr>
            <w:r w:rsidRPr="000F6A3C">
              <w:rPr>
                <w:rFonts w:ascii="Times New Roman" w:eastAsia="Times New Roman" w:hAnsi="Times New Roman" w:cs="Times New Roman"/>
                <w:b/>
                <w:sz w:val="24"/>
                <w:szCs w:val="24"/>
              </w:rPr>
              <w:t>Лексикология (27 часов)</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8</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Имена вещей.</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9</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 словарях энциклопедических и лингвистических.</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10</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В царстве смыслов много дорог.</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11</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Как и почему появляются новые слова?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12</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Многозначность слова.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13</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«Откуда катится каракатица?»О словарях, которые рассказывают об истории слов.</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14</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Об одном и том же - разными словами.</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15</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Как возникают названия.</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16</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 антиподы.</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17</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Фразеологические обороты.</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18</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Словари «чужих» слов.</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19</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Капитан и капуста.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20</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«Он весь свободы торжество».</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21</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Мы говорим его стихами.</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22</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придуманные писателями.</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23</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 уходящие и слова – новички.</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24</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Словарь языка Пушкина.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25</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Смуглая Чернавка.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26</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Паронимы, или «ошибкоопасные слова».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27</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Ошибка Колумба. «Ложные друзья переводчика».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28</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Какой словарь поможет избежать ошибок?</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29</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Словарь- грамотей.</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30</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Научная этимология.</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31</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Какие бывают имена?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lastRenderedPageBreak/>
              <w:t>32</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Древнерусские имена.</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33</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Отчество и фамилия.</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34</w:t>
            </w: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Надо ли останавливаться перед зеброй?</w:t>
            </w:r>
          </w:p>
        </w:tc>
        <w:tc>
          <w:tcPr>
            <w:tcW w:w="1416" w:type="dxa"/>
            <w:vAlign w:val="center"/>
            <w:hideMark/>
          </w:tcPr>
          <w:p w:rsidR="00C564C9" w:rsidRPr="00ED3010" w:rsidRDefault="00C564C9" w:rsidP="00C564C9">
            <w:pPr>
              <w:spacing w:after="0" w:line="240" w:lineRule="auto"/>
              <w:jc w:val="center"/>
              <w:rPr>
                <w:rFonts w:ascii="Times New Roman" w:eastAsia="Times New Roman" w:hAnsi="Times New Roman" w:cs="Times New Roman"/>
                <w:sz w:val="24"/>
                <w:szCs w:val="24"/>
              </w:rPr>
            </w:pPr>
            <w:r w:rsidRPr="00ED3010">
              <w:rPr>
                <w:rFonts w:ascii="Times New Roman" w:eastAsia="Times New Roman" w:hAnsi="Times New Roman" w:cs="Times New Roman"/>
                <w:sz w:val="24"/>
                <w:szCs w:val="24"/>
              </w:rPr>
              <w:t>1</w:t>
            </w:r>
          </w:p>
        </w:tc>
      </w:tr>
      <w:tr w:rsidR="00C564C9" w:rsidRPr="00ED3010" w:rsidTr="00C564C9">
        <w:trPr>
          <w:tblCellSpacing w:w="0" w:type="dxa"/>
        </w:trPr>
        <w:tc>
          <w:tcPr>
            <w:tcW w:w="831"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5388"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p>
        </w:tc>
        <w:tc>
          <w:tcPr>
            <w:tcW w:w="1416" w:type="dxa"/>
            <w:vAlign w:val="center"/>
            <w:hideMark/>
          </w:tcPr>
          <w:p w:rsidR="00C564C9" w:rsidRPr="00ED3010" w:rsidRDefault="00C564C9" w:rsidP="00C564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r w:rsidRPr="00ED3010">
              <w:rPr>
                <w:rFonts w:ascii="Times New Roman" w:eastAsia="Times New Roman" w:hAnsi="Times New Roman" w:cs="Times New Roman"/>
                <w:sz w:val="24"/>
                <w:szCs w:val="24"/>
              </w:rPr>
              <w:t>34 часа</w:t>
            </w:r>
          </w:p>
        </w:tc>
      </w:tr>
    </w:tbl>
    <w:p w:rsidR="001E2649" w:rsidRPr="00ED3010" w:rsidRDefault="001E2649" w:rsidP="001E2649">
      <w:pPr>
        <w:spacing w:after="0" w:line="240" w:lineRule="auto"/>
        <w:jc w:val="both"/>
        <w:rPr>
          <w:rFonts w:ascii="Times New Roman" w:eastAsia="Times New Roman" w:hAnsi="Times New Roman" w:cs="Times New Roman"/>
          <w:b/>
          <w:sz w:val="24"/>
          <w:szCs w:val="24"/>
          <w:u w:val="single"/>
        </w:rPr>
      </w:pPr>
    </w:p>
    <w:p w:rsidR="004C0FF1" w:rsidRDefault="00656D98" w:rsidP="00C23252">
      <w:pPr>
        <w:spacing w:line="360" w:lineRule="auto"/>
        <w:rPr>
          <w:rFonts w:ascii="Times New Roman" w:eastAsia="Times New Roman" w:hAnsi="Times New Roman" w:cs="Times New Roman"/>
          <w:b/>
          <w:sz w:val="24"/>
          <w:szCs w:val="24"/>
        </w:rPr>
      </w:pPr>
      <w:r w:rsidRPr="00656D98">
        <w:rPr>
          <w:rFonts w:ascii="Times New Roman" w:eastAsia="Times New Roman" w:hAnsi="Times New Roman" w:cs="Times New Roman"/>
          <w:b/>
          <w:sz w:val="24"/>
          <w:szCs w:val="24"/>
        </w:rPr>
        <w:t>Школа докторов Здоровья</w:t>
      </w:r>
    </w:p>
    <w:p w:rsidR="001E2649" w:rsidRPr="006E5279" w:rsidRDefault="001E2649" w:rsidP="00A22F9E">
      <w:pPr>
        <w:pStyle w:val="a6"/>
        <w:numPr>
          <w:ilvl w:val="0"/>
          <w:numId w:val="43"/>
        </w:numPr>
        <w:tabs>
          <w:tab w:val="left" w:pos="1080"/>
        </w:tabs>
        <w:rPr>
          <w:b/>
          <w:sz w:val="24"/>
          <w:szCs w:val="24"/>
        </w:rPr>
      </w:pPr>
      <w:r w:rsidRPr="006E5279">
        <w:rPr>
          <w:b/>
          <w:sz w:val="24"/>
          <w:szCs w:val="24"/>
        </w:rPr>
        <w:t>Ожидаемые результаты</w:t>
      </w:r>
    </w:p>
    <w:p w:rsidR="001E2649" w:rsidRPr="006E5279" w:rsidRDefault="001E2649" w:rsidP="001E2649">
      <w:pPr>
        <w:pStyle w:val="a6"/>
        <w:tabs>
          <w:tab w:val="left" w:pos="1080"/>
        </w:tabs>
        <w:ind w:firstLine="708"/>
        <w:jc w:val="both"/>
        <w:rPr>
          <w:b/>
          <w:sz w:val="24"/>
          <w:szCs w:val="24"/>
        </w:rPr>
      </w:pPr>
      <w:r w:rsidRPr="006E5279">
        <w:rPr>
          <w:b/>
          <w:sz w:val="24"/>
          <w:szCs w:val="24"/>
        </w:rPr>
        <w:t>В результате усвоения программы  учащиеся должны уметь:</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выполнять санитарно-гигиенические требования: соблюдать личную гигиену и осуществлять гигиенические процедуры в течение дня;</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осуществлять активную оздоровительную деятельность;</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формировать своё здоровье.</w:t>
      </w:r>
    </w:p>
    <w:p w:rsidR="001E2649" w:rsidRPr="006E5279" w:rsidRDefault="001E2649" w:rsidP="001E2649">
      <w:pPr>
        <w:pStyle w:val="a6"/>
        <w:tabs>
          <w:tab w:val="left" w:pos="1080"/>
        </w:tabs>
        <w:ind w:firstLine="708"/>
        <w:jc w:val="both"/>
        <w:rPr>
          <w:b/>
          <w:sz w:val="24"/>
          <w:szCs w:val="24"/>
        </w:rPr>
      </w:pPr>
      <w:r w:rsidRPr="006E5279">
        <w:rPr>
          <w:b/>
          <w:sz w:val="24"/>
          <w:szCs w:val="24"/>
        </w:rPr>
        <w:t>Учащиеся должны знать:</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факторы, влияющие на здоровье человека;</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причины некоторых заболеваний;</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причины возникновения травм и правила оказания первой помощи;</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виды закаливания (пребывание на свежем воздухе, обливание, обтирание, со</w:t>
      </w:r>
      <w:r w:rsidRPr="006E5279">
        <w:rPr>
          <w:sz w:val="24"/>
          <w:szCs w:val="24"/>
        </w:rPr>
        <w:t>л</w:t>
      </w:r>
      <w:r w:rsidRPr="006E5279">
        <w:rPr>
          <w:sz w:val="24"/>
          <w:szCs w:val="24"/>
        </w:rPr>
        <w:t>нечные ванны) и правила закаливания организма; влияние закаливания на ф</w:t>
      </w:r>
      <w:r w:rsidRPr="006E5279">
        <w:rPr>
          <w:sz w:val="24"/>
          <w:szCs w:val="24"/>
        </w:rPr>
        <w:t>и</w:t>
      </w:r>
      <w:r w:rsidRPr="006E5279">
        <w:rPr>
          <w:sz w:val="24"/>
          <w:szCs w:val="24"/>
        </w:rPr>
        <w:t>зическое состояние и укрепление здоровья человека;</w:t>
      </w:r>
    </w:p>
    <w:p w:rsidR="001E2649" w:rsidRPr="006E527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о пользе физических упражнений для гармоничного развития человека;</w:t>
      </w:r>
    </w:p>
    <w:p w:rsidR="001E2649" w:rsidRDefault="001E2649" w:rsidP="00A22F9E">
      <w:pPr>
        <w:pStyle w:val="a6"/>
        <w:numPr>
          <w:ilvl w:val="0"/>
          <w:numId w:val="13"/>
        </w:numPr>
        <w:tabs>
          <w:tab w:val="clear" w:pos="2160"/>
          <w:tab w:val="left" w:pos="1080"/>
        </w:tabs>
        <w:ind w:left="1080"/>
        <w:jc w:val="both"/>
        <w:rPr>
          <w:sz w:val="24"/>
          <w:szCs w:val="24"/>
        </w:rPr>
      </w:pPr>
      <w:r w:rsidRPr="006E5279">
        <w:rPr>
          <w:sz w:val="24"/>
          <w:szCs w:val="24"/>
        </w:rPr>
        <w:t>основные формы физических занятий и виды физических упражнений.</w:t>
      </w:r>
    </w:p>
    <w:p w:rsidR="001E2649" w:rsidRPr="006E5279" w:rsidRDefault="001E2649" w:rsidP="00A22F9E">
      <w:pPr>
        <w:pStyle w:val="a6"/>
        <w:numPr>
          <w:ilvl w:val="0"/>
          <w:numId w:val="13"/>
        </w:numPr>
        <w:tabs>
          <w:tab w:val="clear" w:pos="2160"/>
          <w:tab w:val="left" w:pos="1080"/>
        </w:tabs>
        <w:ind w:left="1080"/>
        <w:jc w:val="both"/>
        <w:rPr>
          <w:sz w:val="24"/>
          <w:szCs w:val="24"/>
        </w:rPr>
      </w:pPr>
    </w:p>
    <w:p w:rsidR="00656D98" w:rsidRDefault="00656D98" w:rsidP="00C2325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курса</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1. </w:t>
      </w:r>
      <w:r w:rsidRPr="00656D98">
        <w:rPr>
          <w:rFonts w:ascii="Times New Roman" w:eastAsia="Times New Roman" w:hAnsi="Times New Roman" w:cs="Times New Roman"/>
          <w:i/>
          <w:sz w:val="24"/>
          <w:szCs w:val="24"/>
        </w:rPr>
        <w:t>Советы доктора Воды.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Вступительное слово учителя. Солнце, воздух и вода – наши лучшие друзья. Заучивание слов. Беседа по стихотворению «Мойдодыр». Оздоровительная минутка. Советы доктора Воды. Игра «Доскажи словечко».</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2. </w:t>
      </w:r>
      <w:r w:rsidRPr="00656D98">
        <w:rPr>
          <w:rFonts w:ascii="Times New Roman" w:eastAsia="Times New Roman" w:hAnsi="Times New Roman" w:cs="Times New Roman"/>
          <w:i/>
          <w:sz w:val="24"/>
          <w:szCs w:val="24"/>
        </w:rPr>
        <w:t>Друзья Вода и мыло.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Повторение правил доктора Воды. Сказка о микробах. Заучивание слов. Оздоровительная минутка. Игра «Наоборот». Творческая работа.</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3. </w:t>
      </w:r>
      <w:r w:rsidRPr="00656D98">
        <w:rPr>
          <w:rFonts w:ascii="Times New Roman" w:eastAsia="Times New Roman" w:hAnsi="Times New Roman" w:cs="Times New Roman"/>
          <w:i/>
          <w:sz w:val="24"/>
          <w:szCs w:val="24"/>
        </w:rPr>
        <w:t>Глаза – главные помощники человека.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Беседа об органах зрения. Заучивание слов. Опыт со светом. Гимнастика для глаз. Игра «Полезно – вредно». Правила бережного отношения к зрению.</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4. </w:t>
      </w:r>
      <w:r w:rsidRPr="00656D98">
        <w:rPr>
          <w:rFonts w:ascii="Times New Roman" w:eastAsia="Times New Roman" w:hAnsi="Times New Roman" w:cs="Times New Roman"/>
          <w:i/>
          <w:sz w:val="24"/>
          <w:szCs w:val="24"/>
        </w:rPr>
        <w:t>Подвижные игры.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Знакомство с доктором Свежий Воздух. Игры на свежем воздухе. «Мяч в воздухе», «П</w:t>
      </w:r>
      <w:r w:rsidRPr="00656D98">
        <w:rPr>
          <w:rFonts w:ascii="Times New Roman" w:eastAsia="Times New Roman" w:hAnsi="Times New Roman" w:cs="Times New Roman"/>
          <w:sz w:val="24"/>
          <w:szCs w:val="24"/>
        </w:rPr>
        <w:t>о</w:t>
      </w:r>
      <w:r w:rsidRPr="00656D98">
        <w:rPr>
          <w:rFonts w:ascii="Times New Roman" w:eastAsia="Times New Roman" w:hAnsi="Times New Roman" w:cs="Times New Roman"/>
          <w:sz w:val="24"/>
          <w:szCs w:val="24"/>
        </w:rPr>
        <w:t xml:space="preserve">прыгунчики», Раз, два, три-беги!»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5. </w:t>
      </w:r>
      <w:r w:rsidRPr="00656D98">
        <w:rPr>
          <w:rFonts w:ascii="Times New Roman" w:eastAsia="Times New Roman" w:hAnsi="Times New Roman" w:cs="Times New Roman"/>
          <w:i/>
          <w:sz w:val="24"/>
          <w:szCs w:val="24"/>
        </w:rPr>
        <w:t>Чтобы уши слышали.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lastRenderedPageBreak/>
        <w:t>Разыгрывание ситуации. Проведение опытов. Оздоровительная минутка. Правил сохран</w:t>
      </w:r>
      <w:r w:rsidRPr="00656D98">
        <w:rPr>
          <w:rFonts w:ascii="Times New Roman" w:eastAsia="Times New Roman" w:hAnsi="Times New Roman" w:cs="Times New Roman"/>
          <w:sz w:val="24"/>
          <w:szCs w:val="24"/>
        </w:rPr>
        <w:t>е</w:t>
      </w:r>
      <w:r w:rsidRPr="00656D98">
        <w:rPr>
          <w:rFonts w:ascii="Times New Roman" w:eastAsia="Times New Roman" w:hAnsi="Times New Roman" w:cs="Times New Roman"/>
          <w:sz w:val="24"/>
          <w:szCs w:val="24"/>
        </w:rPr>
        <w:t>ния слуха.</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6. </w:t>
      </w:r>
      <w:r w:rsidRPr="00656D98">
        <w:rPr>
          <w:rFonts w:ascii="Times New Roman" w:eastAsia="Times New Roman" w:hAnsi="Times New Roman" w:cs="Times New Roman"/>
          <w:i/>
          <w:sz w:val="24"/>
          <w:szCs w:val="24"/>
        </w:rPr>
        <w:t>Почему болят зубы.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Игра «Угадай-ка!» Рассказ учителя. Анализ ситуации.  Знакомство с доктором Здоровые Зубы. Упражнение «Держи осанку». Творческое рисование.</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7. </w:t>
      </w:r>
      <w:r w:rsidRPr="00656D98">
        <w:rPr>
          <w:rFonts w:ascii="Times New Roman" w:eastAsia="Times New Roman" w:hAnsi="Times New Roman" w:cs="Times New Roman"/>
          <w:i/>
          <w:sz w:val="24"/>
          <w:szCs w:val="24"/>
        </w:rPr>
        <w:t>Чтобы зубы были здоровыми. (1час)</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sz w:val="24"/>
          <w:szCs w:val="24"/>
        </w:rPr>
        <w:t>Беседа. Знакомство с доктором Здоровая Пища. Упражнение «Спрятанный сахар». Озд</w:t>
      </w:r>
      <w:r w:rsidRPr="00656D98">
        <w:rPr>
          <w:rFonts w:ascii="Times New Roman" w:eastAsia="Times New Roman" w:hAnsi="Times New Roman" w:cs="Times New Roman"/>
          <w:sz w:val="24"/>
          <w:szCs w:val="24"/>
        </w:rPr>
        <w:t>о</w:t>
      </w:r>
      <w:r w:rsidRPr="00656D98">
        <w:rPr>
          <w:rFonts w:ascii="Times New Roman" w:eastAsia="Times New Roman" w:hAnsi="Times New Roman" w:cs="Times New Roman"/>
          <w:sz w:val="24"/>
          <w:szCs w:val="24"/>
        </w:rPr>
        <w:t>ровительная минутка. Зачем человеку зубная щётка? Практическая работа. Разучивание стихотворение. Тест.</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8. </w:t>
      </w:r>
      <w:r w:rsidRPr="00656D98">
        <w:rPr>
          <w:rFonts w:ascii="Times New Roman" w:eastAsia="Times New Roman" w:hAnsi="Times New Roman" w:cs="Times New Roman"/>
          <w:i/>
          <w:sz w:val="24"/>
          <w:szCs w:val="24"/>
        </w:rPr>
        <w:t>Как сохранить улыбку красивой? (1час)</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sz w:val="24"/>
          <w:szCs w:val="24"/>
        </w:rPr>
        <w:t>Психологический тренинг «Сотвори солнце в себе». Встреча с доктором Здоровые Зубы. Практические занятия. Оздоровительная минутка. Памятка «Как сохранить зубы». Тво</w:t>
      </w:r>
      <w:r w:rsidRPr="00656D98">
        <w:rPr>
          <w:rFonts w:ascii="Times New Roman" w:eastAsia="Times New Roman" w:hAnsi="Times New Roman" w:cs="Times New Roman"/>
          <w:sz w:val="24"/>
          <w:szCs w:val="24"/>
        </w:rPr>
        <w:t>р</w:t>
      </w:r>
      <w:r w:rsidRPr="00656D98">
        <w:rPr>
          <w:rFonts w:ascii="Times New Roman" w:eastAsia="Times New Roman" w:hAnsi="Times New Roman" w:cs="Times New Roman"/>
          <w:sz w:val="24"/>
          <w:szCs w:val="24"/>
        </w:rPr>
        <w:t xml:space="preserve">ческая работа.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9. </w:t>
      </w:r>
      <w:r w:rsidRPr="00656D98">
        <w:rPr>
          <w:rFonts w:ascii="Times New Roman" w:eastAsia="Times New Roman" w:hAnsi="Times New Roman" w:cs="Times New Roman"/>
          <w:i/>
          <w:sz w:val="24"/>
          <w:szCs w:val="24"/>
        </w:rPr>
        <w:t xml:space="preserve">«Рабочие инструменты» человека. (1час)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sz w:val="24"/>
          <w:szCs w:val="24"/>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10. </w:t>
      </w:r>
      <w:r w:rsidRPr="00656D98">
        <w:rPr>
          <w:rFonts w:ascii="Times New Roman" w:eastAsia="Times New Roman" w:hAnsi="Times New Roman" w:cs="Times New Roman"/>
          <w:i/>
          <w:sz w:val="24"/>
          <w:szCs w:val="24"/>
        </w:rPr>
        <w:t>Подвижные игры.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Разучивание игр «Медвежья охота», «Совушка», «Не пропусти мяч».</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Тема 11.</w:t>
      </w:r>
      <w:r w:rsidRPr="00656D98">
        <w:rPr>
          <w:rFonts w:ascii="Times New Roman" w:eastAsia="Times New Roman" w:hAnsi="Times New Roman" w:cs="Times New Roman"/>
          <w:sz w:val="24"/>
          <w:szCs w:val="24"/>
        </w:rPr>
        <w:t xml:space="preserve"> </w:t>
      </w:r>
      <w:r w:rsidRPr="00656D98">
        <w:rPr>
          <w:rFonts w:ascii="Times New Roman" w:eastAsia="Times New Roman" w:hAnsi="Times New Roman" w:cs="Times New Roman"/>
          <w:i/>
          <w:sz w:val="24"/>
          <w:szCs w:val="24"/>
        </w:rPr>
        <w:t>Зачем человеку кожа.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Игра «Угадайка». Встреча с доктором Здоровая Кожа. Проведение опытов. Рассказ учит</w:t>
      </w:r>
      <w:r w:rsidRPr="00656D98">
        <w:rPr>
          <w:rFonts w:ascii="Times New Roman" w:eastAsia="Times New Roman" w:hAnsi="Times New Roman" w:cs="Times New Roman"/>
          <w:sz w:val="24"/>
          <w:szCs w:val="24"/>
        </w:rPr>
        <w:t>е</w:t>
      </w:r>
      <w:r w:rsidRPr="00656D98">
        <w:rPr>
          <w:rFonts w:ascii="Times New Roman" w:eastAsia="Times New Roman" w:hAnsi="Times New Roman" w:cs="Times New Roman"/>
          <w:sz w:val="24"/>
          <w:szCs w:val="24"/>
        </w:rPr>
        <w:t xml:space="preserve">ля. Оздоровительная минутка «Солнышко». Правила ухода за кожей.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12. </w:t>
      </w:r>
      <w:r w:rsidRPr="00656D98">
        <w:rPr>
          <w:rFonts w:ascii="Times New Roman" w:eastAsia="Times New Roman" w:hAnsi="Times New Roman" w:cs="Times New Roman"/>
          <w:i/>
          <w:sz w:val="24"/>
          <w:szCs w:val="24"/>
        </w:rPr>
        <w:t>Надёжная защита организма.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 xml:space="preserve">     Беседа об органах чувств. Рассказ учителя. Практическая работа.     Оздоровительная         минутка. Работа по таблице «Строение кожи».     Моделирование схемы. Тест.</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 xml:space="preserve">      </w:t>
      </w:r>
      <w:r w:rsidRPr="00656D98">
        <w:rPr>
          <w:rFonts w:ascii="Times New Roman" w:eastAsia="Times New Roman" w:hAnsi="Times New Roman" w:cs="Times New Roman"/>
          <w:b/>
          <w:sz w:val="24"/>
          <w:szCs w:val="24"/>
        </w:rPr>
        <w:t xml:space="preserve">Тема 13. </w:t>
      </w:r>
      <w:r w:rsidRPr="00656D98">
        <w:rPr>
          <w:rFonts w:ascii="Times New Roman" w:eastAsia="Times New Roman" w:hAnsi="Times New Roman" w:cs="Times New Roman"/>
          <w:i/>
          <w:sz w:val="24"/>
          <w:szCs w:val="24"/>
        </w:rPr>
        <w:t>Если кожа повреждена.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Рассказ учителя о повреждениях кожи. Игра «Можно или нельзя». Оздоровительная м</w:t>
      </w:r>
      <w:r w:rsidRPr="00656D98">
        <w:rPr>
          <w:rFonts w:ascii="Times New Roman" w:eastAsia="Times New Roman" w:hAnsi="Times New Roman" w:cs="Times New Roman"/>
          <w:sz w:val="24"/>
          <w:szCs w:val="24"/>
        </w:rPr>
        <w:t>и</w:t>
      </w:r>
      <w:r w:rsidRPr="00656D98">
        <w:rPr>
          <w:rFonts w:ascii="Times New Roman" w:eastAsia="Times New Roman" w:hAnsi="Times New Roman" w:cs="Times New Roman"/>
          <w:sz w:val="24"/>
          <w:szCs w:val="24"/>
        </w:rPr>
        <w:t>нутка «Этюд души». Практическая работа в парах «Как оказать первую помощь?»</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b/>
          <w:sz w:val="24"/>
          <w:szCs w:val="24"/>
        </w:rPr>
        <w:lastRenderedPageBreak/>
        <w:t xml:space="preserve">Тема 14. </w:t>
      </w:r>
      <w:r w:rsidRPr="00656D98">
        <w:rPr>
          <w:rFonts w:ascii="Times New Roman" w:eastAsia="Times New Roman" w:hAnsi="Times New Roman" w:cs="Times New Roman"/>
          <w:i/>
          <w:sz w:val="24"/>
          <w:szCs w:val="24"/>
        </w:rPr>
        <w:t>Подвижные игры.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Разучивание игр «Круговые салки», эстафеты со скакалками, «Весёлая эстафета», «П</w:t>
      </w:r>
      <w:r w:rsidRPr="00656D98">
        <w:rPr>
          <w:rFonts w:ascii="Times New Roman" w:eastAsia="Times New Roman" w:hAnsi="Times New Roman" w:cs="Times New Roman"/>
          <w:sz w:val="24"/>
          <w:szCs w:val="24"/>
        </w:rPr>
        <w:t>о</w:t>
      </w:r>
      <w:r w:rsidRPr="00656D98">
        <w:rPr>
          <w:rFonts w:ascii="Times New Roman" w:eastAsia="Times New Roman" w:hAnsi="Times New Roman" w:cs="Times New Roman"/>
          <w:sz w:val="24"/>
          <w:szCs w:val="24"/>
        </w:rPr>
        <w:t>езд».</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15. </w:t>
      </w:r>
      <w:r w:rsidRPr="00656D98">
        <w:rPr>
          <w:rFonts w:ascii="Times New Roman" w:eastAsia="Times New Roman" w:hAnsi="Times New Roman" w:cs="Times New Roman"/>
          <w:i/>
          <w:sz w:val="24"/>
          <w:szCs w:val="24"/>
        </w:rPr>
        <w:t>Питание – необходимое условие для жизни человека.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Повторение правил здоровья. Заучивание слов. Встреча с доктором Здоровая Пища. Упражнение для осанки «Гора». Работа по таблице «Органы пищеварения». Игра «Пр</w:t>
      </w:r>
      <w:r w:rsidRPr="00656D98">
        <w:rPr>
          <w:rFonts w:ascii="Times New Roman" w:eastAsia="Times New Roman" w:hAnsi="Times New Roman" w:cs="Times New Roman"/>
          <w:sz w:val="24"/>
          <w:szCs w:val="24"/>
        </w:rPr>
        <w:t>о</w:t>
      </w:r>
      <w:r w:rsidRPr="00656D98">
        <w:rPr>
          <w:rFonts w:ascii="Times New Roman" w:eastAsia="Times New Roman" w:hAnsi="Times New Roman" w:cs="Times New Roman"/>
          <w:sz w:val="24"/>
          <w:szCs w:val="24"/>
        </w:rPr>
        <w:t xml:space="preserve">должи сказку». </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b/>
          <w:sz w:val="24"/>
          <w:szCs w:val="24"/>
        </w:rPr>
        <w:t xml:space="preserve">Тема 16. </w:t>
      </w:r>
      <w:r w:rsidRPr="00656D98">
        <w:rPr>
          <w:rFonts w:ascii="Times New Roman" w:eastAsia="Times New Roman" w:hAnsi="Times New Roman" w:cs="Times New Roman"/>
          <w:i/>
          <w:sz w:val="24"/>
          <w:szCs w:val="24"/>
        </w:rPr>
        <w:t>Здоровая пища для всей семьи. (1час</w:t>
      </w:r>
      <w:r w:rsidRPr="00656D98">
        <w:rPr>
          <w:rFonts w:ascii="Times New Roman" w:eastAsia="Times New Roman" w:hAnsi="Times New Roman" w:cs="Times New Roman"/>
          <w:sz w:val="24"/>
          <w:szCs w:val="24"/>
        </w:rPr>
        <w:t>)</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Советы доктора Здоровая Пища. Анализ ситуации. Игра «Угадайка». Проведение опыта. Оздоровительная минутка. Игра «Что разрушает здоровье, что укрепляет?». Золотые пр</w:t>
      </w:r>
      <w:r w:rsidRPr="00656D98">
        <w:rPr>
          <w:rFonts w:ascii="Times New Roman" w:eastAsia="Times New Roman" w:hAnsi="Times New Roman" w:cs="Times New Roman"/>
          <w:sz w:val="24"/>
          <w:szCs w:val="24"/>
        </w:rPr>
        <w:t>а</w:t>
      </w:r>
      <w:r w:rsidRPr="00656D98">
        <w:rPr>
          <w:rFonts w:ascii="Times New Roman" w:eastAsia="Times New Roman" w:hAnsi="Times New Roman" w:cs="Times New Roman"/>
          <w:sz w:val="24"/>
          <w:szCs w:val="24"/>
        </w:rPr>
        <w:t>вила питания.</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Тема 17.</w:t>
      </w:r>
      <w:r w:rsidRPr="00656D98">
        <w:rPr>
          <w:rFonts w:ascii="Times New Roman" w:eastAsia="Times New Roman" w:hAnsi="Times New Roman" w:cs="Times New Roman"/>
          <w:sz w:val="24"/>
          <w:szCs w:val="24"/>
        </w:rPr>
        <w:t xml:space="preserve"> </w:t>
      </w:r>
      <w:r w:rsidRPr="00656D98">
        <w:rPr>
          <w:rFonts w:ascii="Times New Roman" w:eastAsia="Times New Roman" w:hAnsi="Times New Roman" w:cs="Times New Roman"/>
          <w:i/>
          <w:sz w:val="24"/>
          <w:szCs w:val="24"/>
        </w:rPr>
        <w:t>Сон – лучшее лекарство. (1час)</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sz w:val="24"/>
          <w:szCs w:val="24"/>
        </w:rPr>
        <w:t>Игры «Можно - нельзя», «Юный кулинар». Повторение правил здоровья Анализ ситу</w:t>
      </w:r>
      <w:r w:rsidRPr="00656D98">
        <w:rPr>
          <w:rFonts w:ascii="Times New Roman" w:eastAsia="Times New Roman" w:hAnsi="Times New Roman" w:cs="Times New Roman"/>
          <w:sz w:val="24"/>
          <w:szCs w:val="24"/>
        </w:rPr>
        <w:t>а</w:t>
      </w:r>
      <w:r w:rsidRPr="00656D98">
        <w:rPr>
          <w:rFonts w:ascii="Times New Roman" w:eastAsia="Times New Roman" w:hAnsi="Times New Roman" w:cs="Times New Roman"/>
          <w:sz w:val="24"/>
          <w:szCs w:val="24"/>
        </w:rPr>
        <w:t xml:space="preserve">ции. Оздоровительная минутка «Хождение по камушкам», Игра по гигиене сна «Плохо – хорошо».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18. </w:t>
      </w:r>
      <w:r w:rsidRPr="00656D98">
        <w:rPr>
          <w:rFonts w:ascii="Times New Roman" w:eastAsia="Times New Roman" w:hAnsi="Times New Roman" w:cs="Times New Roman"/>
          <w:i/>
          <w:sz w:val="24"/>
          <w:szCs w:val="24"/>
        </w:rPr>
        <w:t>Как настроение?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 xml:space="preserve">Встреча с доктором Любовь. Оздоровительная минутка. Упражнение «Азбука волшебных слов. Тест.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19. </w:t>
      </w:r>
      <w:r w:rsidRPr="00656D98">
        <w:rPr>
          <w:rFonts w:ascii="Times New Roman" w:eastAsia="Times New Roman" w:hAnsi="Times New Roman" w:cs="Times New Roman"/>
          <w:i/>
          <w:sz w:val="24"/>
          <w:szCs w:val="24"/>
        </w:rPr>
        <w:t>Я пришёл из школы.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 xml:space="preserve">Беседа. Анализ и разыгрывание ситуации. Упражнение «Любишь – не любишь», Рассказ учителя. Оздоровительная минутка. Работа с пословицами. Игра «Закончи рассказ». </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b/>
          <w:sz w:val="24"/>
          <w:szCs w:val="24"/>
        </w:rPr>
        <w:t>Тема 20</w:t>
      </w:r>
      <w:r w:rsidRPr="00656D98">
        <w:rPr>
          <w:rFonts w:ascii="Times New Roman" w:eastAsia="Times New Roman" w:hAnsi="Times New Roman" w:cs="Times New Roman"/>
          <w:sz w:val="24"/>
          <w:szCs w:val="24"/>
        </w:rPr>
        <w:t xml:space="preserve">. </w:t>
      </w:r>
      <w:r w:rsidRPr="00656D98">
        <w:rPr>
          <w:rFonts w:ascii="Times New Roman" w:eastAsia="Times New Roman" w:hAnsi="Times New Roman" w:cs="Times New Roman"/>
          <w:i/>
          <w:sz w:val="24"/>
          <w:szCs w:val="24"/>
        </w:rPr>
        <w:t>Подвижные игры по выбору детей. (1час)</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21-22. </w:t>
      </w:r>
      <w:r w:rsidRPr="00656D98">
        <w:rPr>
          <w:rFonts w:ascii="Times New Roman" w:eastAsia="Times New Roman" w:hAnsi="Times New Roman" w:cs="Times New Roman"/>
          <w:i/>
          <w:sz w:val="24"/>
          <w:szCs w:val="24"/>
        </w:rPr>
        <w:t>Я – ученик. (2 часа)</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 xml:space="preserve"> Оздоровительная минутка «Упражнения животных». Игра «Знаешь ли ты правила?» Творческая работа «Придумай правила». Анализ ситуаций. Чтение и работа по содерж</w:t>
      </w:r>
      <w:r w:rsidRPr="00656D98">
        <w:rPr>
          <w:rFonts w:ascii="Times New Roman" w:eastAsia="Times New Roman" w:hAnsi="Times New Roman" w:cs="Times New Roman"/>
          <w:sz w:val="24"/>
          <w:szCs w:val="24"/>
        </w:rPr>
        <w:t>а</w:t>
      </w:r>
      <w:r w:rsidRPr="00656D98">
        <w:rPr>
          <w:rFonts w:ascii="Times New Roman" w:eastAsia="Times New Roman" w:hAnsi="Times New Roman" w:cs="Times New Roman"/>
          <w:sz w:val="24"/>
          <w:szCs w:val="24"/>
        </w:rPr>
        <w:t xml:space="preserve">нию рассказов М.Кунина «Федя на перемене», «В гардеробе», «В столовой».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23-24. </w:t>
      </w:r>
      <w:r w:rsidRPr="00656D98">
        <w:rPr>
          <w:rFonts w:ascii="Times New Roman" w:eastAsia="Times New Roman" w:hAnsi="Times New Roman" w:cs="Times New Roman"/>
          <w:i/>
          <w:sz w:val="24"/>
          <w:szCs w:val="24"/>
        </w:rPr>
        <w:t>Вредные привычки. (2 часа)</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lastRenderedPageBreak/>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Тема 25.</w:t>
      </w:r>
      <w:r w:rsidRPr="00656D98">
        <w:rPr>
          <w:rFonts w:ascii="Times New Roman" w:eastAsia="Times New Roman" w:hAnsi="Times New Roman" w:cs="Times New Roman"/>
          <w:sz w:val="24"/>
          <w:szCs w:val="24"/>
        </w:rPr>
        <w:t xml:space="preserve"> </w:t>
      </w:r>
      <w:r w:rsidRPr="00656D98">
        <w:rPr>
          <w:rFonts w:ascii="Times New Roman" w:eastAsia="Times New Roman" w:hAnsi="Times New Roman" w:cs="Times New Roman"/>
          <w:i/>
          <w:sz w:val="24"/>
          <w:szCs w:val="24"/>
        </w:rPr>
        <w:t>Подвижные игры.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Разучивание игр «Золотое зёрнышко», «Не зевай!», «Западня».</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b/>
          <w:sz w:val="24"/>
          <w:szCs w:val="24"/>
        </w:rPr>
        <w:t xml:space="preserve">Тема 26. </w:t>
      </w:r>
      <w:r w:rsidRPr="00656D98">
        <w:rPr>
          <w:rFonts w:ascii="Times New Roman" w:eastAsia="Times New Roman" w:hAnsi="Times New Roman" w:cs="Times New Roman"/>
          <w:i/>
          <w:sz w:val="24"/>
          <w:szCs w:val="24"/>
        </w:rPr>
        <w:t>Скелет – наша опора. (1час)</w:t>
      </w:r>
      <w:r w:rsidRPr="00656D98">
        <w:rPr>
          <w:rFonts w:ascii="Times New Roman" w:eastAsia="Times New Roman" w:hAnsi="Times New Roman" w:cs="Times New Roman"/>
          <w:sz w:val="24"/>
          <w:szCs w:val="24"/>
        </w:rPr>
        <w:t xml:space="preserve"> </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Рассказ учителя. Практическая работа. Оздоровительная минутка «Самомассаж ушей». Это интересно. Правила первой помощи.</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27. </w:t>
      </w:r>
      <w:r w:rsidRPr="00656D98">
        <w:rPr>
          <w:rFonts w:ascii="Times New Roman" w:eastAsia="Times New Roman" w:hAnsi="Times New Roman" w:cs="Times New Roman"/>
          <w:i/>
          <w:sz w:val="24"/>
          <w:szCs w:val="24"/>
        </w:rPr>
        <w:t>Осанка – стройная спина!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28. </w:t>
      </w:r>
      <w:r w:rsidRPr="00656D98">
        <w:rPr>
          <w:rFonts w:ascii="Times New Roman" w:eastAsia="Times New Roman" w:hAnsi="Times New Roman" w:cs="Times New Roman"/>
          <w:i/>
          <w:sz w:val="24"/>
          <w:szCs w:val="24"/>
        </w:rPr>
        <w:t>Если хочешь быть здоров.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Сказка о микробах. Правила закаливания. Оздоровительная минутка. Практическая раб</w:t>
      </w:r>
      <w:r w:rsidRPr="00656D98">
        <w:rPr>
          <w:rFonts w:ascii="Times New Roman" w:eastAsia="Times New Roman" w:hAnsi="Times New Roman" w:cs="Times New Roman"/>
          <w:sz w:val="24"/>
          <w:szCs w:val="24"/>
        </w:rPr>
        <w:t>о</w:t>
      </w:r>
      <w:r w:rsidRPr="00656D98">
        <w:rPr>
          <w:rFonts w:ascii="Times New Roman" w:eastAsia="Times New Roman" w:hAnsi="Times New Roman" w:cs="Times New Roman"/>
          <w:sz w:val="24"/>
          <w:szCs w:val="24"/>
        </w:rPr>
        <w:t xml:space="preserve">та. Творческая работа. Это интересно! Тест «Здоровый человек – это…» </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Тема 29. </w:t>
      </w:r>
      <w:r w:rsidRPr="00656D98">
        <w:rPr>
          <w:rFonts w:ascii="Times New Roman" w:eastAsia="Times New Roman" w:hAnsi="Times New Roman" w:cs="Times New Roman"/>
          <w:i/>
          <w:sz w:val="24"/>
          <w:szCs w:val="24"/>
        </w:rPr>
        <w:t>Правила безопасности на воде. (1час)</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Рассказ учителя. Знакомство с правилами поведения на воде. Работа по таблицам «Учись плавать». Имитация движений пловца.</w:t>
      </w:r>
    </w:p>
    <w:p w:rsidR="00656D98" w:rsidRP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b/>
          <w:sz w:val="24"/>
          <w:szCs w:val="24"/>
        </w:rPr>
        <w:t xml:space="preserve">Тема 30-31. </w:t>
      </w:r>
      <w:r w:rsidRPr="00656D98">
        <w:rPr>
          <w:rFonts w:ascii="Times New Roman" w:eastAsia="Times New Roman" w:hAnsi="Times New Roman" w:cs="Times New Roman"/>
          <w:i/>
          <w:sz w:val="24"/>
          <w:szCs w:val="24"/>
        </w:rPr>
        <w:t>Подвижные игры. Весёлые старты. (2 часа)</w:t>
      </w:r>
    </w:p>
    <w:p w:rsidR="00656D98" w:rsidRPr="00656D98" w:rsidRDefault="00656D98" w:rsidP="00656D98">
      <w:pPr>
        <w:spacing w:line="360" w:lineRule="auto"/>
        <w:rPr>
          <w:rFonts w:ascii="Times New Roman" w:eastAsia="Times New Roman" w:hAnsi="Times New Roman" w:cs="Times New Roman"/>
          <w:i/>
          <w:sz w:val="24"/>
          <w:szCs w:val="24"/>
        </w:rPr>
      </w:pPr>
      <w:r w:rsidRPr="00656D98">
        <w:rPr>
          <w:rFonts w:ascii="Times New Roman" w:eastAsia="Times New Roman" w:hAnsi="Times New Roman" w:cs="Times New Roman"/>
          <w:b/>
          <w:sz w:val="24"/>
          <w:szCs w:val="24"/>
        </w:rPr>
        <w:t xml:space="preserve">     Тема 32-33 </w:t>
      </w:r>
      <w:r w:rsidRPr="00656D98">
        <w:rPr>
          <w:rFonts w:ascii="Times New Roman" w:eastAsia="Times New Roman" w:hAnsi="Times New Roman" w:cs="Times New Roman"/>
          <w:i/>
          <w:sz w:val="24"/>
          <w:szCs w:val="24"/>
        </w:rPr>
        <w:t>Обобщающие занятия «Доктора здоровья». (2часа)</w:t>
      </w:r>
    </w:p>
    <w:p w:rsidR="00656D98" w:rsidRDefault="00656D98" w:rsidP="00656D98">
      <w:pPr>
        <w:spacing w:line="360" w:lineRule="auto"/>
        <w:rPr>
          <w:rFonts w:ascii="Times New Roman" w:eastAsia="Times New Roman" w:hAnsi="Times New Roman" w:cs="Times New Roman"/>
          <w:sz w:val="24"/>
          <w:szCs w:val="24"/>
        </w:rPr>
      </w:pPr>
      <w:r w:rsidRPr="00656D98">
        <w:rPr>
          <w:rFonts w:ascii="Times New Roman" w:eastAsia="Times New Roman" w:hAnsi="Times New Roman" w:cs="Times New Roman"/>
          <w:sz w:val="24"/>
          <w:szCs w:val="24"/>
        </w:rPr>
        <w:t>Встреча с докторами здоровья. Игра-рассуждение «Здоровый человек-это…», Оздоров</w:t>
      </w:r>
      <w:r w:rsidRPr="00656D98">
        <w:rPr>
          <w:rFonts w:ascii="Times New Roman" w:eastAsia="Times New Roman" w:hAnsi="Times New Roman" w:cs="Times New Roman"/>
          <w:sz w:val="24"/>
          <w:szCs w:val="24"/>
        </w:rPr>
        <w:t>и</w:t>
      </w:r>
      <w:r w:rsidRPr="00656D98">
        <w:rPr>
          <w:rFonts w:ascii="Times New Roman" w:eastAsia="Times New Roman" w:hAnsi="Times New Roman" w:cs="Times New Roman"/>
          <w:sz w:val="24"/>
          <w:szCs w:val="24"/>
        </w:rPr>
        <w:t>тельная минутка. Игра «Хорошо-плохо». Повторение правил здоровья. Памятка Здор</w:t>
      </w:r>
      <w:r w:rsidRPr="00656D98">
        <w:rPr>
          <w:rFonts w:ascii="Times New Roman" w:eastAsia="Times New Roman" w:hAnsi="Times New Roman" w:cs="Times New Roman"/>
          <w:sz w:val="24"/>
          <w:szCs w:val="24"/>
        </w:rPr>
        <w:t>о</w:t>
      </w:r>
      <w:r w:rsidRPr="00656D98">
        <w:rPr>
          <w:rFonts w:ascii="Times New Roman" w:eastAsia="Times New Roman" w:hAnsi="Times New Roman" w:cs="Times New Roman"/>
          <w:sz w:val="24"/>
          <w:szCs w:val="24"/>
        </w:rPr>
        <w:t>вичков. Анализ ситуаций. Подвижные игры на воздухе</w:t>
      </w:r>
      <w:r>
        <w:rPr>
          <w:rFonts w:ascii="Times New Roman" w:eastAsia="Times New Roman" w:hAnsi="Times New Roman" w:cs="Times New Roman"/>
          <w:sz w:val="24"/>
          <w:szCs w:val="24"/>
        </w:rPr>
        <w:t>.</w:t>
      </w:r>
    </w:p>
    <w:p w:rsidR="00E26EA3" w:rsidRDefault="00E26EA3" w:rsidP="00656D98">
      <w:pPr>
        <w:spacing w:line="360" w:lineRule="auto"/>
        <w:rPr>
          <w:rFonts w:ascii="Times New Roman" w:eastAsia="Times New Roman" w:hAnsi="Times New Roman" w:cs="Times New Roman"/>
          <w:b/>
          <w:sz w:val="24"/>
          <w:szCs w:val="24"/>
        </w:rPr>
      </w:pPr>
    </w:p>
    <w:p w:rsidR="00656D98" w:rsidRPr="00E26EA3" w:rsidRDefault="00E26EA3" w:rsidP="00656D98">
      <w:pPr>
        <w:spacing w:line="360" w:lineRule="auto"/>
        <w:rPr>
          <w:rFonts w:ascii="Times New Roman" w:eastAsia="Times New Roman" w:hAnsi="Times New Roman" w:cs="Times New Roman"/>
          <w:b/>
          <w:sz w:val="24"/>
          <w:szCs w:val="24"/>
        </w:rPr>
      </w:pPr>
      <w:r w:rsidRPr="00E26EA3">
        <w:rPr>
          <w:rFonts w:ascii="Times New Roman" w:eastAsia="Times New Roman" w:hAnsi="Times New Roman" w:cs="Times New Roman"/>
          <w:b/>
          <w:sz w:val="24"/>
          <w:szCs w:val="24"/>
        </w:rPr>
        <w:t>2 класс</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1. </w:t>
      </w:r>
      <w:r w:rsidRPr="00E26EA3">
        <w:rPr>
          <w:rFonts w:ascii="Times New Roman" w:eastAsia="Times New Roman" w:hAnsi="Times New Roman" w:cs="Times New Roman"/>
          <w:i/>
          <w:sz w:val="24"/>
          <w:szCs w:val="24"/>
        </w:rPr>
        <w:t>Причины болезни.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Слово учителя. Повторение девиза «Уроков здоровья». Анализ стихотворения. Оздоров</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тельная минутка. Повторение мудрых слов.</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 </w:t>
      </w:r>
      <w:r w:rsidRPr="00E26EA3">
        <w:rPr>
          <w:rFonts w:ascii="Times New Roman" w:eastAsia="Times New Roman" w:hAnsi="Times New Roman" w:cs="Times New Roman"/>
          <w:i/>
          <w:sz w:val="24"/>
          <w:szCs w:val="24"/>
        </w:rPr>
        <w:t>Признаки болезни.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lastRenderedPageBreak/>
        <w:t>Анализ ситуации в стихотворении С. Михалкова «Грипп». Оздоровительная минутка. И</w:t>
      </w:r>
      <w:r w:rsidRPr="00E26EA3">
        <w:rPr>
          <w:rFonts w:ascii="Times New Roman" w:eastAsia="Times New Roman" w:hAnsi="Times New Roman" w:cs="Times New Roman"/>
          <w:sz w:val="24"/>
          <w:szCs w:val="24"/>
        </w:rPr>
        <w:t>г</w:t>
      </w:r>
      <w:r w:rsidRPr="00E26EA3">
        <w:rPr>
          <w:rFonts w:ascii="Times New Roman" w:eastAsia="Times New Roman" w:hAnsi="Times New Roman" w:cs="Times New Roman"/>
          <w:sz w:val="24"/>
          <w:szCs w:val="24"/>
        </w:rPr>
        <w:t>ра – соревнование «Кто больше знает?». Практическая работа по составлению правил «Как помочь больному?»</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 xml:space="preserve">Тема 3. </w:t>
      </w:r>
      <w:r w:rsidRPr="00E26EA3">
        <w:rPr>
          <w:rFonts w:ascii="Times New Roman" w:eastAsia="Times New Roman" w:hAnsi="Times New Roman" w:cs="Times New Roman"/>
          <w:i/>
          <w:sz w:val="24"/>
          <w:szCs w:val="24"/>
        </w:rPr>
        <w:t>Как здоровье?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Игра- соревнование «Кто больше знает?». Тест «Твоё здоровье», Оздоровительная мину</w:t>
      </w:r>
      <w:r w:rsidRPr="00E26EA3">
        <w:rPr>
          <w:rFonts w:ascii="Times New Roman" w:eastAsia="Times New Roman" w:hAnsi="Times New Roman" w:cs="Times New Roman"/>
          <w:sz w:val="24"/>
          <w:szCs w:val="24"/>
        </w:rPr>
        <w:t>т</w:t>
      </w:r>
      <w:r w:rsidRPr="00E26EA3">
        <w:rPr>
          <w:rFonts w:ascii="Times New Roman" w:eastAsia="Times New Roman" w:hAnsi="Times New Roman" w:cs="Times New Roman"/>
          <w:sz w:val="24"/>
          <w:szCs w:val="24"/>
        </w:rPr>
        <w:t>ка. Практическая работа «Помоги себе сам».</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Тема 4.</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Как организм помогает себе.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причин болезни. Рассказ учителя. Режим дня. Оздоровительная минутка. Тест «Умеешь ли ты готовить уроки?». Составление памятки «Как правильно готовить уроки».</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Тема 5.</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Здоровый образ жизни.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Встреча с докторами Здоровья. Повторение правил. Анализ ситуации. Игра «Вставь сл</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вечко». Оздоровительная минутка. Мудрые слова доктора Свежий Воздух.</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6.</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Какие врачи нас лечат.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составляющих здорового образа жизни. Беседа по теме. Оздоровительная м</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нутка. Анализ ситуации. Самоанализ здоровья.</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 xml:space="preserve"> Тема</w:t>
      </w:r>
      <w:r w:rsidRPr="00E26EA3">
        <w:rPr>
          <w:rFonts w:ascii="Times New Roman" w:eastAsia="Times New Roman" w:hAnsi="Times New Roman" w:cs="Times New Roman"/>
          <w:sz w:val="24"/>
          <w:szCs w:val="24"/>
        </w:rPr>
        <w:t xml:space="preserve"> 7</w:t>
      </w:r>
      <w:r w:rsidRPr="00E26EA3">
        <w:rPr>
          <w:rFonts w:ascii="Times New Roman" w:eastAsia="Times New Roman" w:hAnsi="Times New Roman" w:cs="Times New Roman"/>
          <w:b/>
          <w:sz w:val="24"/>
          <w:szCs w:val="24"/>
        </w:rPr>
        <w:t xml:space="preserve">. </w:t>
      </w:r>
      <w:r w:rsidRPr="00E26EA3">
        <w:rPr>
          <w:rFonts w:ascii="Times New Roman" w:eastAsia="Times New Roman" w:hAnsi="Times New Roman" w:cs="Times New Roman"/>
          <w:i/>
          <w:sz w:val="24"/>
          <w:szCs w:val="24"/>
        </w:rPr>
        <w:t>Инфекционные болезни.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 Слово учителя. Словарная работа. Игра – соревнование «Кто больше знает?». Оздоров</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тельная минутка. Анализ ситуации в стихотворении С. Михалкова «Поднялась температ</w:t>
      </w:r>
      <w:r w:rsidRPr="00E26EA3">
        <w:rPr>
          <w:rFonts w:ascii="Times New Roman" w:eastAsia="Times New Roman" w:hAnsi="Times New Roman" w:cs="Times New Roman"/>
          <w:sz w:val="24"/>
          <w:szCs w:val="24"/>
        </w:rPr>
        <w:t>у</w:t>
      </w:r>
      <w:r w:rsidRPr="00E26EA3">
        <w:rPr>
          <w:rFonts w:ascii="Times New Roman" w:eastAsia="Times New Roman" w:hAnsi="Times New Roman" w:cs="Times New Roman"/>
          <w:sz w:val="24"/>
          <w:szCs w:val="24"/>
        </w:rPr>
        <w:t>ра…»</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8. </w:t>
      </w:r>
      <w:r w:rsidRPr="00E26EA3">
        <w:rPr>
          <w:rFonts w:ascii="Times New Roman" w:eastAsia="Times New Roman" w:hAnsi="Times New Roman" w:cs="Times New Roman"/>
          <w:i/>
          <w:sz w:val="24"/>
          <w:szCs w:val="24"/>
        </w:rPr>
        <w:t>Прививки от болезней.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Рассказ учителя. Анализ ситуации в стихотворении С.Михалкова «Прививка». Оздоров</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 xml:space="preserve">тельная минутка. Игра «Полезно – вредно».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9.</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Какие лекарства мы выбираем.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Игра «Кто больше знает?» Беседа «Из чего получают лекарства». Словарная работа. Озд</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ровительная минутка. Анализ ситуации в стихотворении С. Михалкова.</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10. </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Домашняя аптечка.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 </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 xml:space="preserve">Тема 11. </w:t>
      </w:r>
      <w:r w:rsidRPr="00E26EA3">
        <w:rPr>
          <w:rFonts w:ascii="Times New Roman" w:eastAsia="Times New Roman" w:hAnsi="Times New Roman" w:cs="Times New Roman"/>
          <w:i/>
          <w:sz w:val="24"/>
          <w:szCs w:val="24"/>
        </w:rPr>
        <w:t>Отравление лекарствами.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Игра – соревнование «Кто больше?» Оздоровительная минутка. Признаки лекарственного отравления. Помоги себе сам! Практическая работа.</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12.</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Пищевые отравления.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признаков лекарственного отравления. Рассказ учителя. Оздоровительная м</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нутка. Признаки пищевого отравления. Первая помощь при отравлениях.</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Тема 13.</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Если солнечно и жарко.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правил поведения при пищевом отравлении. Беседа по теме. Анализ ситуации в стихотворении С. Михалкова «Забыла Таня про обед…» Оздоровительная минутка. Признаки солнечного ожога. Практическая работа «Помоги себе сам!»</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14. </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Если на улице дождь и гроза.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правил. Беседа по картине К. Маковского «Дети, бегущие от грозы». Правила поведения при грозе. Оздоровительная минутка. Помоги себе сам!</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 xml:space="preserve">Тема 15. </w:t>
      </w:r>
      <w:r w:rsidRPr="00E26EA3">
        <w:rPr>
          <w:rFonts w:ascii="Times New Roman" w:eastAsia="Times New Roman" w:hAnsi="Times New Roman" w:cs="Times New Roman"/>
          <w:i/>
          <w:sz w:val="24"/>
          <w:szCs w:val="24"/>
        </w:rPr>
        <w:t>Опасность в нашем доме. (1час)</w:t>
      </w:r>
      <w:r w:rsidRPr="00E26EA3">
        <w:rPr>
          <w:rFonts w:ascii="Times New Roman" w:eastAsia="Times New Roman" w:hAnsi="Times New Roman" w:cs="Times New Roman"/>
          <w:sz w:val="24"/>
          <w:szCs w:val="24"/>
        </w:rPr>
        <w:t xml:space="preserve"> </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Рассказ учителя. Анализ ситуации в стихотворении Э. Успенского «Мама приходит с р</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боты…» Правила безопасного поведения в доме. Оздоровительная минутка. Игра «Свет</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 xml:space="preserve">фор здоровья».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16. </w:t>
      </w:r>
      <w:r w:rsidRPr="00E26EA3">
        <w:rPr>
          <w:rFonts w:ascii="Times New Roman" w:eastAsia="Times New Roman" w:hAnsi="Times New Roman" w:cs="Times New Roman"/>
          <w:i/>
          <w:sz w:val="24"/>
          <w:szCs w:val="24"/>
        </w:rPr>
        <w:t>Как вести себя на улице.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w:t>
      </w:r>
      <w:r w:rsidRPr="00E26EA3">
        <w:rPr>
          <w:rFonts w:ascii="Times New Roman" w:eastAsia="Times New Roman" w:hAnsi="Times New Roman" w:cs="Times New Roman"/>
          <w:sz w:val="24"/>
          <w:szCs w:val="24"/>
        </w:rPr>
        <w:t>з</w:t>
      </w:r>
      <w:r w:rsidRPr="00E26EA3">
        <w:rPr>
          <w:rFonts w:ascii="Times New Roman" w:eastAsia="Times New Roman" w:hAnsi="Times New Roman" w:cs="Times New Roman"/>
          <w:sz w:val="24"/>
          <w:szCs w:val="24"/>
        </w:rPr>
        <w:t>опасности поведения в транспорте.</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17. </w:t>
      </w:r>
      <w:r w:rsidRPr="00E26EA3">
        <w:rPr>
          <w:rFonts w:ascii="Times New Roman" w:eastAsia="Times New Roman" w:hAnsi="Times New Roman" w:cs="Times New Roman"/>
          <w:i/>
          <w:sz w:val="24"/>
          <w:szCs w:val="24"/>
        </w:rPr>
        <w:t>Вода – наш друг.</w:t>
      </w:r>
      <w:r w:rsidRPr="00E26EA3">
        <w:rPr>
          <w:rFonts w:ascii="Times New Roman" w:eastAsia="Times New Roman" w:hAnsi="Times New Roman" w:cs="Times New Roman"/>
          <w:b/>
          <w:i/>
          <w:sz w:val="24"/>
          <w:szCs w:val="24"/>
        </w:rPr>
        <w:t xml:space="preserve"> </w:t>
      </w:r>
      <w:r w:rsidRPr="00E26EA3">
        <w:rPr>
          <w:rFonts w:ascii="Times New Roman" w:eastAsia="Times New Roman" w:hAnsi="Times New Roman" w:cs="Times New Roman"/>
          <w:i/>
          <w:sz w:val="24"/>
          <w:szCs w:val="24"/>
        </w:rPr>
        <w:t>(1час)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lastRenderedPageBreak/>
        <w:t>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w:t>
      </w:r>
      <w:r w:rsidRPr="00E26EA3">
        <w:rPr>
          <w:rFonts w:ascii="Times New Roman" w:eastAsia="Times New Roman" w:hAnsi="Times New Roman" w:cs="Times New Roman"/>
          <w:sz w:val="24"/>
          <w:szCs w:val="24"/>
        </w:rPr>
        <w:t>я</w:t>
      </w:r>
      <w:r w:rsidRPr="00E26EA3">
        <w:rPr>
          <w:rFonts w:ascii="Times New Roman" w:eastAsia="Times New Roman" w:hAnsi="Times New Roman" w:cs="Times New Roman"/>
          <w:sz w:val="24"/>
          <w:szCs w:val="24"/>
        </w:rPr>
        <w:t xml:space="preserve">дом.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18.</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Как уберечься от мороза.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Работа с отрывком из сказки С. Михалкова «Мороз и морозец». Признаки обморожения. Оздоровительная минутка. Составление правил. Игра «Полезно – вредно».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19.</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Чтобы огонь не причинил вреда.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правил поведения на воде. Беседа «Чем опасен огонь?» Игра «Светофор зд</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ровья». Обсуждение ситуаций. Оздоровительная минутка. Правила поведения при пожаре в доме. Практическая работа «План эвакуации при пожаре».</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20. </w:t>
      </w:r>
      <w:r w:rsidRPr="00E26EA3">
        <w:rPr>
          <w:rFonts w:ascii="Times New Roman" w:eastAsia="Times New Roman" w:hAnsi="Times New Roman" w:cs="Times New Roman"/>
          <w:i/>
          <w:sz w:val="24"/>
          <w:szCs w:val="24"/>
        </w:rPr>
        <w:t>Чем опасен электрический ток.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21.</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Травмы.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Виды травм. Оказание первой помощи при порезах, ушибах, переломах (практическая р</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бота в парах). Оздоровительная минутка. Заучивание слов.</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22.</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Укусы насекомых.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ситуации в стихотворении С. Михалкова «Вдруг  какой – то страшный зверь…» Признаки аллергии. Помоги себе сам. Оздоровительная минутка. Сл</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 xml:space="preserve">варная работа. Заучивание слов.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23. </w:t>
      </w:r>
      <w:r w:rsidRPr="00E26EA3">
        <w:rPr>
          <w:rFonts w:ascii="Times New Roman" w:eastAsia="Times New Roman" w:hAnsi="Times New Roman" w:cs="Times New Roman"/>
          <w:i/>
          <w:sz w:val="24"/>
          <w:szCs w:val="24"/>
        </w:rPr>
        <w:t>Что мы знаем про собак и кошек.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о домашних животных. Обсуждение стихотворения. Правила обращения с живо</w:t>
      </w:r>
      <w:r w:rsidRPr="00E26EA3">
        <w:rPr>
          <w:rFonts w:ascii="Times New Roman" w:eastAsia="Times New Roman" w:hAnsi="Times New Roman" w:cs="Times New Roman"/>
          <w:sz w:val="24"/>
          <w:szCs w:val="24"/>
        </w:rPr>
        <w:t>т</w:t>
      </w:r>
      <w:r w:rsidRPr="00E26EA3">
        <w:rPr>
          <w:rFonts w:ascii="Times New Roman" w:eastAsia="Times New Roman" w:hAnsi="Times New Roman" w:cs="Times New Roman"/>
          <w:sz w:val="24"/>
          <w:szCs w:val="24"/>
        </w:rPr>
        <w:t xml:space="preserve">ными. Оздоровительная минутка. Составление правил. Это интересно!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24.</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Отравление ядовитыми веществами.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Виды отравлений. Игра – соревнование «Кто больше знает?» Рассказ учителя. Оздоров</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тельная минутка. Игра «Светофор здоровья» Признаки отравления ядовитыми веществ</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 xml:space="preserve">ми. Словарная работа. Первая помощь при отравлениях.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25. </w:t>
      </w:r>
      <w:r w:rsidRPr="00E26EA3">
        <w:rPr>
          <w:rFonts w:ascii="Times New Roman" w:eastAsia="Times New Roman" w:hAnsi="Times New Roman" w:cs="Times New Roman"/>
          <w:i/>
          <w:sz w:val="24"/>
          <w:szCs w:val="24"/>
        </w:rPr>
        <w:t>Отравление угарным газом.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Заучивание слов. Оздоровительная минутка. Признаки отравления уга</w:t>
      </w:r>
      <w:r w:rsidRPr="00E26EA3">
        <w:rPr>
          <w:rFonts w:ascii="Times New Roman" w:eastAsia="Times New Roman" w:hAnsi="Times New Roman" w:cs="Times New Roman"/>
          <w:sz w:val="24"/>
          <w:szCs w:val="24"/>
        </w:rPr>
        <w:t>р</w:t>
      </w:r>
      <w:r w:rsidRPr="00E26EA3">
        <w:rPr>
          <w:rFonts w:ascii="Times New Roman" w:eastAsia="Times New Roman" w:hAnsi="Times New Roman" w:cs="Times New Roman"/>
          <w:sz w:val="24"/>
          <w:szCs w:val="24"/>
        </w:rPr>
        <w:t xml:space="preserve">ным газом.  Помоги себе сам (составление правил). Игра «Вставь пропущенные слова».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26.</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Как помочь себе при тепловом ударе.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Рассказ учителя. Признаки теплового удара. Оздоровительная минутка. Помоги себе сам! Игра «Светофор здоровья».</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27. </w:t>
      </w:r>
      <w:r w:rsidRPr="00E26EA3">
        <w:rPr>
          <w:rFonts w:ascii="Times New Roman" w:eastAsia="Times New Roman" w:hAnsi="Times New Roman" w:cs="Times New Roman"/>
          <w:i/>
          <w:sz w:val="24"/>
          <w:szCs w:val="24"/>
        </w:rPr>
        <w:t>Растяжение связок и вывих костей.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Повторение «Какие бывают травмы». Рассказ учителя. Признаки растяжения связок и в</w:t>
      </w:r>
      <w:r w:rsidRPr="00E26EA3">
        <w:rPr>
          <w:rFonts w:ascii="Times New Roman" w:eastAsia="Times New Roman" w:hAnsi="Times New Roman" w:cs="Times New Roman"/>
          <w:sz w:val="24"/>
          <w:szCs w:val="24"/>
        </w:rPr>
        <w:t>ы</w:t>
      </w:r>
      <w:r w:rsidRPr="00E26EA3">
        <w:rPr>
          <w:rFonts w:ascii="Times New Roman" w:eastAsia="Times New Roman" w:hAnsi="Times New Roman" w:cs="Times New Roman"/>
          <w:sz w:val="24"/>
          <w:szCs w:val="24"/>
        </w:rPr>
        <w:t xml:space="preserve">виха костей. Оздоровительная минутка. Практическая работа в группах.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28. </w:t>
      </w:r>
      <w:r w:rsidRPr="00E26EA3">
        <w:rPr>
          <w:rFonts w:ascii="Times New Roman" w:eastAsia="Times New Roman" w:hAnsi="Times New Roman" w:cs="Times New Roman"/>
          <w:i/>
          <w:sz w:val="24"/>
          <w:szCs w:val="24"/>
        </w:rPr>
        <w:t>Переломы.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Виды переломов. Знакомство с правилами. Оздоровительная минутка. Практическая раб</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 xml:space="preserve">та в парах.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29. </w:t>
      </w:r>
      <w:r w:rsidRPr="00E26EA3">
        <w:rPr>
          <w:rFonts w:ascii="Times New Roman" w:eastAsia="Times New Roman" w:hAnsi="Times New Roman" w:cs="Times New Roman"/>
          <w:i/>
          <w:sz w:val="24"/>
          <w:szCs w:val="24"/>
        </w:rPr>
        <w:t>Если ты ушибся или порезался.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Анализ ситуации в стихотворении С. Михалкова «Таня пальчик наколола…» Оздоров</w:t>
      </w:r>
      <w:r w:rsidRPr="00E26EA3">
        <w:rPr>
          <w:rFonts w:ascii="Times New Roman" w:eastAsia="Times New Roman" w:hAnsi="Times New Roman" w:cs="Times New Roman"/>
          <w:sz w:val="24"/>
          <w:szCs w:val="24"/>
        </w:rPr>
        <w:t>и</w:t>
      </w:r>
      <w:r w:rsidRPr="00E26EA3">
        <w:rPr>
          <w:rFonts w:ascii="Times New Roman" w:eastAsia="Times New Roman" w:hAnsi="Times New Roman" w:cs="Times New Roman"/>
          <w:sz w:val="24"/>
          <w:szCs w:val="24"/>
        </w:rPr>
        <w:t xml:space="preserve">тельная минутка. Помоги себе сам! Словарная работа. Практическая работа в парах.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30. </w:t>
      </w:r>
      <w:r w:rsidRPr="00E26EA3">
        <w:rPr>
          <w:rFonts w:ascii="Times New Roman" w:eastAsia="Times New Roman" w:hAnsi="Times New Roman" w:cs="Times New Roman"/>
          <w:i/>
          <w:sz w:val="24"/>
          <w:szCs w:val="24"/>
        </w:rPr>
        <w:t>Если в глаз, ухо, нос или горло попало постороннее тело.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Если соринка попала в глаз. Оздоровительная минутка. Когда крошка п</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пала в горло. Если что-то попало в ухо. Отгадывание кроссворда «Органы».</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31. </w:t>
      </w:r>
      <w:r w:rsidRPr="00E26EA3">
        <w:rPr>
          <w:rFonts w:ascii="Times New Roman" w:eastAsia="Times New Roman" w:hAnsi="Times New Roman" w:cs="Times New Roman"/>
          <w:i/>
          <w:sz w:val="24"/>
          <w:szCs w:val="24"/>
        </w:rPr>
        <w:t>Укусы змей.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Рассказ учителя. Это интересно! Признаки укусы змеи. Оздоровительная минутка. Первая помощь при укусе змеи. Отгадывание кроссворда.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32. </w:t>
      </w:r>
      <w:r w:rsidRPr="00E26EA3">
        <w:rPr>
          <w:rFonts w:ascii="Times New Roman" w:eastAsia="Times New Roman" w:hAnsi="Times New Roman" w:cs="Times New Roman"/>
          <w:i/>
          <w:sz w:val="24"/>
          <w:szCs w:val="24"/>
        </w:rPr>
        <w:t>Расти здоровым.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Рассказ учителя о неизлечимых болезнях века. Оздоровительная минутка. Решение задач. </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33. </w:t>
      </w:r>
      <w:r w:rsidRPr="00E26EA3">
        <w:rPr>
          <w:rFonts w:ascii="Times New Roman" w:eastAsia="Times New Roman" w:hAnsi="Times New Roman" w:cs="Times New Roman"/>
          <w:i/>
          <w:sz w:val="24"/>
          <w:szCs w:val="24"/>
        </w:rPr>
        <w:t>Воспитай себя. (1час)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Тест «Оцени себя сам». Оздоровительная минутка.</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lastRenderedPageBreak/>
        <w:t xml:space="preserve">Тема 34. </w:t>
      </w:r>
      <w:r w:rsidRPr="00E26EA3">
        <w:rPr>
          <w:rFonts w:ascii="Times New Roman" w:eastAsia="Times New Roman" w:hAnsi="Times New Roman" w:cs="Times New Roman"/>
          <w:i/>
          <w:sz w:val="24"/>
          <w:szCs w:val="24"/>
        </w:rPr>
        <w:t>Я выбираю движение. Обобщающий урок.(1час)</w:t>
      </w:r>
      <w:r w:rsidRPr="00E26EA3">
        <w:rPr>
          <w:rFonts w:ascii="Times New Roman" w:eastAsia="Times New Roman" w:hAnsi="Times New Roman" w:cs="Times New Roman"/>
          <w:sz w:val="24"/>
          <w:szCs w:val="24"/>
        </w:rPr>
        <w:t xml:space="preserve"> </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Урок – праздник «В путь дорогу собирайтесь, за здоровьем отправляйтесь!»</w:t>
      </w:r>
    </w:p>
    <w:p w:rsidR="00E26EA3" w:rsidRPr="00E26EA3" w:rsidRDefault="00E26EA3" w:rsidP="00E26EA3">
      <w:pPr>
        <w:spacing w:after="0" w:line="240" w:lineRule="auto"/>
        <w:jc w:val="both"/>
        <w:rPr>
          <w:rFonts w:ascii="Times New Roman" w:eastAsia="Times New Roman" w:hAnsi="Times New Roman" w:cs="Times New Roman"/>
          <w:sz w:val="24"/>
          <w:szCs w:val="24"/>
        </w:rPr>
      </w:pPr>
    </w:p>
    <w:p w:rsidR="00C23252" w:rsidRPr="00E26EA3" w:rsidRDefault="00E26EA3" w:rsidP="00C23252">
      <w:pPr>
        <w:spacing w:line="360" w:lineRule="auto"/>
        <w:rPr>
          <w:rFonts w:ascii="Times New Roman" w:eastAsia="Times New Roman" w:hAnsi="Times New Roman" w:cs="Times New Roman"/>
          <w:b/>
          <w:sz w:val="24"/>
          <w:szCs w:val="24"/>
        </w:rPr>
      </w:pPr>
      <w:r w:rsidRPr="00E26EA3">
        <w:rPr>
          <w:rFonts w:ascii="Times New Roman" w:eastAsia="Times New Roman" w:hAnsi="Times New Roman" w:cs="Times New Roman"/>
          <w:b/>
          <w:sz w:val="24"/>
          <w:szCs w:val="24"/>
        </w:rPr>
        <w:t>3 класс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Тема 1.</w:t>
      </w:r>
      <w:r w:rsidRPr="00E26EA3">
        <w:rPr>
          <w:rFonts w:ascii="Times New Roman" w:eastAsia="Times New Roman" w:hAnsi="Times New Roman" w:cs="Times New Roman"/>
          <w:sz w:val="24"/>
          <w:szCs w:val="24"/>
        </w:rPr>
        <w:tab/>
      </w:r>
      <w:r w:rsidRPr="00E26EA3">
        <w:rPr>
          <w:rFonts w:ascii="Times New Roman" w:eastAsia="Times New Roman" w:hAnsi="Times New Roman" w:cs="Times New Roman"/>
          <w:i/>
          <w:sz w:val="24"/>
          <w:szCs w:val="24"/>
        </w:rPr>
        <w:t>Как воспитывать уверенность и бесстрашие.(1час)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«Как воспитывать уверенность и бесстрашие.» Работа по стихотворению Э Успенского «Академик Иванов». Анализ ситуации по стихотворению И. Токмаковой «Не буду бояться». Игра «Давайте разберемся», практическое занятие.</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Тема  2.</w:t>
      </w:r>
      <w:r w:rsidRPr="00E26EA3">
        <w:rPr>
          <w:rFonts w:ascii="Times New Roman" w:eastAsia="Times New Roman" w:hAnsi="Times New Roman" w:cs="Times New Roman"/>
          <w:sz w:val="24"/>
          <w:szCs w:val="24"/>
        </w:rPr>
        <w:tab/>
      </w:r>
      <w:r w:rsidRPr="00E26EA3">
        <w:rPr>
          <w:rFonts w:ascii="Times New Roman" w:eastAsia="Times New Roman" w:hAnsi="Times New Roman" w:cs="Times New Roman"/>
          <w:i/>
          <w:sz w:val="24"/>
          <w:szCs w:val="24"/>
        </w:rPr>
        <w:t>Учимся думать.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занятия. Заучивание слов. Игра «Почему это произошло?». Беседа «Свое мнение».</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3.</w:t>
      </w:r>
      <w:r w:rsidRPr="00E26EA3">
        <w:rPr>
          <w:rFonts w:ascii="Times New Roman" w:eastAsia="Times New Roman" w:hAnsi="Times New Roman" w:cs="Times New Roman"/>
          <w:sz w:val="24"/>
          <w:szCs w:val="24"/>
        </w:rPr>
        <w:tab/>
      </w:r>
      <w:r w:rsidRPr="00E26EA3">
        <w:rPr>
          <w:rFonts w:ascii="Times New Roman" w:eastAsia="Times New Roman" w:hAnsi="Times New Roman" w:cs="Times New Roman"/>
          <w:i/>
          <w:sz w:val="24"/>
          <w:szCs w:val="24"/>
        </w:rPr>
        <w:t>Спеши делать добро.(1час)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Игра «Продолжи сказку». Беседа по теме. Заучивание пословицы. Игра в пословицы. Б</w:t>
      </w:r>
      <w:r w:rsidRPr="00E26EA3">
        <w:rPr>
          <w:rFonts w:ascii="Times New Roman" w:eastAsia="Times New Roman" w:hAnsi="Times New Roman" w:cs="Times New Roman"/>
          <w:sz w:val="24"/>
          <w:szCs w:val="24"/>
        </w:rPr>
        <w:t>е</w:t>
      </w:r>
      <w:r w:rsidRPr="00E26EA3">
        <w:rPr>
          <w:rFonts w:ascii="Times New Roman" w:eastAsia="Times New Roman" w:hAnsi="Times New Roman" w:cs="Times New Roman"/>
          <w:sz w:val="24"/>
          <w:szCs w:val="24"/>
        </w:rPr>
        <w:t>седа «Доброта, отзывчивость, скромность».</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i/>
          <w:sz w:val="24"/>
          <w:szCs w:val="24"/>
        </w:rPr>
        <w:t xml:space="preserve"> </w:t>
      </w:r>
      <w:r w:rsidRPr="00E26EA3">
        <w:rPr>
          <w:rFonts w:ascii="Times New Roman" w:eastAsia="Times New Roman" w:hAnsi="Times New Roman" w:cs="Times New Roman"/>
          <w:b/>
          <w:sz w:val="24"/>
          <w:szCs w:val="24"/>
        </w:rPr>
        <w:t>Тема 4.</w:t>
      </w:r>
      <w:r w:rsidRPr="00E26EA3">
        <w:rPr>
          <w:rFonts w:ascii="Times New Roman" w:eastAsia="Times New Roman" w:hAnsi="Times New Roman" w:cs="Times New Roman"/>
          <w:i/>
          <w:sz w:val="24"/>
          <w:szCs w:val="24"/>
        </w:rPr>
        <w:t xml:space="preserve">  Поможет ли нам обман.(1час)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«Что такое ложь?». Игра «Продолжите рассказы». Творческая работа.</w:t>
      </w:r>
    </w:p>
    <w:p w:rsidR="00E26EA3" w:rsidRPr="00E26EA3" w:rsidRDefault="00E26EA3" w:rsidP="00E26EA3">
      <w:pPr>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5. </w:t>
      </w:r>
      <w:r w:rsidRPr="00E26EA3">
        <w:rPr>
          <w:rFonts w:ascii="Times New Roman" w:eastAsia="Times New Roman" w:hAnsi="Times New Roman" w:cs="Times New Roman"/>
          <w:i/>
          <w:sz w:val="24"/>
          <w:szCs w:val="24"/>
        </w:rPr>
        <w:t>«Неправда – ложь» в пословицах и поговорках.(1час)</w:t>
      </w:r>
    </w:p>
    <w:p w:rsidR="00E26EA3" w:rsidRPr="00E26EA3" w:rsidRDefault="00E26EA3" w:rsidP="00E26EA3">
      <w:pPr>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Чтение рассказа Л. Н. Толстого «Косточка». Беседа по прочитанному. Заучивание слов. Заучивание пословиц о правде и лжи.</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6</w:t>
      </w:r>
      <w:r w:rsidRPr="00E26EA3">
        <w:rPr>
          <w:rFonts w:ascii="Times New Roman" w:eastAsia="Times New Roman" w:hAnsi="Times New Roman" w:cs="Times New Roman"/>
          <w:sz w:val="24"/>
          <w:szCs w:val="24"/>
        </w:rPr>
        <w:t>.</w:t>
      </w:r>
      <w:r w:rsidRPr="00E26EA3">
        <w:rPr>
          <w:rFonts w:ascii="Times New Roman" w:eastAsia="Times New Roman" w:hAnsi="Times New Roman" w:cs="Times New Roman"/>
          <w:sz w:val="24"/>
          <w:szCs w:val="24"/>
        </w:rPr>
        <w:tab/>
      </w:r>
      <w:r w:rsidRPr="00E26EA3">
        <w:rPr>
          <w:rFonts w:ascii="Times New Roman" w:eastAsia="Times New Roman" w:hAnsi="Times New Roman" w:cs="Times New Roman"/>
          <w:i/>
          <w:sz w:val="24"/>
          <w:szCs w:val="24"/>
        </w:rPr>
        <w:t>Надо ли прислушиваться к советам родителей.(1час)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ситуаций на примере стихотворения С. Михалкова «Я ненавижу слово «спать». Творческая работа «Портрет родителей». Пожелание себе. Чтение и о</w:t>
      </w:r>
      <w:r w:rsidRPr="00E26EA3">
        <w:rPr>
          <w:rFonts w:ascii="Times New Roman" w:eastAsia="Times New Roman" w:hAnsi="Times New Roman" w:cs="Times New Roman"/>
          <w:sz w:val="24"/>
          <w:szCs w:val="24"/>
        </w:rPr>
        <w:t>б</w:t>
      </w:r>
      <w:r w:rsidRPr="00E26EA3">
        <w:rPr>
          <w:rFonts w:ascii="Times New Roman" w:eastAsia="Times New Roman" w:hAnsi="Times New Roman" w:cs="Times New Roman"/>
          <w:sz w:val="24"/>
          <w:szCs w:val="24"/>
        </w:rPr>
        <w:t>суждение отрывка из рассказа Е. Чарушина «Курочка».</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7.</w:t>
      </w:r>
      <w:r w:rsidRPr="00E26EA3">
        <w:rPr>
          <w:rFonts w:ascii="Times New Roman" w:eastAsia="Times New Roman" w:hAnsi="Times New Roman" w:cs="Times New Roman"/>
          <w:sz w:val="24"/>
          <w:szCs w:val="24"/>
        </w:rPr>
        <w:tab/>
      </w:r>
      <w:r w:rsidRPr="00E26EA3">
        <w:rPr>
          <w:rFonts w:ascii="Times New Roman" w:eastAsia="Times New Roman" w:hAnsi="Times New Roman" w:cs="Times New Roman"/>
          <w:i/>
          <w:sz w:val="24"/>
          <w:szCs w:val="24"/>
        </w:rPr>
        <w:t>Почему дети и родители не всегда понимают друг друга.(1час)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Беседа по теме. Анализ рассказа М. Горького «Воробышек». Оздоровительная минутка. Игра «Почему нам запрещают?».  </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8</w:t>
      </w:r>
      <w:r w:rsidRPr="00E26EA3">
        <w:rPr>
          <w:rFonts w:ascii="Times New Roman" w:eastAsia="Times New Roman" w:hAnsi="Times New Roman" w:cs="Times New Roman"/>
          <w:sz w:val="24"/>
          <w:szCs w:val="24"/>
        </w:rPr>
        <w:t>.</w:t>
      </w:r>
      <w:r w:rsidRPr="00E26EA3">
        <w:rPr>
          <w:rFonts w:ascii="Times New Roman" w:eastAsia="Times New Roman" w:hAnsi="Times New Roman" w:cs="Times New Roman"/>
          <w:sz w:val="24"/>
          <w:szCs w:val="24"/>
        </w:rPr>
        <w:tab/>
      </w:r>
      <w:r w:rsidRPr="00E26EA3">
        <w:rPr>
          <w:rFonts w:ascii="Times New Roman" w:eastAsia="Times New Roman" w:hAnsi="Times New Roman" w:cs="Times New Roman"/>
          <w:i/>
          <w:sz w:val="24"/>
          <w:szCs w:val="24"/>
        </w:rPr>
        <w:t>Все ли желания выполнимы.(1час)\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ситуаций в  стихотворениях «Две сестрички дружно жили» и А. Барто «Девочка - рёвушка. Толкование пословиц и крылатых выражений.</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9.</w:t>
      </w:r>
      <w:r w:rsidRPr="00E26EA3">
        <w:rPr>
          <w:rFonts w:ascii="Times New Roman" w:eastAsia="Times New Roman" w:hAnsi="Times New Roman" w:cs="Times New Roman"/>
          <w:sz w:val="24"/>
          <w:szCs w:val="24"/>
        </w:rPr>
        <w:tab/>
        <w:t xml:space="preserve"> </w:t>
      </w:r>
      <w:r w:rsidRPr="00E26EA3">
        <w:rPr>
          <w:rFonts w:ascii="Times New Roman" w:eastAsia="Times New Roman" w:hAnsi="Times New Roman" w:cs="Times New Roman"/>
          <w:i/>
          <w:sz w:val="24"/>
          <w:szCs w:val="24"/>
        </w:rPr>
        <w:t>Как воспитать в себе сдержанность.(1час)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«Что такое каприз?». Игра «Проверь себя». Оздоровительная минутка. Работа с толковым словарем. Толкование пословиц.</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Тема10- 11</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Как отучить себя от вредных привычек.(2часа)</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Анализ ситуации в стихотворении С. Михалкова «Пятерня! Пятерня!». Беседа по теме «Вредные привычки». Составление памятки «Это полезно знать!». Повторение основного девиза. Работа со стихотворением Г. Остера «Нет приятнее занятья…». Заучивание слов. Игра «Давай поговорим». Чтение стихотворений на тему занятия.</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Тема12.</w:t>
      </w:r>
      <w:r w:rsidRPr="00E26EA3">
        <w:rPr>
          <w:rFonts w:ascii="Times New Roman" w:eastAsia="Times New Roman" w:hAnsi="Times New Roman" w:cs="Times New Roman"/>
          <w:sz w:val="24"/>
          <w:szCs w:val="24"/>
        </w:rPr>
        <w:tab/>
        <w:t xml:space="preserve"> </w:t>
      </w:r>
      <w:r w:rsidRPr="00E26EA3">
        <w:rPr>
          <w:rFonts w:ascii="Times New Roman" w:eastAsia="Times New Roman" w:hAnsi="Times New Roman" w:cs="Times New Roman"/>
          <w:i/>
          <w:sz w:val="24"/>
          <w:szCs w:val="24"/>
        </w:rPr>
        <w:t>Я принимаю подарок.(1час)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Игра «Закончите предложение».  Анализ ситуации в стихотворении Г Остера «Если ты пришел на елку…» и Н. Носова «Письмо Незнайки». Составление п</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мятки «Это полезно помнить!». Игра «Подбери слова благодарности».</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Тема13.</w:t>
      </w:r>
      <w:r w:rsidRPr="00E26EA3">
        <w:rPr>
          <w:rFonts w:ascii="Times New Roman" w:eastAsia="Times New Roman" w:hAnsi="Times New Roman" w:cs="Times New Roman"/>
          <w:sz w:val="24"/>
          <w:szCs w:val="24"/>
        </w:rPr>
        <w:tab/>
        <w:t xml:space="preserve"> </w:t>
      </w:r>
      <w:r w:rsidRPr="00E26EA3">
        <w:rPr>
          <w:rFonts w:ascii="Times New Roman" w:eastAsia="Times New Roman" w:hAnsi="Times New Roman" w:cs="Times New Roman"/>
          <w:i/>
          <w:sz w:val="24"/>
          <w:szCs w:val="24"/>
        </w:rPr>
        <w:t>Я дарю подарки.(1час)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ситуации из песни Э Успенского «У нашей мамы праздник» и  стихотворении Г Остера «Если друг на день рожденья…». Ввод понятия «эмоция» и его происхождение. Игра «Выбери ответ».  Составление памятки «Это полезно знать!».</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14.</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Наказание.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ситуаций в стихотворении «Мальчик нарядный в гости идет» и стихотворении Э Мошковской «Я ушел в свою обиду». Творческая работа.</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15.</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Одежда.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lastRenderedPageBreak/>
        <w:t>Беседа по теме. Игра «Кто больше знает?». Игра «Закончи фразу». Толкование пословицы. Игра «Найди правильный ответ». Анализ ситуации в стихотворении Э Мошковской «Смотрите, в каком я платьице!». Обсуждение  высказывания  А. П. Чехова.</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16.</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Ответственное поведение.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Игра «Закончите высказывание». Составление памятки «Правила повед</w:t>
      </w:r>
      <w:r w:rsidRPr="00E26EA3">
        <w:rPr>
          <w:rFonts w:ascii="Times New Roman" w:eastAsia="Times New Roman" w:hAnsi="Times New Roman" w:cs="Times New Roman"/>
          <w:sz w:val="24"/>
          <w:szCs w:val="24"/>
        </w:rPr>
        <w:t>е</w:t>
      </w:r>
      <w:r w:rsidRPr="00E26EA3">
        <w:rPr>
          <w:rFonts w:ascii="Times New Roman" w:eastAsia="Times New Roman" w:hAnsi="Times New Roman" w:cs="Times New Roman"/>
          <w:sz w:val="24"/>
          <w:szCs w:val="24"/>
        </w:rPr>
        <w:t>ния с незнакомыми людьми». Чтение стихов «Азбука безопасности». Анализ ситуации по отрывку из рассказа А. Раскина «Как папа опаздывал».</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 xml:space="preserve">Тема 17. </w:t>
      </w:r>
      <w:r w:rsidRPr="00E26EA3">
        <w:rPr>
          <w:rFonts w:ascii="Times New Roman" w:eastAsia="Times New Roman" w:hAnsi="Times New Roman" w:cs="Times New Roman"/>
          <w:i/>
          <w:sz w:val="24"/>
          <w:szCs w:val="24"/>
        </w:rPr>
        <w:t>Боль.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Разгадывание кроссворда. Беседа по теме. Анализ ситуаций в стихотворении О. Дриза «Шип в мою ладонь впился…». Игра «Закончите фразу».</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18.</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Сервировка стола.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Разгадывание кроссворда. Работа над правильным правописанием и пр</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изношением слова «аппетит». Беседа «Как правильно накрыть стол». Практическая работа по этой теме. Беседа «Мы идем в кафе».</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19.</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Правила поведения за столом.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ситуации в стихотворении З. Александровой «Ложкою мешая, сердится Танюшка…» Работа над правилами поведения за столом. Анализ ситуации в стихотворении  Г. Остера «От знакомых уходя…»</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20.</w:t>
      </w:r>
      <w:r w:rsidRPr="00E26EA3">
        <w:rPr>
          <w:rFonts w:ascii="Times New Roman" w:eastAsia="Times New Roman" w:hAnsi="Times New Roman" w:cs="Times New Roman"/>
          <w:sz w:val="24"/>
          <w:szCs w:val="24"/>
        </w:rPr>
        <w:t xml:space="preserve"> </w:t>
      </w:r>
      <w:r w:rsidRPr="00E26EA3">
        <w:rPr>
          <w:rFonts w:ascii="Times New Roman" w:eastAsia="Times New Roman" w:hAnsi="Times New Roman" w:cs="Times New Roman"/>
          <w:i/>
          <w:sz w:val="24"/>
          <w:szCs w:val="24"/>
        </w:rPr>
        <w:t>Ты идешь в гости .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Анализ ситуаций. Беседа по теме. Составление приглашений. Составление памятки «В гости надо приходить…»</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21. </w:t>
      </w:r>
      <w:r w:rsidRPr="00E26EA3">
        <w:rPr>
          <w:rFonts w:ascii="Times New Roman" w:eastAsia="Times New Roman" w:hAnsi="Times New Roman" w:cs="Times New Roman"/>
          <w:i/>
          <w:sz w:val="24"/>
          <w:szCs w:val="24"/>
        </w:rPr>
        <w:t>Как вести себя в транспорте и на улице.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Беседа по теме. Составление памятки «О правилах поведения в транспорте, на улице». Чтение стихотворений «Азбука поведения». Игра «Выбери правильный  ответ». </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22. </w:t>
      </w:r>
      <w:r w:rsidRPr="00E26EA3">
        <w:rPr>
          <w:rFonts w:ascii="Times New Roman" w:eastAsia="Times New Roman" w:hAnsi="Times New Roman" w:cs="Times New Roman"/>
          <w:i/>
          <w:sz w:val="24"/>
          <w:szCs w:val="24"/>
        </w:rPr>
        <w:t xml:space="preserve">Как вести себя в театре, кино, школе. (1час) </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Анализ ситуации в стихотворении А. Барто «В театре». Игра «Найди пр</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вильный ответ». Беседа «Правила поведения в общественных местах, школе, в детском саду, на игровой площадке».</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23. </w:t>
      </w:r>
      <w:r w:rsidRPr="00E26EA3">
        <w:rPr>
          <w:rFonts w:ascii="Times New Roman" w:eastAsia="Times New Roman" w:hAnsi="Times New Roman" w:cs="Times New Roman"/>
          <w:i/>
          <w:sz w:val="24"/>
          <w:szCs w:val="24"/>
        </w:rPr>
        <w:t>Умеем ли мы вежливо обращаться.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Игра «Комплимент». Анализ ситуации. Беседа «Умей правильно отказат</w:t>
      </w:r>
      <w:r w:rsidRPr="00E26EA3">
        <w:rPr>
          <w:rFonts w:ascii="Times New Roman" w:eastAsia="Times New Roman" w:hAnsi="Times New Roman" w:cs="Times New Roman"/>
          <w:sz w:val="24"/>
          <w:szCs w:val="24"/>
        </w:rPr>
        <w:t>ь</w:t>
      </w:r>
      <w:r w:rsidRPr="00E26EA3">
        <w:rPr>
          <w:rFonts w:ascii="Times New Roman" w:eastAsia="Times New Roman" w:hAnsi="Times New Roman" w:cs="Times New Roman"/>
          <w:sz w:val="24"/>
          <w:szCs w:val="24"/>
        </w:rPr>
        <w:t xml:space="preserve">ся от предложения». Чтение стихотворений о «волшебных» словах. </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24. </w:t>
      </w:r>
      <w:r w:rsidRPr="00E26EA3">
        <w:rPr>
          <w:rFonts w:ascii="Times New Roman" w:eastAsia="Times New Roman" w:hAnsi="Times New Roman" w:cs="Times New Roman"/>
          <w:i/>
          <w:sz w:val="24"/>
          <w:szCs w:val="24"/>
        </w:rPr>
        <w:t>Умеем ли мы разговаривать по телефону.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Беседа по теме. Игра «Телефон».  Составление  памятки «Правила ведения телефонного разговора». Игра «Комплимент». </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Тема 25.</w:t>
      </w:r>
      <w:r w:rsidRPr="00E26EA3">
        <w:rPr>
          <w:rFonts w:ascii="Times New Roman" w:eastAsia="Times New Roman" w:hAnsi="Times New Roman" w:cs="Times New Roman"/>
          <w:i/>
          <w:sz w:val="24"/>
          <w:szCs w:val="24"/>
        </w:rPr>
        <w:t xml:space="preserve"> Помоги себе сам.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Анализ ситуации в стихотворении И. Токмаковой «Скоро в школу». Работа с мудрыми мыслями. Беседа по теме. Чтение  и анализ стихотворения С. Маршака «Кот и лодыри». Анализ ситуации в стихотворении  Г. Остера «Если друг твой самый лучший…» Игра «Закончи предложения».</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26. </w:t>
      </w:r>
      <w:r w:rsidRPr="00E26EA3">
        <w:rPr>
          <w:rFonts w:ascii="Times New Roman" w:eastAsia="Times New Roman" w:hAnsi="Times New Roman" w:cs="Times New Roman"/>
          <w:i/>
          <w:sz w:val="24"/>
          <w:szCs w:val="24"/>
        </w:rPr>
        <w:t>Умей организовать свой досуг.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Стихотворный монтаж. Игра «Давай поговорим». Анализ ситуации  в п</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тешных сказках (по мотивам русского фольклора).</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27. </w:t>
      </w:r>
      <w:r w:rsidRPr="00E26EA3">
        <w:rPr>
          <w:rFonts w:ascii="Times New Roman" w:eastAsia="Times New Roman" w:hAnsi="Times New Roman" w:cs="Times New Roman"/>
          <w:i/>
          <w:sz w:val="24"/>
          <w:szCs w:val="24"/>
        </w:rPr>
        <w:t>Что такое дружба.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Беседа по теме. Работа с пословицами. Игра «Закончи рассказ». Игра «Хочу быть». Чтение стихотворения П. Синявского «Ветерок с березкой шепчется». Анализ ситуации в рассказе </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Л. Н. Толстого «Отец и сыновья». </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28. </w:t>
      </w:r>
      <w:r w:rsidRPr="00E26EA3">
        <w:rPr>
          <w:rFonts w:ascii="Times New Roman" w:eastAsia="Times New Roman" w:hAnsi="Times New Roman" w:cs="Times New Roman"/>
          <w:i/>
          <w:sz w:val="24"/>
          <w:szCs w:val="24"/>
        </w:rPr>
        <w:t>Кто может считаться настоящим другом.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Чтение и анализ  отрывка из рассказа В. Осеевой «Долг». Игра «Продолжи предложение». Анализ ситуации в стихотворении А. Шалыгина «Настроение упало». Игра «Любит - не любит». Анализ выражения А. Экзюпери  «Ты всегда в ответе за тех, кого приручил…»</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29. </w:t>
      </w:r>
      <w:r w:rsidRPr="00E26EA3">
        <w:rPr>
          <w:rFonts w:ascii="Times New Roman" w:eastAsia="Times New Roman" w:hAnsi="Times New Roman" w:cs="Times New Roman"/>
          <w:i/>
          <w:sz w:val="24"/>
          <w:szCs w:val="24"/>
        </w:rPr>
        <w:t>Как доставить родителям радость.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lastRenderedPageBreak/>
        <w:t>Чтение отрывков из стихотворений детских писателей. Беседа по теме. Игра «Давай пог</w:t>
      </w:r>
      <w:r w:rsidRPr="00E26EA3">
        <w:rPr>
          <w:rFonts w:ascii="Times New Roman" w:eastAsia="Times New Roman" w:hAnsi="Times New Roman" w:cs="Times New Roman"/>
          <w:sz w:val="24"/>
          <w:szCs w:val="24"/>
        </w:rPr>
        <w:t>о</w:t>
      </w:r>
      <w:r w:rsidRPr="00E26EA3">
        <w:rPr>
          <w:rFonts w:ascii="Times New Roman" w:eastAsia="Times New Roman" w:hAnsi="Times New Roman" w:cs="Times New Roman"/>
          <w:sz w:val="24"/>
          <w:szCs w:val="24"/>
        </w:rPr>
        <w:t xml:space="preserve">ворим». Анализ ситуации в стихотворении Г. Ширковца «Не пойму я взрослых этих…» Игра  «Комплимент». </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b/>
          <w:sz w:val="24"/>
          <w:szCs w:val="24"/>
        </w:rPr>
        <w:t xml:space="preserve">Тема 30. </w:t>
      </w:r>
      <w:r w:rsidRPr="00E26EA3">
        <w:rPr>
          <w:rFonts w:ascii="Times New Roman" w:eastAsia="Times New Roman" w:hAnsi="Times New Roman" w:cs="Times New Roman"/>
          <w:i/>
          <w:sz w:val="24"/>
          <w:szCs w:val="24"/>
        </w:rPr>
        <w:t>Если кому - нибудь нужна твоя помощь.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Игра «Выбери правильный ответ». Анализ ситуации в стихотворении Е. Благининой «Наш дедушка». Игра «Давай поговорим». Анализ ситуации в рассказе Л. Н. Толстого «Старый дед и внучек».</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31. </w:t>
      </w:r>
      <w:r w:rsidRPr="00E26EA3">
        <w:rPr>
          <w:rFonts w:ascii="Times New Roman" w:eastAsia="Times New Roman" w:hAnsi="Times New Roman" w:cs="Times New Roman"/>
          <w:i/>
          <w:sz w:val="24"/>
          <w:szCs w:val="24"/>
        </w:rPr>
        <w:t>Спешите делать добро.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Толкование пословиц. Игра «Кто больше знает?» Высказывания великих людей  о доброте. Инсценировка отрывка из произведения Н. Носова «Приключения Незнайки и его друзей». Чтение стихотворений о доброте.</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32. </w:t>
      </w:r>
      <w:r w:rsidRPr="00E26EA3">
        <w:rPr>
          <w:rFonts w:ascii="Times New Roman" w:eastAsia="Times New Roman" w:hAnsi="Times New Roman" w:cs="Times New Roman"/>
          <w:i/>
          <w:sz w:val="24"/>
          <w:szCs w:val="24"/>
        </w:rPr>
        <w:t>Огонек здоровья.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Беседа по теме Театральная постановка «Доктор Айболит». Викторина «Будь здоров!» Р</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 xml:space="preserve">бота над пословицами о здоровье.  </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33. </w:t>
      </w:r>
      <w:r w:rsidRPr="00E26EA3">
        <w:rPr>
          <w:rFonts w:ascii="Times New Roman" w:eastAsia="Times New Roman" w:hAnsi="Times New Roman" w:cs="Times New Roman"/>
          <w:i/>
          <w:sz w:val="24"/>
          <w:szCs w:val="24"/>
        </w:rPr>
        <w:t>Путешествие в страну здоровья.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Игра- путешествие «В страну здоровья». Станция «Мойдодыр» (о личной гигиене). Ста</w:t>
      </w:r>
      <w:r w:rsidRPr="00E26EA3">
        <w:rPr>
          <w:rFonts w:ascii="Times New Roman" w:eastAsia="Times New Roman" w:hAnsi="Times New Roman" w:cs="Times New Roman"/>
          <w:sz w:val="24"/>
          <w:szCs w:val="24"/>
        </w:rPr>
        <w:t>н</w:t>
      </w:r>
      <w:r w:rsidRPr="00E26EA3">
        <w:rPr>
          <w:rFonts w:ascii="Times New Roman" w:eastAsia="Times New Roman" w:hAnsi="Times New Roman" w:cs="Times New Roman"/>
          <w:sz w:val="24"/>
          <w:szCs w:val="24"/>
        </w:rPr>
        <w:t>ция «Неосторожность» (оказание первой помощи при несчастных случаев). Станция «Не болей» (профилактика инфекционных заболеваний). Станция «Опрятность» (уход за одеждой). Станция «Долой грязь» (гигиена жилища) и т. д.</w:t>
      </w:r>
    </w:p>
    <w:p w:rsidR="00E26EA3" w:rsidRPr="00E26EA3" w:rsidRDefault="00E26EA3" w:rsidP="00E26EA3">
      <w:pPr>
        <w:tabs>
          <w:tab w:val="left" w:pos="1008"/>
        </w:tabs>
        <w:spacing w:after="0" w:line="240" w:lineRule="auto"/>
        <w:jc w:val="both"/>
        <w:rPr>
          <w:rFonts w:ascii="Times New Roman" w:eastAsia="Times New Roman" w:hAnsi="Times New Roman" w:cs="Times New Roman"/>
          <w:i/>
          <w:sz w:val="24"/>
          <w:szCs w:val="24"/>
        </w:rPr>
      </w:pPr>
      <w:r w:rsidRPr="00E26EA3">
        <w:rPr>
          <w:rFonts w:ascii="Times New Roman" w:eastAsia="Times New Roman" w:hAnsi="Times New Roman" w:cs="Times New Roman"/>
          <w:b/>
          <w:sz w:val="24"/>
          <w:szCs w:val="24"/>
        </w:rPr>
        <w:t xml:space="preserve">Тема 34. </w:t>
      </w:r>
      <w:r w:rsidRPr="00E26EA3">
        <w:rPr>
          <w:rFonts w:ascii="Times New Roman" w:eastAsia="Times New Roman" w:hAnsi="Times New Roman" w:cs="Times New Roman"/>
          <w:i/>
          <w:sz w:val="24"/>
          <w:szCs w:val="24"/>
        </w:rPr>
        <w:t>Культура здорового образа жизни. (1час)</w:t>
      </w:r>
    </w:p>
    <w:p w:rsidR="00E26EA3" w:rsidRPr="00E26EA3" w:rsidRDefault="00E26EA3" w:rsidP="00E26EA3">
      <w:pPr>
        <w:tabs>
          <w:tab w:val="left" w:pos="1008"/>
        </w:tabs>
        <w:spacing w:after="0" w:line="240" w:lineRule="auto"/>
        <w:jc w:val="both"/>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Урок - соревнование. Культура поведения. Человек и окружающий мир. Культура общ</w:t>
      </w:r>
      <w:r w:rsidRPr="00E26EA3">
        <w:rPr>
          <w:rFonts w:ascii="Times New Roman" w:eastAsia="Times New Roman" w:hAnsi="Times New Roman" w:cs="Times New Roman"/>
          <w:sz w:val="24"/>
          <w:szCs w:val="24"/>
        </w:rPr>
        <w:t>е</w:t>
      </w:r>
      <w:r w:rsidRPr="00E26EA3">
        <w:rPr>
          <w:rFonts w:ascii="Times New Roman" w:eastAsia="Times New Roman" w:hAnsi="Times New Roman" w:cs="Times New Roman"/>
          <w:sz w:val="24"/>
          <w:szCs w:val="24"/>
        </w:rPr>
        <w:t>ния. Человек и его здоровье. Писатели детям.</w:t>
      </w:r>
    </w:p>
    <w:p w:rsidR="00E26EA3" w:rsidRDefault="00E26EA3" w:rsidP="00C23252">
      <w:pPr>
        <w:spacing w:line="360" w:lineRule="auto"/>
        <w:rPr>
          <w:rFonts w:ascii="Calibri" w:eastAsia="Times New Roman" w:hAnsi="Calibri" w:cs="Times New Roman"/>
        </w:rPr>
      </w:pPr>
    </w:p>
    <w:p w:rsidR="00E26EA3" w:rsidRPr="00E26EA3" w:rsidRDefault="00E26EA3" w:rsidP="00C23252">
      <w:pPr>
        <w:spacing w:line="360" w:lineRule="auto"/>
        <w:rPr>
          <w:rFonts w:ascii="Times New Roman" w:eastAsia="Times New Roman" w:hAnsi="Times New Roman" w:cs="Times New Roman"/>
          <w:b/>
          <w:sz w:val="24"/>
          <w:szCs w:val="24"/>
        </w:rPr>
      </w:pPr>
      <w:r w:rsidRPr="00E26EA3">
        <w:rPr>
          <w:rFonts w:ascii="Times New Roman" w:eastAsia="Times New Roman" w:hAnsi="Times New Roman" w:cs="Times New Roman"/>
          <w:b/>
          <w:sz w:val="24"/>
          <w:szCs w:val="24"/>
        </w:rPr>
        <w:t>4 класс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1. </w:t>
      </w:r>
      <w:r w:rsidRPr="00E26EA3">
        <w:rPr>
          <w:rFonts w:ascii="Times New Roman" w:eastAsia="Times New Roman" w:hAnsi="Times New Roman" w:cs="Times New Roman"/>
          <w:bCs/>
          <w:i/>
          <w:sz w:val="24"/>
          <w:szCs w:val="24"/>
        </w:rPr>
        <w:t>Что такое здоровье?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Слово учителя. Практическая работа. Встреча с медсестрой. Оздоровительная минутка. Игра «Давай поговорим». Творческое задание «Здоровье – это…»</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w:t>
      </w:r>
      <w:r w:rsidRPr="00E26EA3">
        <w:rPr>
          <w:rFonts w:ascii="Times New Roman" w:eastAsia="Times New Roman" w:hAnsi="Times New Roman" w:cs="Times New Roman"/>
          <w:bCs/>
          <w:i/>
          <w:sz w:val="24"/>
          <w:szCs w:val="24"/>
        </w:rPr>
        <w:t xml:space="preserve"> Что такое эмоции?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Практическая работа. Работа со словарём. Игры «Кто больше знает?», «Продолжи пре</w:t>
      </w:r>
      <w:r w:rsidRPr="00E26EA3">
        <w:rPr>
          <w:rFonts w:ascii="Times New Roman" w:eastAsia="Times New Roman" w:hAnsi="Times New Roman" w:cs="Times New Roman"/>
          <w:bCs/>
          <w:sz w:val="24"/>
          <w:szCs w:val="24"/>
        </w:rPr>
        <w:t>д</w:t>
      </w:r>
      <w:r w:rsidRPr="00E26EA3">
        <w:rPr>
          <w:rFonts w:ascii="Times New Roman" w:eastAsia="Times New Roman" w:hAnsi="Times New Roman" w:cs="Times New Roman"/>
          <w:bCs/>
          <w:sz w:val="24"/>
          <w:szCs w:val="24"/>
        </w:rPr>
        <w:t xml:space="preserve">ложение». Оздоровительная минутка. Игра «Твоё имя».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3.</w:t>
      </w:r>
      <w:r w:rsidRPr="00E26EA3">
        <w:rPr>
          <w:rFonts w:ascii="Times New Roman" w:eastAsia="Times New Roman" w:hAnsi="Times New Roman" w:cs="Times New Roman"/>
          <w:bCs/>
          <w:i/>
          <w:sz w:val="24"/>
          <w:szCs w:val="24"/>
        </w:rPr>
        <w:t xml:space="preserve"> Чувства и поступки.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Работа со стихотворением Дж. Родари. Беседа по теме. Оздоровительная минутка. Игра «Кто больше знает?»  Творческая работа в тетради.</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4.</w:t>
      </w:r>
      <w:r w:rsidRPr="00E26EA3">
        <w:rPr>
          <w:rFonts w:ascii="Times New Roman" w:eastAsia="Times New Roman" w:hAnsi="Times New Roman" w:cs="Times New Roman"/>
          <w:bCs/>
          <w:sz w:val="24"/>
          <w:szCs w:val="24"/>
        </w:rPr>
        <w:t xml:space="preserve"> </w:t>
      </w:r>
      <w:r w:rsidRPr="00E26EA3">
        <w:rPr>
          <w:rFonts w:ascii="Times New Roman" w:eastAsia="Times New Roman" w:hAnsi="Times New Roman" w:cs="Times New Roman"/>
          <w:bCs/>
          <w:i/>
          <w:sz w:val="24"/>
          <w:szCs w:val="24"/>
        </w:rPr>
        <w:t>Стресс.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Рассказ учителя. Словарная работа. Практическая работа. Оздоровительная минутка. Игра «Кто больше знает?» Заучивание слов.</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5.</w:t>
      </w:r>
      <w:r w:rsidRPr="00E26EA3">
        <w:rPr>
          <w:rFonts w:ascii="Times New Roman" w:eastAsia="Times New Roman" w:hAnsi="Times New Roman" w:cs="Times New Roman"/>
          <w:bCs/>
          <w:i/>
          <w:sz w:val="24"/>
          <w:szCs w:val="24"/>
        </w:rPr>
        <w:t xml:space="preserve"> Учимся думать и действовать.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Повторение. Чтение  и анализ стихотворений. Оздоровительная минутка. Беседа по теме. Игра «Что? Зачем? Как?»</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6. </w:t>
      </w:r>
      <w:r w:rsidRPr="00E26EA3">
        <w:rPr>
          <w:rFonts w:ascii="Times New Roman" w:eastAsia="Times New Roman" w:hAnsi="Times New Roman" w:cs="Times New Roman"/>
          <w:bCs/>
          <w:i/>
          <w:sz w:val="24"/>
          <w:szCs w:val="24"/>
        </w:rPr>
        <w:t>Учимся находить причину и последствия событий.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Игра «Почему это произошло?» Работа с пословицами. Оздоровительная минутка. Игры «Назови возможные последствия», «Что? Зачем? Как?»</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7. </w:t>
      </w:r>
      <w:r w:rsidRPr="00E26EA3">
        <w:rPr>
          <w:rFonts w:ascii="Times New Roman" w:eastAsia="Times New Roman" w:hAnsi="Times New Roman" w:cs="Times New Roman"/>
          <w:bCs/>
          <w:i/>
          <w:sz w:val="24"/>
          <w:szCs w:val="24"/>
        </w:rPr>
        <w:t>Умей выбирать.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Анализ сказки. Оздоровительная минутка. Беседа по теме. Игра «Комплимент».</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8. </w:t>
      </w:r>
      <w:r w:rsidRPr="00E26EA3">
        <w:rPr>
          <w:rFonts w:ascii="Times New Roman" w:eastAsia="Times New Roman" w:hAnsi="Times New Roman" w:cs="Times New Roman"/>
          <w:bCs/>
          <w:i/>
          <w:sz w:val="24"/>
          <w:szCs w:val="24"/>
        </w:rPr>
        <w:t>Принимаю решение.(1час)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 Практическая работа по составлению правил. Игра «Давай поговорим». Оздоровительная минутка. Психологический тренинг. Работа со стихотворением Б. Заходера «Что красивей всего?»</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9.</w:t>
      </w:r>
      <w:r w:rsidRPr="00E26EA3">
        <w:rPr>
          <w:rFonts w:ascii="Times New Roman" w:eastAsia="Times New Roman" w:hAnsi="Times New Roman" w:cs="Times New Roman"/>
          <w:bCs/>
          <w:i/>
          <w:sz w:val="24"/>
          <w:szCs w:val="24"/>
        </w:rPr>
        <w:t xml:space="preserve"> Я отвечаю за своё решение.(1час)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lastRenderedPageBreak/>
        <w:t xml:space="preserve">Практическая работа. Анализ ситуации. Оздоровительная минутка. Игры «Что я знаю о себе», «Продолжите предложение».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10.</w:t>
      </w:r>
      <w:r w:rsidRPr="00E26EA3">
        <w:rPr>
          <w:rFonts w:ascii="Times New Roman" w:eastAsia="Times New Roman" w:hAnsi="Times New Roman" w:cs="Times New Roman"/>
          <w:bCs/>
          <w:i/>
          <w:sz w:val="24"/>
          <w:szCs w:val="24"/>
        </w:rPr>
        <w:t xml:space="preserve"> Что мы знаем о курении.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Игра «Волшебный стул». Встреча с медработником. Работа над пословицами. Беседа по сказке. Оздоровительная минутка. Это интересно! Творческая работа.</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11.</w:t>
      </w:r>
      <w:r w:rsidRPr="00E26EA3">
        <w:rPr>
          <w:rFonts w:ascii="Times New Roman" w:eastAsia="Times New Roman" w:hAnsi="Times New Roman" w:cs="Times New Roman"/>
          <w:bCs/>
          <w:i/>
          <w:sz w:val="24"/>
          <w:szCs w:val="24"/>
        </w:rPr>
        <w:t xml:space="preserve"> Зависимость.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Анализ ситуации в стихотворении Э. Мошковской «Странные вещи». Словарная работа. Оздоровительная минутка. Это полезно знать! Игра «Давай поговорим».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12.</w:t>
      </w:r>
      <w:r w:rsidRPr="00E26EA3">
        <w:rPr>
          <w:rFonts w:ascii="Times New Roman" w:eastAsia="Times New Roman" w:hAnsi="Times New Roman" w:cs="Times New Roman"/>
          <w:bCs/>
          <w:i/>
          <w:sz w:val="24"/>
          <w:szCs w:val="24"/>
        </w:rPr>
        <w:t xml:space="preserve"> Умей сказать НЕТ.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Анализ ситуации. Беседа по теме. Оздоровительная минутка. Игры «Давай поговорим», «Что? Зачем? Как?».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13.</w:t>
      </w:r>
      <w:r w:rsidRPr="00E26EA3">
        <w:rPr>
          <w:rFonts w:ascii="Times New Roman" w:eastAsia="Times New Roman" w:hAnsi="Times New Roman" w:cs="Times New Roman"/>
          <w:bCs/>
          <w:i/>
          <w:sz w:val="24"/>
          <w:szCs w:val="24"/>
        </w:rPr>
        <w:t xml:space="preserve"> Как сказать НЕТ.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Игра «Зеркало и обезьяна». Рассказ учителя. Оздоровительная минутка. Игра «Продолж</w:t>
      </w:r>
      <w:r w:rsidRPr="00E26EA3">
        <w:rPr>
          <w:rFonts w:ascii="Times New Roman" w:eastAsia="Times New Roman" w:hAnsi="Times New Roman" w:cs="Times New Roman"/>
          <w:bCs/>
          <w:sz w:val="24"/>
          <w:szCs w:val="24"/>
        </w:rPr>
        <w:t>и</w:t>
      </w:r>
      <w:r w:rsidRPr="00E26EA3">
        <w:rPr>
          <w:rFonts w:ascii="Times New Roman" w:eastAsia="Times New Roman" w:hAnsi="Times New Roman" w:cs="Times New Roman"/>
          <w:bCs/>
          <w:sz w:val="24"/>
          <w:szCs w:val="24"/>
        </w:rPr>
        <w:t>те предложение». Толкование пословиц. Психологический тренинг.</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14.</w:t>
      </w:r>
      <w:r w:rsidRPr="00E26EA3">
        <w:rPr>
          <w:rFonts w:ascii="Times New Roman" w:eastAsia="Times New Roman" w:hAnsi="Times New Roman" w:cs="Times New Roman"/>
          <w:bCs/>
          <w:i/>
          <w:sz w:val="24"/>
          <w:szCs w:val="24"/>
        </w:rPr>
        <w:t xml:space="preserve"> Почему вредной привычке ты скажешь НЕТ?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Робота со стихотворением А. Костецкого «Я всё люблю, что есть на свете…» Игра «Ко</w:t>
      </w:r>
      <w:r w:rsidRPr="00E26EA3">
        <w:rPr>
          <w:rFonts w:ascii="Times New Roman" w:eastAsia="Times New Roman" w:hAnsi="Times New Roman" w:cs="Times New Roman"/>
          <w:bCs/>
          <w:sz w:val="24"/>
          <w:szCs w:val="24"/>
        </w:rPr>
        <w:t>м</w:t>
      </w:r>
      <w:r w:rsidRPr="00E26EA3">
        <w:rPr>
          <w:rFonts w:ascii="Times New Roman" w:eastAsia="Times New Roman" w:hAnsi="Times New Roman" w:cs="Times New Roman"/>
          <w:bCs/>
          <w:sz w:val="24"/>
          <w:szCs w:val="24"/>
        </w:rPr>
        <w:t>плимент». Оздоровительная минутка. Рассказ учителя. Работа с плакатом «Дерево реш</w:t>
      </w:r>
      <w:r w:rsidRPr="00E26EA3">
        <w:rPr>
          <w:rFonts w:ascii="Times New Roman" w:eastAsia="Times New Roman" w:hAnsi="Times New Roman" w:cs="Times New Roman"/>
          <w:bCs/>
          <w:sz w:val="24"/>
          <w:szCs w:val="24"/>
        </w:rPr>
        <w:t>е</w:t>
      </w:r>
      <w:r w:rsidRPr="00E26EA3">
        <w:rPr>
          <w:rFonts w:ascii="Times New Roman" w:eastAsia="Times New Roman" w:hAnsi="Times New Roman" w:cs="Times New Roman"/>
          <w:bCs/>
          <w:sz w:val="24"/>
          <w:szCs w:val="24"/>
        </w:rPr>
        <w:t>ний». Практическая работа.</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15.</w:t>
      </w:r>
      <w:r w:rsidRPr="00E26EA3">
        <w:rPr>
          <w:rFonts w:ascii="Times New Roman" w:eastAsia="Times New Roman" w:hAnsi="Times New Roman" w:cs="Times New Roman"/>
          <w:bCs/>
          <w:i/>
          <w:sz w:val="24"/>
          <w:szCs w:val="24"/>
        </w:rPr>
        <w:t xml:space="preserve"> Я умею выбирать – тренинг безопасного поведения.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Анализ ситуации. Игра «Выбери правильный ответ». Оздоровительная минутка. Работа с деревом решений. Творческая работа.</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16. </w:t>
      </w:r>
      <w:r w:rsidRPr="00E26EA3">
        <w:rPr>
          <w:rFonts w:ascii="Times New Roman" w:eastAsia="Times New Roman" w:hAnsi="Times New Roman" w:cs="Times New Roman"/>
          <w:bCs/>
          <w:i/>
          <w:sz w:val="24"/>
          <w:szCs w:val="24"/>
        </w:rPr>
        <w:t>Волевое поведение.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Рассказ учителя. Игра «Давай поговорим». Оздоровительная минутка. Игра «Сокровища сердца». Психологический тренинг.</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17.  </w:t>
      </w:r>
      <w:r w:rsidRPr="00E26EA3">
        <w:rPr>
          <w:rFonts w:ascii="Times New Roman" w:eastAsia="Times New Roman" w:hAnsi="Times New Roman" w:cs="Times New Roman"/>
          <w:bCs/>
          <w:i/>
          <w:sz w:val="24"/>
          <w:szCs w:val="24"/>
        </w:rPr>
        <w:t>Алкоголь.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Встреча с медработником. Коллективное рисование. Это интересно! Оздоровительная м</w:t>
      </w:r>
      <w:r w:rsidRPr="00E26EA3">
        <w:rPr>
          <w:rFonts w:ascii="Times New Roman" w:eastAsia="Times New Roman" w:hAnsi="Times New Roman" w:cs="Times New Roman"/>
          <w:bCs/>
          <w:sz w:val="24"/>
          <w:szCs w:val="24"/>
        </w:rPr>
        <w:t>и</w:t>
      </w:r>
      <w:r w:rsidRPr="00E26EA3">
        <w:rPr>
          <w:rFonts w:ascii="Times New Roman" w:eastAsia="Times New Roman" w:hAnsi="Times New Roman" w:cs="Times New Roman"/>
          <w:bCs/>
          <w:sz w:val="24"/>
          <w:szCs w:val="24"/>
        </w:rPr>
        <w:t>нутка. Игра «Беседа по кругу». Это полезно помнить!</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18. </w:t>
      </w:r>
      <w:r w:rsidRPr="00E26EA3">
        <w:rPr>
          <w:rFonts w:ascii="Times New Roman" w:eastAsia="Times New Roman" w:hAnsi="Times New Roman" w:cs="Times New Roman"/>
          <w:bCs/>
          <w:i/>
          <w:sz w:val="24"/>
          <w:szCs w:val="24"/>
        </w:rPr>
        <w:t>Алкоголь – ошибка.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Работа над стихотворением. Анализ ситуации в басне С.Михалкова «Непьющий воробей». Игра «Выбери ответ». Оздоровительная минутка. Это полезно помнить! Психологический тренинг.</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19. </w:t>
      </w:r>
      <w:r w:rsidRPr="00E26EA3">
        <w:rPr>
          <w:rFonts w:ascii="Times New Roman" w:eastAsia="Times New Roman" w:hAnsi="Times New Roman" w:cs="Times New Roman"/>
          <w:bCs/>
          <w:i/>
          <w:sz w:val="24"/>
          <w:szCs w:val="24"/>
        </w:rPr>
        <w:t>Алкоголь – сделай выбор. ( 1час)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Беседа по теме. Игра «Список проблем». Оздоровительная минутка.  Творческая работа с деревом решений. Психологический тренинг.</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20.</w:t>
      </w:r>
      <w:r w:rsidRPr="00E26EA3">
        <w:rPr>
          <w:rFonts w:ascii="Times New Roman" w:eastAsia="Times New Roman" w:hAnsi="Times New Roman" w:cs="Times New Roman"/>
          <w:bCs/>
          <w:i/>
          <w:sz w:val="24"/>
          <w:szCs w:val="24"/>
        </w:rPr>
        <w:t xml:space="preserve"> Наркотик.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Анализ ситуации. Рассказ учителя. Встреча с медработником. Оздоровительная минутка. Правила безопасности. Творческая работа. Игра «Давай поговорим».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21. </w:t>
      </w:r>
      <w:r w:rsidRPr="00E26EA3">
        <w:rPr>
          <w:rFonts w:ascii="Times New Roman" w:eastAsia="Times New Roman" w:hAnsi="Times New Roman" w:cs="Times New Roman"/>
          <w:bCs/>
          <w:i/>
          <w:sz w:val="24"/>
          <w:szCs w:val="24"/>
        </w:rPr>
        <w:t>Наркотик – тренинг безопасного поведения.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Игра «Пирамида». Повторение правил. Оздоровительная минутка. Практическая работа. Игра «Давай поговорим». Психологический тренинг.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22.</w:t>
      </w:r>
      <w:r w:rsidRPr="00E26EA3">
        <w:rPr>
          <w:rFonts w:ascii="Times New Roman" w:eastAsia="Times New Roman" w:hAnsi="Times New Roman" w:cs="Times New Roman"/>
          <w:bCs/>
          <w:i/>
          <w:sz w:val="24"/>
          <w:szCs w:val="24"/>
        </w:rPr>
        <w:t xml:space="preserve"> Мальчишки и девчонки.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Беседа по теме. Игра «Противоположности». Оздоровительная минутка. Игра «Давай п</w:t>
      </w:r>
      <w:r w:rsidRPr="00E26EA3">
        <w:rPr>
          <w:rFonts w:ascii="Times New Roman" w:eastAsia="Times New Roman" w:hAnsi="Times New Roman" w:cs="Times New Roman"/>
          <w:bCs/>
          <w:sz w:val="24"/>
          <w:szCs w:val="24"/>
        </w:rPr>
        <w:t>о</w:t>
      </w:r>
      <w:r w:rsidRPr="00E26EA3">
        <w:rPr>
          <w:rFonts w:ascii="Times New Roman" w:eastAsia="Times New Roman" w:hAnsi="Times New Roman" w:cs="Times New Roman"/>
          <w:bCs/>
          <w:sz w:val="24"/>
          <w:szCs w:val="24"/>
        </w:rPr>
        <w:t>говорим». Анализ ситуации в стихотворении Э. Успенского «Если был бы я девчонкой…» Творческая работа.</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23.</w:t>
      </w:r>
      <w:r w:rsidRPr="00E26EA3">
        <w:rPr>
          <w:rFonts w:ascii="Times New Roman" w:eastAsia="Times New Roman" w:hAnsi="Times New Roman" w:cs="Times New Roman"/>
          <w:bCs/>
          <w:i/>
          <w:sz w:val="24"/>
          <w:szCs w:val="24"/>
        </w:rPr>
        <w:t xml:space="preserve"> Моя семья.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Защита рисунков. Анализ ситуации в рассказе К.Д.Ушинского «Сила не право». Оздор</w:t>
      </w:r>
      <w:r w:rsidRPr="00E26EA3">
        <w:rPr>
          <w:rFonts w:ascii="Times New Roman" w:eastAsia="Times New Roman" w:hAnsi="Times New Roman" w:cs="Times New Roman"/>
          <w:bCs/>
          <w:sz w:val="24"/>
          <w:szCs w:val="24"/>
        </w:rPr>
        <w:t>о</w:t>
      </w:r>
      <w:r w:rsidRPr="00E26EA3">
        <w:rPr>
          <w:rFonts w:ascii="Times New Roman" w:eastAsia="Times New Roman" w:hAnsi="Times New Roman" w:cs="Times New Roman"/>
          <w:bCs/>
          <w:sz w:val="24"/>
          <w:szCs w:val="24"/>
        </w:rPr>
        <w:t>вительная минутка. Чтение и анализ стихотворения. Игра «Продолжи предложение».</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24.</w:t>
      </w:r>
      <w:r w:rsidRPr="00E26EA3">
        <w:rPr>
          <w:rFonts w:ascii="Times New Roman" w:eastAsia="Times New Roman" w:hAnsi="Times New Roman" w:cs="Times New Roman"/>
          <w:bCs/>
          <w:i/>
          <w:sz w:val="24"/>
          <w:szCs w:val="24"/>
        </w:rPr>
        <w:t xml:space="preserve"> Дружба.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Игровое занятие с любимыми героями. Разыгрывание ситуаций.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25. </w:t>
      </w:r>
      <w:r w:rsidRPr="00E26EA3">
        <w:rPr>
          <w:rFonts w:ascii="Times New Roman" w:eastAsia="Times New Roman" w:hAnsi="Times New Roman" w:cs="Times New Roman"/>
          <w:bCs/>
          <w:i/>
          <w:sz w:val="24"/>
          <w:szCs w:val="24"/>
        </w:rPr>
        <w:t>День здоровья.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 Открытие праздника. Игры и соревнования. </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26.</w:t>
      </w:r>
      <w:r w:rsidRPr="00E26EA3">
        <w:rPr>
          <w:rFonts w:ascii="Times New Roman" w:eastAsia="Times New Roman" w:hAnsi="Times New Roman" w:cs="Times New Roman"/>
          <w:bCs/>
          <w:i/>
          <w:sz w:val="24"/>
          <w:szCs w:val="24"/>
        </w:rPr>
        <w:t xml:space="preserve"> Умеем ли мы правильно питаться?(1час)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Cs/>
          <w:sz w:val="24"/>
          <w:szCs w:val="24"/>
        </w:rPr>
        <w:lastRenderedPageBreak/>
        <w:t>Сюжетно - ролевая игра «Мы идём в магазин». Это интересно! Отгадывание загадок. Оздоровительная минутка «Вершки и корешки». Инсценировка «Спор овощей». Игра «Какие овощи выросли в огороде?» Встреча с Доктором Айболитом.</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27.</w:t>
      </w:r>
      <w:r w:rsidRPr="00E26EA3">
        <w:rPr>
          <w:rFonts w:ascii="Times New Roman" w:eastAsia="Times New Roman" w:hAnsi="Times New Roman" w:cs="Times New Roman"/>
          <w:bCs/>
          <w:i/>
          <w:sz w:val="24"/>
          <w:szCs w:val="24"/>
        </w:rPr>
        <w:t xml:space="preserve"> Я выбираю кашу.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Игра «Пословицы запутались». Это интересно! Игры «Отгадай - ка», «Затейники». Озд</w:t>
      </w:r>
      <w:r w:rsidRPr="00E26EA3">
        <w:rPr>
          <w:rFonts w:ascii="Times New Roman" w:eastAsia="Times New Roman" w:hAnsi="Times New Roman" w:cs="Times New Roman"/>
          <w:bCs/>
          <w:sz w:val="24"/>
          <w:szCs w:val="24"/>
        </w:rPr>
        <w:t>о</w:t>
      </w:r>
      <w:r w:rsidRPr="00E26EA3">
        <w:rPr>
          <w:rFonts w:ascii="Times New Roman" w:eastAsia="Times New Roman" w:hAnsi="Times New Roman" w:cs="Times New Roman"/>
          <w:bCs/>
          <w:sz w:val="24"/>
          <w:szCs w:val="24"/>
        </w:rPr>
        <w:t>ровительная минутка «Зёрнышко». Конкурс «Самая вкусная и полезная каша» Игра «Уг</w:t>
      </w:r>
      <w:r w:rsidRPr="00E26EA3">
        <w:rPr>
          <w:rFonts w:ascii="Times New Roman" w:eastAsia="Times New Roman" w:hAnsi="Times New Roman" w:cs="Times New Roman"/>
          <w:bCs/>
          <w:sz w:val="24"/>
          <w:szCs w:val="24"/>
        </w:rPr>
        <w:t>а</w:t>
      </w:r>
      <w:r w:rsidRPr="00E26EA3">
        <w:rPr>
          <w:rFonts w:ascii="Times New Roman" w:eastAsia="Times New Roman" w:hAnsi="Times New Roman" w:cs="Times New Roman"/>
          <w:bCs/>
          <w:sz w:val="24"/>
          <w:szCs w:val="24"/>
        </w:rPr>
        <w:t>дай сказку».</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28.</w:t>
      </w:r>
      <w:r w:rsidRPr="00E26EA3">
        <w:rPr>
          <w:rFonts w:ascii="Times New Roman" w:eastAsia="Times New Roman" w:hAnsi="Times New Roman" w:cs="Times New Roman"/>
          <w:bCs/>
          <w:i/>
          <w:sz w:val="24"/>
          <w:szCs w:val="24"/>
        </w:rPr>
        <w:t xml:space="preserve"> Чистота и здоровье.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Праздник чистоты с Мойдодыром. Инсценировка. Игра «Три движения».</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29.</w:t>
      </w:r>
      <w:r w:rsidRPr="00E26EA3">
        <w:rPr>
          <w:rFonts w:ascii="Times New Roman" w:eastAsia="Times New Roman" w:hAnsi="Times New Roman" w:cs="Times New Roman"/>
          <w:bCs/>
          <w:sz w:val="24"/>
          <w:szCs w:val="24"/>
        </w:rPr>
        <w:t xml:space="preserve"> </w:t>
      </w:r>
      <w:r w:rsidRPr="00E26EA3">
        <w:rPr>
          <w:rFonts w:ascii="Times New Roman" w:eastAsia="Times New Roman" w:hAnsi="Times New Roman" w:cs="Times New Roman"/>
          <w:bCs/>
          <w:i/>
          <w:sz w:val="24"/>
          <w:szCs w:val="24"/>
        </w:rPr>
        <w:t>Откуда берутся грязнули? (игра – путешествие)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Остановка на станции «Грязнулька». Анализ ситуаций в стихотворении Л.Яхнина «Жил на свете мальчик странный…», Э.Успенского «Очень страшная история». Это полезно помнить! Работа со стихотворением.</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30.</w:t>
      </w:r>
      <w:r w:rsidRPr="00E26EA3">
        <w:rPr>
          <w:rFonts w:ascii="Times New Roman" w:eastAsia="Times New Roman" w:hAnsi="Times New Roman" w:cs="Times New Roman"/>
          <w:bCs/>
          <w:i/>
          <w:sz w:val="24"/>
          <w:szCs w:val="24"/>
        </w:rPr>
        <w:t xml:space="preserve"> Чистота и порядок (продолжение путешествия).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Работа с пословицами и поговорками. Игра «Угадай». Оздоровительная минутка. Работа со стихотворениями.</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31. </w:t>
      </w:r>
      <w:r w:rsidRPr="00E26EA3">
        <w:rPr>
          <w:rFonts w:ascii="Times New Roman" w:eastAsia="Times New Roman" w:hAnsi="Times New Roman" w:cs="Times New Roman"/>
          <w:bCs/>
          <w:i/>
          <w:sz w:val="24"/>
          <w:szCs w:val="24"/>
        </w:rPr>
        <w:t>Будем делать хорошо и не будем плохо.(1час)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Беседа по теме. Работа с пословицами. Высказывания о доброте. Оздоровительная мину</w:t>
      </w:r>
      <w:r w:rsidRPr="00E26EA3">
        <w:rPr>
          <w:rFonts w:ascii="Times New Roman" w:eastAsia="Times New Roman" w:hAnsi="Times New Roman" w:cs="Times New Roman"/>
          <w:bCs/>
          <w:sz w:val="24"/>
          <w:szCs w:val="24"/>
        </w:rPr>
        <w:t>т</w:t>
      </w:r>
      <w:r w:rsidRPr="00E26EA3">
        <w:rPr>
          <w:rFonts w:ascii="Times New Roman" w:eastAsia="Times New Roman" w:hAnsi="Times New Roman" w:cs="Times New Roman"/>
          <w:bCs/>
          <w:sz w:val="24"/>
          <w:szCs w:val="24"/>
        </w:rPr>
        <w:t>ка. Игра «Кто больше знает?» Это интересно! Чтении и анализ стихотворений.</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32.</w:t>
      </w:r>
      <w:r w:rsidRPr="00E26EA3">
        <w:rPr>
          <w:rFonts w:ascii="Times New Roman" w:eastAsia="Times New Roman" w:hAnsi="Times New Roman" w:cs="Times New Roman"/>
          <w:bCs/>
          <w:i/>
          <w:sz w:val="24"/>
          <w:szCs w:val="24"/>
        </w:rPr>
        <w:t xml:space="preserve"> КВН «Наше здоровье»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Тема 33.</w:t>
      </w:r>
      <w:r w:rsidRPr="00E26EA3">
        <w:rPr>
          <w:rFonts w:ascii="Times New Roman" w:eastAsia="Times New Roman" w:hAnsi="Times New Roman" w:cs="Times New Roman"/>
          <w:bCs/>
          <w:i/>
          <w:sz w:val="24"/>
          <w:szCs w:val="24"/>
        </w:rPr>
        <w:t xml:space="preserve"> Я здоровье берегу – сам себе я помогу (урок-праздник)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i/>
          <w:sz w:val="24"/>
          <w:szCs w:val="24"/>
        </w:rPr>
      </w:pPr>
      <w:r w:rsidRPr="00E26EA3">
        <w:rPr>
          <w:rFonts w:ascii="Times New Roman" w:eastAsia="Times New Roman" w:hAnsi="Times New Roman" w:cs="Times New Roman"/>
          <w:b/>
          <w:bCs/>
          <w:sz w:val="24"/>
          <w:szCs w:val="24"/>
        </w:rPr>
        <w:t xml:space="preserve">Тема 34. </w:t>
      </w:r>
      <w:r w:rsidRPr="00E26EA3">
        <w:rPr>
          <w:rFonts w:ascii="Times New Roman" w:eastAsia="Times New Roman" w:hAnsi="Times New Roman" w:cs="Times New Roman"/>
          <w:bCs/>
          <w:i/>
          <w:sz w:val="24"/>
          <w:szCs w:val="24"/>
        </w:rPr>
        <w:t>Будем здоровы. (1час)</w:t>
      </w:r>
    </w:p>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Посещение медицинского кабинета. Игра «Письма». Практическая работа «Выпуск сте</w:t>
      </w:r>
      <w:r w:rsidRPr="00E26EA3">
        <w:rPr>
          <w:rFonts w:ascii="Times New Roman" w:eastAsia="Times New Roman" w:hAnsi="Times New Roman" w:cs="Times New Roman"/>
          <w:bCs/>
          <w:sz w:val="24"/>
          <w:szCs w:val="24"/>
        </w:rPr>
        <w:t>н</w:t>
      </w:r>
      <w:r w:rsidRPr="00E26EA3">
        <w:rPr>
          <w:rFonts w:ascii="Times New Roman" w:eastAsia="Times New Roman" w:hAnsi="Times New Roman" w:cs="Times New Roman"/>
          <w:bCs/>
          <w:sz w:val="24"/>
          <w:szCs w:val="24"/>
        </w:rPr>
        <w:t xml:space="preserve">ной газеты». </w:t>
      </w:r>
    </w:p>
    <w:p w:rsidR="00E26EA3" w:rsidRPr="00E26EA3" w:rsidRDefault="00E26EA3" w:rsidP="00E26EA3">
      <w:pPr>
        <w:spacing w:line="360" w:lineRule="auto"/>
        <w:jc w:val="center"/>
        <w:rPr>
          <w:rFonts w:ascii="Times New Roman" w:eastAsia="Times New Roman" w:hAnsi="Times New Roman" w:cs="Times New Roman"/>
          <w:b/>
          <w:sz w:val="24"/>
          <w:szCs w:val="24"/>
        </w:rPr>
      </w:pPr>
      <w:r w:rsidRPr="00E26EA3">
        <w:rPr>
          <w:rFonts w:ascii="Times New Roman" w:eastAsia="Times New Roman" w:hAnsi="Times New Roman" w:cs="Times New Roman"/>
          <w:b/>
          <w:sz w:val="24"/>
          <w:szCs w:val="24"/>
        </w:rPr>
        <w:t>Тематическое планирование</w:t>
      </w:r>
    </w:p>
    <w:p w:rsidR="00E26EA3" w:rsidRPr="00E26EA3" w:rsidRDefault="00E26EA3" w:rsidP="00E26EA3">
      <w:pPr>
        <w:spacing w:after="0" w:line="240" w:lineRule="auto"/>
        <w:jc w:val="center"/>
        <w:rPr>
          <w:rFonts w:ascii="Times New Roman" w:eastAsia="Times New Roman" w:hAnsi="Times New Roman" w:cs="Times New Roman"/>
          <w:b/>
          <w:i/>
          <w:sz w:val="24"/>
          <w:szCs w:val="24"/>
        </w:rPr>
      </w:pPr>
      <w:r w:rsidRPr="00E26EA3">
        <w:rPr>
          <w:rFonts w:ascii="Times New Roman" w:eastAsia="Times New Roman" w:hAnsi="Times New Roman" w:cs="Times New Roman"/>
          <w:b/>
          <w:i/>
          <w:sz w:val="24"/>
          <w:szCs w:val="24"/>
        </w:rPr>
        <w:t>1 год обучения  -  (33 часа)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120"/>
        <w:gridCol w:w="1911"/>
      </w:tblGrid>
      <w:tr w:rsidR="00E26EA3" w:rsidRPr="00E26EA3" w:rsidTr="00E26EA3">
        <w:tc>
          <w:tcPr>
            <w:tcW w:w="1008" w:type="dxa"/>
            <w:shd w:val="clear" w:color="auto" w:fill="auto"/>
          </w:tcPr>
          <w:p w:rsidR="00E26EA3" w:rsidRPr="00E26EA3" w:rsidRDefault="00E26EA3" w:rsidP="00E26EA3">
            <w:pPr>
              <w:spacing w:after="0" w:line="240" w:lineRule="auto"/>
              <w:ind w:right="1894"/>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w:t>
            </w:r>
          </w:p>
        </w:tc>
        <w:tc>
          <w:tcPr>
            <w:tcW w:w="6120" w:type="dxa"/>
            <w:shd w:val="clear" w:color="auto" w:fill="auto"/>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Тема занятия</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Кол-во часов</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Советы доктора Воды.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b/>
                <w:sz w:val="24"/>
                <w:szCs w:val="24"/>
              </w:rPr>
            </w:pPr>
            <w:r w:rsidRPr="00E26EA3">
              <w:rPr>
                <w:rFonts w:ascii="Times New Roman" w:eastAsia="Times New Roman" w:hAnsi="Times New Roman" w:cs="Times New Roman"/>
                <w:b/>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Друзья Вода и Мыло.</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Глаза – главные помощники человека.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4</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Подвижные игры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5</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Чтобы уши слышали.</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6</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Почему болят зубы.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7</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Чтобы зубы были здоровыми.</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8</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сохранить улыбку красивой.</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9</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Подвижные игры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10</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«Рабочие инструменты» человека.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11</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Зачем человеку кожа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12</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Надёжная защита организма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13</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кожа повреждена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14</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Подвижные игры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15</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Питание – необходимое условие для жизни  человека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16</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Здоровая пища для всей семьи</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17</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Сон – лучшее лекарство</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18</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Какое настроение?</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19</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Я пришёл из школы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20</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Подвижные игры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21-22</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Я - ученик</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23-24</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Вредные привычки</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25</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Подвижные игры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lastRenderedPageBreak/>
              <w:t>26</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Скелет – наша опора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27</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Осанка – стройная спина</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28</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хочешь быть здоров</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29</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Правила безопасности на воде</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30-31</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Подвижные игры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r>
      <w:tr w:rsidR="00E26EA3" w:rsidRPr="00E26EA3" w:rsidTr="00E26EA3">
        <w:trPr>
          <w:trHeight w:val="198"/>
        </w:trPr>
        <w:tc>
          <w:tcPr>
            <w:tcW w:w="100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32-33</w:t>
            </w:r>
          </w:p>
        </w:tc>
        <w:tc>
          <w:tcPr>
            <w:tcW w:w="612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Обобщающие уроки «Доктора природы»</w:t>
            </w:r>
          </w:p>
        </w:tc>
        <w:tc>
          <w:tcPr>
            <w:tcW w:w="1911"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r>
    </w:tbl>
    <w:p w:rsidR="00E26EA3" w:rsidRDefault="00E26EA3" w:rsidP="00C23252">
      <w:pPr>
        <w:spacing w:line="360" w:lineRule="auto"/>
        <w:rPr>
          <w:rFonts w:ascii="Calibri" w:eastAsia="Times New Roman" w:hAnsi="Calibri" w:cs="Times New Roman"/>
        </w:rPr>
      </w:pPr>
    </w:p>
    <w:p w:rsidR="00E26EA3" w:rsidRPr="00E26EA3" w:rsidRDefault="00E26EA3" w:rsidP="00E26EA3">
      <w:pPr>
        <w:spacing w:after="0" w:line="240" w:lineRule="auto"/>
        <w:ind w:left="357"/>
        <w:jc w:val="center"/>
        <w:rPr>
          <w:rFonts w:ascii="Times New Roman" w:eastAsia="Times New Roman" w:hAnsi="Times New Roman" w:cs="Times New Roman"/>
          <w:b/>
          <w:i/>
          <w:sz w:val="24"/>
          <w:szCs w:val="24"/>
        </w:rPr>
      </w:pPr>
      <w:r w:rsidRPr="00E26EA3">
        <w:rPr>
          <w:rFonts w:ascii="Times New Roman" w:eastAsia="Times New Roman" w:hAnsi="Times New Roman" w:cs="Times New Roman"/>
          <w:b/>
          <w:i/>
          <w:sz w:val="24"/>
          <w:szCs w:val="24"/>
        </w:rPr>
        <w:t>2    год  обучения   -  (34часа)</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138"/>
        <w:gridCol w:w="5497"/>
        <w:gridCol w:w="2024"/>
      </w:tblGrid>
      <w:tr w:rsidR="00E26EA3" w:rsidRPr="00E26EA3" w:rsidTr="00E26EA3">
        <w:trPr>
          <w:trHeight w:val="239"/>
        </w:trPr>
        <w:tc>
          <w:tcPr>
            <w:tcW w:w="1380" w:type="dxa"/>
            <w:shd w:val="clear" w:color="auto" w:fill="auto"/>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w:t>
            </w:r>
          </w:p>
        </w:tc>
        <w:tc>
          <w:tcPr>
            <w:tcW w:w="1138" w:type="dxa"/>
            <w:shd w:val="clear" w:color="auto" w:fill="auto"/>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Дата </w:t>
            </w:r>
          </w:p>
        </w:tc>
        <w:tc>
          <w:tcPr>
            <w:tcW w:w="5497" w:type="dxa"/>
            <w:shd w:val="clear" w:color="auto" w:fill="auto"/>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Тема занятия</w:t>
            </w:r>
          </w:p>
        </w:tc>
        <w:tc>
          <w:tcPr>
            <w:tcW w:w="2024" w:type="dxa"/>
            <w:shd w:val="clear" w:color="auto" w:fill="auto"/>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Количество ч</w:t>
            </w:r>
            <w:r w:rsidRPr="00E26EA3">
              <w:rPr>
                <w:rFonts w:ascii="Times New Roman" w:eastAsia="Times New Roman" w:hAnsi="Times New Roman" w:cs="Times New Roman"/>
                <w:sz w:val="24"/>
                <w:szCs w:val="24"/>
              </w:rPr>
              <w:t>а</w:t>
            </w:r>
            <w:r w:rsidRPr="00E26EA3">
              <w:rPr>
                <w:rFonts w:ascii="Times New Roman" w:eastAsia="Times New Roman" w:hAnsi="Times New Roman" w:cs="Times New Roman"/>
                <w:sz w:val="24"/>
                <w:szCs w:val="24"/>
              </w:rPr>
              <w:t>сов</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Причина болезни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Признаки болезни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здоровье?</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4</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организм помогает себе сам</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5</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Здоровый образ жизни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6</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Какие врачи нас лечат</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7</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Инфекционные болезни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8</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Прививки от болезней</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9</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Какие лекарства мы выбираем</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10</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Домашняя аптека</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11</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Отравление лекарствами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12</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Пищевые отравления</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13</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солнечно и жарко</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14</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на улице дождь и гроза</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15</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Опасность в нашем доме</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3"/>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16</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вести себя на улице</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50"/>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17</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Вода - наш друг</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00"/>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18</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уберечься от мороза</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178"/>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19</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Чтобы огонь не причинил вреда</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84"/>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20</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Чем опасен электрический ток</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62"/>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21</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Травмы</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11"/>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22</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Укусы насекомых</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189"/>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23</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Что мы знаем про собак и кошек</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96"/>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24</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Отравление ядовитыми веществами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4"/>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25</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Отравление угарным газом</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24"/>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26</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помочь себе при тепловом ударе</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01"/>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27</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Растяжение связок и вывих костей</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165"/>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28</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Переломы</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1"/>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29</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ты ушибся или порезался</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491"/>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30</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в глаз, ухо, нос или горло попало посторо</w:t>
            </w:r>
            <w:r w:rsidRPr="00E26EA3">
              <w:rPr>
                <w:rFonts w:ascii="Times New Roman" w:eastAsia="Times New Roman" w:hAnsi="Times New Roman" w:cs="Times New Roman"/>
                <w:sz w:val="24"/>
                <w:szCs w:val="24"/>
              </w:rPr>
              <w:t>н</w:t>
            </w:r>
            <w:r w:rsidRPr="00E26EA3">
              <w:rPr>
                <w:rFonts w:ascii="Times New Roman" w:eastAsia="Times New Roman" w:hAnsi="Times New Roman" w:cs="Times New Roman"/>
                <w:sz w:val="24"/>
                <w:szCs w:val="24"/>
              </w:rPr>
              <w:t>нее тело</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30"/>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31</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Укус змеи</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180"/>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32</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Расти здоровым</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157"/>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33</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Воспитай себя</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63"/>
        </w:trPr>
        <w:tc>
          <w:tcPr>
            <w:tcW w:w="1380"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34</w:t>
            </w:r>
          </w:p>
        </w:tc>
        <w:tc>
          <w:tcPr>
            <w:tcW w:w="1138"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p>
        </w:tc>
        <w:tc>
          <w:tcPr>
            <w:tcW w:w="5497"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Я выбираю движение</w:t>
            </w:r>
          </w:p>
        </w:tc>
        <w:tc>
          <w:tcPr>
            <w:tcW w:w="2024" w:type="dxa"/>
            <w:shd w:val="clear" w:color="auto" w:fill="auto"/>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bl>
    <w:p w:rsidR="00E26EA3" w:rsidRDefault="00E26EA3" w:rsidP="00C23252">
      <w:pPr>
        <w:spacing w:line="360" w:lineRule="auto"/>
        <w:rPr>
          <w:rFonts w:ascii="Calibri" w:eastAsia="Times New Roman" w:hAnsi="Calibri" w:cs="Times New Roman"/>
        </w:rPr>
      </w:pPr>
    </w:p>
    <w:p w:rsidR="00E26EA3" w:rsidRPr="00E26EA3" w:rsidRDefault="00E26EA3" w:rsidP="00E26EA3">
      <w:pPr>
        <w:spacing w:after="0" w:line="240" w:lineRule="auto"/>
        <w:ind w:left="-180"/>
        <w:jc w:val="center"/>
        <w:rPr>
          <w:rFonts w:ascii="Times New Roman" w:eastAsia="Times New Roman" w:hAnsi="Times New Roman" w:cs="Times New Roman"/>
          <w:b/>
          <w:i/>
          <w:sz w:val="24"/>
          <w:szCs w:val="24"/>
        </w:rPr>
      </w:pPr>
      <w:r w:rsidRPr="00E26EA3">
        <w:rPr>
          <w:rFonts w:ascii="Times New Roman" w:eastAsia="Times New Roman" w:hAnsi="Times New Roman" w:cs="Times New Roman"/>
          <w:b/>
          <w:i/>
          <w:sz w:val="24"/>
          <w:szCs w:val="24"/>
        </w:rPr>
        <w:t>3 год обучения   -  (34 часа)</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399"/>
        <w:gridCol w:w="1359"/>
        <w:gridCol w:w="15"/>
        <w:gridCol w:w="1287"/>
      </w:tblGrid>
      <w:tr w:rsidR="00E26EA3" w:rsidRPr="00E26EA3" w:rsidTr="00E26EA3">
        <w:trPr>
          <w:trHeight w:val="607"/>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lastRenderedPageBreak/>
              <w:t>№</w:t>
            </w:r>
          </w:p>
        </w:tc>
        <w:tc>
          <w:tcPr>
            <w:tcW w:w="639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Тема занятия</w:t>
            </w:r>
          </w:p>
        </w:tc>
        <w:tc>
          <w:tcPr>
            <w:tcW w:w="135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 xml:space="preserve">Дата </w:t>
            </w:r>
          </w:p>
        </w:tc>
        <w:tc>
          <w:tcPr>
            <w:tcW w:w="1302" w:type="dxa"/>
            <w:gridSpan w:val="2"/>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Кол-во часов</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воспитывать уверенность и бесстрашие.</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Учимся думать.</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Спеши делать добро.</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4</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Поможет ли нам обман.</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5</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«Неправда – ложь»в пословицах и поговорках.</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6</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Надо ли прислушиваться к советам родителей.</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7</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Почему дети и родители не всегда понимают друг друга.</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8</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Все ли желания выполнимы.</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9</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воспитать в себе сдержанность.</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10- 11</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отучить себя от вредных привычек.</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12</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Я принимаю подарок.</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13</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Я дарю подарки.</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14</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Наказание.</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15</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Одежда.</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87"/>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16</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Ответственное поведение.</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17</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Боль.</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18</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Сервировка стола.</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19</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Правила поведения за столом.</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20</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Ты идешь в гости.</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21</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вести себя в транспорте и на улице.</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22</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вести себя в театре , кино, школе.</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23</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Умеем ли мы вежливо обращаться.</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24</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Умеем ли мы разговаривать по телефону.</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25</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Помоги себе сам.</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26</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Умей организовать свой досуг.</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27</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Что такое дружба.</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28</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Кто может считаться настоящим другом.</w:t>
            </w:r>
          </w:p>
        </w:tc>
        <w:tc>
          <w:tcPr>
            <w:tcW w:w="1359"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302"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87"/>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29</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Как доставить родителям радость.</w:t>
            </w:r>
          </w:p>
        </w:tc>
        <w:tc>
          <w:tcPr>
            <w:tcW w:w="1374"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287"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30</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Если кому-нибудь нужна твоя помощь.</w:t>
            </w:r>
          </w:p>
        </w:tc>
        <w:tc>
          <w:tcPr>
            <w:tcW w:w="1374"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287"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31</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Спешите делать добро.</w:t>
            </w:r>
          </w:p>
        </w:tc>
        <w:tc>
          <w:tcPr>
            <w:tcW w:w="1374"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287"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32</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Огонек здоровья.</w:t>
            </w:r>
          </w:p>
        </w:tc>
        <w:tc>
          <w:tcPr>
            <w:tcW w:w="1374"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287"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72"/>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33</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Путешествие в страну здоровья.</w:t>
            </w:r>
          </w:p>
        </w:tc>
        <w:tc>
          <w:tcPr>
            <w:tcW w:w="1374"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287"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r w:rsidR="00E26EA3" w:rsidRPr="00E26EA3" w:rsidTr="00E26EA3">
        <w:trPr>
          <w:trHeight w:val="287"/>
        </w:trPr>
        <w:tc>
          <w:tcPr>
            <w:tcW w:w="1080"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34</w:t>
            </w:r>
          </w:p>
        </w:tc>
        <w:tc>
          <w:tcPr>
            <w:tcW w:w="6399" w:type="dxa"/>
          </w:tcPr>
          <w:p w:rsidR="00E26EA3" w:rsidRPr="00E26EA3" w:rsidRDefault="00E26EA3" w:rsidP="00E26EA3">
            <w:pPr>
              <w:spacing w:after="0" w:line="240" w:lineRule="auto"/>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Культура здорового образа жизни.</w:t>
            </w:r>
          </w:p>
        </w:tc>
        <w:tc>
          <w:tcPr>
            <w:tcW w:w="1374" w:type="dxa"/>
            <w:gridSpan w:val="2"/>
          </w:tcPr>
          <w:p w:rsidR="00E26EA3" w:rsidRPr="00E26EA3" w:rsidRDefault="00E26EA3" w:rsidP="00E26EA3">
            <w:pPr>
              <w:spacing w:after="0" w:line="240" w:lineRule="auto"/>
              <w:jc w:val="center"/>
              <w:rPr>
                <w:rFonts w:ascii="Times New Roman" w:eastAsia="Times New Roman" w:hAnsi="Times New Roman" w:cs="Times New Roman"/>
                <w:sz w:val="24"/>
                <w:szCs w:val="24"/>
              </w:rPr>
            </w:pPr>
          </w:p>
        </w:tc>
        <w:tc>
          <w:tcPr>
            <w:tcW w:w="1287" w:type="dxa"/>
          </w:tcPr>
          <w:p w:rsidR="00E26EA3" w:rsidRPr="00E26EA3" w:rsidRDefault="00E26EA3" w:rsidP="00E26EA3">
            <w:pPr>
              <w:spacing w:after="0" w:line="240" w:lineRule="auto"/>
              <w:jc w:val="center"/>
              <w:rPr>
                <w:rFonts w:ascii="Times New Roman" w:eastAsia="Times New Roman" w:hAnsi="Times New Roman" w:cs="Times New Roman"/>
                <w:sz w:val="24"/>
                <w:szCs w:val="24"/>
              </w:rPr>
            </w:pPr>
            <w:r w:rsidRPr="00E26EA3">
              <w:rPr>
                <w:rFonts w:ascii="Times New Roman" w:eastAsia="Times New Roman" w:hAnsi="Times New Roman" w:cs="Times New Roman"/>
                <w:sz w:val="24"/>
                <w:szCs w:val="24"/>
              </w:rPr>
              <w:t>1</w:t>
            </w:r>
          </w:p>
        </w:tc>
      </w:tr>
    </w:tbl>
    <w:p w:rsidR="00E26EA3" w:rsidRDefault="00E26EA3" w:rsidP="00C23252">
      <w:pPr>
        <w:spacing w:line="360" w:lineRule="auto"/>
        <w:rPr>
          <w:rFonts w:ascii="Calibri" w:eastAsia="Times New Roman" w:hAnsi="Calibri" w:cs="Times New Roman"/>
        </w:rPr>
      </w:pPr>
    </w:p>
    <w:p w:rsidR="00E26EA3" w:rsidRPr="00E26EA3" w:rsidRDefault="00E26EA3" w:rsidP="00E26EA3">
      <w:pPr>
        <w:tabs>
          <w:tab w:val="center" w:pos="4677"/>
        </w:tabs>
        <w:spacing w:after="0" w:line="240" w:lineRule="auto"/>
        <w:jc w:val="center"/>
        <w:rPr>
          <w:rFonts w:ascii="Times New Roman" w:eastAsia="Times New Roman" w:hAnsi="Times New Roman" w:cs="Times New Roman"/>
          <w:b/>
          <w:bCs/>
          <w:i/>
          <w:sz w:val="24"/>
          <w:szCs w:val="24"/>
        </w:rPr>
      </w:pPr>
      <w:r w:rsidRPr="00E26EA3">
        <w:rPr>
          <w:rFonts w:ascii="Times New Roman" w:eastAsia="Times New Roman" w:hAnsi="Times New Roman" w:cs="Times New Roman"/>
          <w:b/>
          <w:bCs/>
          <w:i/>
          <w:sz w:val="24"/>
          <w:szCs w:val="24"/>
        </w:rPr>
        <w:t>4 год обучения    -  (34 часа)</w:t>
      </w:r>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6520"/>
        <w:gridCol w:w="1316"/>
      </w:tblGrid>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center"/>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w:t>
            </w:r>
          </w:p>
        </w:tc>
        <w:tc>
          <w:tcPr>
            <w:tcW w:w="6520" w:type="dxa"/>
            <w:shd w:val="clear" w:color="auto" w:fill="auto"/>
          </w:tcPr>
          <w:p w:rsidR="00B61777" w:rsidRPr="00E26EA3" w:rsidRDefault="00B61777" w:rsidP="00E26EA3">
            <w:pPr>
              <w:tabs>
                <w:tab w:val="center" w:pos="4677"/>
              </w:tabs>
              <w:spacing w:after="0" w:line="240" w:lineRule="auto"/>
              <w:jc w:val="center"/>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Тема занятия</w:t>
            </w:r>
          </w:p>
        </w:tc>
        <w:tc>
          <w:tcPr>
            <w:tcW w:w="1316" w:type="dxa"/>
            <w:shd w:val="clear" w:color="auto" w:fill="auto"/>
          </w:tcPr>
          <w:p w:rsidR="00B61777" w:rsidRPr="00E26EA3" w:rsidRDefault="00B61777" w:rsidP="00E26EA3">
            <w:pPr>
              <w:tabs>
                <w:tab w:val="center" w:pos="4677"/>
              </w:tabs>
              <w:spacing w:after="0" w:line="240" w:lineRule="auto"/>
              <w:jc w:val="center"/>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Кол-во часов</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Что такое здоровье?</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Что такое эмоции?</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3</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Чувства и поступки</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4</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Стресс</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5</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Учимся думать и действовать</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6</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Учимся находить причину и последствия событий</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7</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Умей выбирать</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8</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Принимаю решение</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9</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Я отвечаю за свои решения</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10</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Что мы знаем о курении</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46"/>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lastRenderedPageBreak/>
              <w:t>11</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Зависимость</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12</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Умей сказать НЕТ</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13</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Как сказать НЕТ</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14</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Почему вредной привычке ты скажешь НЕТ?</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15</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Я умею выбирать – тренинг безопасного поведения</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16</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Волевое поведение</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17</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Алкоголь</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18</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Алкоголь – ошибка</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19</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Алкоголь – сделай выбор</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20</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Наркотик</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21</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Наркотик – тренинг безопасного поведения</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22</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Мальчишки и девчонки</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23</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Моя семья</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24</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Дружба</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25</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День здоровья</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46"/>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26</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Умеем ли мы правильно питаться?</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27</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Я выбираю кашу</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28</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Чистота и здоровье</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29</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Откуда берутся грязнули?</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30</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Чистота и порядок</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31</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Будем делать хорошо и не будем плохо</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32</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КВН «Наше здоровье»</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33"/>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33</w:t>
            </w:r>
          </w:p>
        </w:tc>
        <w:tc>
          <w:tcPr>
            <w:tcW w:w="6520" w:type="dxa"/>
            <w:shd w:val="clear" w:color="auto" w:fill="auto"/>
          </w:tcPr>
          <w:p w:rsidR="00B61777" w:rsidRPr="00E26EA3" w:rsidRDefault="00B61777" w:rsidP="00E26EA3">
            <w:pPr>
              <w:tabs>
                <w:tab w:val="center" w:pos="4677"/>
              </w:tabs>
              <w:spacing w:after="0" w:line="240" w:lineRule="auto"/>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Я здоровье берегу – сам себе я помогу.</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r w:rsidR="00B61777" w:rsidRPr="00E26EA3" w:rsidTr="00B61777">
        <w:trPr>
          <w:trHeight w:val="246"/>
        </w:trPr>
        <w:tc>
          <w:tcPr>
            <w:tcW w:w="959"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34</w:t>
            </w:r>
          </w:p>
        </w:tc>
        <w:tc>
          <w:tcPr>
            <w:tcW w:w="6520"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Будьте здоровы!</w:t>
            </w:r>
          </w:p>
        </w:tc>
        <w:tc>
          <w:tcPr>
            <w:tcW w:w="1316" w:type="dxa"/>
            <w:shd w:val="clear" w:color="auto" w:fill="auto"/>
          </w:tcPr>
          <w:p w:rsidR="00B61777" w:rsidRPr="00E26EA3" w:rsidRDefault="00B61777"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1</w:t>
            </w:r>
          </w:p>
        </w:tc>
      </w:tr>
    </w:tbl>
    <w:p w:rsidR="00E26EA3" w:rsidRPr="00E26EA3" w:rsidRDefault="00E26EA3" w:rsidP="00E26EA3">
      <w:pPr>
        <w:tabs>
          <w:tab w:val="center" w:pos="4677"/>
        </w:tabs>
        <w:spacing w:after="0" w:line="240" w:lineRule="auto"/>
        <w:jc w:val="both"/>
        <w:rPr>
          <w:rFonts w:ascii="Times New Roman" w:eastAsia="Times New Roman" w:hAnsi="Times New Roman" w:cs="Times New Roman"/>
          <w:bCs/>
          <w:sz w:val="24"/>
          <w:szCs w:val="24"/>
        </w:rPr>
      </w:pPr>
      <w:r w:rsidRPr="00E26EA3">
        <w:rPr>
          <w:rFonts w:ascii="Times New Roman" w:eastAsia="Times New Roman" w:hAnsi="Times New Roman" w:cs="Times New Roman"/>
          <w:bCs/>
          <w:sz w:val="24"/>
          <w:szCs w:val="24"/>
        </w:rPr>
        <w:t xml:space="preserve">              </w:t>
      </w:r>
    </w:p>
    <w:p w:rsidR="00E26EA3" w:rsidRDefault="00E26EA3" w:rsidP="00C23252">
      <w:pPr>
        <w:spacing w:line="360" w:lineRule="auto"/>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Умники и умницы</w:t>
      </w:r>
    </w:p>
    <w:p w:rsidR="001E2649" w:rsidRPr="001E2649" w:rsidRDefault="001E2649" w:rsidP="001E2649">
      <w:pPr>
        <w:pStyle w:val="a3"/>
        <w:tabs>
          <w:tab w:val="left" w:pos="0"/>
        </w:tabs>
        <w:spacing w:after="0" w:line="240" w:lineRule="auto"/>
        <w:ind w:left="54"/>
        <w:rPr>
          <w:rFonts w:ascii="Times New Roman" w:hAnsi="Times New Roman" w:cs="Times New Roman"/>
          <w:b/>
          <w:sz w:val="28"/>
          <w:szCs w:val="28"/>
        </w:rPr>
      </w:pPr>
      <w:r w:rsidRPr="001E2649">
        <w:rPr>
          <w:rFonts w:ascii="Times New Roman" w:hAnsi="Times New Roman" w:cs="Times New Roman"/>
          <w:b/>
          <w:sz w:val="28"/>
          <w:szCs w:val="28"/>
        </w:rPr>
        <w:t>Планируемые результаты освоения учебного  курса</w:t>
      </w:r>
    </w:p>
    <w:p w:rsidR="001E2649" w:rsidRPr="001E2649" w:rsidRDefault="001E2649" w:rsidP="001E2649">
      <w:pPr>
        <w:shd w:val="clear" w:color="auto" w:fill="FFFFFF"/>
        <w:rPr>
          <w:rFonts w:ascii="Times New Roman" w:hAnsi="Times New Roman" w:cs="Times New Roman"/>
          <w:spacing w:val="-3"/>
        </w:rPr>
      </w:pPr>
    </w:p>
    <w:p w:rsidR="001E2649" w:rsidRPr="001E2649" w:rsidRDefault="001E2649" w:rsidP="001E2649">
      <w:pPr>
        <w:jc w:val="both"/>
        <w:rPr>
          <w:rFonts w:ascii="Times New Roman" w:hAnsi="Times New Roman" w:cs="Times New Roman"/>
        </w:rPr>
      </w:pPr>
      <w:r w:rsidRPr="001E2649">
        <w:rPr>
          <w:rFonts w:ascii="Times New Roman" w:hAnsi="Times New Roman" w:cs="Times New Roman"/>
          <w:b/>
        </w:rPr>
        <w:t>Личностными результатами</w:t>
      </w:r>
      <w:r w:rsidRPr="001E2649">
        <w:rPr>
          <w:rFonts w:ascii="Times New Roman" w:hAnsi="Times New Roman" w:cs="Times New Roman"/>
        </w:rPr>
        <w:t xml:space="preserve"> изучения курса   является формирование следующих умений: </w:t>
      </w:r>
    </w:p>
    <w:p w:rsidR="001E2649" w:rsidRPr="001E2649" w:rsidRDefault="001E2649" w:rsidP="00A22F9E">
      <w:pPr>
        <w:pStyle w:val="3"/>
        <w:numPr>
          <w:ilvl w:val="0"/>
          <w:numId w:val="27"/>
        </w:numPr>
        <w:spacing w:before="0"/>
        <w:jc w:val="both"/>
        <w:rPr>
          <w:b w:val="0"/>
          <w:sz w:val="24"/>
          <w:szCs w:val="24"/>
        </w:rPr>
      </w:pPr>
      <w:r w:rsidRPr="001E2649">
        <w:rPr>
          <w:b w:val="0"/>
          <w:i/>
          <w:sz w:val="24"/>
          <w:szCs w:val="24"/>
        </w:rPr>
        <w:t>Определять</w:t>
      </w:r>
      <w:r w:rsidRPr="001E2649">
        <w:rPr>
          <w:b w:val="0"/>
          <w:sz w:val="24"/>
          <w:szCs w:val="24"/>
        </w:rPr>
        <w:t xml:space="preserve"> и </w:t>
      </w:r>
      <w:r w:rsidRPr="001E2649">
        <w:rPr>
          <w:b w:val="0"/>
          <w:i/>
          <w:sz w:val="24"/>
          <w:szCs w:val="24"/>
        </w:rPr>
        <w:t>высказывать</w:t>
      </w:r>
      <w:r w:rsidRPr="001E2649">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1E2649" w:rsidRPr="001E2649" w:rsidRDefault="001E2649" w:rsidP="00A22F9E">
      <w:pPr>
        <w:pStyle w:val="3"/>
        <w:numPr>
          <w:ilvl w:val="0"/>
          <w:numId w:val="27"/>
        </w:numPr>
        <w:spacing w:before="0"/>
        <w:jc w:val="both"/>
        <w:rPr>
          <w:b w:val="0"/>
          <w:sz w:val="24"/>
          <w:szCs w:val="24"/>
        </w:rPr>
      </w:pPr>
      <w:r w:rsidRPr="001E2649">
        <w:rPr>
          <w:b w:val="0"/>
          <w:sz w:val="24"/>
          <w:szCs w:val="24"/>
        </w:rPr>
        <w:t>В предложенных педагогом ситуациях общения и сотрудничества, опираясь на о</w:t>
      </w:r>
      <w:r w:rsidRPr="001E2649">
        <w:rPr>
          <w:b w:val="0"/>
          <w:sz w:val="24"/>
          <w:szCs w:val="24"/>
        </w:rPr>
        <w:t>б</w:t>
      </w:r>
      <w:r w:rsidRPr="001E2649">
        <w:rPr>
          <w:b w:val="0"/>
          <w:sz w:val="24"/>
          <w:szCs w:val="24"/>
        </w:rPr>
        <w:t xml:space="preserve">щие для всех простые правила поведения,  </w:t>
      </w:r>
      <w:r w:rsidRPr="001E2649">
        <w:rPr>
          <w:b w:val="0"/>
          <w:i/>
          <w:sz w:val="24"/>
          <w:szCs w:val="24"/>
        </w:rPr>
        <w:t>делать выбор</w:t>
      </w:r>
      <w:r w:rsidRPr="001E2649">
        <w:rPr>
          <w:b w:val="0"/>
          <w:sz w:val="24"/>
          <w:szCs w:val="24"/>
        </w:rPr>
        <w:t>, при поддержке других участников группы и педагога, как поступить.</w:t>
      </w:r>
    </w:p>
    <w:p w:rsidR="001E2649" w:rsidRPr="001E2649" w:rsidRDefault="001E2649" w:rsidP="001E2649">
      <w:pPr>
        <w:jc w:val="both"/>
        <w:rPr>
          <w:rFonts w:ascii="Times New Roman" w:hAnsi="Times New Roman" w:cs="Times New Roman"/>
        </w:rPr>
      </w:pPr>
      <w:r w:rsidRPr="001E2649">
        <w:rPr>
          <w:rFonts w:ascii="Times New Roman" w:hAnsi="Times New Roman" w:cs="Times New Roman"/>
          <w:b/>
        </w:rPr>
        <w:t>Метапредметными результатами</w:t>
      </w:r>
      <w:r w:rsidRPr="001E2649">
        <w:rPr>
          <w:rFonts w:ascii="Times New Roman" w:hAnsi="Times New Roman" w:cs="Times New Roman"/>
        </w:rPr>
        <w:t xml:space="preserve"> изучения курса   являются формирование следующих униве</w:t>
      </w:r>
      <w:r w:rsidRPr="001E2649">
        <w:rPr>
          <w:rFonts w:ascii="Times New Roman" w:hAnsi="Times New Roman" w:cs="Times New Roman"/>
        </w:rPr>
        <w:t>р</w:t>
      </w:r>
      <w:r w:rsidRPr="001E2649">
        <w:rPr>
          <w:rFonts w:ascii="Times New Roman" w:hAnsi="Times New Roman" w:cs="Times New Roman"/>
        </w:rPr>
        <w:t xml:space="preserve">сальных учебных действий. </w:t>
      </w:r>
    </w:p>
    <w:p w:rsidR="001E2649" w:rsidRPr="00445C1E" w:rsidRDefault="001E2649" w:rsidP="00A22F9E">
      <w:pPr>
        <w:pStyle w:val="3"/>
        <w:numPr>
          <w:ilvl w:val="0"/>
          <w:numId w:val="28"/>
        </w:numPr>
        <w:tabs>
          <w:tab w:val="left" w:pos="0"/>
        </w:tabs>
        <w:spacing w:before="0"/>
        <w:jc w:val="both"/>
        <w:rPr>
          <w:b w:val="0"/>
          <w:sz w:val="24"/>
          <w:szCs w:val="24"/>
        </w:rPr>
      </w:pPr>
      <w:r w:rsidRPr="00445C1E">
        <w:rPr>
          <w:b w:val="0"/>
          <w:i/>
          <w:sz w:val="24"/>
          <w:szCs w:val="24"/>
        </w:rPr>
        <w:t>Определять</w:t>
      </w:r>
      <w:r w:rsidRPr="00445C1E">
        <w:rPr>
          <w:b w:val="0"/>
          <w:sz w:val="24"/>
          <w:szCs w:val="24"/>
        </w:rPr>
        <w:t xml:space="preserve"> и </w:t>
      </w:r>
      <w:r w:rsidRPr="00445C1E">
        <w:rPr>
          <w:b w:val="0"/>
          <w:i/>
          <w:sz w:val="24"/>
          <w:szCs w:val="24"/>
        </w:rPr>
        <w:t>формулировать</w:t>
      </w:r>
      <w:r w:rsidRPr="00445C1E">
        <w:rPr>
          <w:b w:val="0"/>
          <w:sz w:val="24"/>
          <w:szCs w:val="24"/>
        </w:rPr>
        <w:t xml:space="preserve"> цель деятельности   с помощью учителя. </w:t>
      </w:r>
    </w:p>
    <w:p w:rsidR="001E2649" w:rsidRPr="00445C1E" w:rsidRDefault="001E2649" w:rsidP="00A22F9E">
      <w:pPr>
        <w:pStyle w:val="ac"/>
        <w:numPr>
          <w:ilvl w:val="0"/>
          <w:numId w:val="28"/>
        </w:numPr>
        <w:tabs>
          <w:tab w:val="left" w:pos="0"/>
        </w:tabs>
        <w:jc w:val="both"/>
        <w:rPr>
          <w:b w:val="0"/>
        </w:rPr>
      </w:pPr>
      <w:r w:rsidRPr="00445C1E">
        <w:rPr>
          <w:b w:val="0"/>
          <w:i/>
        </w:rPr>
        <w:t>Проговаривать</w:t>
      </w:r>
      <w:r w:rsidRPr="00445C1E">
        <w:rPr>
          <w:b w:val="0"/>
        </w:rPr>
        <w:t xml:space="preserve"> последовательность действий  .</w:t>
      </w:r>
    </w:p>
    <w:p w:rsidR="001E2649" w:rsidRPr="00445C1E" w:rsidRDefault="001E2649" w:rsidP="00A22F9E">
      <w:pPr>
        <w:pStyle w:val="3"/>
        <w:numPr>
          <w:ilvl w:val="0"/>
          <w:numId w:val="28"/>
        </w:numPr>
        <w:tabs>
          <w:tab w:val="left" w:pos="0"/>
        </w:tabs>
        <w:spacing w:before="0"/>
        <w:jc w:val="both"/>
        <w:rPr>
          <w:b w:val="0"/>
          <w:sz w:val="24"/>
          <w:szCs w:val="24"/>
        </w:rPr>
      </w:pPr>
      <w:r w:rsidRPr="00445C1E">
        <w:rPr>
          <w:b w:val="0"/>
          <w:sz w:val="24"/>
          <w:szCs w:val="24"/>
        </w:rPr>
        <w:t xml:space="preserve">Учиться </w:t>
      </w:r>
      <w:r w:rsidRPr="00445C1E">
        <w:rPr>
          <w:b w:val="0"/>
          <w:i/>
          <w:sz w:val="24"/>
          <w:szCs w:val="24"/>
        </w:rPr>
        <w:t>высказывать</w:t>
      </w:r>
      <w:r w:rsidRPr="00445C1E">
        <w:rPr>
          <w:b w:val="0"/>
          <w:sz w:val="24"/>
          <w:szCs w:val="24"/>
        </w:rPr>
        <w:t xml:space="preserve"> своё предположение (версию) на основе работы с иллюстр</w:t>
      </w:r>
      <w:r w:rsidRPr="00445C1E">
        <w:rPr>
          <w:b w:val="0"/>
          <w:sz w:val="24"/>
          <w:szCs w:val="24"/>
        </w:rPr>
        <w:t>а</w:t>
      </w:r>
      <w:r w:rsidRPr="00445C1E">
        <w:rPr>
          <w:b w:val="0"/>
          <w:sz w:val="24"/>
          <w:szCs w:val="24"/>
        </w:rPr>
        <w:t>цией рабочей тетради.</w:t>
      </w:r>
    </w:p>
    <w:p w:rsidR="001E2649" w:rsidRPr="00445C1E" w:rsidRDefault="001E2649" w:rsidP="00A22F9E">
      <w:pPr>
        <w:pStyle w:val="3"/>
        <w:numPr>
          <w:ilvl w:val="0"/>
          <w:numId w:val="28"/>
        </w:numPr>
        <w:spacing w:before="0"/>
        <w:jc w:val="both"/>
        <w:rPr>
          <w:b w:val="0"/>
          <w:sz w:val="24"/>
          <w:szCs w:val="24"/>
        </w:rPr>
      </w:pPr>
      <w:r w:rsidRPr="00445C1E">
        <w:rPr>
          <w:b w:val="0"/>
          <w:sz w:val="24"/>
          <w:szCs w:val="24"/>
        </w:rPr>
        <w:t xml:space="preserve">Учиться </w:t>
      </w:r>
      <w:r w:rsidRPr="00445C1E">
        <w:rPr>
          <w:b w:val="0"/>
          <w:i/>
          <w:sz w:val="24"/>
          <w:szCs w:val="24"/>
        </w:rPr>
        <w:t>работать</w:t>
      </w:r>
      <w:r w:rsidRPr="00445C1E">
        <w:rPr>
          <w:b w:val="0"/>
          <w:sz w:val="24"/>
          <w:szCs w:val="24"/>
        </w:rPr>
        <w:t xml:space="preserve"> по предложенному учителем плану.</w:t>
      </w:r>
    </w:p>
    <w:p w:rsidR="001E2649" w:rsidRPr="00445C1E" w:rsidRDefault="001E2649" w:rsidP="00A22F9E">
      <w:pPr>
        <w:pStyle w:val="3"/>
        <w:numPr>
          <w:ilvl w:val="0"/>
          <w:numId w:val="28"/>
        </w:numPr>
        <w:spacing w:before="0"/>
        <w:jc w:val="both"/>
        <w:rPr>
          <w:b w:val="0"/>
          <w:sz w:val="24"/>
          <w:szCs w:val="24"/>
        </w:rPr>
      </w:pPr>
      <w:r w:rsidRPr="00445C1E">
        <w:rPr>
          <w:b w:val="0"/>
          <w:sz w:val="24"/>
          <w:szCs w:val="24"/>
        </w:rPr>
        <w:t xml:space="preserve">Учиться </w:t>
      </w:r>
      <w:r w:rsidRPr="00445C1E">
        <w:rPr>
          <w:b w:val="0"/>
          <w:i/>
          <w:sz w:val="24"/>
          <w:szCs w:val="24"/>
        </w:rPr>
        <w:t>отличать</w:t>
      </w:r>
      <w:r w:rsidRPr="00445C1E">
        <w:rPr>
          <w:b w:val="0"/>
          <w:sz w:val="24"/>
          <w:szCs w:val="24"/>
        </w:rPr>
        <w:t>верно выполненное задание от неверного.</w:t>
      </w:r>
    </w:p>
    <w:p w:rsidR="001E2649" w:rsidRPr="005B5096" w:rsidRDefault="001E2649" w:rsidP="00A22F9E">
      <w:pPr>
        <w:pStyle w:val="3"/>
        <w:numPr>
          <w:ilvl w:val="0"/>
          <w:numId w:val="28"/>
        </w:numPr>
        <w:spacing w:before="0"/>
        <w:jc w:val="both"/>
        <w:rPr>
          <w:b w:val="0"/>
          <w:sz w:val="24"/>
          <w:szCs w:val="24"/>
        </w:rPr>
      </w:pPr>
      <w:r w:rsidRPr="00445C1E">
        <w:rPr>
          <w:b w:val="0"/>
          <w:sz w:val="24"/>
          <w:szCs w:val="24"/>
        </w:rPr>
        <w:t xml:space="preserve">Учиться совместно с учителем и другими учениками </w:t>
      </w:r>
      <w:r w:rsidRPr="00445C1E">
        <w:rPr>
          <w:b w:val="0"/>
          <w:i/>
          <w:sz w:val="24"/>
          <w:szCs w:val="24"/>
        </w:rPr>
        <w:t>давать</w:t>
      </w:r>
      <w:r w:rsidRPr="00445C1E">
        <w:rPr>
          <w:b w:val="0"/>
          <w:sz w:val="24"/>
          <w:szCs w:val="24"/>
        </w:rPr>
        <w:t xml:space="preserve"> эмоциональную </w:t>
      </w:r>
      <w:r w:rsidRPr="00445C1E">
        <w:rPr>
          <w:b w:val="0"/>
          <w:i/>
          <w:sz w:val="24"/>
          <w:szCs w:val="24"/>
        </w:rPr>
        <w:t>оце</w:t>
      </w:r>
      <w:r w:rsidRPr="00445C1E">
        <w:rPr>
          <w:b w:val="0"/>
          <w:i/>
          <w:sz w:val="24"/>
          <w:szCs w:val="24"/>
        </w:rPr>
        <w:t>н</w:t>
      </w:r>
      <w:r w:rsidRPr="00445C1E">
        <w:rPr>
          <w:b w:val="0"/>
          <w:i/>
          <w:sz w:val="24"/>
          <w:szCs w:val="24"/>
        </w:rPr>
        <w:t>ку</w:t>
      </w:r>
      <w:r w:rsidRPr="00445C1E">
        <w:rPr>
          <w:b w:val="0"/>
          <w:sz w:val="24"/>
          <w:szCs w:val="24"/>
        </w:rPr>
        <w:t xml:space="preserve"> деятельности товарищей. </w:t>
      </w:r>
    </w:p>
    <w:p w:rsidR="001E2649" w:rsidRPr="00445C1E" w:rsidRDefault="001E2649" w:rsidP="00A22F9E">
      <w:pPr>
        <w:pStyle w:val="3"/>
        <w:numPr>
          <w:ilvl w:val="0"/>
          <w:numId w:val="29"/>
        </w:numPr>
        <w:spacing w:before="0"/>
        <w:jc w:val="both"/>
        <w:rPr>
          <w:b w:val="0"/>
          <w:sz w:val="24"/>
          <w:szCs w:val="24"/>
        </w:rPr>
      </w:pPr>
      <w:r w:rsidRPr="00445C1E">
        <w:rPr>
          <w:b w:val="0"/>
          <w:sz w:val="24"/>
          <w:szCs w:val="24"/>
        </w:rPr>
        <w:t xml:space="preserve">Ориентироваться в своей системе знаний: </w:t>
      </w:r>
      <w:r w:rsidRPr="00445C1E">
        <w:rPr>
          <w:b w:val="0"/>
          <w:i/>
          <w:sz w:val="24"/>
          <w:szCs w:val="24"/>
        </w:rPr>
        <w:t>отличать</w:t>
      </w:r>
      <w:r w:rsidRPr="00445C1E">
        <w:rPr>
          <w:b w:val="0"/>
          <w:sz w:val="24"/>
          <w:szCs w:val="24"/>
        </w:rPr>
        <w:t xml:space="preserve"> новое от уже известного с п</w:t>
      </w:r>
      <w:r w:rsidRPr="00445C1E">
        <w:rPr>
          <w:b w:val="0"/>
          <w:sz w:val="24"/>
          <w:szCs w:val="24"/>
        </w:rPr>
        <w:t>о</w:t>
      </w:r>
      <w:r w:rsidRPr="00445C1E">
        <w:rPr>
          <w:b w:val="0"/>
          <w:sz w:val="24"/>
          <w:szCs w:val="24"/>
        </w:rPr>
        <w:t xml:space="preserve">мощью учителя. </w:t>
      </w:r>
    </w:p>
    <w:p w:rsidR="001E2649" w:rsidRPr="00445C1E" w:rsidRDefault="001E2649" w:rsidP="00A22F9E">
      <w:pPr>
        <w:pStyle w:val="3"/>
        <w:numPr>
          <w:ilvl w:val="0"/>
          <w:numId w:val="29"/>
        </w:numPr>
        <w:spacing w:before="0"/>
        <w:jc w:val="both"/>
        <w:rPr>
          <w:b w:val="0"/>
          <w:sz w:val="24"/>
          <w:szCs w:val="24"/>
        </w:rPr>
      </w:pPr>
      <w:r w:rsidRPr="00445C1E">
        <w:rPr>
          <w:b w:val="0"/>
          <w:sz w:val="24"/>
          <w:szCs w:val="24"/>
        </w:rPr>
        <w:t>Делать предварительный отбор источников информации:</w:t>
      </w:r>
      <w:r w:rsidRPr="00445C1E">
        <w:rPr>
          <w:b w:val="0"/>
          <w:i/>
          <w:sz w:val="24"/>
          <w:szCs w:val="24"/>
        </w:rPr>
        <w:t xml:space="preserve"> ориентироваться</w:t>
      </w:r>
      <w:r w:rsidRPr="00445C1E">
        <w:rPr>
          <w:b w:val="0"/>
          <w:sz w:val="24"/>
          <w:szCs w:val="24"/>
        </w:rPr>
        <w:t xml:space="preserve">  в учебнике (на развороте, в оглавлении, в словаре).</w:t>
      </w:r>
    </w:p>
    <w:p w:rsidR="001E2649" w:rsidRPr="00445C1E" w:rsidRDefault="001E2649" w:rsidP="00A22F9E">
      <w:pPr>
        <w:pStyle w:val="3"/>
        <w:numPr>
          <w:ilvl w:val="0"/>
          <w:numId w:val="29"/>
        </w:numPr>
        <w:spacing w:before="0"/>
        <w:jc w:val="both"/>
        <w:rPr>
          <w:b w:val="0"/>
          <w:sz w:val="24"/>
          <w:szCs w:val="24"/>
        </w:rPr>
      </w:pPr>
      <w:r w:rsidRPr="00445C1E">
        <w:rPr>
          <w:b w:val="0"/>
          <w:sz w:val="24"/>
          <w:szCs w:val="24"/>
        </w:rPr>
        <w:lastRenderedPageBreak/>
        <w:t>Добывать новые знания:</w:t>
      </w:r>
      <w:r w:rsidRPr="00445C1E">
        <w:rPr>
          <w:b w:val="0"/>
          <w:i/>
          <w:sz w:val="24"/>
          <w:szCs w:val="24"/>
        </w:rPr>
        <w:t xml:space="preserve"> находитьответы</w:t>
      </w:r>
      <w:r w:rsidRPr="00445C1E">
        <w:rPr>
          <w:b w:val="0"/>
          <w:sz w:val="24"/>
          <w:szCs w:val="24"/>
        </w:rPr>
        <w:t xml:space="preserve"> на вопросы, используя учебник, свой жизненный опыт и информацию, полученную от учителя. </w:t>
      </w:r>
    </w:p>
    <w:p w:rsidR="001E2649" w:rsidRPr="00445C1E" w:rsidRDefault="001E2649" w:rsidP="00A22F9E">
      <w:pPr>
        <w:pStyle w:val="3"/>
        <w:numPr>
          <w:ilvl w:val="0"/>
          <w:numId w:val="29"/>
        </w:numPr>
        <w:spacing w:before="0"/>
        <w:jc w:val="both"/>
        <w:rPr>
          <w:b w:val="0"/>
          <w:sz w:val="24"/>
          <w:szCs w:val="24"/>
        </w:rPr>
      </w:pPr>
      <w:r w:rsidRPr="00445C1E">
        <w:rPr>
          <w:b w:val="0"/>
          <w:sz w:val="24"/>
          <w:szCs w:val="24"/>
        </w:rPr>
        <w:t>Перерабатывать полученную информацию:</w:t>
      </w:r>
      <w:r w:rsidRPr="00445C1E">
        <w:rPr>
          <w:b w:val="0"/>
          <w:i/>
          <w:sz w:val="24"/>
          <w:szCs w:val="24"/>
        </w:rPr>
        <w:t xml:space="preserve"> делать выводы</w:t>
      </w:r>
      <w:r w:rsidRPr="00445C1E">
        <w:rPr>
          <w:b w:val="0"/>
          <w:sz w:val="24"/>
          <w:szCs w:val="24"/>
        </w:rPr>
        <w:t xml:space="preserve"> в результате  совмес</w:t>
      </w:r>
      <w:r w:rsidRPr="00445C1E">
        <w:rPr>
          <w:b w:val="0"/>
          <w:sz w:val="24"/>
          <w:szCs w:val="24"/>
        </w:rPr>
        <w:t>т</w:t>
      </w:r>
      <w:r w:rsidRPr="00445C1E">
        <w:rPr>
          <w:b w:val="0"/>
          <w:sz w:val="24"/>
          <w:szCs w:val="24"/>
        </w:rPr>
        <w:t>ной  работы всего класса.</w:t>
      </w:r>
    </w:p>
    <w:p w:rsidR="001E2649" w:rsidRPr="00445C1E" w:rsidRDefault="001E2649" w:rsidP="00A22F9E">
      <w:pPr>
        <w:pStyle w:val="3"/>
        <w:numPr>
          <w:ilvl w:val="0"/>
          <w:numId w:val="29"/>
        </w:numPr>
        <w:spacing w:before="0"/>
        <w:jc w:val="both"/>
        <w:rPr>
          <w:b w:val="0"/>
          <w:sz w:val="24"/>
          <w:szCs w:val="24"/>
        </w:rPr>
      </w:pPr>
      <w:r w:rsidRPr="00445C1E">
        <w:rPr>
          <w:b w:val="0"/>
          <w:sz w:val="24"/>
          <w:szCs w:val="24"/>
        </w:rPr>
        <w:t xml:space="preserve">Перерабатывать полученную информацию: </w:t>
      </w:r>
      <w:r w:rsidRPr="00445C1E">
        <w:rPr>
          <w:b w:val="0"/>
          <w:i/>
          <w:sz w:val="24"/>
          <w:szCs w:val="24"/>
        </w:rPr>
        <w:t>сравнивать</w:t>
      </w:r>
      <w:r w:rsidRPr="00445C1E">
        <w:rPr>
          <w:b w:val="0"/>
          <w:sz w:val="24"/>
          <w:szCs w:val="24"/>
        </w:rPr>
        <w:t xml:space="preserve"> и </w:t>
      </w:r>
      <w:r w:rsidRPr="00445C1E">
        <w:rPr>
          <w:b w:val="0"/>
          <w:i/>
          <w:sz w:val="24"/>
          <w:szCs w:val="24"/>
        </w:rPr>
        <w:t>группировать</w:t>
      </w:r>
      <w:r w:rsidRPr="00445C1E">
        <w:rPr>
          <w:b w:val="0"/>
          <w:sz w:val="24"/>
          <w:szCs w:val="24"/>
        </w:rPr>
        <w:t xml:space="preserve"> такие м</w:t>
      </w:r>
      <w:r w:rsidRPr="00445C1E">
        <w:rPr>
          <w:b w:val="0"/>
          <w:sz w:val="24"/>
          <w:szCs w:val="24"/>
        </w:rPr>
        <w:t>а</w:t>
      </w:r>
      <w:r w:rsidRPr="00445C1E">
        <w:rPr>
          <w:b w:val="0"/>
          <w:sz w:val="24"/>
          <w:szCs w:val="24"/>
        </w:rPr>
        <w:t>тематические объекты, как числа, числовые выражения, равенства, неравенства, плоские геометрические фигуры.</w:t>
      </w:r>
    </w:p>
    <w:p w:rsidR="001E2649" w:rsidRPr="00445C1E" w:rsidRDefault="001E2649" w:rsidP="00A22F9E">
      <w:pPr>
        <w:pStyle w:val="3"/>
        <w:numPr>
          <w:ilvl w:val="0"/>
          <w:numId w:val="29"/>
        </w:numPr>
        <w:spacing w:before="0"/>
        <w:jc w:val="both"/>
        <w:rPr>
          <w:b w:val="0"/>
          <w:sz w:val="24"/>
          <w:szCs w:val="24"/>
        </w:rPr>
      </w:pPr>
      <w:r w:rsidRPr="00445C1E">
        <w:rPr>
          <w:b w:val="0"/>
          <w:sz w:val="24"/>
          <w:szCs w:val="24"/>
        </w:rPr>
        <w:t>Преобразовывать информацию из одной формы в другую: составлять математич</w:t>
      </w:r>
      <w:r w:rsidRPr="00445C1E">
        <w:rPr>
          <w:b w:val="0"/>
          <w:sz w:val="24"/>
          <w:szCs w:val="24"/>
        </w:rPr>
        <w:t>е</w:t>
      </w:r>
      <w:r w:rsidRPr="00445C1E">
        <w:rPr>
          <w:b w:val="0"/>
          <w:sz w:val="24"/>
          <w:szCs w:val="24"/>
        </w:rPr>
        <w:t>ские рассказы и задачи на основе простейших математических моделей (предме</w:t>
      </w:r>
      <w:r w:rsidRPr="00445C1E">
        <w:rPr>
          <w:b w:val="0"/>
          <w:sz w:val="24"/>
          <w:szCs w:val="24"/>
        </w:rPr>
        <w:t>т</w:t>
      </w:r>
      <w:r w:rsidRPr="00445C1E">
        <w:rPr>
          <w:b w:val="0"/>
          <w:sz w:val="24"/>
          <w:szCs w:val="24"/>
        </w:rPr>
        <w:t xml:space="preserve">ных, рисунков, схематических рисунков, схем); </w:t>
      </w:r>
    </w:p>
    <w:p w:rsidR="001E2649" w:rsidRPr="005B5096" w:rsidRDefault="001E2649" w:rsidP="00A22F9E">
      <w:pPr>
        <w:pStyle w:val="3"/>
        <w:numPr>
          <w:ilvl w:val="0"/>
          <w:numId w:val="29"/>
        </w:numPr>
        <w:spacing w:before="0"/>
        <w:jc w:val="both"/>
        <w:rPr>
          <w:b w:val="0"/>
          <w:sz w:val="24"/>
          <w:szCs w:val="24"/>
        </w:rPr>
      </w:pPr>
      <w:r w:rsidRPr="00445C1E">
        <w:rPr>
          <w:b w:val="0"/>
          <w:sz w:val="24"/>
          <w:szCs w:val="24"/>
        </w:rPr>
        <w:t>Находить и формулировать решение задачи с помощью простейших  моделей (предметных, рисунков, схематических рисунков, схем).</w:t>
      </w:r>
    </w:p>
    <w:p w:rsidR="001E2649" w:rsidRPr="00445C1E" w:rsidRDefault="001E2649" w:rsidP="00A22F9E">
      <w:pPr>
        <w:pStyle w:val="3"/>
        <w:numPr>
          <w:ilvl w:val="0"/>
          <w:numId w:val="30"/>
        </w:numPr>
        <w:spacing w:before="0"/>
        <w:jc w:val="both"/>
        <w:rPr>
          <w:b w:val="0"/>
          <w:sz w:val="24"/>
          <w:szCs w:val="24"/>
        </w:rPr>
      </w:pPr>
      <w:r w:rsidRPr="00445C1E">
        <w:rPr>
          <w:b w:val="0"/>
          <w:sz w:val="24"/>
          <w:szCs w:val="24"/>
        </w:rPr>
        <w:t>Донести свою позицию до других:</w:t>
      </w:r>
      <w:r w:rsidRPr="00445C1E">
        <w:rPr>
          <w:b w:val="0"/>
          <w:i/>
          <w:sz w:val="24"/>
          <w:szCs w:val="24"/>
        </w:rPr>
        <w:t xml:space="preserve"> оформлять</w:t>
      </w:r>
      <w:r w:rsidRPr="00445C1E">
        <w:rPr>
          <w:b w:val="0"/>
          <w:sz w:val="24"/>
          <w:szCs w:val="24"/>
        </w:rPr>
        <w:t xml:space="preserve"> свою мысль в устной и письменной речи (на уровне одного предложения или небольшого текста).</w:t>
      </w:r>
    </w:p>
    <w:p w:rsidR="001E2649" w:rsidRPr="00445C1E" w:rsidRDefault="001E2649" w:rsidP="00A22F9E">
      <w:pPr>
        <w:pStyle w:val="3"/>
        <w:numPr>
          <w:ilvl w:val="0"/>
          <w:numId w:val="30"/>
        </w:numPr>
        <w:spacing w:before="0"/>
        <w:jc w:val="both"/>
        <w:rPr>
          <w:b w:val="0"/>
          <w:sz w:val="24"/>
          <w:szCs w:val="24"/>
        </w:rPr>
      </w:pPr>
      <w:r w:rsidRPr="00445C1E">
        <w:rPr>
          <w:b w:val="0"/>
          <w:i/>
          <w:sz w:val="24"/>
          <w:szCs w:val="24"/>
        </w:rPr>
        <w:t>Слушать</w:t>
      </w:r>
      <w:r w:rsidRPr="00445C1E">
        <w:rPr>
          <w:b w:val="0"/>
          <w:sz w:val="24"/>
          <w:szCs w:val="24"/>
        </w:rPr>
        <w:t xml:space="preserve"> и </w:t>
      </w:r>
      <w:r w:rsidRPr="00445C1E">
        <w:rPr>
          <w:b w:val="0"/>
          <w:i/>
          <w:sz w:val="24"/>
          <w:szCs w:val="24"/>
        </w:rPr>
        <w:t>понимать</w:t>
      </w:r>
      <w:r w:rsidRPr="00445C1E">
        <w:rPr>
          <w:b w:val="0"/>
          <w:sz w:val="24"/>
          <w:szCs w:val="24"/>
        </w:rPr>
        <w:t xml:space="preserve"> речь других.</w:t>
      </w:r>
    </w:p>
    <w:p w:rsidR="001E2649" w:rsidRPr="00445C1E" w:rsidRDefault="001E2649" w:rsidP="00A22F9E">
      <w:pPr>
        <w:pStyle w:val="3"/>
        <w:numPr>
          <w:ilvl w:val="0"/>
          <w:numId w:val="30"/>
        </w:numPr>
        <w:spacing w:before="0"/>
        <w:jc w:val="both"/>
        <w:rPr>
          <w:b w:val="0"/>
          <w:sz w:val="24"/>
          <w:szCs w:val="24"/>
        </w:rPr>
      </w:pPr>
      <w:r w:rsidRPr="00445C1E">
        <w:rPr>
          <w:b w:val="0"/>
          <w:i/>
          <w:sz w:val="24"/>
          <w:szCs w:val="24"/>
        </w:rPr>
        <w:t>Читать</w:t>
      </w:r>
      <w:r w:rsidRPr="00445C1E">
        <w:rPr>
          <w:b w:val="0"/>
          <w:sz w:val="24"/>
          <w:szCs w:val="24"/>
        </w:rPr>
        <w:t xml:space="preserve"> и </w:t>
      </w:r>
      <w:r w:rsidRPr="00445C1E">
        <w:rPr>
          <w:b w:val="0"/>
          <w:i/>
          <w:sz w:val="24"/>
          <w:szCs w:val="24"/>
        </w:rPr>
        <w:t>пересказывать</w:t>
      </w:r>
      <w:r w:rsidRPr="00445C1E">
        <w:rPr>
          <w:b w:val="0"/>
          <w:sz w:val="24"/>
          <w:szCs w:val="24"/>
        </w:rPr>
        <w:t xml:space="preserve"> текст.</w:t>
      </w:r>
    </w:p>
    <w:p w:rsidR="001E2649" w:rsidRPr="00445C1E" w:rsidRDefault="001E2649" w:rsidP="00A22F9E">
      <w:pPr>
        <w:pStyle w:val="3"/>
        <w:numPr>
          <w:ilvl w:val="0"/>
          <w:numId w:val="30"/>
        </w:numPr>
        <w:spacing w:before="0"/>
        <w:jc w:val="both"/>
        <w:rPr>
          <w:b w:val="0"/>
          <w:sz w:val="24"/>
          <w:szCs w:val="24"/>
        </w:rPr>
      </w:pPr>
      <w:r w:rsidRPr="00445C1E">
        <w:rPr>
          <w:b w:val="0"/>
          <w:sz w:val="24"/>
          <w:szCs w:val="24"/>
        </w:rPr>
        <w:t>Совместно договариваться о правилах общения и поведения в школе и следовать им.</w:t>
      </w:r>
    </w:p>
    <w:p w:rsidR="001E2649" w:rsidRPr="00445C1E" w:rsidRDefault="001E2649" w:rsidP="00A22F9E">
      <w:pPr>
        <w:pStyle w:val="3"/>
        <w:numPr>
          <w:ilvl w:val="0"/>
          <w:numId w:val="30"/>
        </w:numPr>
        <w:spacing w:before="0"/>
        <w:jc w:val="both"/>
        <w:rPr>
          <w:b w:val="0"/>
          <w:sz w:val="24"/>
          <w:szCs w:val="24"/>
        </w:rPr>
      </w:pPr>
      <w:r w:rsidRPr="00445C1E">
        <w:rPr>
          <w:b w:val="0"/>
          <w:sz w:val="24"/>
          <w:szCs w:val="24"/>
        </w:rPr>
        <w:t>Учиться выполнять различные роли в группе (лидера, исполнителя, критика).</w:t>
      </w:r>
    </w:p>
    <w:p w:rsidR="001E2649" w:rsidRDefault="001E2649" w:rsidP="00C23252">
      <w:pPr>
        <w:spacing w:line="360" w:lineRule="auto"/>
        <w:rPr>
          <w:rFonts w:ascii="Times New Roman" w:eastAsia="Times New Roman" w:hAnsi="Times New Roman" w:cs="Times New Roman"/>
          <w:b/>
          <w:sz w:val="24"/>
          <w:szCs w:val="24"/>
        </w:rPr>
      </w:pPr>
    </w:p>
    <w:p w:rsidR="00B61777" w:rsidRDefault="00B61777" w:rsidP="00C2325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курса</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color w:val="000000"/>
          <w:sz w:val="24"/>
          <w:szCs w:val="24"/>
        </w:rPr>
        <w:t xml:space="preserve">   В основе построения курса лежит принцип разнообразия творческо-поисковых з</w:t>
      </w:r>
      <w:r w:rsidRPr="00B61777">
        <w:rPr>
          <w:rFonts w:ascii="Times New Roman" w:eastAsia="Times New Roman" w:hAnsi="Times New Roman" w:cs="Times New Roman"/>
          <w:color w:val="000000"/>
          <w:sz w:val="24"/>
          <w:szCs w:val="24"/>
        </w:rPr>
        <w:t>а</w:t>
      </w:r>
      <w:r w:rsidRPr="00B61777">
        <w:rPr>
          <w:rFonts w:ascii="Times New Roman" w:eastAsia="Times New Roman" w:hAnsi="Times New Roman" w:cs="Times New Roman"/>
          <w:color w:val="000000"/>
          <w:sz w:val="24"/>
          <w:szCs w:val="24"/>
        </w:rPr>
        <w:t>дач. При этом основными выступают два след</w:t>
      </w:r>
      <w:r w:rsidRPr="00B61777">
        <w:rPr>
          <w:rFonts w:ascii="Times New Roman" w:eastAsia="Times New Roman" w:hAnsi="Times New Roman" w:cs="Times New Roman"/>
          <w:color w:val="000000"/>
          <w:spacing w:val="2"/>
          <w:sz w:val="24"/>
          <w:szCs w:val="24"/>
        </w:rPr>
        <w:t>ующих аспекта разнообразия: по содерж</w:t>
      </w:r>
      <w:r w:rsidRPr="00B61777">
        <w:rPr>
          <w:rFonts w:ascii="Times New Roman" w:eastAsia="Times New Roman" w:hAnsi="Times New Roman" w:cs="Times New Roman"/>
          <w:color w:val="000000"/>
          <w:spacing w:val="2"/>
          <w:sz w:val="24"/>
          <w:szCs w:val="24"/>
        </w:rPr>
        <w:t>а</w:t>
      </w:r>
      <w:r w:rsidRPr="00B61777">
        <w:rPr>
          <w:rFonts w:ascii="Times New Roman" w:eastAsia="Times New Roman" w:hAnsi="Times New Roman" w:cs="Times New Roman"/>
          <w:color w:val="000000"/>
          <w:spacing w:val="2"/>
          <w:sz w:val="24"/>
          <w:szCs w:val="24"/>
        </w:rPr>
        <w:t xml:space="preserve">нию и по сложности </w:t>
      </w:r>
      <w:r w:rsidRPr="00B61777">
        <w:rPr>
          <w:rFonts w:ascii="Times New Roman" w:eastAsia="Times New Roman" w:hAnsi="Times New Roman" w:cs="Times New Roman"/>
          <w:color w:val="000000"/>
          <w:spacing w:val="1"/>
          <w:sz w:val="24"/>
          <w:szCs w:val="24"/>
        </w:rPr>
        <w:t>задач.</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b/>
          <w:color w:val="000000"/>
          <w:spacing w:val="-1"/>
          <w:sz w:val="24"/>
          <w:szCs w:val="24"/>
          <w:u w:val="single"/>
        </w:rPr>
        <w:t>Развитие восприятия</w:t>
      </w:r>
      <w:r w:rsidRPr="00B61777">
        <w:rPr>
          <w:rFonts w:ascii="Times New Roman" w:eastAsia="Times New Roman" w:hAnsi="Times New Roman" w:cs="Times New Roman"/>
          <w:color w:val="000000"/>
          <w:spacing w:val="-1"/>
          <w:sz w:val="24"/>
          <w:szCs w:val="24"/>
        </w:rPr>
        <w:t>. Развитие слуховых, осязательных ощущений. Формирование и развитие пространственных представлений. Развитие умение ориентироваться  в пр</w:t>
      </w:r>
      <w:r w:rsidRPr="00B61777">
        <w:rPr>
          <w:rFonts w:ascii="Times New Roman" w:eastAsia="Times New Roman" w:hAnsi="Times New Roman" w:cs="Times New Roman"/>
          <w:color w:val="000000"/>
          <w:spacing w:val="-1"/>
          <w:sz w:val="24"/>
          <w:szCs w:val="24"/>
        </w:rPr>
        <w:t>о</w:t>
      </w:r>
      <w:r w:rsidRPr="00B61777">
        <w:rPr>
          <w:rFonts w:ascii="Times New Roman" w:eastAsia="Times New Roman" w:hAnsi="Times New Roman" w:cs="Times New Roman"/>
          <w:color w:val="000000"/>
          <w:spacing w:val="-1"/>
          <w:sz w:val="24"/>
          <w:szCs w:val="24"/>
        </w:rPr>
        <w:t>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b/>
          <w:color w:val="000000"/>
          <w:spacing w:val="-1"/>
          <w:sz w:val="24"/>
          <w:szCs w:val="24"/>
          <w:u w:val="single"/>
        </w:rPr>
        <w:t>Развитие памяти</w:t>
      </w:r>
      <w:r w:rsidRPr="00B61777">
        <w:rPr>
          <w:rFonts w:ascii="Times New Roman" w:eastAsia="Times New Roman" w:hAnsi="Times New Roman" w:cs="Times New Roman"/>
          <w:color w:val="000000"/>
          <w:spacing w:val="-1"/>
          <w:sz w:val="24"/>
          <w:szCs w:val="24"/>
        </w:rPr>
        <w:t>. Диагностика памяти. Развитие зрительной, слуховой, образной, смысловой памяти. Тренировочные упражнения  по развитию точности  и быстроты зап</w:t>
      </w:r>
      <w:r w:rsidRPr="00B61777">
        <w:rPr>
          <w:rFonts w:ascii="Times New Roman" w:eastAsia="Times New Roman" w:hAnsi="Times New Roman" w:cs="Times New Roman"/>
          <w:color w:val="000000"/>
          <w:spacing w:val="-1"/>
          <w:sz w:val="24"/>
          <w:szCs w:val="24"/>
        </w:rPr>
        <w:t>о</w:t>
      </w:r>
      <w:r w:rsidRPr="00B61777">
        <w:rPr>
          <w:rFonts w:ascii="Times New Roman" w:eastAsia="Times New Roman" w:hAnsi="Times New Roman" w:cs="Times New Roman"/>
          <w:color w:val="000000"/>
          <w:spacing w:val="-1"/>
          <w:sz w:val="24"/>
          <w:szCs w:val="24"/>
        </w:rPr>
        <w:t>минания, увеличению объёма памяти, качества воспроизведения материала.</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b/>
          <w:color w:val="000000"/>
          <w:spacing w:val="-1"/>
          <w:sz w:val="24"/>
          <w:szCs w:val="24"/>
          <w:u w:val="single"/>
        </w:rPr>
        <w:t>Развитие внимания</w:t>
      </w:r>
      <w:r w:rsidRPr="00B61777">
        <w:rPr>
          <w:rFonts w:ascii="Times New Roman" w:eastAsia="Times New Roman" w:hAnsi="Times New Roman" w:cs="Times New Roman"/>
          <w:color w:val="000000"/>
          <w:spacing w:val="-1"/>
          <w:sz w:val="24"/>
          <w:szCs w:val="24"/>
        </w:rPr>
        <w:t>. Диагностика произвольного внимания. Тренировочные упра</w:t>
      </w:r>
      <w:r w:rsidRPr="00B61777">
        <w:rPr>
          <w:rFonts w:ascii="Times New Roman" w:eastAsia="Times New Roman" w:hAnsi="Times New Roman" w:cs="Times New Roman"/>
          <w:color w:val="000000"/>
          <w:spacing w:val="-1"/>
          <w:sz w:val="24"/>
          <w:szCs w:val="24"/>
        </w:rPr>
        <w:t>ж</w:t>
      </w:r>
      <w:r w:rsidRPr="00B61777">
        <w:rPr>
          <w:rFonts w:ascii="Times New Roman" w:eastAsia="Times New Roman" w:hAnsi="Times New Roman" w:cs="Times New Roman"/>
          <w:color w:val="000000"/>
          <w:spacing w:val="-1"/>
          <w:sz w:val="24"/>
          <w:szCs w:val="24"/>
        </w:rPr>
        <w:t>нения на развитие  способности переключать, распределять внимание, увеличение объёма устойчивости, концентрации внимания.</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b/>
          <w:color w:val="000000"/>
          <w:spacing w:val="-1"/>
          <w:sz w:val="24"/>
          <w:szCs w:val="24"/>
          <w:u w:val="single"/>
        </w:rPr>
        <w:t>Развитие мышления</w:t>
      </w:r>
      <w:r w:rsidRPr="00B61777">
        <w:rPr>
          <w:rFonts w:ascii="Times New Roman" w:eastAsia="Times New Roman" w:hAnsi="Times New Roman" w:cs="Times New Roman"/>
          <w:color w:val="000000"/>
          <w:spacing w:val="-1"/>
          <w:sz w:val="24"/>
          <w:szCs w:val="24"/>
        </w:rPr>
        <w:t>. Формирование умения находить и выделять признаки разных предметов, явлений, узнавать предмет по его признакам, давать описание предметов, явл</w:t>
      </w:r>
      <w:r w:rsidRPr="00B61777">
        <w:rPr>
          <w:rFonts w:ascii="Times New Roman" w:eastAsia="Times New Roman" w:hAnsi="Times New Roman" w:cs="Times New Roman"/>
          <w:color w:val="000000"/>
          <w:spacing w:val="-1"/>
          <w:sz w:val="24"/>
          <w:szCs w:val="24"/>
        </w:rPr>
        <w:t>е</w:t>
      </w:r>
      <w:r w:rsidRPr="00B61777">
        <w:rPr>
          <w:rFonts w:ascii="Times New Roman" w:eastAsia="Times New Roman" w:hAnsi="Times New Roman" w:cs="Times New Roman"/>
          <w:color w:val="000000"/>
          <w:spacing w:val="-1"/>
          <w:sz w:val="24"/>
          <w:szCs w:val="24"/>
        </w:rPr>
        <w:t>ний в соответствии с их признаками. Формирование умения выделять главное и сущ</w:t>
      </w:r>
      <w:r w:rsidRPr="00B61777">
        <w:rPr>
          <w:rFonts w:ascii="Times New Roman" w:eastAsia="Times New Roman" w:hAnsi="Times New Roman" w:cs="Times New Roman"/>
          <w:color w:val="000000"/>
          <w:spacing w:val="-1"/>
          <w:sz w:val="24"/>
          <w:szCs w:val="24"/>
        </w:rPr>
        <w:t>е</w:t>
      </w:r>
      <w:r w:rsidRPr="00B61777">
        <w:rPr>
          <w:rFonts w:ascii="Times New Roman" w:eastAsia="Times New Roman" w:hAnsi="Times New Roman" w:cs="Times New Roman"/>
          <w:color w:val="000000"/>
          <w:spacing w:val="-1"/>
          <w:sz w:val="24"/>
          <w:szCs w:val="24"/>
        </w:rPr>
        <w:t>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w:t>
      </w:r>
      <w:r w:rsidRPr="00B61777">
        <w:rPr>
          <w:rFonts w:ascii="Times New Roman" w:eastAsia="Times New Roman" w:hAnsi="Times New Roman" w:cs="Times New Roman"/>
          <w:color w:val="000000"/>
          <w:spacing w:val="-1"/>
          <w:sz w:val="24"/>
          <w:szCs w:val="24"/>
        </w:rPr>
        <w:t>о</w:t>
      </w:r>
      <w:r w:rsidRPr="00B61777">
        <w:rPr>
          <w:rFonts w:ascii="Times New Roman" w:eastAsia="Times New Roman" w:hAnsi="Times New Roman" w:cs="Times New Roman"/>
          <w:color w:val="000000"/>
          <w:spacing w:val="-1"/>
          <w:sz w:val="24"/>
          <w:szCs w:val="24"/>
        </w:rPr>
        <w:t>ве развивающих заданий и упражнений, путем решения логических задач и проведения д</w:t>
      </w:r>
      <w:r w:rsidRPr="00B61777">
        <w:rPr>
          <w:rFonts w:ascii="Times New Roman" w:eastAsia="Times New Roman" w:hAnsi="Times New Roman" w:cs="Times New Roman"/>
          <w:color w:val="000000"/>
          <w:spacing w:val="-1"/>
          <w:sz w:val="24"/>
          <w:szCs w:val="24"/>
        </w:rPr>
        <w:t>и</w:t>
      </w:r>
      <w:r w:rsidRPr="00B61777">
        <w:rPr>
          <w:rFonts w:ascii="Times New Roman" w:eastAsia="Times New Roman" w:hAnsi="Times New Roman" w:cs="Times New Roman"/>
          <w:color w:val="000000"/>
          <w:spacing w:val="-1"/>
          <w:sz w:val="24"/>
          <w:szCs w:val="24"/>
        </w:rPr>
        <w:t>дактических игр.</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b/>
          <w:color w:val="000000"/>
          <w:spacing w:val="-1"/>
          <w:sz w:val="24"/>
          <w:szCs w:val="24"/>
          <w:u w:val="single"/>
        </w:rPr>
        <w:t>Развитие речи</w:t>
      </w:r>
      <w:r w:rsidRPr="00B61777">
        <w:rPr>
          <w:rFonts w:ascii="Times New Roman" w:eastAsia="Times New Roman" w:hAnsi="Times New Roman" w:cs="Times New Roman"/>
          <w:color w:val="000000"/>
          <w:spacing w:val="-1"/>
          <w:sz w:val="24"/>
          <w:szCs w:val="24"/>
        </w:rPr>
        <w:t>. Развитие устойчивой речи, умение описывать то, что было обнар</w:t>
      </w:r>
      <w:r w:rsidRPr="00B61777">
        <w:rPr>
          <w:rFonts w:ascii="Times New Roman" w:eastAsia="Times New Roman" w:hAnsi="Times New Roman" w:cs="Times New Roman"/>
          <w:color w:val="000000"/>
          <w:spacing w:val="-1"/>
          <w:sz w:val="24"/>
          <w:szCs w:val="24"/>
        </w:rPr>
        <w:t>у</w:t>
      </w:r>
      <w:r w:rsidRPr="00B61777">
        <w:rPr>
          <w:rFonts w:ascii="Times New Roman" w:eastAsia="Times New Roman" w:hAnsi="Times New Roman" w:cs="Times New Roman"/>
          <w:color w:val="000000"/>
          <w:spacing w:val="-1"/>
          <w:sz w:val="24"/>
          <w:szCs w:val="24"/>
        </w:rPr>
        <w:t>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w:t>
      </w:r>
      <w:r w:rsidRPr="00B61777">
        <w:rPr>
          <w:rFonts w:ascii="Times New Roman" w:eastAsia="Times New Roman" w:hAnsi="Times New Roman" w:cs="Times New Roman"/>
          <w:color w:val="000000"/>
          <w:spacing w:val="-1"/>
          <w:sz w:val="24"/>
          <w:szCs w:val="24"/>
        </w:rPr>
        <w:t>а</w:t>
      </w:r>
      <w:r w:rsidRPr="00B61777">
        <w:rPr>
          <w:rFonts w:ascii="Times New Roman" w:eastAsia="Times New Roman" w:hAnsi="Times New Roman" w:cs="Times New Roman"/>
          <w:color w:val="000000"/>
          <w:spacing w:val="-1"/>
          <w:sz w:val="24"/>
          <w:szCs w:val="24"/>
        </w:rPr>
        <w:t xml:space="preserve">ние  умения давать несложные определения понятиям. </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6"/>
          <w:sz w:val="24"/>
          <w:szCs w:val="24"/>
        </w:rPr>
      </w:pP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6"/>
          <w:sz w:val="24"/>
          <w:szCs w:val="24"/>
        </w:rPr>
      </w:pPr>
      <w:r w:rsidRPr="00B61777">
        <w:rPr>
          <w:rFonts w:ascii="Times New Roman" w:eastAsia="Times New Roman" w:hAnsi="Times New Roman" w:cs="Times New Roman"/>
          <w:color w:val="000000"/>
          <w:spacing w:val="6"/>
          <w:sz w:val="24"/>
          <w:szCs w:val="24"/>
        </w:rPr>
        <w:lastRenderedPageBreak/>
        <w:t>Материал  занятия в 1 классе рассчитан на 35 минут, во 2-4 классах на 45 минут. 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w:t>
      </w:r>
      <w:r w:rsidRPr="00B61777">
        <w:rPr>
          <w:rFonts w:ascii="Times New Roman" w:eastAsia="Times New Roman" w:hAnsi="Times New Roman" w:cs="Times New Roman"/>
          <w:color w:val="000000"/>
          <w:spacing w:val="6"/>
          <w:sz w:val="24"/>
          <w:szCs w:val="24"/>
        </w:rPr>
        <w:t>о</w:t>
      </w:r>
      <w:r w:rsidRPr="00B61777">
        <w:rPr>
          <w:rFonts w:ascii="Times New Roman" w:eastAsia="Times New Roman" w:hAnsi="Times New Roman" w:cs="Times New Roman"/>
          <w:color w:val="000000"/>
          <w:spacing w:val="6"/>
          <w:sz w:val="24"/>
          <w:szCs w:val="24"/>
        </w:rPr>
        <w:t>ванное беспокойство учащихся, исчезает боязнь ошибочных ответов. В результате у детей формируется отношение к данным занятиям как к средству развития своей личности. Данный курс состоит из системы тренировочных упражнений, специал</w:t>
      </w:r>
      <w:r w:rsidRPr="00B61777">
        <w:rPr>
          <w:rFonts w:ascii="Times New Roman" w:eastAsia="Times New Roman" w:hAnsi="Times New Roman" w:cs="Times New Roman"/>
          <w:color w:val="000000"/>
          <w:spacing w:val="6"/>
          <w:sz w:val="24"/>
          <w:szCs w:val="24"/>
        </w:rPr>
        <w:t>ь</w:t>
      </w:r>
      <w:r w:rsidRPr="00B61777">
        <w:rPr>
          <w:rFonts w:ascii="Times New Roman" w:eastAsia="Times New Roman" w:hAnsi="Times New Roman" w:cs="Times New Roman"/>
          <w:color w:val="000000"/>
          <w:spacing w:val="6"/>
          <w:sz w:val="24"/>
          <w:szCs w:val="24"/>
        </w:rPr>
        <w:t>ных заданий, дидактических и развивающих игр. На занятиях применяются  заним</w:t>
      </w:r>
      <w:r w:rsidRPr="00B61777">
        <w:rPr>
          <w:rFonts w:ascii="Times New Roman" w:eastAsia="Times New Roman" w:hAnsi="Times New Roman" w:cs="Times New Roman"/>
          <w:color w:val="000000"/>
          <w:spacing w:val="6"/>
          <w:sz w:val="24"/>
          <w:szCs w:val="24"/>
        </w:rPr>
        <w:t>а</w:t>
      </w:r>
      <w:r w:rsidRPr="00B61777">
        <w:rPr>
          <w:rFonts w:ascii="Times New Roman" w:eastAsia="Times New Roman" w:hAnsi="Times New Roman" w:cs="Times New Roman"/>
          <w:color w:val="000000"/>
          <w:spacing w:val="6"/>
          <w:sz w:val="24"/>
          <w:szCs w:val="24"/>
        </w:rPr>
        <w:t>тельные и доступные для понимания задания и упражнения, задачи, вопросы, зага</w:t>
      </w:r>
      <w:r w:rsidRPr="00B61777">
        <w:rPr>
          <w:rFonts w:ascii="Times New Roman" w:eastAsia="Times New Roman" w:hAnsi="Times New Roman" w:cs="Times New Roman"/>
          <w:color w:val="000000"/>
          <w:spacing w:val="6"/>
          <w:sz w:val="24"/>
          <w:szCs w:val="24"/>
        </w:rPr>
        <w:t>д</w:t>
      </w:r>
      <w:r w:rsidRPr="00B61777">
        <w:rPr>
          <w:rFonts w:ascii="Times New Roman" w:eastAsia="Times New Roman" w:hAnsi="Times New Roman" w:cs="Times New Roman"/>
          <w:color w:val="000000"/>
          <w:spacing w:val="6"/>
          <w:sz w:val="24"/>
          <w:szCs w:val="24"/>
        </w:rPr>
        <w:t xml:space="preserve">ки, игры, ребусы, кроссворды и т.д., что привлекательно для младших школьников. </w:t>
      </w:r>
    </w:p>
    <w:p w:rsidR="00B61777" w:rsidRPr="00B61777" w:rsidRDefault="00B61777" w:rsidP="00B61777">
      <w:pPr>
        <w:shd w:val="clear" w:color="auto" w:fill="FFFFFF"/>
        <w:spacing w:after="0" w:line="240" w:lineRule="auto"/>
        <w:ind w:left="10"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2"/>
          <w:sz w:val="24"/>
          <w:szCs w:val="24"/>
        </w:rPr>
        <w:t>Основное время на занятиях занимает самостоятельное реше</w:t>
      </w:r>
      <w:r w:rsidRPr="00B61777">
        <w:rPr>
          <w:rFonts w:ascii="Times New Roman" w:eastAsia="Times New Roman" w:hAnsi="Times New Roman" w:cs="Times New Roman"/>
          <w:color w:val="000000"/>
          <w:spacing w:val="2"/>
          <w:sz w:val="24"/>
          <w:szCs w:val="24"/>
        </w:rPr>
        <w:softHyphen/>
      </w:r>
      <w:r w:rsidRPr="00B61777">
        <w:rPr>
          <w:rFonts w:ascii="Times New Roman" w:eastAsia="Times New Roman" w:hAnsi="Times New Roman" w:cs="Times New Roman"/>
          <w:color w:val="000000"/>
          <w:spacing w:val="-2"/>
          <w:sz w:val="24"/>
          <w:szCs w:val="24"/>
        </w:rPr>
        <w:t xml:space="preserve">ние детьми </w:t>
      </w:r>
      <w:r w:rsidRPr="00B61777">
        <w:rPr>
          <w:rFonts w:ascii="Times New Roman" w:eastAsia="Times New Roman" w:hAnsi="Times New Roman" w:cs="Times New Roman"/>
          <w:i/>
          <w:iCs/>
          <w:color w:val="000000"/>
          <w:spacing w:val="-2"/>
          <w:sz w:val="24"/>
          <w:szCs w:val="24"/>
        </w:rPr>
        <w:t xml:space="preserve">поисковых задач. </w:t>
      </w:r>
      <w:r w:rsidRPr="00B61777">
        <w:rPr>
          <w:rFonts w:ascii="Times New Roman" w:eastAsia="Times New Roman" w:hAnsi="Times New Roman" w:cs="Times New Roman"/>
          <w:color w:val="000000"/>
          <w:spacing w:val="-2"/>
          <w:sz w:val="24"/>
          <w:szCs w:val="24"/>
        </w:rPr>
        <w:t>Благодаря этому у детей формируют</w:t>
      </w:r>
      <w:r w:rsidRPr="00B61777">
        <w:rPr>
          <w:rFonts w:ascii="Times New Roman" w:eastAsia="Times New Roman" w:hAnsi="Times New Roman" w:cs="Times New Roman"/>
          <w:color w:val="000000"/>
          <w:spacing w:val="-2"/>
          <w:sz w:val="24"/>
          <w:szCs w:val="24"/>
        </w:rPr>
        <w:softHyphen/>
      </w:r>
      <w:r w:rsidRPr="00B61777">
        <w:rPr>
          <w:rFonts w:ascii="Times New Roman" w:eastAsia="Times New Roman" w:hAnsi="Times New Roman" w:cs="Times New Roman"/>
          <w:color w:val="000000"/>
          <w:spacing w:val="1"/>
          <w:sz w:val="24"/>
          <w:szCs w:val="24"/>
        </w:rPr>
        <w:t>ся умения самостоятельно действовать, прин</w:t>
      </w:r>
      <w:r w:rsidRPr="00B61777">
        <w:rPr>
          <w:rFonts w:ascii="Times New Roman" w:eastAsia="Times New Roman" w:hAnsi="Times New Roman" w:cs="Times New Roman"/>
          <w:color w:val="000000"/>
          <w:spacing w:val="1"/>
          <w:sz w:val="24"/>
          <w:szCs w:val="24"/>
        </w:rPr>
        <w:t>и</w:t>
      </w:r>
      <w:r w:rsidRPr="00B61777">
        <w:rPr>
          <w:rFonts w:ascii="Times New Roman" w:eastAsia="Times New Roman" w:hAnsi="Times New Roman" w:cs="Times New Roman"/>
          <w:color w:val="000000"/>
          <w:spacing w:val="1"/>
          <w:sz w:val="24"/>
          <w:szCs w:val="24"/>
        </w:rPr>
        <w:t>мать решения, уп</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z w:val="24"/>
          <w:szCs w:val="24"/>
        </w:rPr>
        <w:t>равлять собой в сложных ситуациях.</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1"/>
          <w:sz w:val="24"/>
          <w:szCs w:val="24"/>
        </w:rPr>
        <w:t xml:space="preserve">На каждом занятии проводится </w:t>
      </w:r>
      <w:r w:rsidRPr="00B61777">
        <w:rPr>
          <w:rFonts w:ascii="Times New Roman" w:eastAsia="Times New Roman" w:hAnsi="Times New Roman" w:cs="Times New Roman"/>
          <w:i/>
          <w:iCs/>
          <w:color w:val="000000"/>
          <w:spacing w:val="1"/>
          <w:sz w:val="24"/>
          <w:szCs w:val="24"/>
        </w:rPr>
        <w:t xml:space="preserve">коллективное обсуждение </w:t>
      </w:r>
      <w:r w:rsidRPr="00B61777">
        <w:rPr>
          <w:rFonts w:ascii="Times New Roman" w:eastAsia="Times New Roman" w:hAnsi="Times New Roman" w:cs="Times New Roman"/>
          <w:color w:val="000000"/>
          <w:spacing w:val="1"/>
          <w:sz w:val="24"/>
          <w:szCs w:val="24"/>
        </w:rPr>
        <w:t>ре</w:t>
      </w:r>
      <w:r w:rsidRPr="00B61777">
        <w:rPr>
          <w:rFonts w:ascii="Times New Roman" w:eastAsia="Times New Roman" w:hAnsi="Times New Roman" w:cs="Times New Roman"/>
          <w:color w:val="000000"/>
          <w:spacing w:val="1"/>
          <w:sz w:val="24"/>
          <w:szCs w:val="24"/>
        </w:rPr>
        <w:softHyphen/>
        <w:t>шения задачи опред</w:t>
      </w:r>
      <w:r w:rsidRPr="00B61777">
        <w:rPr>
          <w:rFonts w:ascii="Times New Roman" w:eastAsia="Times New Roman" w:hAnsi="Times New Roman" w:cs="Times New Roman"/>
          <w:color w:val="000000"/>
          <w:spacing w:val="1"/>
          <w:sz w:val="24"/>
          <w:szCs w:val="24"/>
        </w:rPr>
        <w:t>е</w:t>
      </w:r>
      <w:r w:rsidRPr="00B61777">
        <w:rPr>
          <w:rFonts w:ascii="Times New Roman" w:eastAsia="Times New Roman" w:hAnsi="Times New Roman" w:cs="Times New Roman"/>
          <w:color w:val="000000"/>
          <w:spacing w:val="1"/>
          <w:sz w:val="24"/>
          <w:szCs w:val="24"/>
        </w:rPr>
        <w:t>ленного вида. На этом этапе у детей форми</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z w:val="24"/>
          <w:szCs w:val="24"/>
        </w:rPr>
        <w:t>руется такое важное качество</w:t>
      </w:r>
      <w:r w:rsidRPr="00B61777">
        <w:rPr>
          <w:rFonts w:ascii="Times New Roman" w:eastAsia="Times New Roman" w:hAnsi="Times New Roman" w:cs="Times New Roman"/>
          <w:color w:val="000000"/>
          <w:spacing w:val="-1"/>
          <w:sz w:val="24"/>
          <w:szCs w:val="24"/>
        </w:rPr>
        <w:t>, как осознание собственных действий, самоконтроль, возмож</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z w:val="24"/>
          <w:szCs w:val="24"/>
        </w:rPr>
        <w:t>ность дать отчет в выполняемых шагах при решении задач любой трудности.</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z w:val="24"/>
          <w:szCs w:val="24"/>
        </w:rPr>
        <w:t xml:space="preserve">На каждом занятии после самостоятельной работы проводится </w:t>
      </w:r>
      <w:r w:rsidRPr="00B61777">
        <w:rPr>
          <w:rFonts w:ascii="Times New Roman" w:eastAsia="Times New Roman" w:hAnsi="Times New Roman" w:cs="Times New Roman"/>
          <w:i/>
          <w:iCs/>
          <w:color w:val="000000"/>
          <w:sz w:val="24"/>
          <w:szCs w:val="24"/>
        </w:rPr>
        <w:t>коллективная пр</w:t>
      </w:r>
      <w:r w:rsidRPr="00B61777">
        <w:rPr>
          <w:rFonts w:ascii="Times New Roman" w:eastAsia="Times New Roman" w:hAnsi="Times New Roman" w:cs="Times New Roman"/>
          <w:i/>
          <w:iCs/>
          <w:color w:val="000000"/>
          <w:sz w:val="24"/>
          <w:szCs w:val="24"/>
        </w:rPr>
        <w:t>о</w:t>
      </w:r>
      <w:r w:rsidRPr="00B61777">
        <w:rPr>
          <w:rFonts w:ascii="Times New Roman" w:eastAsia="Times New Roman" w:hAnsi="Times New Roman" w:cs="Times New Roman"/>
          <w:i/>
          <w:iCs/>
          <w:color w:val="000000"/>
          <w:sz w:val="24"/>
          <w:szCs w:val="24"/>
        </w:rPr>
        <w:t xml:space="preserve">верка решения задач. </w:t>
      </w:r>
      <w:r w:rsidRPr="00B61777">
        <w:rPr>
          <w:rFonts w:ascii="Times New Roman" w:eastAsia="Times New Roman" w:hAnsi="Times New Roman" w:cs="Times New Roman"/>
          <w:color w:val="000000"/>
          <w:sz w:val="24"/>
          <w:szCs w:val="24"/>
        </w:rPr>
        <w:t>Такой формой работы создаются</w:t>
      </w:r>
      <w:r w:rsidRPr="00B61777">
        <w:rPr>
          <w:rFonts w:ascii="Times New Roman" w:eastAsia="Times New Roman" w:hAnsi="Times New Roman" w:cs="Times New Roman"/>
          <w:color w:val="000000"/>
          <w:spacing w:val="4"/>
          <w:sz w:val="24"/>
          <w:szCs w:val="24"/>
        </w:rPr>
        <w:t xml:space="preserve"> условия для нормализации сам</w:t>
      </w:r>
      <w:r w:rsidRPr="00B61777">
        <w:rPr>
          <w:rFonts w:ascii="Times New Roman" w:eastAsia="Times New Roman" w:hAnsi="Times New Roman" w:cs="Times New Roman"/>
          <w:color w:val="000000"/>
          <w:spacing w:val="4"/>
          <w:sz w:val="24"/>
          <w:szCs w:val="24"/>
        </w:rPr>
        <w:t>о</w:t>
      </w:r>
      <w:r w:rsidRPr="00B61777">
        <w:rPr>
          <w:rFonts w:ascii="Times New Roman" w:eastAsia="Times New Roman" w:hAnsi="Times New Roman" w:cs="Times New Roman"/>
          <w:color w:val="000000"/>
          <w:spacing w:val="4"/>
          <w:sz w:val="24"/>
          <w:szCs w:val="24"/>
        </w:rPr>
        <w:t xml:space="preserve">оценки у всех детей, а </w:t>
      </w:r>
      <w:r w:rsidRPr="00B61777">
        <w:rPr>
          <w:rFonts w:ascii="Times New Roman" w:eastAsia="Times New Roman" w:hAnsi="Times New Roman" w:cs="Times New Roman"/>
          <w:color w:val="000000"/>
          <w:spacing w:val="-2"/>
          <w:sz w:val="24"/>
          <w:szCs w:val="24"/>
        </w:rPr>
        <w:t>именно: повышения самооценки у детей, у которых хорошо разви</w:t>
      </w:r>
      <w:r w:rsidRPr="00B61777">
        <w:rPr>
          <w:rFonts w:ascii="Times New Roman" w:eastAsia="Times New Roman" w:hAnsi="Times New Roman" w:cs="Times New Roman"/>
          <w:color w:val="000000"/>
          <w:spacing w:val="-2"/>
          <w:sz w:val="24"/>
          <w:szCs w:val="24"/>
        </w:rPr>
        <w:softHyphen/>
      </w:r>
      <w:r w:rsidRPr="00B61777">
        <w:rPr>
          <w:rFonts w:ascii="Times New Roman" w:eastAsia="Times New Roman" w:hAnsi="Times New Roman" w:cs="Times New Roman"/>
          <w:color w:val="000000"/>
          <w:spacing w:val="1"/>
          <w:sz w:val="24"/>
          <w:szCs w:val="24"/>
        </w:rPr>
        <w:t xml:space="preserve">ты мыслительные процессы, но учебный материал усваивается в </w:t>
      </w:r>
      <w:r w:rsidRPr="00B61777">
        <w:rPr>
          <w:rFonts w:ascii="Times New Roman" w:eastAsia="Times New Roman" w:hAnsi="Times New Roman" w:cs="Times New Roman"/>
          <w:color w:val="000000"/>
          <w:spacing w:val="2"/>
          <w:sz w:val="24"/>
          <w:szCs w:val="24"/>
        </w:rPr>
        <w:t>классе плохо за счет отсу</w:t>
      </w:r>
      <w:r w:rsidRPr="00B61777">
        <w:rPr>
          <w:rFonts w:ascii="Times New Roman" w:eastAsia="Times New Roman" w:hAnsi="Times New Roman" w:cs="Times New Roman"/>
          <w:color w:val="000000"/>
          <w:spacing w:val="2"/>
          <w:sz w:val="24"/>
          <w:szCs w:val="24"/>
        </w:rPr>
        <w:t>т</w:t>
      </w:r>
      <w:r w:rsidRPr="00B61777">
        <w:rPr>
          <w:rFonts w:ascii="Times New Roman" w:eastAsia="Times New Roman" w:hAnsi="Times New Roman" w:cs="Times New Roman"/>
          <w:color w:val="000000"/>
          <w:spacing w:val="2"/>
          <w:sz w:val="24"/>
          <w:szCs w:val="24"/>
        </w:rPr>
        <w:t xml:space="preserve">ствия, например, внимания. У других детей может происходить снижение самооценки, потому что их </w:t>
      </w:r>
      <w:r w:rsidRPr="00B61777">
        <w:rPr>
          <w:rFonts w:ascii="Times New Roman" w:eastAsia="Times New Roman" w:hAnsi="Times New Roman" w:cs="Times New Roman"/>
          <w:color w:val="000000"/>
          <w:spacing w:val="-1"/>
          <w:sz w:val="24"/>
          <w:szCs w:val="24"/>
        </w:rPr>
        <w:t>учебные успехи продиктованы, в основном, прилежанием и стара</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2"/>
          <w:sz w:val="24"/>
          <w:szCs w:val="24"/>
        </w:rPr>
        <w:t>тельностью,</w:t>
      </w:r>
    </w:p>
    <w:p w:rsidR="00B61777" w:rsidRPr="00B61777" w:rsidRDefault="00B61777" w:rsidP="00B61777">
      <w:pPr>
        <w:shd w:val="clear" w:color="auto" w:fill="FFFFFF"/>
        <w:spacing w:after="0" w:line="240" w:lineRule="auto"/>
        <w:ind w:left="10"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z w:val="24"/>
          <w:szCs w:val="24"/>
        </w:rPr>
        <w:t>В курсе используются задачи разной сложности, поэтому сла</w:t>
      </w:r>
      <w:r w:rsidRPr="00B61777">
        <w:rPr>
          <w:rFonts w:ascii="Times New Roman" w:eastAsia="Times New Roman" w:hAnsi="Times New Roman" w:cs="Times New Roman"/>
          <w:color w:val="000000"/>
          <w:sz w:val="24"/>
          <w:szCs w:val="24"/>
        </w:rPr>
        <w:softHyphen/>
      </w:r>
      <w:r w:rsidRPr="00B61777">
        <w:rPr>
          <w:rFonts w:ascii="Times New Roman" w:eastAsia="Times New Roman" w:hAnsi="Times New Roman" w:cs="Times New Roman"/>
          <w:color w:val="000000"/>
          <w:spacing w:val="-1"/>
          <w:sz w:val="24"/>
          <w:szCs w:val="24"/>
        </w:rPr>
        <w:t>бые дети, участвуя в з</w:t>
      </w:r>
      <w:r w:rsidRPr="00B61777">
        <w:rPr>
          <w:rFonts w:ascii="Times New Roman" w:eastAsia="Times New Roman" w:hAnsi="Times New Roman" w:cs="Times New Roman"/>
          <w:color w:val="000000"/>
          <w:spacing w:val="-1"/>
          <w:sz w:val="24"/>
          <w:szCs w:val="24"/>
        </w:rPr>
        <w:t>а</w:t>
      </w:r>
      <w:r w:rsidRPr="00B61777">
        <w:rPr>
          <w:rFonts w:ascii="Times New Roman" w:eastAsia="Times New Roman" w:hAnsi="Times New Roman" w:cs="Times New Roman"/>
          <w:color w:val="000000"/>
          <w:spacing w:val="-1"/>
          <w:sz w:val="24"/>
          <w:szCs w:val="24"/>
        </w:rPr>
        <w:t xml:space="preserve">нятиях, могут почувствовать уверенность в </w:t>
      </w:r>
      <w:r w:rsidRPr="00B61777">
        <w:rPr>
          <w:rFonts w:ascii="Times New Roman" w:eastAsia="Times New Roman" w:hAnsi="Times New Roman" w:cs="Times New Roman"/>
          <w:color w:val="000000"/>
          <w:spacing w:val="1"/>
          <w:sz w:val="24"/>
          <w:szCs w:val="24"/>
        </w:rPr>
        <w:t>своих силах (для таких учащихся подбираются задачи, кото</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z w:val="24"/>
          <w:szCs w:val="24"/>
        </w:rPr>
        <w:t>рые они могут решать успешно).</w:t>
      </w:r>
    </w:p>
    <w:p w:rsidR="00B61777" w:rsidRPr="00B61777" w:rsidRDefault="00B61777" w:rsidP="00B61777">
      <w:pPr>
        <w:shd w:val="clear" w:color="auto" w:fill="FFFFFF"/>
        <w:spacing w:after="0" w:line="240" w:lineRule="auto"/>
        <w:ind w:left="19" w:firstLine="548"/>
        <w:jc w:val="both"/>
        <w:rPr>
          <w:rFonts w:ascii="Times New Roman" w:eastAsia="Times New Roman" w:hAnsi="Times New Roman" w:cs="Times New Roman"/>
          <w:color w:val="000000"/>
          <w:spacing w:val="1"/>
          <w:sz w:val="24"/>
          <w:szCs w:val="24"/>
        </w:rPr>
      </w:pPr>
      <w:r w:rsidRPr="00B61777">
        <w:rPr>
          <w:rFonts w:ascii="Times New Roman" w:eastAsia="Times New Roman" w:hAnsi="Times New Roman" w:cs="Times New Roman"/>
          <w:color w:val="000000"/>
          <w:spacing w:val="2"/>
          <w:sz w:val="24"/>
          <w:szCs w:val="24"/>
        </w:rPr>
        <w:t>Р</w:t>
      </w:r>
      <w:r w:rsidRPr="00B61777">
        <w:rPr>
          <w:rFonts w:ascii="Times New Roman" w:eastAsia="Times New Roman" w:hAnsi="Times New Roman" w:cs="Times New Roman"/>
          <w:color w:val="000000"/>
          <w:spacing w:val="-1"/>
          <w:sz w:val="24"/>
          <w:szCs w:val="24"/>
        </w:rPr>
        <w:t>ебенок на этих заняти</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2"/>
          <w:sz w:val="24"/>
          <w:szCs w:val="24"/>
        </w:rPr>
        <w:t>ях сам оценивает свои успехи. Это создает особый полож</w:t>
      </w:r>
      <w:r w:rsidRPr="00B61777">
        <w:rPr>
          <w:rFonts w:ascii="Times New Roman" w:eastAsia="Times New Roman" w:hAnsi="Times New Roman" w:cs="Times New Roman"/>
          <w:color w:val="000000"/>
          <w:spacing w:val="-2"/>
          <w:sz w:val="24"/>
          <w:szCs w:val="24"/>
        </w:rPr>
        <w:t>и</w:t>
      </w:r>
      <w:r w:rsidRPr="00B61777">
        <w:rPr>
          <w:rFonts w:ascii="Times New Roman" w:eastAsia="Times New Roman" w:hAnsi="Times New Roman" w:cs="Times New Roman"/>
          <w:color w:val="000000"/>
          <w:spacing w:val="-2"/>
          <w:sz w:val="24"/>
          <w:szCs w:val="24"/>
        </w:rPr>
        <w:t xml:space="preserve">тельный </w:t>
      </w:r>
      <w:r w:rsidRPr="00B61777">
        <w:rPr>
          <w:rFonts w:ascii="Times New Roman" w:eastAsia="Times New Roman" w:hAnsi="Times New Roman" w:cs="Times New Roman"/>
          <w:color w:val="000000"/>
          <w:spacing w:val="1"/>
          <w:sz w:val="24"/>
          <w:szCs w:val="24"/>
        </w:rPr>
        <w:t>эмоциональный фон: раскованность, интерес, желание научиться выполнять предлагаемые задания.</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6"/>
          <w:sz w:val="24"/>
          <w:szCs w:val="24"/>
        </w:rPr>
      </w:pPr>
      <w:r w:rsidRPr="00B61777">
        <w:rPr>
          <w:rFonts w:ascii="Times New Roman" w:eastAsia="Times New Roman" w:hAnsi="Times New Roman" w:cs="Times New Roman"/>
          <w:color w:val="000000"/>
          <w:spacing w:val="6"/>
          <w:sz w:val="24"/>
          <w:szCs w:val="24"/>
        </w:rPr>
        <w:t>Задания построены таким образом, что один вид деятельности сменяется др</w:t>
      </w:r>
      <w:r w:rsidRPr="00B61777">
        <w:rPr>
          <w:rFonts w:ascii="Times New Roman" w:eastAsia="Times New Roman" w:hAnsi="Times New Roman" w:cs="Times New Roman"/>
          <w:color w:val="000000"/>
          <w:spacing w:val="6"/>
          <w:sz w:val="24"/>
          <w:szCs w:val="24"/>
        </w:rPr>
        <w:t>у</w:t>
      </w:r>
      <w:r w:rsidRPr="00B61777">
        <w:rPr>
          <w:rFonts w:ascii="Times New Roman" w:eastAsia="Times New Roman" w:hAnsi="Times New Roman" w:cs="Times New Roman"/>
          <w:color w:val="000000"/>
          <w:spacing w:val="6"/>
          <w:sz w:val="24"/>
          <w:szCs w:val="24"/>
        </w:rPr>
        <w:t>гим, различные темы  и формы подачи материала активно чередуются в течение ур</w:t>
      </w:r>
      <w:r w:rsidRPr="00B61777">
        <w:rPr>
          <w:rFonts w:ascii="Times New Roman" w:eastAsia="Times New Roman" w:hAnsi="Times New Roman" w:cs="Times New Roman"/>
          <w:color w:val="000000"/>
          <w:spacing w:val="6"/>
          <w:sz w:val="24"/>
          <w:szCs w:val="24"/>
        </w:rPr>
        <w:t>о</w:t>
      </w:r>
      <w:r w:rsidRPr="00B61777">
        <w:rPr>
          <w:rFonts w:ascii="Times New Roman" w:eastAsia="Times New Roman" w:hAnsi="Times New Roman" w:cs="Times New Roman"/>
          <w:color w:val="000000"/>
          <w:spacing w:val="6"/>
          <w:sz w:val="24"/>
          <w:szCs w:val="24"/>
        </w:rPr>
        <w:t>ка. Это позволяет сделать работу динамичной, насыщенной и менее утомляемой.</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color w:val="000000"/>
          <w:spacing w:val="6"/>
          <w:sz w:val="24"/>
          <w:szCs w:val="24"/>
        </w:rPr>
      </w:pPr>
      <w:r w:rsidRPr="00B61777">
        <w:rPr>
          <w:rFonts w:ascii="Times New Roman" w:eastAsia="Times New Roman" w:hAnsi="Times New Roman" w:cs="Times New Roman"/>
          <w:color w:val="000000"/>
          <w:spacing w:val="6"/>
          <w:sz w:val="24"/>
          <w:szCs w:val="24"/>
        </w:rPr>
        <w:t>В системе заданий реализован принцип «спирали», то есть возвращение к одн</w:t>
      </w:r>
      <w:r w:rsidRPr="00B61777">
        <w:rPr>
          <w:rFonts w:ascii="Times New Roman" w:eastAsia="Times New Roman" w:hAnsi="Times New Roman" w:cs="Times New Roman"/>
          <w:color w:val="000000"/>
          <w:spacing w:val="6"/>
          <w:sz w:val="24"/>
          <w:szCs w:val="24"/>
        </w:rPr>
        <w:t>о</w:t>
      </w:r>
      <w:r w:rsidRPr="00B61777">
        <w:rPr>
          <w:rFonts w:ascii="Times New Roman" w:eastAsia="Times New Roman" w:hAnsi="Times New Roman" w:cs="Times New Roman"/>
          <w:color w:val="000000"/>
          <w:spacing w:val="6"/>
          <w:sz w:val="24"/>
          <w:szCs w:val="24"/>
        </w:rPr>
        <w:t>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w:t>
      </w:r>
      <w:r w:rsidRPr="00B61777">
        <w:rPr>
          <w:rFonts w:ascii="Times New Roman" w:eastAsia="Times New Roman" w:hAnsi="Times New Roman" w:cs="Times New Roman"/>
          <w:color w:val="000000"/>
          <w:spacing w:val="6"/>
          <w:sz w:val="24"/>
          <w:szCs w:val="24"/>
        </w:rPr>
        <w:t>у</w:t>
      </w:r>
      <w:r w:rsidRPr="00B61777">
        <w:rPr>
          <w:rFonts w:ascii="Times New Roman" w:eastAsia="Times New Roman" w:hAnsi="Times New Roman" w:cs="Times New Roman"/>
          <w:color w:val="000000"/>
          <w:spacing w:val="6"/>
          <w:sz w:val="24"/>
          <w:szCs w:val="24"/>
        </w:rPr>
        <w:t>чаемые темы повторяются в следующем учебном году, но даются с усложнением м</w:t>
      </w:r>
      <w:r w:rsidRPr="00B61777">
        <w:rPr>
          <w:rFonts w:ascii="Times New Roman" w:eastAsia="Times New Roman" w:hAnsi="Times New Roman" w:cs="Times New Roman"/>
          <w:color w:val="000000"/>
          <w:spacing w:val="6"/>
          <w:sz w:val="24"/>
          <w:szCs w:val="24"/>
        </w:rPr>
        <w:t>а</w:t>
      </w:r>
      <w:r w:rsidRPr="00B61777">
        <w:rPr>
          <w:rFonts w:ascii="Times New Roman" w:eastAsia="Times New Roman" w:hAnsi="Times New Roman" w:cs="Times New Roman"/>
          <w:color w:val="000000"/>
          <w:spacing w:val="6"/>
          <w:sz w:val="24"/>
          <w:szCs w:val="24"/>
        </w:rPr>
        <w:t xml:space="preserve">териала и решаемых задач. </w:t>
      </w:r>
    </w:p>
    <w:p w:rsidR="00B61777" w:rsidRPr="00B61777" w:rsidRDefault="00B61777" w:rsidP="00B61777">
      <w:pPr>
        <w:shd w:val="clear" w:color="auto" w:fill="FFFFFF"/>
        <w:spacing w:after="0" w:line="240" w:lineRule="auto"/>
        <w:ind w:right="10"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6"/>
          <w:sz w:val="24"/>
          <w:szCs w:val="24"/>
        </w:rPr>
        <w:t xml:space="preserve">Для проведения занятий </w:t>
      </w:r>
      <w:r w:rsidRPr="00B61777">
        <w:rPr>
          <w:rFonts w:ascii="Times New Roman" w:eastAsia="Times New Roman" w:hAnsi="Times New Roman" w:cs="Times New Roman"/>
          <w:color w:val="000000"/>
          <w:spacing w:val="1"/>
          <w:sz w:val="24"/>
          <w:szCs w:val="24"/>
        </w:rPr>
        <w:t xml:space="preserve"> разработан </w:t>
      </w:r>
      <w:r w:rsidRPr="00B61777">
        <w:rPr>
          <w:rFonts w:ascii="Times New Roman" w:eastAsia="Times New Roman" w:hAnsi="Times New Roman" w:cs="Times New Roman"/>
          <w:b/>
          <w:color w:val="000000"/>
          <w:spacing w:val="1"/>
          <w:sz w:val="24"/>
          <w:szCs w:val="24"/>
        </w:rPr>
        <w:t>учебно-методический комплект</w:t>
      </w:r>
      <w:r w:rsidRPr="00B61777">
        <w:rPr>
          <w:rFonts w:ascii="Times New Roman" w:eastAsia="Times New Roman" w:hAnsi="Times New Roman" w:cs="Times New Roman"/>
          <w:color w:val="000000"/>
          <w:spacing w:val="1"/>
          <w:sz w:val="24"/>
          <w:szCs w:val="24"/>
        </w:rPr>
        <w:t xml:space="preserve">, состоящий из следующих учебных пособий: </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z w:val="24"/>
          <w:szCs w:val="24"/>
        </w:rPr>
        <w:t xml:space="preserve"> а)  двух рабочих тетрадей для учащихся на печатной основе;</w:t>
      </w:r>
    </w:p>
    <w:p w:rsidR="00B61777" w:rsidRPr="00B61777" w:rsidRDefault="00B61777" w:rsidP="00B61777">
      <w:pPr>
        <w:shd w:val="clear" w:color="auto" w:fill="FFFFFF"/>
        <w:spacing w:after="0" w:line="240" w:lineRule="auto"/>
        <w:ind w:right="10"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1"/>
          <w:sz w:val="24"/>
          <w:szCs w:val="24"/>
        </w:rPr>
        <w:t xml:space="preserve"> б) методического руководства для учителя, в котором излагает</w:t>
      </w:r>
      <w:r w:rsidRPr="00B61777">
        <w:rPr>
          <w:rFonts w:ascii="Times New Roman" w:eastAsia="Times New Roman" w:hAnsi="Times New Roman" w:cs="Times New Roman"/>
          <w:color w:val="000000"/>
          <w:spacing w:val="3"/>
          <w:sz w:val="24"/>
          <w:szCs w:val="24"/>
        </w:rPr>
        <w:t>ся один из возмо</w:t>
      </w:r>
      <w:r w:rsidRPr="00B61777">
        <w:rPr>
          <w:rFonts w:ascii="Times New Roman" w:eastAsia="Times New Roman" w:hAnsi="Times New Roman" w:cs="Times New Roman"/>
          <w:color w:val="000000"/>
          <w:spacing w:val="3"/>
          <w:sz w:val="24"/>
          <w:szCs w:val="24"/>
        </w:rPr>
        <w:t>ж</w:t>
      </w:r>
      <w:r w:rsidRPr="00B61777">
        <w:rPr>
          <w:rFonts w:ascii="Times New Roman" w:eastAsia="Times New Roman" w:hAnsi="Times New Roman" w:cs="Times New Roman"/>
          <w:color w:val="000000"/>
          <w:spacing w:val="3"/>
          <w:sz w:val="24"/>
          <w:szCs w:val="24"/>
        </w:rPr>
        <w:t>ных вариантов работы с заданиями, помещен</w:t>
      </w:r>
      <w:r w:rsidRPr="00B61777">
        <w:rPr>
          <w:rFonts w:ascii="Times New Roman" w:eastAsia="Times New Roman" w:hAnsi="Times New Roman" w:cs="Times New Roman"/>
          <w:color w:val="000000"/>
          <w:spacing w:val="-2"/>
          <w:sz w:val="24"/>
          <w:szCs w:val="24"/>
        </w:rPr>
        <w:t>ными в тетрадях.</w:t>
      </w:r>
    </w:p>
    <w:p w:rsidR="00B61777" w:rsidRPr="00B61777" w:rsidRDefault="00B61777" w:rsidP="00B61777">
      <w:pPr>
        <w:shd w:val="clear" w:color="auto" w:fill="FFFFFF"/>
        <w:spacing w:after="0" w:line="240" w:lineRule="auto"/>
        <w:ind w:right="10" w:firstLine="567"/>
        <w:jc w:val="both"/>
        <w:rPr>
          <w:rFonts w:ascii="Times New Roman" w:eastAsia="Times New Roman" w:hAnsi="Times New Roman" w:cs="Times New Roman"/>
          <w:color w:val="000000"/>
          <w:spacing w:val="3"/>
          <w:sz w:val="24"/>
          <w:szCs w:val="24"/>
        </w:rPr>
      </w:pPr>
      <w:r w:rsidRPr="00B61777">
        <w:rPr>
          <w:rFonts w:ascii="Times New Roman" w:eastAsia="Times New Roman" w:hAnsi="Times New Roman" w:cs="Times New Roman"/>
          <w:color w:val="000000"/>
          <w:spacing w:val="3"/>
          <w:sz w:val="24"/>
          <w:szCs w:val="24"/>
        </w:rPr>
        <w:t>В предлагаемом пособии создана сис</w:t>
      </w:r>
      <w:r w:rsidRPr="00B61777">
        <w:rPr>
          <w:rFonts w:ascii="Times New Roman" w:eastAsia="Times New Roman" w:hAnsi="Times New Roman" w:cs="Times New Roman"/>
          <w:color w:val="000000"/>
          <w:spacing w:val="3"/>
          <w:sz w:val="24"/>
          <w:szCs w:val="24"/>
        </w:rPr>
        <w:softHyphen/>
      </w:r>
      <w:r w:rsidRPr="00B61777">
        <w:rPr>
          <w:rFonts w:ascii="Times New Roman" w:eastAsia="Times New Roman" w:hAnsi="Times New Roman" w:cs="Times New Roman"/>
          <w:color w:val="000000"/>
          <w:spacing w:val="2"/>
          <w:sz w:val="24"/>
          <w:szCs w:val="24"/>
        </w:rPr>
        <w:t>тема учебных заданий и задач, направленных на развитие позна</w:t>
      </w:r>
      <w:r w:rsidRPr="00B61777">
        <w:rPr>
          <w:rFonts w:ascii="Times New Roman" w:eastAsia="Times New Roman" w:hAnsi="Times New Roman" w:cs="Times New Roman"/>
          <w:color w:val="000000"/>
          <w:spacing w:val="2"/>
          <w:sz w:val="24"/>
          <w:szCs w:val="24"/>
        </w:rPr>
        <w:softHyphen/>
      </w:r>
      <w:r w:rsidRPr="00B61777">
        <w:rPr>
          <w:rFonts w:ascii="Times New Roman" w:eastAsia="Times New Roman" w:hAnsi="Times New Roman" w:cs="Times New Roman"/>
          <w:color w:val="000000"/>
          <w:spacing w:val="4"/>
          <w:sz w:val="24"/>
          <w:szCs w:val="24"/>
        </w:rPr>
        <w:t xml:space="preserve">вательных процессов у младших школьников с целью усиления </w:t>
      </w:r>
      <w:r w:rsidRPr="00B61777">
        <w:rPr>
          <w:rFonts w:ascii="Times New Roman" w:eastAsia="Times New Roman" w:hAnsi="Times New Roman" w:cs="Times New Roman"/>
          <w:iCs/>
          <w:color w:val="000000"/>
          <w:spacing w:val="2"/>
          <w:sz w:val="24"/>
          <w:szCs w:val="24"/>
        </w:rPr>
        <w:t>их</w:t>
      </w:r>
      <w:r>
        <w:rPr>
          <w:rFonts w:ascii="Times New Roman" w:eastAsia="Times New Roman" w:hAnsi="Times New Roman" w:cs="Times New Roman"/>
          <w:iCs/>
          <w:color w:val="000000"/>
          <w:spacing w:val="2"/>
          <w:sz w:val="24"/>
          <w:szCs w:val="24"/>
        </w:rPr>
        <w:t xml:space="preserve"> </w:t>
      </w:r>
      <w:r w:rsidRPr="00B61777">
        <w:rPr>
          <w:rFonts w:ascii="Times New Roman" w:eastAsia="Times New Roman" w:hAnsi="Times New Roman" w:cs="Times New Roman"/>
          <w:iCs/>
          <w:color w:val="000000"/>
          <w:spacing w:val="2"/>
          <w:sz w:val="24"/>
          <w:szCs w:val="24"/>
        </w:rPr>
        <w:t>математического развития</w:t>
      </w:r>
      <w:r w:rsidRPr="00B61777">
        <w:rPr>
          <w:rFonts w:ascii="Times New Roman" w:eastAsia="Times New Roman" w:hAnsi="Times New Roman" w:cs="Times New Roman"/>
          <w:i/>
          <w:iCs/>
          <w:color w:val="000000"/>
          <w:spacing w:val="2"/>
          <w:sz w:val="24"/>
          <w:szCs w:val="24"/>
        </w:rPr>
        <w:t xml:space="preserve">, </w:t>
      </w:r>
      <w:r w:rsidRPr="00B61777">
        <w:rPr>
          <w:rFonts w:ascii="Times New Roman" w:eastAsia="Times New Roman" w:hAnsi="Times New Roman" w:cs="Times New Roman"/>
          <w:color w:val="000000"/>
          <w:spacing w:val="2"/>
          <w:sz w:val="24"/>
          <w:szCs w:val="24"/>
        </w:rPr>
        <w:t>включающего в себя умение на</w:t>
      </w:r>
      <w:r w:rsidRPr="00B61777">
        <w:rPr>
          <w:rFonts w:ascii="Times New Roman" w:eastAsia="Times New Roman" w:hAnsi="Times New Roman" w:cs="Times New Roman"/>
          <w:color w:val="000000"/>
          <w:spacing w:val="1"/>
          <w:sz w:val="24"/>
          <w:szCs w:val="24"/>
        </w:rPr>
        <w:t>блюдать, сравнивать, обо</w:t>
      </w:r>
      <w:r w:rsidRPr="00B61777">
        <w:rPr>
          <w:rFonts w:ascii="Times New Roman" w:eastAsia="Times New Roman" w:hAnsi="Times New Roman" w:cs="Times New Roman"/>
          <w:color w:val="000000"/>
          <w:spacing w:val="1"/>
          <w:sz w:val="24"/>
          <w:szCs w:val="24"/>
        </w:rPr>
        <w:t>б</w:t>
      </w:r>
      <w:r w:rsidRPr="00B61777">
        <w:rPr>
          <w:rFonts w:ascii="Times New Roman" w:eastAsia="Times New Roman" w:hAnsi="Times New Roman" w:cs="Times New Roman"/>
          <w:color w:val="000000"/>
          <w:spacing w:val="1"/>
          <w:sz w:val="24"/>
          <w:szCs w:val="24"/>
        </w:rPr>
        <w:t xml:space="preserve">щать, находить закономерности, строя </w:t>
      </w:r>
      <w:r w:rsidRPr="00B61777">
        <w:rPr>
          <w:rFonts w:ascii="Times New Roman" w:eastAsia="Times New Roman" w:hAnsi="Times New Roman" w:cs="Times New Roman"/>
          <w:color w:val="000000"/>
          <w:sz w:val="24"/>
          <w:szCs w:val="24"/>
        </w:rPr>
        <w:t xml:space="preserve"> простейшие предположения; проверять их, делать выводы, иллю</w:t>
      </w:r>
      <w:r w:rsidRPr="00B61777">
        <w:rPr>
          <w:rFonts w:ascii="Times New Roman" w:eastAsia="Times New Roman" w:hAnsi="Times New Roman" w:cs="Times New Roman"/>
          <w:color w:val="000000"/>
          <w:spacing w:val="1"/>
          <w:sz w:val="24"/>
          <w:szCs w:val="24"/>
        </w:rPr>
        <w:t>стрировать их примерами.</w:t>
      </w:r>
      <w:r w:rsidRPr="00B61777">
        <w:rPr>
          <w:rFonts w:ascii="Times New Roman" w:eastAsia="Times New Roman" w:hAnsi="Times New Roman" w:cs="Times New Roman"/>
          <w:color w:val="000000"/>
          <w:sz w:val="24"/>
          <w:szCs w:val="24"/>
        </w:rPr>
        <w:t xml:space="preserve"> В рабочие тетради включены специально под</w:t>
      </w:r>
      <w:r w:rsidRPr="00B61777">
        <w:rPr>
          <w:rFonts w:ascii="Times New Roman" w:eastAsia="Times New Roman" w:hAnsi="Times New Roman" w:cs="Times New Roman"/>
          <w:color w:val="000000"/>
          <w:sz w:val="24"/>
          <w:szCs w:val="24"/>
        </w:rPr>
        <w:t>о</w:t>
      </w:r>
      <w:r w:rsidRPr="00B61777">
        <w:rPr>
          <w:rFonts w:ascii="Times New Roman" w:eastAsia="Times New Roman" w:hAnsi="Times New Roman" w:cs="Times New Roman"/>
          <w:color w:val="000000"/>
          <w:sz w:val="24"/>
          <w:szCs w:val="24"/>
        </w:rPr>
        <w:t>бранные нестан</w:t>
      </w:r>
      <w:r w:rsidRPr="00B61777">
        <w:rPr>
          <w:rFonts w:ascii="Times New Roman" w:eastAsia="Times New Roman" w:hAnsi="Times New Roman" w:cs="Times New Roman"/>
          <w:color w:val="000000"/>
          <w:spacing w:val="2"/>
          <w:sz w:val="24"/>
          <w:szCs w:val="24"/>
        </w:rPr>
        <w:t>дартные задачи, направленные на развитие познавательных про</w:t>
      </w:r>
      <w:r w:rsidRPr="00B61777">
        <w:rPr>
          <w:rFonts w:ascii="Times New Roman" w:eastAsia="Times New Roman" w:hAnsi="Times New Roman" w:cs="Times New Roman"/>
          <w:color w:val="000000"/>
          <w:spacing w:val="2"/>
          <w:sz w:val="24"/>
          <w:szCs w:val="24"/>
        </w:rPr>
        <w:softHyphen/>
      </w:r>
      <w:r w:rsidRPr="00B61777">
        <w:rPr>
          <w:rFonts w:ascii="Times New Roman" w:eastAsia="Times New Roman" w:hAnsi="Times New Roman" w:cs="Times New Roman"/>
          <w:color w:val="000000"/>
          <w:spacing w:val="3"/>
          <w:sz w:val="24"/>
          <w:szCs w:val="24"/>
        </w:rPr>
        <w:t>цессов у младших школьников. Часть заданий отобрана из учебной и педагогической литерат</w:t>
      </w:r>
      <w:r w:rsidRPr="00B61777">
        <w:rPr>
          <w:rFonts w:ascii="Times New Roman" w:eastAsia="Times New Roman" w:hAnsi="Times New Roman" w:cs="Times New Roman"/>
          <w:color w:val="000000"/>
          <w:spacing w:val="3"/>
          <w:sz w:val="24"/>
          <w:szCs w:val="24"/>
        </w:rPr>
        <w:t>у</w:t>
      </w:r>
      <w:r w:rsidRPr="00B61777">
        <w:rPr>
          <w:rFonts w:ascii="Times New Roman" w:eastAsia="Times New Roman" w:hAnsi="Times New Roman" w:cs="Times New Roman"/>
          <w:color w:val="000000"/>
          <w:spacing w:val="3"/>
          <w:sz w:val="24"/>
          <w:szCs w:val="24"/>
        </w:rPr>
        <w:t xml:space="preserve">ры отечественных и зарубежных, </w:t>
      </w:r>
      <w:r w:rsidRPr="00B61777">
        <w:rPr>
          <w:rFonts w:ascii="Times New Roman" w:eastAsia="Times New Roman" w:hAnsi="Times New Roman" w:cs="Times New Roman"/>
          <w:color w:val="000000"/>
          <w:spacing w:val="1"/>
          <w:sz w:val="24"/>
          <w:szCs w:val="24"/>
        </w:rPr>
        <w:t>авторов и переработана с учетом возрастных особе</w:t>
      </w:r>
      <w:r w:rsidRPr="00B61777">
        <w:rPr>
          <w:rFonts w:ascii="Times New Roman" w:eastAsia="Times New Roman" w:hAnsi="Times New Roman" w:cs="Times New Roman"/>
          <w:color w:val="000000"/>
          <w:spacing w:val="1"/>
          <w:sz w:val="24"/>
          <w:szCs w:val="24"/>
        </w:rPr>
        <w:t>н</w:t>
      </w:r>
      <w:r w:rsidRPr="00B61777">
        <w:rPr>
          <w:rFonts w:ascii="Times New Roman" w:eastAsia="Times New Roman" w:hAnsi="Times New Roman" w:cs="Times New Roman"/>
          <w:color w:val="000000"/>
          <w:spacing w:val="1"/>
          <w:sz w:val="24"/>
          <w:szCs w:val="24"/>
        </w:rPr>
        <w:t>ностей и воз</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3"/>
          <w:sz w:val="24"/>
          <w:szCs w:val="24"/>
        </w:rPr>
        <w:t>можностей детей 6-10 лет, часть - составлена автором пособия.</w:t>
      </w:r>
    </w:p>
    <w:p w:rsidR="00B61777" w:rsidRPr="00B61777" w:rsidRDefault="00B61777" w:rsidP="00B61777">
      <w:pPr>
        <w:shd w:val="clear" w:color="auto" w:fill="FFFFFF"/>
        <w:spacing w:after="0" w:line="240" w:lineRule="auto"/>
        <w:ind w:right="10"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2"/>
          <w:sz w:val="24"/>
          <w:szCs w:val="24"/>
        </w:rPr>
        <w:lastRenderedPageBreak/>
        <w:t>В процессе выполнения каждого задания    происходит развитие почти всех позн</w:t>
      </w:r>
      <w:r w:rsidRPr="00B61777">
        <w:rPr>
          <w:rFonts w:ascii="Times New Roman" w:eastAsia="Times New Roman" w:hAnsi="Times New Roman" w:cs="Times New Roman"/>
          <w:color w:val="000000"/>
          <w:spacing w:val="2"/>
          <w:sz w:val="24"/>
          <w:szCs w:val="24"/>
        </w:rPr>
        <w:t>а</w:t>
      </w:r>
      <w:r w:rsidRPr="00B61777">
        <w:rPr>
          <w:rFonts w:ascii="Times New Roman" w:eastAsia="Times New Roman" w:hAnsi="Times New Roman" w:cs="Times New Roman"/>
          <w:color w:val="000000"/>
          <w:spacing w:val="2"/>
          <w:sz w:val="24"/>
          <w:szCs w:val="24"/>
        </w:rPr>
        <w:t xml:space="preserve">вательных процессов, но каждый раз акцент </w:t>
      </w:r>
      <w:r w:rsidRPr="00B61777">
        <w:rPr>
          <w:rFonts w:ascii="Times New Roman" w:eastAsia="Times New Roman" w:hAnsi="Times New Roman" w:cs="Times New Roman"/>
          <w:color w:val="000000"/>
          <w:sz w:val="24"/>
          <w:szCs w:val="24"/>
        </w:rPr>
        <w:t xml:space="preserve"> делается на каком-то одном из них. Учит</w:t>
      </w:r>
      <w:r w:rsidRPr="00B61777">
        <w:rPr>
          <w:rFonts w:ascii="Times New Roman" w:eastAsia="Times New Roman" w:hAnsi="Times New Roman" w:cs="Times New Roman"/>
          <w:color w:val="000000"/>
          <w:sz w:val="24"/>
          <w:szCs w:val="24"/>
        </w:rPr>
        <w:t>ы</w:t>
      </w:r>
      <w:r w:rsidRPr="00B61777">
        <w:rPr>
          <w:rFonts w:ascii="Times New Roman" w:eastAsia="Times New Roman" w:hAnsi="Times New Roman" w:cs="Times New Roman"/>
          <w:color w:val="000000"/>
          <w:sz w:val="24"/>
          <w:szCs w:val="24"/>
        </w:rPr>
        <w:t>вая это, все задания ус</w:t>
      </w:r>
      <w:r w:rsidRPr="00B61777">
        <w:rPr>
          <w:rFonts w:ascii="Times New Roman" w:eastAsia="Times New Roman" w:hAnsi="Times New Roman" w:cs="Times New Roman"/>
          <w:color w:val="000000"/>
          <w:sz w:val="24"/>
          <w:szCs w:val="24"/>
        </w:rPr>
        <w:softHyphen/>
      </w:r>
      <w:r w:rsidRPr="00B61777">
        <w:rPr>
          <w:rFonts w:ascii="Times New Roman" w:eastAsia="Times New Roman" w:hAnsi="Times New Roman" w:cs="Times New Roman"/>
          <w:color w:val="000000"/>
          <w:spacing w:val="-1"/>
          <w:sz w:val="24"/>
          <w:szCs w:val="24"/>
        </w:rPr>
        <w:t>ловно можно разбить на несколько групп:</w:t>
      </w:r>
    </w:p>
    <w:p w:rsidR="00B61777" w:rsidRPr="00B61777" w:rsidRDefault="00B61777" w:rsidP="00A22F9E">
      <w:pPr>
        <w:widowControl w:val="0"/>
        <w:numPr>
          <w:ilvl w:val="0"/>
          <w:numId w:val="25"/>
        </w:numPr>
        <w:shd w:val="clear" w:color="auto" w:fill="FFFFFF"/>
        <w:tabs>
          <w:tab w:val="left" w:pos="730"/>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задания на развитие внимания;</w:t>
      </w:r>
    </w:p>
    <w:p w:rsidR="00B61777" w:rsidRPr="00B61777" w:rsidRDefault="00B61777" w:rsidP="00A22F9E">
      <w:pPr>
        <w:widowControl w:val="0"/>
        <w:numPr>
          <w:ilvl w:val="0"/>
          <w:numId w:val="25"/>
        </w:numPr>
        <w:shd w:val="clear" w:color="auto" w:fill="FFFFFF"/>
        <w:tabs>
          <w:tab w:val="left" w:pos="730"/>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2"/>
          <w:sz w:val="24"/>
          <w:szCs w:val="24"/>
        </w:rPr>
        <w:t>задания на развитие памяти;</w:t>
      </w:r>
    </w:p>
    <w:p w:rsidR="00B61777" w:rsidRPr="00B61777" w:rsidRDefault="00B61777" w:rsidP="00A22F9E">
      <w:pPr>
        <w:widowControl w:val="0"/>
        <w:numPr>
          <w:ilvl w:val="0"/>
          <w:numId w:val="25"/>
        </w:numPr>
        <w:shd w:val="clear" w:color="auto" w:fill="FFFFFF"/>
        <w:tabs>
          <w:tab w:val="left" w:pos="730"/>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задания на совершенствование воображения;</w:t>
      </w:r>
    </w:p>
    <w:p w:rsidR="00B61777" w:rsidRPr="00B61777" w:rsidRDefault="00B61777" w:rsidP="00A22F9E">
      <w:pPr>
        <w:widowControl w:val="0"/>
        <w:numPr>
          <w:ilvl w:val="0"/>
          <w:numId w:val="25"/>
        </w:numPr>
        <w:shd w:val="clear" w:color="auto" w:fill="FFFFFF"/>
        <w:tabs>
          <w:tab w:val="left" w:pos="730"/>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задания на развитие логического мышления.</w:t>
      </w:r>
    </w:p>
    <w:p w:rsidR="00B61777" w:rsidRPr="00B61777" w:rsidRDefault="00B61777" w:rsidP="00B61777">
      <w:pPr>
        <w:shd w:val="clear" w:color="auto" w:fill="FFFFFF"/>
        <w:spacing w:after="0" w:line="240" w:lineRule="auto"/>
        <w:ind w:firstLine="567"/>
        <w:rPr>
          <w:rFonts w:ascii="Times New Roman" w:eastAsia="Times New Roman" w:hAnsi="Times New Roman" w:cs="Times New Roman"/>
          <w:sz w:val="24"/>
          <w:szCs w:val="24"/>
        </w:rPr>
      </w:pPr>
      <w:r w:rsidRPr="00B61777">
        <w:rPr>
          <w:rFonts w:ascii="Times New Roman" w:eastAsia="Times New Roman" w:hAnsi="Times New Roman" w:cs="Times New Roman"/>
          <w:b/>
          <w:bCs/>
          <w:i/>
          <w:iCs/>
          <w:color w:val="000000"/>
          <w:spacing w:val="-2"/>
          <w:sz w:val="24"/>
          <w:szCs w:val="24"/>
        </w:rPr>
        <w:t>Задания на развитие внимания</w:t>
      </w:r>
    </w:p>
    <w:p w:rsidR="00B61777" w:rsidRPr="00B61777" w:rsidRDefault="00B61777" w:rsidP="00B61777">
      <w:pPr>
        <w:shd w:val="clear" w:color="auto" w:fill="FFFFFF"/>
        <w:spacing w:after="0" w:line="240" w:lineRule="auto"/>
        <w:ind w:right="10"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1"/>
          <w:sz w:val="24"/>
          <w:szCs w:val="24"/>
        </w:rPr>
        <w:t>К заданиям этой группы относятся различные лабиринты и це</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1"/>
          <w:sz w:val="24"/>
          <w:szCs w:val="24"/>
        </w:rPr>
        <w:t>лый ряд игр, напра</w:t>
      </w:r>
      <w:r w:rsidRPr="00B61777">
        <w:rPr>
          <w:rFonts w:ascii="Times New Roman" w:eastAsia="Times New Roman" w:hAnsi="Times New Roman" w:cs="Times New Roman"/>
          <w:color w:val="000000"/>
          <w:spacing w:val="1"/>
          <w:sz w:val="24"/>
          <w:szCs w:val="24"/>
        </w:rPr>
        <w:t>в</w:t>
      </w:r>
      <w:r w:rsidRPr="00B61777">
        <w:rPr>
          <w:rFonts w:ascii="Times New Roman" w:eastAsia="Times New Roman" w:hAnsi="Times New Roman" w:cs="Times New Roman"/>
          <w:color w:val="000000"/>
          <w:spacing w:val="1"/>
          <w:sz w:val="24"/>
          <w:szCs w:val="24"/>
        </w:rPr>
        <w:t>ленных на развитие произвольного внимания детей, объема внимания, его устойчивости, переключения и рас</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2"/>
          <w:sz w:val="24"/>
          <w:szCs w:val="24"/>
        </w:rPr>
        <w:t>пределения.</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1"/>
          <w:sz w:val="24"/>
          <w:szCs w:val="24"/>
        </w:rPr>
        <w:t>Выполнение заданий подобного типа способствует формирова</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z w:val="24"/>
          <w:szCs w:val="24"/>
        </w:rPr>
        <w:t>нию таких жизненно важных умений, как умение целенаправлен</w:t>
      </w:r>
      <w:r w:rsidRPr="00B61777">
        <w:rPr>
          <w:rFonts w:ascii="Times New Roman" w:eastAsia="Times New Roman" w:hAnsi="Times New Roman" w:cs="Times New Roman"/>
          <w:color w:val="000000"/>
          <w:sz w:val="24"/>
          <w:szCs w:val="24"/>
        </w:rPr>
        <w:softHyphen/>
        <w:t xml:space="preserve">но сосредотачиваться, вести поиск нужного пути, оглядываясь, а </w:t>
      </w:r>
      <w:r w:rsidRPr="00B61777">
        <w:rPr>
          <w:rFonts w:ascii="Times New Roman" w:eastAsia="Times New Roman" w:hAnsi="Times New Roman" w:cs="Times New Roman"/>
          <w:color w:val="000000"/>
          <w:spacing w:val="1"/>
          <w:sz w:val="24"/>
          <w:szCs w:val="24"/>
        </w:rPr>
        <w:t>иногда и возвращаясь назад, находить самый короткий путь, ре</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z w:val="24"/>
          <w:szCs w:val="24"/>
        </w:rPr>
        <w:t>шая двух - трехходовые задачи.</w:t>
      </w:r>
    </w:p>
    <w:p w:rsidR="00B61777" w:rsidRPr="00B61777" w:rsidRDefault="00B61777" w:rsidP="00B61777">
      <w:pPr>
        <w:shd w:val="clear" w:color="auto" w:fill="FFFFFF"/>
        <w:spacing w:after="0" w:line="240" w:lineRule="auto"/>
        <w:ind w:firstLine="567"/>
        <w:rPr>
          <w:rFonts w:ascii="Times New Roman" w:eastAsia="Times New Roman" w:hAnsi="Times New Roman" w:cs="Times New Roman"/>
          <w:sz w:val="24"/>
          <w:szCs w:val="24"/>
        </w:rPr>
      </w:pPr>
      <w:r w:rsidRPr="00B61777">
        <w:rPr>
          <w:rFonts w:ascii="Times New Roman" w:eastAsia="Times New Roman" w:hAnsi="Times New Roman" w:cs="Times New Roman"/>
          <w:b/>
          <w:bCs/>
          <w:i/>
          <w:iCs/>
          <w:color w:val="000000"/>
          <w:spacing w:val="-1"/>
          <w:sz w:val="24"/>
          <w:szCs w:val="24"/>
        </w:rPr>
        <w:t>Задания, развивающие память</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z w:val="24"/>
          <w:szCs w:val="24"/>
        </w:rPr>
        <w:t>В рабочие тетради включены упражнения на развитие и совер</w:t>
      </w:r>
      <w:r w:rsidRPr="00B61777">
        <w:rPr>
          <w:rFonts w:ascii="Times New Roman" w:eastAsia="Times New Roman" w:hAnsi="Times New Roman" w:cs="Times New Roman"/>
          <w:color w:val="000000"/>
          <w:sz w:val="24"/>
          <w:szCs w:val="24"/>
        </w:rPr>
        <w:softHyphen/>
      </w:r>
      <w:r w:rsidRPr="00B61777">
        <w:rPr>
          <w:rFonts w:ascii="Times New Roman" w:eastAsia="Times New Roman" w:hAnsi="Times New Roman" w:cs="Times New Roman"/>
          <w:color w:val="000000"/>
          <w:spacing w:val="1"/>
          <w:sz w:val="24"/>
          <w:szCs w:val="24"/>
        </w:rPr>
        <w:t>шенствование слух</w:t>
      </w:r>
      <w:r w:rsidRPr="00B61777">
        <w:rPr>
          <w:rFonts w:ascii="Times New Roman" w:eastAsia="Times New Roman" w:hAnsi="Times New Roman" w:cs="Times New Roman"/>
          <w:color w:val="000000"/>
          <w:spacing w:val="1"/>
          <w:sz w:val="24"/>
          <w:szCs w:val="24"/>
        </w:rPr>
        <w:t>о</w:t>
      </w:r>
      <w:r w:rsidRPr="00B61777">
        <w:rPr>
          <w:rFonts w:ascii="Times New Roman" w:eastAsia="Times New Roman" w:hAnsi="Times New Roman" w:cs="Times New Roman"/>
          <w:color w:val="000000"/>
          <w:spacing w:val="1"/>
          <w:sz w:val="24"/>
          <w:szCs w:val="24"/>
        </w:rPr>
        <w:t xml:space="preserve">вой </w:t>
      </w:r>
      <w:r w:rsidRPr="00B61777">
        <w:rPr>
          <w:rFonts w:ascii="Times New Roman" w:eastAsia="Times New Roman" w:hAnsi="Times New Roman" w:cs="Times New Roman"/>
          <w:iCs/>
          <w:color w:val="000000"/>
          <w:spacing w:val="1"/>
          <w:sz w:val="24"/>
          <w:szCs w:val="24"/>
        </w:rPr>
        <w:t xml:space="preserve">и </w:t>
      </w:r>
      <w:r w:rsidRPr="00B61777">
        <w:rPr>
          <w:rFonts w:ascii="Times New Roman" w:eastAsia="Times New Roman" w:hAnsi="Times New Roman" w:cs="Times New Roman"/>
          <w:color w:val="000000"/>
          <w:spacing w:val="1"/>
          <w:sz w:val="24"/>
          <w:szCs w:val="24"/>
        </w:rPr>
        <w:t>зрительной памяти. Участвуя в играх, школьники учатся пользоваться своей пам</w:t>
      </w:r>
      <w:r w:rsidRPr="00B61777">
        <w:rPr>
          <w:rFonts w:ascii="Times New Roman" w:eastAsia="Times New Roman" w:hAnsi="Times New Roman" w:cs="Times New Roman"/>
          <w:color w:val="000000"/>
          <w:spacing w:val="1"/>
          <w:sz w:val="24"/>
          <w:szCs w:val="24"/>
        </w:rPr>
        <w:t>я</w:t>
      </w:r>
      <w:r w:rsidRPr="00B61777">
        <w:rPr>
          <w:rFonts w:ascii="Times New Roman" w:eastAsia="Times New Roman" w:hAnsi="Times New Roman" w:cs="Times New Roman"/>
          <w:color w:val="000000"/>
          <w:spacing w:val="1"/>
          <w:sz w:val="24"/>
          <w:szCs w:val="24"/>
        </w:rPr>
        <w:t>тью и применять спе</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1"/>
          <w:sz w:val="24"/>
          <w:szCs w:val="24"/>
        </w:rPr>
        <w:t xml:space="preserve">циальные приемы, облегчающие запоминание. В результате таких </w:t>
      </w:r>
      <w:r w:rsidRPr="00B61777">
        <w:rPr>
          <w:rFonts w:ascii="Times New Roman" w:eastAsia="Times New Roman" w:hAnsi="Times New Roman" w:cs="Times New Roman"/>
          <w:color w:val="000000"/>
          <w:spacing w:val="-2"/>
          <w:sz w:val="24"/>
          <w:szCs w:val="24"/>
        </w:rPr>
        <w:t>з</w:t>
      </w:r>
      <w:r w:rsidRPr="00B61777">
        <w:rPr>
          <w:rFonts w:ascii="Times New Roman" w:eastAsia="Times New Roman" w:hAnsi="Times New Roman" w:cs="Times New Roman"/>
          <w:color w:val="000000"/>
          <w:spacing w:val="-2"/>
          <w:sz w:val="24"/>
          <w:szCs w:val="24"/>
        </w:rPr>
        <w:t>а</w:t>
      </w:r>
      <w:r w:rsidRPr="00B61777">
        <w:rPr>
          <w:rFonts w:ascii="Times New Roman" w:eastAsia="Times New Roman" w:hAnsi="Times New Roman" w:cs="Times New Roman"/>
          <w:color w:val="000000"/>
          <w:spacing w:val="-2"/>
          <w:sz w:val="24"/>
          <w:szCs w:val="24"/>
        </w:rPr>
        <w:t>нятий учащиеся осмысливают и прочно сохраняют в памяти раз</w:t>
      </w:r>
      <w:r w:rsidRPr="00B61777">
        <w:rPr>
          <w:rFonts w:ascii="Times New Roman" w:eastAsia="Times New Roman" w:hAnsi="Times New Roman" w:cs="Times New Roman"/>
          <w:color w:val="000000"/>
          <w:spacing w:val="-2"/>
          <w:sz w:val="24"/>
          <w:szCs w:val="24"/>
        </w:rPr>
        <w:softHyphen/>
        <w:t>личные учебные термины и определения. Вместе с тем у детей уве</w:t>
      </w:r>
      <w:r w:rsidRPr="00B61777">
        <w:rPr>
          <w:rFonts w:ascii="Times New Roman" w:eastAsia="Times New Roman" w:hAnsi="Times New Roman" w:cs="Times New Roman"/>
          <w:color w:val="000000"/>
          <w:spacing w:val="-2"/>
          <w:sz w:val="24"/>
          <w:szCs w:val="24"/>
        </w:rPr>
        <w:softHyphen/>
      </w:r>
      <w:r w:rsidRPr="00B61777">
        <w:rPr>
          <w:rFonts w:ascii="Times New Roman" w:eastAsia="Times New Roman" w:hAnsi="Times New Roman" w:cs="Times New Roman"/>
          <w:color w:val="000000"/>
          <w:spacing w:val="-1"/>
          <w:sz w:val="24"/>
          <w:szCs w:val="24"/>
        </w:rPr>
        <w:t>личивается объем зрительного и слухового запом</w:t>
      </w:r>
      <w:r w:rsidRPr="00B61777">
        <w:rPr>
          <w:rFonts w:ascii="Times New Roman" w:eastAsia="Times New Roman" w:hAnsi="Times New Roman" w:cs="Times New Roman"/>
          <w:color w:val="000000"/>
          <w:spacing w:val="-1"/>
          <w:sz w:val="24"/>
          <w:szCs w:val="24"/>
        </w:rPr>
        <w:t>и</w:t>
      </w:r>
      <w:r w:rsidRPr="00B61777">
        <w:rPr>
          <w:rFonts w:ascii="Times New Roman" w:eastAsia="Times New Roman" w:hAnsi="Times New Roman" w:cs="Times New Roman"/>
          <w:color w:val="000000"/>
          <w:spacing w:val="-1"/>
          <w:sz w:val="24"/>
          <w:szCs w:val="24"/>
        </w:rPr>
        <w:t>нания, развива</w:t>
      </w:r>
      <w:r w:rsidRPr="00B61777">
        <w:rPr>
          <w:rFonts w:ascii="Times New Roman" w:eastAsia="Times New Roman" w:hAnsi="Times New Roman" w:cs="Times New Roman"/>
          <w:color w:val="000000"/>
          <w:spacing w:val="-1"/>
          <w:sz w:val="24"/>
          <w:szCs w:val="24"/>
        </w:rPr>
        <w:softHyphen/>
        <w:t>ется смысловая память, восприятие и наблюдательность, заклады</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1"/>
          <w:sz w:val="24"/>
          <w:szCs w:val="24"/>
        </w:rPr>
        <w:t>вается о</w:t>
      </w:r>
      <w:r w:rsidRPr="00B61777">
        <w:rPr>
          <w:rFonts w:ascii="Times New Roman" w:eastAsia="Times New Roman" w:hAnsi="Times New Roman" w:cs="Times New Roman"/>
          <w:color w:val="000000"/>
          <w:spacing w:val="1"/>
          <w:sz w:val="24"/>
          <w:szCs w:val="24"/>
        </w:rPr>
        <w:t>с</w:t>
      </w:r>
      <w:r w:rsidRPr="00B61777">
        <w:rPr>
          <w:rFonts w:ascii="Times New Roman" w:eastAsia="Times New Roman" w:hAnsi="Times New Roman" w:cs="Times New Roman"/>
          <w:color w:val="000000"/>
          <w:spacing w:val="1"/>
          <w:sz w:val="24"/>
          <w:szCs w:val="24"/>
        </w:rPr>
        <w:t>нова для рационального использования сил и времени.</w:t>
      </w:r>
    </w:p>
    <w:p w:rsidR="00B61777" w:rsidRPr="00B61777" w:rsidRDefault="00B61777" w:rsidP="00B61777">
      <w:pPr>
        <w:shd w:val="clear" w:color="auto" w:fill="FFFFFF"/>
        <w:spacing w:after="0" w:line="240" w:lineRule="auto"/>
        <w:ind w:firstLine="567"/>
        <w:rPr>
          <w:rFonts w:ascii="Times New Roman" w:eastAsia="Times New Roman" w:hAnsi="Times New Roman" w:cs="Times New Roman"/>
          <w:sz w:val="24"/>
          <w:szCs w:val="24"/>
        </w:rPr>
      </w:pPr>
      <w:r w:rsidRPr="00B61777">
        <w:rPr>
          <w:rFonts w:ascii="Times New Roman" w:eastAsia="Times New Roman" w:hAnsi="Times New Roman" w:cs="Times New Roman"/>
          <w:b/>
          <w:bCs/>
          <w:i/>
          <w:iCs/>
          <w:color w:val="000000"/>
          <w:spacing w:val="-9"/>
          <w:sz w:val="24"/>
          <w:szCs w:val="24"/>
        </w:rPr>
        <w:t>Задания на развитие и совершенствование воображения</w:t>
      </w:r>
    </w:p>
    <w:p w:rsidR="00B61777" w:rsidRPr="00B61777" w:rsidRDefault="00B61777" w:rsidP="00B61777">
      <w:pPr>
        <w:shd w:val="clear" w:color="auto" w:fill="FFFFFF"/>
        <w:spacing w:after="0" w:line="240" w:lineRule="auto"/>
        <w:ind w:right="19"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3"/>
          <w:sz w:val="24"/>
          <w:szCs w:val="24"/>
        </w:rPr>
        <w:t xml:space="preserve">Развитие воображения построено в основном на материале, </w:t>
      </w:r>
      <w:r w:rsidRPr="00B61777">
        <w:rPr>
          <w:rFonts w:ascii="Times New Roman" w:eastAsia="Times New Roman" w:hAnsi="Times New Roman" w:cs="Times New Roman"/>
          <w:color w:val="000000"/>
          <w:sz w:val="24"/>
          <w:szCs w:val="24"/>
        </w:rPr>
        <w:t>включающем задания геометрического характера;</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3"/>
          <w:sz w:val="24"/>
          <w:szCs w:val="24"/>
        </w:rPr>
        <w:t xml:space="preserve">дорисовывание несложных композиций из геометрических тел </w:t>
      </w:r>
      <w:r w:rsidRPr="00B61777">
        <w:rPr>
          <w:rFonts w:ascii="Times New Roman" w:eastAsia="Times New Roman" w:hAnsi="Times New Roman" w:cs="Times New Roman"/>
          <w:color w:val="000000"/>
          <w:spacing w:val="-1"/>
          <w:sz w:val="24"/>
          <w:szCs w:val="24"/>
        </w:rPr>
        <w:t>или линий, не изо</w:t>
      </w:r>
      <w:r w:rsidRPr="00B61777">
        <w:rPr>
          <w:rFonts w:ascii="Times New Roman" w:eastAsia="Times New Roman" w:hAnsi="Times New Roman" w:cs="Times New Roman"/>
          <w:color w:val="000000"/>
          <w:spacing w:val="-1"/>
          <w:sz w:val="24"/>
          <w:szCs w:val="24"/>
        </w:rPr>
        <w:t>б</w:t>
      </w:r>
      <w:r w:rsidRPr="00B61777">
        <w:rPr>
          <w:rFonts w:ascii="Times New Roman" w:eastAsia="Times New Roman" w:hAnsi="Times New Roman" w:cs="Times New Roman"/>
          <w:color w:val="000000"/>
          <w:spacing w:val="-1"/>
          <w:sz w:val="24"/>
          <w:szCs w:val="24"/>
        </w:rPr>
        <w:t xml:space="preserve">ражающих ничего конкретного, до какого-либо </w:t>
      </w:r>
      <w:r w:rsidRPr="00B61777">
        <w:rPr>
          <w:rFonts w:ascii="Times New Roman" w:eastAsia="Times New Roman" w:hAnsi="Times New Roman" w:cs="Times New Roman"/>
          <w:color w:val="000000"/>
          <w:sz w:val="24"/>
          <w:szCs w:val="24"/>
        </w:rPr>
        <w:t>изображения;</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выбор фигуры нужной формы для восстановления целого;</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3"/>
          <w:sz w:val="24"/>
          <w:szCs w:val="24"/>
        </w:rPr>
        <w:t>вычерчивание уникурсальных фигур (фигур, которые надо на</w:t>
      </w:r>
      <w:r w:rsidRPr="00B61777">
        <w:rPr>
          <w:rFonts w:ascii="Times New Roman" w:eastAsia="Times New Roman" w:hAnsi="Times New Roman" w:cs="Times New Roman"/>
          <w:color w:val="000000"/>
          <w:spacing w:val="-3"/>
          <w:sz w:val="24"/>
          <w:szCs w:val="24"/>
        </w:rPr>
        <w:softHyphen/>
      </w:r>
      <w:r w:rsidRPr="00B61777">
        <w:rPr>
          <w:rFonts w:ascii="Times New Roman" w:eastAsia="Times New Roman" w:hAnsi="Times New Roman" w:cs="Times New Roman"/>
          <w:color w:val="000000"/>
          <w:spacing w:val="1"/>
          <w:sz w:val="24"/>
          <w:szCs w:val="24"/>
        </w:rPr>
        <w:t xml:space="preserve">чертить, не отрывая карандаша от бумаги и не проводя одну и ту </w:t>
      </w:r>
      <w:r w:rsidRPr="00B61777">
        <w:rPr>
          <w:rFonts w:ascii="Times New Roman" w:eastAsia="Times New Roman" w:hAnsi="Times New Roman" w:cs="Times New Roman"/>
          <w:color w:val="000000"/>
          <w:sz w:val="24"/>
          <w:szCs w:val="24"/>
        </w:rPr>
        <w:t>же линию дважды);</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rPr>
      </w:pPr>
      <w:r w:rsidRPr="00B61777">
        <w:rPr>
          <w:rFonts w:ascii="Times New Roman" w:eastAsia="Times New Roman" w:hAnsi="Times New Roman" w:cs="Times New Roman"/>
          <w:color w:val="000000"/>
          <w:spacing w:val="1"/>
          <w:sz w:val="24"/>
          <w:szCs w:val="24"/>
        </w:rPr>
        <w:t>выбор пары идентичных фигур сложной конфигурации;</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left="10"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выделение из общего рисунка заданных фигур с целью выяв</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1"/>
          <w:sz w:val="24"/>
          <w:szCs w:val="24"/>
        </w:rPr>
        <w:t>ления замаскированн</w:t>
      </w:r>
      <w:r w:rsidRPr="00B61777">
        <w:rPr>
          <w:rFonts w:ascii="Times New Roman" w:eastAsia="Times New Roman" w:hAnsi="Times New Roman" w:cs="Times New Roman"/>
          <w:color w:val="000000"/>
          <w:spacing w:val="1"/>
          <w:sz w:val="24"/>
          <w:szCs w:val="24"/>
        </w:rPr>
        <w:t>о</w:t>
      </w:r>
      <w:r w:rsidRPr="00B61777">
        <w:rPr>
          <w:rFonts w:ascii="Times New Roman" w:eastAsia="Times New Roman" w:hAnsi="Times New Roman" w:cs="Times New Roman"/>
          <w:color w:val="000000"/>
          <w:spacing w:val="1"/>
          <w:sz w:val="24"/>
          <w:szCs w:val="24"/>
        </w:rPr>
        <w:t>го рисунка;</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left="10"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 xml:space="preserve">деление фигуры на несколько заданных фигур и построение </w:t>
      </w:r>
      <w:r w:rsidRPr="00B61777">
        <w:rPr>
          <w:rFonts w:ascii="Times New Roman" w:eastAsia="Times New Roman" w:hAnsi="Times New Roman" w:cs="Times New Roman"/>
          <w:color w:val="000000"/>
          <w:spacing w:val="-2"/>
          <w:sz w:val="24"/>
          <w:szCs w:val="24"/>
        </w:rPr>
        <w:t xml:space="preserve">заданной фигуры из нескольких частей, выбираемых из множества </w:t>
      </w:r>
      <w:r w:rsidRPr="00B61777">
        <w:rPr>
          <w:rFonts w:ascii="Times New Roman" w:eastAsia="Times New Roman" w:hAnsi="Times New Roman" w:cs="Times New Roman"/>
          <w:color w:val="000000"/>
          <w:spacing w:val="-3"/>
          <w:sz w:val="24"/>
          <w:szCs w:val="24"/>
        </w:rPr>
        <w:t>данных;</w:t>
      </w:r>
    </w:p>
    <w:p w:rsidR="00B61777" w:rsidRPr="00B61777" w:rsidRDefault="00B61777" w:rsidP="00A22F9E">
      <w:pPr>
        <w:widowControl w:val="0"/>
        <w:numPr>
          <w:ilvl w:val="0"/>
          <w:numId w:val="26"/>
        </w:numPr>
        <w:shd w:val="clear" w:color="auto" w:fill="FFFFFF"/>
        <w:tabs>
          <w:tab w:val="left" w:pos="442"/>
        </w:tabs>
        <w:autoSpaceDE w:val="0"/>
        <w:autoSpaceDN w:val="0"/>
        <w:adjustRightInd w:val="0"/>
        <w:spacing w:after="0" w:line="240" w:lineRule="auto"/>
        <w:ind w:left="10" w:firstLine="567"/>
        <w:jc w:val="both"/>
        <w:rPr>
          <w:rFonts w:ascii="Times New Roman" w:eastAsia="Times New Roman" w:hAnsi="Times New Roman" w:cs="Times New Roman"/>
          <w:color w:val="000000"/>
          <w:sz w:val="24"/>
          <w:szCs w:val="24"/>
        </w:rPr>
      </w:pPr>
      <w:r w:rsidRPr="00B61777">
        <w:rPr>
          <w:rFonts w:ascii="Times New Roman" w:eastAsia="Times New Roman" w:hAnsi="Times New Roman" w:cs="Times New Roman"/>
          <w:color w:val="000000"/>
          <w:spacing w:val="1"/>
          <w:sz w:val="24"/>
          <w:szCs w:val="24"/>
        </w:rPr>
        <w:t xml:space="preserve">складывание и перекладывание спичек с целью составления </w:t>
      </w:r>
      <w:r w:rsidRPr="00B61777">
        <w:rPr>
          <w:rFonts w:ascii="Times New Roman" w:eastAsia="Times New Roman" w:hAnsi="Times New Roman" w:cs="Times New Roman"/>
          <w:color w:val="000000"/>
          <w:spacing w:val="-1"/>
          <w:sz w:val="24"/>
          <w:szCs w:val="24"/>
        </w:rPr>
        <w:t>заданных фигур.</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6"/>
          <w:sz w:val="24"/>
          <w:szCs w:val="24"/>
        </w:rPr>
        <w:t>Совершенствованию воображения способствует работа с изог</w:t>
      </w:r>
      <w:r w:rsidRPr="00B61777">
        <w:rPr>
          <w:rFonts w:ascii="Times New Roman" w:eastAsia="Times New Roman" w:hAnsi="Times New Roman" w:cs="Times New Roman"/>
          <w:color w:val="000000"/>
          <w:spacing w:val="1"/>
          <w:sz w:val="24"/>
          <w:szCs w:val="24"/>
        </w:rPr>
        <w:t>рафами (слова з</w:t>
      </w:r>
      <w:r w:rsidRPr="00B61777">
        <w:rPr>
          <w:rFonts w:ascii="Times New Roman" w:eastAsia="Times New Roman" w:hAnsi="Times New Roman" w:cs="Times New Roman"/>
          <w:color w:val="000000"/>
          <w:spacing w:val="1"/>
          <w:sz w:val="24"/>
          <w:szCs w:val="24"/>
        </w:rPr>
        <w:t>а</w:t>
      </w:r>
      <w:r w:rsidRPr="00B61777">
        <w:rPr>
          <w:rFonts w:ascii="Times New Roman" w:eastAsia="Times New Roman" w:hAnsi="Times New Roman" w:cs="Times New Roman"/>
          <w:color w:val="000000"/>
          <w:spacing w:val="1"/>
          <w:sz w:val="24"/>
          <w:szCs w:val="24"/>
        </w:rPr>
        <w:t>писаны буквами, расположение которых напоми</w:t>
      </w:r>
      <w:r w:rsidRPr="00B61777">
        <w:rPr>
          <w:rFonts w:ascii="Times New Roman" w:eastAsia="Times New Roman" w:hAnsi="Times New Roman" w:cs="Times New Roman"/>
          <w:color w:val="000000"/>
          <w:sz w:val="24"/>
          <w:szCs w:val="24"/>
        </w:rPr>
        <w:t>нает изображение того предмета, о кот</w:t>
      </w:r>
      <w:r w:rsidRPr="00B61777">
        <w:rPr>
          <w:rFonts w:ascii="Times New Roman" w:eastAsia="Times New Roman" w:hAnsi="Times New Roman" w:cs="Times New Roman"/>
          <w:color w:val="000000"/>
          <w:sz w:val="24"/>
          <w:szCs w:val="24"/>
        </w:rPr>
        <w:t>о</w:t>
      </w:r>
      <w:r w:rsidRPr="00B61777">
        <w:rPr>
          <w:rFonts w:ascii="Times New Roman" w:eastAsia="Times New Roman" w:hAnsi="Times New Roman" w:cs="Times New Roman"/>
          <w:color w:val="000000"/>
          <w:sz w:val="24"/>
          <w:szCs w:val="24"/>
        </w:rPr>
        <w:t>ром идет речь) и числогра</w:t>
      </w:r>
      <w:r w:rsidRPr="00B61777">
        <w:rPr>
          <w:rFonts w:ascii="Times New Roman" w:eastAsia="Times New Roman" w:hAnsi="Times New Roman" w:cs="Times New Roman"/>
          <w:color w:val="000000"/>
          <w:spacing w:val="1"/>
          <w:sz w:val="24"/>
          <w:szCs w:val="24"/>
        </w:rPr>
        <w:t>ммы (предмет изображен с помощью чисел).</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b/>
          <w:i/>
          <w:iCs/>
          <w:color w:val="000000"/>
          <w:spacing w:val="4"/>
          <w:sz w:val="24"/>
          <w:szCs w:val="24"/>
        </w:rPr>
        <w:t xml:space="preserve"> Задания, развивающие мышление</w:t>
      </w:r>
    </w:p>
    <w:p w:rsidR="00B61777" w:rsidRPr="00B61777" w:rsidRDefault="00B61777" w:rsidP="00B61777">
      <w:pPr>
        <w:shd w:val="clear" w:color="auto" w:fill="FFFFFF"/>
        <w:spacing w:after="0" w:line="240" w:lineRule="auto"/>
        <w:ind w:firstLine="567"/>
        <w:jc w:val="both"/>
        <w:rPr>
          <w:rFonts w:ascii="Times New Roman" w:eastAsia="Times New Roman" w:hAnsi="Times New Roman" w:cs="Times New Roman"/>
          <w:sz w:val="24"/>
          <w:szCs w:val="24"/>
        </w:rPr>
      </w:pPr>
      <w:r w:rsidRPr="00B61777">
        <w:rPr>
          <w:rFonts w:ascii="Times New Roman" w:eastAsia="Times New Roman" w:hAnsi="Times New Roman" w:cs="Times New Roman"/>
          <w:color w:val="000000"/>
          <w:spacing w:val="1"/>
          <w:sz w:val="24"/>
          <w:szCs w:val="24"/>
        </w:rPr>
        <w:t>Приоритетным направлением обучения в начальной школе яв</w:t>
      </w:r>
      <w:r w:rsidRPr="00B61777">
        <w:rPr>
          <w:rFonts w:ascii="Times New Roman" w:eastAsia="Times New Roman" w:hAnsi="Times New Roman" w:cs="Times New Roman"/>
          <w:color w:val="000000"/>
          <w:sz w:val="24"/>
          <w:szCs w:val="24"/>
        </w:rPr>
        <w:t>ляется развитие мы</w:t>
      </w:r>
      <w:r w:rsidRPr="00B61777">
        <w:rPr>
          <w:rFonts w:ascii="Times New Roman" w:eastAsia="Times New Roman" w:hAnsi="Times New Roman" w:cs="Times New Roman"/>
          <w:color w:val="000000"/>
          <w:sz w:val="24"/>
          <w:szCs w:val="24"/>
        </w:rPr>
        <w:t>ш</w:t>
      </w:r>
      <w:r w:rsidRPr="00B61777">
        <w:rPr>
          <w:rFonts w:ascii="Times New Roman" w:eastAsia="Times New Roman" w:hAnsi="Times New Roman" w:cs="Times New Roman"/>
          <w:color w:val="000000"/>
          <w:sz w:val="24"/>
          <w:szCs w:val="24"/>
        </w:rPr>
        <w:t>ления. С этой целью в рабочих тетрадях при</w:t>
      </w:r>
      <w:r w:rsidRPr="00B61777">
        <w:rPr>
          <w:rFonts w:ascii="Times New Roman" w:eastAsia="Times New Roman" w:hAnsi="Times New Roman" w:cs="Times New Roman"/>
          <w:color w:val="000000"/>
          <w:spacing w:val="-2"/>
          <w:sz w:val="24"/>
          <w:szCs w:val="24"/>
        </w:rPr>
        <w:t>ведены задания, которые позволяют на д</w:t>
      </w:r>
      <w:r w:rsidRPr="00B61777">
        <w:rPr>
          <w:rFonts w:ascii="Times New Roman" w:eastAsia="Times New Roman" w:hAnsi="Times New Roman" w:cs="Times New Roman"/>
          <w:color w:val="000000"/>
          <w:spacing w:val="-2"/>
          <w:sz w:val="24"/>
          <w:szCs w:val="24"/>
        </w:rPr>
        <w:t>о</w:t>
      </w:r>
      <w:r w:rsidRPr="00B61777">
        <w:rPr>
          <w:rFonts w:ascii="Times New Roman" w:eastAsia="Times New Roman" w:hAnsi="Times New Roman" w:cs="Times New Roman"/>
          <w:color w:val="000000"/>
          <w:spacing w:val="-2"/>
          <w:sz w:val="24"/>
          <w:szCs w:val="24"/>
        </w:rPr>
        <w:t>ступном детям материале</w:t>
      </w:r>
      <w:r w:rsidRPr="00B61777">
        <w:rPr>
          <w:rFonts w:ascii="Times New Roman" w:eastAsia="Times New Roman" w:hAnsi="Times New Roman" w:cs="Times New Roman"/>
          <w:color w:val="000000"/>
          <w:spacing w:val="1"/>
          <w:sz w:val="24"/>
          <w:szCs w:val="24"/>
        </w:rPr>
        <w:t xml:space="preserve"> и на их жизненном опыте строить правильные суждения и пр</w:t>
      </w:r>
      <w:r w:rsidRPr="00B61777">
        <w:rPr>
          <w:rFonts w:ascii="Times New Roman" w:eastAsia="Times New Roman" w:hAnsi="Times New Roman" w:cs="Times New Roman"/>
          <w:color w:val="000000"/>
          <w:spacing w:val="1"/>
          <w:sz w:val="24"/>
          <w:szCs w:val="24"/>
        </w:rPr>
        <w:t>о</w:t>
      </w:r>
      <w:r w:rsidRPr="00B61777">
        <w:rPr>
          <w:rFonts w:ascii="Times New Roman" w:eastAsia="Times New Roman" w:hAnsi="Times New Roman" w:cs="Times New Roman"/>
          <w:color w:val="000000"/>
          <w:spacing w:val="1"/>
          <w:sz w:val="24"/>
          <w:szCs w:val="24"/>
        </w:rPr>
        <w:t>во</w:t>
      </w:r>
      <w:r w:rsidRPr="00B61777">
        <w:rPr>
          <w:rFonts w:ascii="Times New Roman" w:eastAsia="Times New Roman" w:hAnsi="Times New Roman" w:cs="Times New Roman"/>
          <w:color w:val="000000"/>
          <w:spacing w:val="-2"/>
          <w:sz w:val="24"/>
          <w:szCs w:val="24"/>
        </w:rPr>
        <w:t xml:space="preserve">дить доказательства без предварительного теоретического освоения </w:t>
      </w:r>
      <w:r w:rsidRPr="00B61777">
        <w:rPr>
          <w:rFonts w:ascii="Times New Roman" w:eastAsia="Times New Roman" w:hAnsi="Times New Roman" w:cs="Times New Roman"/>
          <w:color w:val="000000"/>
          <w:sz w:val="24"/>
          <w:szCs w:val="24"/>
        </w:rPr>
        <w:t xml:space="preserve"> самих законов и правил логики. В процессе выполнения таких упражнений дети учатся сравнивать разли</w:t>
      </w:r>
      <w:r w:rsidRPr="00B61777">
        <w:rPr>
          <w:rFonts w:ascii="Times New Roman" w:eastAsia="Times New Roman" w:hAnsi="Times New Roman" w:cs="Times New Roman"/>
          <w:color w:val="000000"/>
          <w:sz w:val="24"/>
          <w:szCs w:val="24"/>
        </w:rPr>
        <w:t>ч</w:t>
      </w:r>
      <w:r w:rsidRPr="00B61777">
        <w:rPr>
          <w:rFonts w:ascii="Times New Roman" w:eastAsia="Times New Roman" w:hAnsi="Times New Roman" w:cs="Times New Roman"/>
          <w:color w:val="000000"/>
          <w:sz w:val="24"/>
          <w:szCs w:val="24"/>
        </w:rPr>
        <w:t>ные объекты, выполнять простые виды анализа и синтеза, устанавливать связи между п</w:t>
      </w:r>
      <w:r w:rsidRPr="00B61777">
        <w:rPr>
          <w:rFonts w:ascii="Times New Roman" w:eastAsia="Times New Roman" w:hAnsi="Times New Roman" w:cs="Times New Roman"/>
          <w:color w:val="000000"/>
          <w:sz w:val="24"/>
          <w:szCs w:val="24"/>
        </w:rPr>
        <w:t>о</w:t>
      </w:r>
      <w:r w:rsidRPr="00B61777">
        <w:rPr>
          <w:rFonts w:ascii="Times New Roman" w:eastAsia="Times New Roman" w:hAnsi="Times New Roman" w:cs="Times New Roman"/>
          <w:color w:val="000000"/>
          <w:sz w:val="24"/>
          <w:szCs w:val="24"/>
        </w:rPr>
        <w:t>ня</w:t>
      </w:r>
      <w:r w:rsidRPr="00B61777">
        <w:rPr>
          <w:rFonts w:ascii="Times New Roman" w:eastAsia="Times New Roman" w:hAnsi="Times New Roman" w:cs="Times New Roman"/>
          <w:color w:val="000000"/>
          <w:spacing w:val="1"/>
          <w:sz w:val="24"/>
          <w:szCs w:val="24"/>
        </w:rPr>
        <w:t>тиями, учатся комбинировать и планировать. Предлагаются задания, направленные на формирование умений работать с алгорит</w:t>
      </w:r>
      <w:r w:rsidRPr="00B61777">
        <w:rPr>
          <w:rFonts w:ascii="Times New Roman" w:eastAsia="Times New Roman" w:hAnsi="Times New Roman" w:cs="Times New Roman"/>
          <w:color w:val="000000"/>
          <w:spacing w:val="1"/>
          <w:sz w:val="24"/>
          <w:szCs w:val="24"/>
        </w:rPr>
        <w:softHyphen/>
      </w:r>
      <w:r w:rsidRPr="00B61777">
        <w:rPr>
          <w:rFonts w:ascii="Times New Roman" w:eastAsia="Times New Roman" w:hAnsi="Times New Roman" w:cs="Times New Roman"/>
          <w:color w:val="000000"/>
          <w:spacing w:val="-1"/>
          <w:sz w:val="24"/>
          <w:szCs w:val="24"/>
        </w:rPr>
        <w:t>мическими предписаниями (шаговое выполн</w:t>
      </w:r>
      <w:r w:rsidRPr="00B61777">
        <w:rPr>
          <w:rFonts w:ascii="Times New Roman" w:eastAsia="Times New Roman" w:hAnsi="Times New Roman" w:cs="Times New Roman"/>
          <w:color w:val="000000"/>
          <w:spacing w:val="-1"/>
          <w:sz w:val="24"/>
          <w:szCs w:val="24"/>
        </w:rPr>
        <w:t>е</w:t>
      </w:r>
      <w:r w:rsidRPr="00B61777">
        <w:rPr>
          <w:rFonts w:ascii="Times New Roman" w:eastAsia="Times New Roman" w:hAnsi="Times New Roman" w:cs="Times New Roman"/>
          <w:color w:val="000000"/>
          <w:spacing w:val="-1"/>
          <w:sz w:val="24"/>
          <w:szCs w:val="24"/>
        </w:rPr>
        <w:t>ние задания).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4"/>
        <w:gridCol w:w="5387"/>
        <w:gridCol w:w="2835"/>
      </w:tblGrid>
      <w:tr w:rsidR="00B61777" w:rsidRPr="00B61777" w:rsidTr="001E2649">
        <w:trPr>
          <w:trHeight w:val="276"/>
        </w:trPr>
        <w:tc>
          <w:tcPr>
            <w:tcW w:w="1134" w:type="dxa"/>
            <w:vMerge w:val="restart"/>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 п/п</w:t>
            </w:r>
          </w:p>
        </w:tc>
        <w:tc>
          <w:tcPr>
            <w:tcW w:w="5387" w:type="dxa"/>
            <w:vMerge w:val="restart"/>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Название раздела</w:t>
            </w:r>
          </w:p>
        </w:tc>
        <w:tc>
          <w:tcPr>
            <w:tcW w:w="2835" w:type="dxa"/>
            <w:vMerge w:val="restart"/>
            <w:tcBorders>
              <w:right w:val="single" w:sz="4" w:space="0" w:color="auto"/>
            </w:tcBorders>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Количество часов</w:t>
            </w:r>
          </w:p>
        </w:tc>
      </w:tr>
      <w:tr w:rsidR="00B61777" w:rsidRPr="00B61777" w:rsidTr="001E2649">
        <w:trPr>
          <w:trHeight w:val="276"/>
        </w:trPr>
        <w:tc>
          <w:tcPr>
            <w:tcW w:w="1134" w:type="dxa"/>
            <w:vMerge/>
          </w:tcPr>
          <w:p w:rsidR="00B61777" w:rsidRPr="00B61777" w:rsidRDefault="00B61777" w:rsidP="00B61777">
            <w:pPr>
              <w:spacing w:after="0" w:line="240" w:lineRule="auto"/>
              <w:jc w:val="center"/>
              <w:rPr>
                <w:rFonts w:ascii="Times New Roman" w:eastAsia="Times New Roman" w:hAnsi="Times New Roman" w:cs="Times New Roman"/>
                <w:sz w:val="24"/>
                <w:szCs w:val="24"/>
              </w:rPr>
            </w:pPr>
          </w:p>
        </w:tc>
        <w:tc>
          <w:tcPr>
            <w:tcW w:w="5387" w:type="dxa"/>
            <w:vMerge/>
          </w:tcPr>
          <w:p w:rsidR="00B61777" w:rsidRPr="00B61777" w:rsidRDefault="00B61777" w:rsidP="00B61777">
            <w:pPr>
              <w:spacing w:after="0" w:line="240" w:lineRule="auto"/>
              <w:jc w:val="center"/>
              <w:rPr>
                <w:rFonts w:ascii="Times New Roman" w:eastAsia="Times New Roman" w:hAnsi="Times New Roman" w:cs="Times New Roman"/>
                <w:sz w:val="24"/>
                <w:szCs w:val="24"/>
              </w:rPr>
            </w:pPr>
          </w:p>
        </w:tc>
        <w:tc>
          <w:tcPr>
            <w:tcW w:w="2835" w:type="dxa"/>
            <w:vMerge/>
            <w:tcBorders>
              <w:right w:val="single" w:sz="4" w:space="0" w:color="auto"/>
            </w:tcBorders>
          </w:tcPr>
          <w:p w:rsidR="00B61777" w:rsidRPr="00B61777" w:rsidRDefault="00B61777" w:rsidP="00B61777">
            <w:pPr>
              <w:spacing w:after="0" w:line="240" w:lineRule="auto"/>
              <w:jc w:val="center"/>
              <w:rPr>
                <w:rFonts w:ascii="Times New Roman" w:eastAsia="Times New Roman" w:hAnsi="Times New Roman" w:cs="Times New Roman"/>
                <w:sz w:val="24"/>
                <w:szCs w:val="24"/>
              </w:rPr>
            </w:pPr>
          </w:p>
        </w:tc>
      </w:tr>
      <w:tr w:rsidR="00B61777" w:rsidRPr="00B61777" w:rsidTr="001E2649">
        <w:tc>
          <w:tcPr>
            <w:tcW w:w="9356" w:type="dxa"/>
            <w:gridSpan w:val="3"/>
            <w:tcBorders>
              <w:left w:val="nil"/>
              <w:right w:val="nil"/>
            </w:tcBorders>
          </w:tcPr>
          <w:p w:rsidR="00B61777" w:rsidRPr="00B61777" w:rsidRDefault="00B61777" w:rsidP="00B61777">
            <w:pPr>
              <w:spacing w:after="0" w:line="240" w:lineRule="auto"/>
              <w:jc w:val="center"/>
              <w:rPr>
                <w:rFonts w:ascii="Times New Roman" w:eastAsia="Times New Roman" w:hAnsi="Times New Roman" w:cs="Times New Roman"/>
                <w:b/>
                <w:i/>
                <w:sz w:val="24"/>
                <w:szCs w:val="24"/>
              </w:rPr>
            </w:pPr>
            <w:r w:rsidRPr="00B61777">
              <w:rPr>
                <w:rFonts w:ascii="Times New Roman" w:eastAsia="SimSun" w:hAnsi="Times New Roman" w:cs="Times New Roman"/>
                <w:b/>
                <w:bCs/>
                <w:sz w:val="24"/>
                <w:szCs w:val="24"/>
              </w:rPr>
              <w:lastRenderedPageBreak/>
              <w:t>1класс</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SimSun" w:hAnsi="Times New Roman" w:cs="Times New Roman"/>
                <w:bCs/>
                <w:sz w:val="24"/>
                <w:szCs w:val="24"/>
              </w:rPr>
              <w:t>Введение. Инструктаж по ТБ.</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SimSun" w:hAnsi="Times New Roman" w:cs="Times New Roman"/>
                <w:sz w:val="24"/>
                <w:szCs w:val="24"/>
              </w:rPr>
              <w:t>Выявление уровня развития познавательных пр</w:t>
            </w:r>
            <w:r w:rsidRPr="00B61777">
              <w:rPr>
                <w:rFonts w:ascii="Times New Roman" w:eastAsia="SimSun" w:hAnsi="Times New Roman" w:cs="Times New Roman"/>
                <w:sz w:val="24"/>
                <w:szCs w:val="24"/>
              </w:rPr>
              <w:t>о</w:t>
            </w:r>
            <w:r w:rsidRPr="00B61777">
              <w:rPr>
                <w:rFonts w:ascii="Times New Roman" w:eastAsia="SimSun" w:hAnsi="Times New Roman" w:cs="Times New Roman"/>
                <w:sz w:val="24"/>
                <w:szCs w:val="24"/>
              </w:rPr>
              <w:t>цессов.</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SimSun" w:hAnsi="Times New Roman" w:cs="Times New Roman"/>
                <w:sz w:val="24"/>
                <w:szCs w:val="24"/>
              </w:rPr>
              <w:t>Тренировка внимания.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9</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SimSun" w:hAnsi="Times New Roman" w:cs="Times New Roman"/>
                <w:sz w:val="24"/>
                <w:szCs w:val="24"/>
              </w:rPr>
              <w:t>Развитие мышления.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5</w:t>
            </w: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SimSun" w:hAnsi="Times New Roman" w:cs="Times New Roman"/>
                <w:sz w:val="24"/>
                <w:szCs w:val="24"/>
              </w:rPr>
              <w:t>Тренировка памяти.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9</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6</w:t>
            </w: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SimSun" w:hAnsi="Times New Roman" w:cs="Times New Roman"/>
                <w:sz w:val="24"/>
                <w:szCs w:val="24"/>
              </w:rPr>
              <w:t>Совершенствование воображения.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7</w:t>
            </w: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SimSun" w:hAnsi="Times New Roman" w:cs="Times New Roman"/>
                <w:sz w:val="24"/>
                <w:szCs w:val="24"/>
              </w:rPr>
              <w:t>Развитие аналитических способностей.</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8</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Обобщающее занятие «Наши достижения».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rPr>
                <w:rFonts w:ascii="Times New Roman" w:eastAsia="Times New Roman" w:hAnsi="Times New Roman" w:cs="Times New Roman"/>
                <w:sz w:val="24"/>
                <w:szCs w:val="24"/>
              </w:rPr>
            </w:pP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Times New Roman" w:hAnsi="Times New Roman" w:cs="Times New Roman"/>
                <w:b/>
                <w:sz w:val="24"/>
                <w:szCs w:val="24"/>
              </w:rPr>
              <w:t xml:space="preserve"> Всего:</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33</w:t>
            </w:r>
          </w:p>
        </w:tc>
      </w:tr>
      <w:tr w:rsidR="00B61777" w:rsidRPr="00B61777" w:rsidTr="001E2649">
        <w:trPr>
          <w:trHeight w:val="262"/>
        </w:trPr>
        <w:tc>
          <w:tcPr>
            <w:tcW w:w="9356" w:type="dxa"/>
            <w:gridSpan w:val="3"/>
            <w:tcBorders>
              <w:left w:val="nil"/>
              <w:right w:val="nil"/>
            </w:tcBorders>
          </w:tcPr>
          <w:p w:rsidR="00B61777" w:rsidRPr="00B61777" w:rsidRDefault="00B61777" w:rsidP="00B61777">
            <w:pPr>
              <w:spacing w:after="0" w:line="240" w:lineRule="auto"/>
              <w:jc w:val="center"/>
              <w:rPr>
                <w:rFonts w:ascii="Times New Roman" w:eastAsia="Times New Roman" w:hAnsi="Times New Roman" w:cs="Times New Roman"/>
                <w:b/>
                <w:i/>
                <w:sz w:val="24"/>
                <w:szCs w:val="24"/>
              </w:rPr>
            </w:pPr>
            <w:r w:rsidRPr="00B61777">
              <w:rPr>
                <w:rFonts w:ascii="Times New Roman" w:eastAsia="Times New Roman" w:hAnsi="Times New Roman" w:cs="Times New Roman"/>
                <w:b/>
                <w:sz w:val="24"/>
                <w:szCs w:val="24"/>
              </w:rPr>
              <w:t>2 класс</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SimSun" w:hAnsi="Times New Roman" w:cs="Times New Roman"/>
                <w:bCs/>
                <w:sz w:val="24"/>
                <w:szCs w:val="24"/>
              </w:rPr>
              <w:t>Введение. Инструктаж по ТБ.</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Свойства, признаки и составные части предметов.</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Сравнение.</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6</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Взаимосвязь между видовыми и родовыми пон</w:t>
            </w:r>
            <w:r w:rsidRPr="00B61777">
              <w:rPr>
                <w:rFonts w:ascii="Times New Roman" w:eastAsia="Times New Roman" w:hAnsi="Times New Roman" w:cs="Times New Roman"/>
                <w:sz w:val="24"/>
                <w:szCs w:val="24"/>
              </w:rPr>
              <w:t>я</w:t>
            </w:r>
            <w:r w:rsidRPr="00B61777">
              <w:rPr>
                <w:rFonts w:ascii="Times New Roman" w:eastAsia="Times New Roman" w:hAnsi="Times New Roman" w:cs="Times New Roman"/>
                <w:sz w:val="24"/>
                <w:szCs w:val="24"/>
              </w:rPr>
              <w:t>тиями.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5</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Элементы логики.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7</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6</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Развитие речи.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8</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7</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SimSun" w:hAnsi="Times New Roman" w:cs="Times New Roman"/>
                <w:sz w:val="24"/>
                <w:szCs w:val="24"/>
              </w:rPr>
              <w:t>Развитие аналитических способностей.</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8</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Обобщающее занятие «Наши достижения».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Times New Roman" w:hAnsi="Times New Roman" w:cs="Times New Roman"/>
                <w:b/>
                <w:sz w:val="24"/>
                <w:szCs w:val="24"/>
              </w:rPr>
              <w:t>Всего:</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35</w:t>
            </w:r>
          </w:p>
        </w:tc>
      </w:tr>
      <w:tr w:rsidR="00B61777" w:rsidRPr="00B61777" w:rsidTr="001E2649">
        <w:tc>
          <w:tcPr>
            <w:tcW w:w="9356" w:type="dxa"/>
            <w:gridSpan w:val="3"/>
            <w:tcBorders>
              <w:left w:val="nil"/>
              <w:right w:val="nil"/>
            </w:tcBorders>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b/>
                <w:sz w:val="24"/>
                <w:szCs w:val="24"/>
              </w:rPr>
              <w:t>3 класс</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SimSun" w:hAnsi="Times New Roman" w:cs="Times New Roman"/>
                <w:bCs/>
                <w:sz w:val="24"/>
                <w:szCs w:val="24"/>
              </w:rPr>
              <w:t>Введение. Инструктаж по ТБ.</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Свойства, признаки и составные части предметов.</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Сравнение.</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Комбинаторика.</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5</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Действия предметов.</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6</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Взаимосвязь между родовыми и видовыми пон</w:t>
            </w:r>
            <w:r w:rsidRPr="00B61777">
              <w:rPr>
                <w:rFonts w:ascii="Times New Roman" w:eastAsia="Times New Roman" w:hAnsi="Times New Roman" w:cs="Times New Roman"/>
                <w:sz w:val="24"/>
                <w:szCs w:val="24"/>
              </w:rPr>
              <w:t>я</w:t>
            </w:r>
            <w:r w:rsidRPr="00B61777">
              <w:rPr>
                <w:rFonts w:ascii="Times New Roman" w:eastAsia="Times New Roman" w:hAnsi="Times New Roman" w:cs="Times New Roman"/>
                <w:sz w:val="24"/>
                <w:szCs w:val="24"/>
              </w:rPr>
              <w:t>тиями.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7</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Элементы логики.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10</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8</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lang w:val="en-US"/>
              </w:rPr>
            </w:pPr>
            <w:r w:rsidRPr="00B61777">
              <w:rPr>
                <w:rFonts w:ascii="Times New Roman" w:eastAsia="Times New Roman" w:hAnsi="Times New Roman" w:cs="Times New Roman"/>
                <w:sz w:val="24"/>
                <w:szCs w:val="24"/>
              </w:rPr>
              <w:t>Развитие творческого воображения.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9</w:t>
            </w:r>
          </w:p>
        </w:tc>
        <w:tc>
          <w:tcPr>
            <w:tcW w:w="5387" w:type="dxa"/>
          </w:tcPr>
          <w:p w:rsidR="00B61777" w:rsidRPr="00B61777" w:rsidRDefault="00B61777" w:rsidP="00B61777">
            <w:pPr>
              <w:tabs>
                <w:tab w:val="left" w:pos="318"/>
              </w:tabs>
              <w:suppressAutoHyphens/>
              <w:spacing w:after="0" w:line="240" w:lineRule="auto"/>
              <w:rPr>
                <w:rFonts w:ascii="Times New Roman" w:eastAsia="Times New Roman" w:hAnsi="Times New Roman" w:cs="Times New Roman"/>
                <w:sz w:val="24"/>
                <w:szCs w:val="24"/>
                <w:lang w:val="en-US"/>
              </w:rPr>
            </w:pPr>
            <w:r w:rsidRPr="00B61777">
              <w:rPr>
                <w:rFonts w:ascii="Times New Roman" w:eastAsia="Times New Roman" w:hAnsi="Times New Roman" w:cs="Times New Roman"/>
                <w:sz w:val="24"/>
                <w:szCs w:val="24"/>
              </w:rPr>
              <w:t>Практический материал.</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10</w:t>
            </w:r>
          </w:p>
        </w:tc>
        <w:tc>
          <w:tcPr>
            <w:tcW w:w="5387" w:type="dxa"/>
          </w:tcPr>
          <w:p w:rsidR="00B61777" w:rsidRPr="00B61777" w:rsidRDefault="00B61777" w:rsidP="00B61777">
            <w:pPr>
              <w:suppressAutoHyphens/>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Обобщающее занятие «Наши достижения».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rPr>
                <w:rFonts w:ascii="Times New Roman" w:eastAsia="Times New Roman" w:hAnsi="Times New Roman" w:cs="Times New Roman"/>
                <w:sz w:val="24"/>
                <w:szCs w:val="24"/>
              </w:rPr>
            </w:pP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Times New Roman" w:hAnsi="Times New Roman" w:cs="Times New Roman"/>
                <w:b/>
                <w:sz w:val="24"/>
                <w:szCs w:val="24"/>
              </w:rPr>
              <w:t>Всего:</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35</w:t>
            </w:r>
          </w:p>
        </w:tc>
      </w:tr>
      <w:tr w:rsidR="00B61777" w:rsidRPr="00B61777" w:rsidTr="001E2649">
        <w:tc>
          <w:tcPr>
            <w:tcW w:w="1134" w:type="dxa"/>
          </w:tcPr>
          <w:p w:rsidR="00B61777" w:rsidRPr="00B61777" w:rsidRDefault="00B61777" w:rsidP="00B61777">
            <w:pPr>
              <w:spacing w:after="0" w:line="240" w:lineRule="auto"/>
              <w:rPr>
                <w:rFonts w:ascii="Times New Roman" w:eastAsia="Times New Roman" w:hAnsi="Times New Roman" w:cs="Times New Roman"/>
                <w:sz w:val="24"/>
                <w:szCs w:val="24"/>
              </w:rPr>
            </w:pPr>
          </w:p>
        </w:tc>
        <w:tc>
          <w:tcPr>
            <w:tcW w:w="5387" w:type="dxa"/>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4 класс</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b/>
                <w:sz w:val="24"/>
                <w:szCs w:val="24"/>
              </w:rPr>
            </w:pP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SimSun" w:hAnsi="Times New Roman" w:cs="Times New Roman"/>
                <w:bCs/>
                <w:sz w:val="24"/>
                <w:szCs w:val="24"/>
              </w:rPr>
              <w:t>Введение. Инструктаж по ТБ.</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Сравнение.</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Комбинаторика.</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Элементы логики.</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5</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Развитие творческого воображения.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6</w:t>
            </w:r>
          </w:p>
        </w:tc>
        <w:tc>
          <w:tcPr>
            <w:tcW w:w="5387" w:type="dxa"/>
          </w:tcPr>
          <w:p w:rsidR="00B61777" w:rsidRPr="00B61777" w:rsidRDefault="00B61777" w:rsidP="00B61777">
            <w:pPr>
              <w:spacing w:after="0" w:line="240" w:lineRule="auto"/>
              <w:rPr>
                <w:rFonts w:ascii="Times New Roman" w:eastAsia="Times New Roman" w:hAnsi="Times New Roman" w:cs="Times New Roman"/>
                <w:b/>
                <w:sz w:val="24"/>
                <w:szCs w:val="24"/>
              </w:rPr>
            </w:pPr>
            <w:r w:rsidRPr="00B61777">
              <w:rPr>
                <w:rFonts w:ascii="Times New Roman" w:eastAsia="Times New Roman" w:hAnsi="Times New Roman" w:cs="Times New Roman"/>
                <w:sz w:val="24"/>
                <w:szCs w:val="24"/>
              </w:rPr>
              <w:t>Практический материал.</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7</w:t>
            </w:r>
          </w:p>
        </w:tc>
        <w:tc>
          <w:tcPr>
            <w:tcW w:w="5387" w:type="dxa"/>
          </w:tcPr>
          <w:p w:rsidR="00B61777" w:rsidRPr="00B61777" w:rsidRDefault="00B61777" w:rsidP="00B61777">
            <w:pPr>
              <w:spacing w:after="0" w:line="240" w:lineRule="auto"/>
              <w:rPr>
                <w:rFonts w:ascii="Times New Roman" w:eastAsia="SimSun" w:hAnsi="Times New Roman" w:cs="Times New Roman"/>
                <w:sz w:val="24"/>
                <w:szCs w:val="24"/>
              </w:rPr>
            </w:pPr>
            <w:r w:rsidRPr="00B61777">
              <w:rPr>
                <w:rFonts w:ascii="Times New Roman" w:eastAsia="Times New Roman" w:hAnsi="Times New Roman" w:cs="Times New Roman"/>
                <w:sz w:val="24"/>
                <w:szCs w:val="24"/>
              </w:rPr>
              <w:t>Обобщающее занятие «Наши достижения».</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r>
      <w:tr w:rsidR="00B61777" w:rsidRPr="00B61777" w:rsidTr="001E2649">
        <w:tc>
          <w:tcPr>
            <w:tcW w:w="1134" w:type="dxa"/>
          </w:tcPr>
          <w:p w:rsidR="00B61777" w:rsidRPr="00B61777" w:rsidRDefault="00B61777" w:rsidP="00B61777">
            <w:pPr>
              <w:spacing w:after="0" w:line="240" w:lineRule="auto"/>
              <w:jc w:val="center"/>
              <w:rPr>
                <w:rFonts w:ascii="Times New Roman" w:eastAsia="Times New Roman" w:hAnsi="Times New Roman" w:cs="Times New Roman"/>
                <w:sz w:val="24"/>
                <w:szCs w:val="24"/>
              </w:rPr>
            </w:pPr>
          </w:p>
        </w:tc>
        <w:tc>
          <w:tcPr>
            <w:tcW w:w="5387" w:type="dxa"/>
          </w:tcPr>
          <w:p w:rsidR="00B61777" w:rsidRPr="00B61777" w:rsidRDefault="00B61777" w:rsidP="00B61777">
            <w:pPr>
              <w:spacing w:after="0" w:line="240" w:lineRule="auto"/>
              <w:rPr>
                <w:rFonts w:ascii="Times New Roman" w:eastAsia="Times New Roman" w:hAnsi="Times New Roman" w:cs="Times New Roman"/>
                <w:b/>
                <w:i/>
                <w:sz w:val="24"/>
                <w:szCs w:val="24"/>
              </w:rPr>
            </w:pPr>
            <w:r w:rsidRPr="00B61777">
              <w:rPr>
                <w:rFonts w:ascii="Times New Roman" w:eastAsia="Times New Roman" w:hAnsi="Times New Roman" w:cs="Times New Roman"/>
                <w:b/>
                <w:sz w:val="24"/>
                <w:szCs w:val="24"/>
              </w:rPr>
              <w:t>Всего:</w:t>
            </w:r>
          </w:p>
        </w:tc>
        <w:tc>
          <w:tcPr>
            <w:tcW w:w="2835" w:type="dxa"/>
          </w:tcPr>
          <w:p w:rsidR="00B61777" w:rsidRPr="00B61777" w:rsidRDefault="00B61777" w:rsidP="00B61777">
            <w:pPr>
              <w:spacing w:after="0" w:line="240" w:lineRule="auto"/>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35</w:t>
            </w:r>
          </w:p>
        </w:tc>
      </w:tr>
    </w:tbl>
    <w:p w:rsidR="00B61777" w:rsidRPr="00B61777" w:rsidRDefault="00B61777" w:rsidP="00B61777">
      <w:pPr>
        <w:spacing w:after="0" w:line="240" w:lineRule="auto"/>
        <w:ind w:left="720"/>
        <w:contextualSpacing/>
        <w:jc w:val="both"/>
        <w:rPr>
          <w:rFonts w:ascii="Times New Roman" w:eastAsia="Times New Roman" w:hAnsi="Times New Roman" w:cs="Times New Roman"/>
          <w:sz w:val="24"/>
          <w:szCs w:val="24"/>
          <w:lang w:eastAsia="en-US"/>
        </w:rPr>
      </w:pPr>
    </w:p>
    <w:p w:rsidR="00B61777" w:rsidRPr="00B61777" w:rsidRDefault="00B61777" w:rsidP="00B61777">
      <w:pPr>
        <w:spacing w:after="0" w:line="240" w:lineRule="auto"/>
        <w:contextualSpacing/>
        <w:jc w:val="center"/>
        <w:rPr>
          <w:rFonts w:ascii="Times New Roman" w:eastAsia="Times New Roman" w:hAnsi="Times New Roman" w:cs="Times New Roman"/>
          <w:b/>
          <w:sz w:val="24"/>
          <w:szCs w:val="24"/>
          <w:lang w:eastAsia="en-US"/>
        </w:rPr>
      </w:pPr>
      <w:r w:rsidRPr="00B61777">
        <w:rPr>
          <w:rFonts w:ascii="Times New Roman" w:eastAsia="Times New Roman" w:hAnsi="Times New Roman" w:cs="Times New Roman"/>
          <w:b/>
          <w:sz w:val="24"/>
          <w:szCs w:val="24"/>
          <w:lang w:eastAsia="en-US"/>
        </w:rPr>
        <w:t xml:space="preserve">Календарно – тематическое планирование </w:t>
      </w:r>
    </w:p>
    <w:p w:rsidR="00B61777" w:rsidRPr="00B61777" w:rsidRDefault="00B61777" w:rsidP="00B61777">
      <w:pPr>
        <w:spacing w:after="0" w:line="240" w:lineRule="auto"/>
        <w:contextualSpacing/>
        <w:jc w:val="center"/>
        <w:rPr>
          <w:rFonts w:ascii="Times New Roman" w:eastAsia="Times New Roman" w:hAnsi="Times New Roman" w:cs="Times New Roman"/>
          <w:b/>
          <w:sz w:val="24"/>
          <w:szCs w:val="24"/>
          <w:lang w:eastAsia="en-US"/>
        </w:rPr>
      </w:pPr>
      <w:r w:rsidRPr="00B61777">
        <w:rPr>
          <w:rFonts w:ascii="Times New Roman" w:eastAsia="Times New Roman" w:hAnsi="Times New Roman" w:cs="Times New Roman"/>
          <w:b/>
          <w:sz w:val="24"/>
          <w:szCs w:val="24"/>
          <w:lang w:eastAsia="en-US"/>
        </w:rPr>
        <w:t>3 класс</w:t>
      </w:r>
    </w:p>
    <w:p w:rsidR="00B61777" w:rsidRPr="00B61777" w:rsidRDefault="00B61777" w:rsidP="00B61777">
      <w:pPr>
        <w:spacing w:after="0" w:line="240" w:lineRule="auto"/>
        <w:ind w:left="720"/>
        <w:contextualSpacing/>
        <w:jc w:val="center"/>
        <w:rPr>
          <w:rFonts w:ascii="Times New Roman" w:eastAsia="Times New Roman" w:hAnsi="Times New Roman" w:cs="Times New Roman"/>
          <w:b/>
          <w:sz w:val="24"/>
          <w:szCs w:val="24"/>
          <w:lang w:eastAsia="en-US"/>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551"/>
        <w:gridCol w:w="2092"/>
      </w:tblGrid>
      <w:tr w:rsidR="00B61777" w:rsidRPr="00B61777" w:rsidTr="00B61777">
        <w:tc>
          <w:tcPr>
            <w:tcW w:w="736"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 п/п</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b/>
                <w:sz w:val="24"/>
                <w:szCs w:val="24"/>
              </w:rPr>
            </w:pPr>
            <w:r w:rsidRPr="00B61777">
              <w:rPr>
                <w:rFonts w:ascii="Times New Roman" w:eastAsia="Times New Roman" w:hAnsi="Times New Roman" w:cs="Times New Roman"/>
                <w:b/>
                <w:sz w:val="24"/>
                <w:szCs w:val="24"/>
              </w:rPr>
              <w:t xml:space="preserve"> Тема занятия</w:t>
            </w:r>
          </w:p>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b/>
                <w:sz w:val="24"/>
                <w:szCs w:val="24"/>
              </w:rPr>
            </w:pP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Выявление уровня развития внимания, восприятия, вообр</w:t>
            </w:r>
            <w:r w:rsidRPr="00B61777">
              <w:rPr>
                <w:rFonts w:ascii="Times New Roman" w:eastAsia="Times New Roman" w:hAnsi="Times New Roman" w:cs="Times New Roman"/>
                <w:iCs/>
                <w:sz w:val="24"/>
                <w:szCs w:val="24"/>
              </w:rPr>
              <w:t>а</w:t>
            </w:r>
            <w:r w:rsidRPr="00B61777">
              <w:rPr>
                <w:rFonts w:ascii="Times New Roman" w:eastAsia="Times New Roman" w:hAnsi="Times New Roman" w:cs="Times New Roman"/>
                <w:iCs/>
                <w:sz w:val="24"/>
                <w:szCs w:val="24"/>
              </w:rPr>
              <w:lastRenderedPageBreak/>
              <w:t>жения, памяти и мышления. Графический диктант (вводный урок)</w:t>
            </w:r>
          </w:p>
        </w:tc>
        <w:tc>
          <w:tcPr>
            <w:tcW w:w="2092"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lastRenderedPageBreak/>
              <w:t>2</w:t>
            </w:r>
          </w:p>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концентрации внимания. Тренировка внимания. Развитие мышления.</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 xml:space="preserve">Тренировка слуховой памяти. Развитие мышления. </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4</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Тренировка зрительной памяти.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5</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аналитических способностей. Совершенствование мыслительных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6</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Совершенствование воображения. Задания по перекладыв</w:t>
            </w:r>
            <w:r w:rsidRPr="00B61777">
              <w:rPr>
                <w:rFonts w:ascii="Times New Roman" w:eastAsia="Times New Roman" w:hAnsi="Times New Roman" w:cs="Times New Roman"/>
                <w:iCs/>
                <w:sz w:val="24"/>
                <w:szCs w:val="24"/>
              </w:rPr>
              <w:t>а</w:t>
            </w:r>
            <w:r w:rsidRPr="00B61777">
              <w:rPr>
                <w:rFonts w:ascii="Times New Roman" w:eastAsia="Times New Roman" w:hAnsi="Times New Roman" w:cs="Times New Roman"/>
                <w:iCs/>
                <w:sz w:val="24"/>
                <w:szCs w:val="24"/>
              </w:rPr>
              <w:t>нию спичек. Рисуем по образцу.</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7</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логического мышления. Совершенствование мы</w:t>
            </w:r>
            <w:r w:rsidRPr="00B61777">
              <w:rPr>
                <w:rFonts w:ascii="Times New Roman" w:eastAsia="Times New Roman" w:hAnsi="Times New Roman" w:cs="Times New Roman"/>
                <w:iCs/>
                <w:sz w:val="24"/>
                <w:szCs w:val="24"/>
              </w:rPr>
              <w:t>с</w:t>
            </w:r>
            <w:r w:rsidRPr="00B61777">
              <w:rPr>
                <w:rFonts w:ascii="Times New Roman" w:eastAsia="Times New Roman" w:hAnsi="Times New Roman" w:cs="Times New Roman"/>
                <w:iCs/>
                <w:sz w:val="24"/>
                <w:szCs w:val="24"/>
              </w:rPr>
              <w:t>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8</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концентрации внимания. Развитие мышления.</w:t>
            </w:r>
            <w:r w:rsidRPr="00B61777">
              <w:rPr>
                <w:rFonts w:ascii="Times New Roman" w:eastAsia="Times New Roman" w:hAnsi="Times New Roman" w:cs="Times New Roman"/>
                <w:sz w:val="24"/>
                <w:szCs w:val="24"/>
              </w:rPr>
              <w:t xml:space="preserve"> Тр</w:t>
            </w:r>
            <w:r w:rsidRPr="00B61777">
              <w:rPr>
                <w:rFonts w:ascii="Times New Roman" w:eastAsia="Times New Roman" w:hAnsi="Times New Roman" w:cs="Times New Roman"/>
                <w:sz w:val="24"/>
                <w:szCs w:val="24"/>
              </w:rPr>
              <w:t>е</w:t>
            </w:r>
            <w:r w:rsidRPr="00B61777">
              <w:rPr>
                <w:rFonts w:ascii="Times New Roman" w:eastAsia="Times New Roman" w:hAnsi="Times New Roman" w:cs="Times New Roman"/>
                <w:sz w:val="24"/>
                <w:szCs w:val="24"/>
              </w:rPr>
              <w:t>нировка внимания.</w:t>
            </w:r>
            <w:r w:rsidR="00835B90">
              <w:rPr>
                <w:rFonts w:ascii="Times New Roman" w:eastAsia="Times New Roman" w:hAnsi="Times New Roman" w:cs="Times New Roman"/>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9</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Развитие слуховой памяти.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10</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зрительной памяти.</w:t>
            </w:r>
            <w:r w:rsidR="00835B90">
              <w:rPr>
                <w:rFonts w:ascii="Times New Roman" w:eastAsia="Times New Roman" w:hAnsi="Times New Roman" w:cs="Times New Roman"/>
                <w:sz w:val="24"/>
                <w:szCs w:val="24"/>
              </w:rPr>
              <w:t xml:space="preserve"> </w:t>
            </w:r>
            <w:r w:rsidRPr="00B61777">
              <w:rPr>
                <w:rFonts w:ascii="Times New Roman" w:eastAsia="Times New Roman" w:hAnsi="Times New Roman" w:cs="Times New Roman"/>
                <w:sz w:val="24"/>
                <w:szCs w:val="24"/>
              </w:rPr>
              <w:t>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11</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аналитических способностей. Совершенствование мыслительных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12</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Совершенствование воображения. Задания по перекладыв</w:t>
            </w:r>
            <w:r w:rsidRPr="00B61777">
              <w:rPr>
                <w:rFonts w:ascii="Times New Roman" w:eastAsia="Times New Roman" w:hAnsi="Times New Roman" w:cs="Times New Roman"/>
                <w:iCs/>
                <w:sz w:val="24"/>
                <w:szCs w:val="24"/>
              </w:rPr>
              <w:t>а</w:t>
            </w:r>
            <w:r w:rsidRPr="00B61777">
              <w:rPr>
                <w:rFonts w:ascii="Times New Roman" w:eastAsia="Times New Roman" w:hAnsi="Times New Roman" w:cs="Times New Roman"/>
                <w:iCs/>
                <w:sz w:val="24"/>
                <w:szCs w:val="24"/>
              </w:rPr>
              <w:t>нию спичек. Рисуем по образцу.</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13</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логического мышления. Совершенствование мы</w:t>
            </w:r>
            <w:r w:rsidRPr="00B61777">
              <w:rPr>
                <w:rFonts w:ascii="Times New Roman" w:eastAsia="Times New Roman" w:hAnsi="Times New Roman" w:cs="Times New Roman"/>
                <w:iCs/>
                <w:sz w:val="24"/>
                <w:szCs w:val="24"/>
              </w:rPr>
              <w:t>с</w:t>
            </w:r>
            <w:r w:rsidRPr="00B61777">
              <w:rPr>
                <w:rFonts w:ascii="Times New Roman" w:eastAsia="Times New Roman" w:hAnsi="Times New Roman" w:cs="Times New Roman"/>
                <w:iCs/>
                <w:sz w:val="24"/>
                <w:szCs w:val="24"/>
              </w:rPr>
              <w:t>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14</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 xml:space="preserve">Развитие концентрации внимания. </w:t>
            </w:r>
            <w:r w:rsidRPr="00B61777">
              <w:rPr>
                <w:rFonts w:ascii="Times New Roman" w:eastAsia="Times New Roman" w:hAnsi="Times New Roman" w:cs="Times New Roman"/>
                <w:sz w:val="24"/>
                <w:szCs w:val="24"/>
              </w:rPr>
              <w:t>Тренировка внимания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мышления.</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15</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Развитие слуховой памяти.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16</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зрительной памяти.</w:t>
            </w:r>
            <w:r w:rsidR="00835B90">
              <w:rPr>
                <w:rFonts w:ascii="Times New Roman" w:eastAsia="Times New Roman" w:hAnsi="Times New Roman" w:cs="Times New Roman"/>
                <w:sz w:val="24"/>
                <w:szCs w:val="24"/>
              </w:rPr>
              <w:t xml:space="preserve"> </w:t>
            </w:r>
            <w:r w:rsidRPr="00B61777">
              <w:rPr>
                <w:rFonts w:ascii="Times New Roman" w:eastAsia="Times New Roman" w:hAnsi="Times New Roman" w:cs="Times New Roman"/>
                <w:sz w:val="24"/>
                <w:szCs w:val="24"/>
              </w:rPr>
              <w:t>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17</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аналитических способностей. Совершенствование мыслительных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18</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Совершенствование воображения. Задания по перекладыв</w:t>
            </w:r>
            <w:r w:rsidRPr="00B61777">
              <w:rPr>
                <w:rFonts w:ascii="Times New Roman" w:eastAsia="Times New Roman" w:hAnsi="Times New Roman" w:cs="Times New Roman"/>
                <w:iCs/>
                <w:sz w:val="24"/>
                <w:szCs w:val="24"/>
              </w:rPr>
              <w:t>а</w:t>
            </w:r>
            <w:r w:rsidRPr="00B61777">
              <w:rPr>
                <w:rFonts w:ascii="Times New Roman" w:eastAsia="Times New Roman" w:hAnsi="Times New Roman" w:cs="Times New Roman"/>
                <w:iCs/>
                <w:sz w:val="24"/>
                <w:szCs w:val="24"/>
              </w:rPr>
              <w:t>нию спичек. Рисуем по образцу.</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19</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логического мышления. Совершенствование мы</w:t>
            </w:r>
            <w:r w:rsidRPr="00B61777">
              <w:rPr>
                <w:rFonts w:ascii="Times New Roman" w:eastAsia="Times New Roman" w:hAnsi="Times New Roman" w:cs="Times New Roman"/>
                <w:iCs/>
                <w:sz w:val="24"/>
                <w:szCs w:val="24"/>
              </w:rPr>
              <w:t>с</w:t>
            </w:r>
            <w:r w:rsidRPr="00B61777">
              <w:rPr>
                <w:rFonts w:ascii="Times New Roman" w:eastAsia="Times New Roman" w:hAnsi="Times New Roman" w:cs="Times New Roman"/>
                <w:iCs/>
                <w:sz w:val="24"/>
                <w:szCs w:val="24"/>
              </w:rPr>
              <w:t>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20</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концентрации внимания.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21</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внимания.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22</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слуховой памяти.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23</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зрительной памяти.</w:t>
            </w:r>
            <w:r w:rsidR="00835B90">
              <w:rPr>
                <w:rFonts w:ascii="Times New Roman" w:eastAsia="Times New Roman" w:hAnsi="Times New Roman" w:cs="Times New Roman"/>
                <w:sz w:val="24"/>
                <w:szCs w:val="24"/>
              </w:rPr>
              <w:t xml:space="preserve"> </w:t>
            </w:r>
            <w:r w:rsidRPr="00B61777">
              <w:rPr>
                <w:rFonts w:ascii="Times New Roman" w:eastAsia="Times New Roman" w:hAnsi="Times New Roman" w:cs="Times New Roman"/>
                <w:sz w:val="24"/>
                <w:szCs w:val="24"/>
              </w:rPr>
              <w:t>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24</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аналитических способностей. Совершенствование мыслительных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25</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Совершенствование воображения. Задания по перекладыв</w:t>
            </w:r>
            <w:r w:rsidRPr="00B61777">
              <w:rPr>
                <w:rFonts w:ascii="Times New Roman" w:eastAsia="Times New Roman" w:hAnsi="Times New Roman" w:cs="Times New Roman"/>
                <w:iCs/>
                <w:sz w:val="24"/>
                <w:szCs w:val="24"/>
              </w:rPr>
              <w:t>а</w:t>
            </w:r>
            <w:r w:rsidRPr="00B61777">
              <w:rPr>
                <w:rFonts w:ascii="Times New Roman" w:eastAsia="Times New Roman" w:hAnsi="Times New Roman" w:cs="Times New Roman"/>
                <w:iCs/>
                <w:sz w:val="24"/>
                <w:szCs w:val="24"/>
              </w:rPr>
              <w:t>нию спичек. Рисуем по образцу.</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lastRenderedPageBreak/>
              <w:t>26</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логического мышления. Совершенствование мы</w:t>
            </w:r>
            <w:r w:rsidRPr="00B61777">
              <w:rPr>
                <w:rFonts w:ascii="Times New Roman" w:eastAsia="Times New Roman" w:hAnsi="Times New Roman" w:cs="Times New Roman"/>
                <w:iCs/>
                <w:sz w:val="24"/>
                <w:szCs w:val="24"/>
              </w:rPr>
              <w:t>с</w:t>
            </w:r>
            <w:r w:rsidRPr="00B61777">
              <w:rPr>
                <w:rFonts w:ascii="Times New Roman" w:eastAsia="Times New Roman" w:hAnsi="Times New Roman" w:cs="Times New Roman"/>
                <w:iCs/>
                <w:sz w:val="24"/>
                <w:szCs w:val="24"/>
              </w:rPr>
              <w:t>лительных операций.</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27</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концентрации внимания.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28</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внимания. Развитие мышления.</w:t>
            </w:r>
            <w:r w:rsidR="00835B90">
              <w:rPr>
                <w:rFonts w:ascii="Times New Roman" w:eastAsia="Times New Roman" w:hAnsi="Times New Roman" w:cs="Times New Roman"/>
                <w:sz w:val="24"/>
                <w:szCs w:val="24"/>
              </w:rPr>
              <w:t xml:space="preserve"> </w:t>
            </w: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29</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слуховой памяти. 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30</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Тренировка зрительной памяти.</w:t>
            </w:r>
            <w:r w:rsidR="00835B90">
              <w:rPr>
                <w:rFonts w:ascii="Times New Roman" w:eastAsia="Times New Roman" w:hAnsi="Times New Roman" w:cs="Times New Roman"/>
                <w:sz w:val="24"/>
                <w:szCs w:val="24"/>
              </w:rPr>
              <w:t xml:space="preserve"> </w:t>
            </w:r>
            <w:r w:rsidRPr="00B61777">
              <w:rPr>
                <w:rFonts w:ascii="Times New Roman" w:eastAsia="Times New Roman" w:hAnsi="Times New Roman" w:cs="Times New Roman"/>
                <w:sz w:val="24"/>
                <w:szCs w:val="24"/>
              </w:rPr>
              <w:t>Развитие мышления.</w:t>
            </w:r>
          </w:p>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iCs/>
                <w:sz w:val="24"/>
                <w:szCs w:val="24"/>
              </w:rPr>
              <w:t>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31</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аналитических способностей. Совершенствование мыслительных операций. 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32</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логического мышления. Совершенствование мы</w:t>
            </w:r>
            <w:r w:rsidRPr="00B61777">
              <w:rPr>
                <w:rFonts w:ascii="Times New Roman" w:eastAsia="Times New Roman" w:hAnsi="Times New Roman" w:cs="Times New Roman"/>
                <w:iCs/>
                <w:sz w:val="24"/>
                <w:szCs w:val="24"/>
              </w:rPr>
              <w:t>с</w:t>
            </w:r>
            <w:r w:rsidRPr="00B61777">
              <w:rPr>
                <w:rFonts w:ascii="Times New Roman" w:eastAsia="Times New Roman" w:hAnsi="Times New Roman" w:cs="Times New Roman"/>
                <w:iCs/>
                <w:sz w:val="24"/>
                <w:szCs w:val="24"/>
              </w:rPr>
              <w:t>лительных операций. 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33</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Выявление уровня развития внимания, восприятия, вообр</w:t>
            </w:r>
            <w:r w:rsidRPr="00B61777">
              <w:rPr>
                <w:rFonts w:ascii="Times New Roman" w:eastAsia="Times New Roman" w:hAnsi="Times New Roman" w:cs="Times New Roman"/>
                <w:iCs/>
                <w:sz w:val="24"/>
                <w:szCs w:val="24"/>
              </w:rPr>
              <w:t>а</w:t>
            </w:r>
            <w:r w:rsidRPr="00B61777">
              <w:rPr>
                <w:rFonts w:ascii="Times New Roman" w:eastAsia="Times New Roman" w:hAnsi="Times New Roman" w:cs="Times New Roman"/>
                <w:iCs/>
                <w:sz w:val="24"/>
                <w:szCs w:val="24"/>
              </w:rPr>
              <w:t>жения, памяти и мышления  на конец учебного года.</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34</w:t>
            </w:r>
          </w:p>
        </w:tc>
        <w:tc>
          <w:tcPr>
            <w:tcW w:w="6551" w:type="dxa"/>
            <w:tcBorders>
              <w:top w:val="single" w:sz="4" w:space="0" w:color="auto"/>
              <w:left w:val="single" w:sz="4" w:space="0" w:color="auto"/>
              <w:bottom w:val="single" w:sz="4" w:space="0" w:color="auto"/>
              <w:right w:val="single" w:sz="4" w:space="0" w:color="auto"/>
            </w:tcBorders>
            <w:hideMark/>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B61777">
              <w:rPr>
                <w:rFonts w:ascii="Times New Roman" w:eastAsia="Times New Roman" w:hAnsi="Times New Roman" w:cs="Times New Roman"/>
                <w:iCs/>
                <w:sz w:val="24"/>
                <w:szCs w:val="24"/>
              </w:rPr>
              <w:t>Развитие логического мышления. Совершенствование мы</w:t>
            </w:r>
            <w:r w:rsidRPr="00B61777">
              <w:rPr>
                <w:rFonts w:ascii="Times New Roman" w:eastAsia="Times New Roman" w:hAnsi="Times New Roman" w:cs="Times New Roman"/>
                <w:iCs/>
                <w:sz w:val="24"/>
                <w:szCs w:val="24"/>
              </w:rPr>
              <w:t>с</w:t>
            </w:r>
            <w:r w:rsidRPr="00B61777">
              <w:rPr>
                <w:rFonts w:ascii="Times New Roman" w:eastAsia="Times New Roman" w:hAnsi="Times New Roman" w:cs="Times New Roman"/>
                <w:iCs/>
                <w:sz w:val="24"/>
                <w:szCs w:val="24"/>
              </w:rPr>
              <w:t>лительных операций. Графический диктант</w:t>
            </w:r>
          </w:p>
        </w:tc>
        <w:tc>
          <w:tcPr>
            <w:tcW w:w="2092" w:type="dxa"/>
            <w:tcBorders>
              <w:top w:val="single" w:sz="4" w:space="0" w:color="auto"/>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35</w:t>
            </w:r>
          </w:p>
        </w:tc>
        <w:tc>
          <w:tcPr>
            <w:tcW w:w="6551" w:type="dxa"/>
            <w:vMerge w:val="restart"/>
            <w:tcBorders>
              <w:top w:val="single" w:sz="4" w:space="0" w:color="auto"/>
              <w:left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61777">
              <w:rPr>
                <w:rFonts w:ascii="Times New Roman" w:eastAsia="Times New Roman" w:hAnsi="Times New Roman" w:cs="Times New Roman"/>
                <w:sz w:val="24"/>
                <w:szCs w:val="24"/>
              </w:rPr>
              <w:t xml:space="preserve">Тренировка зрительной памяти. Развитие мышления. </w:t>
            </w:r>
            <w:r w:rsidRPr="00B61777">
              <w:rPr>
                <w:rFonts w:ascii="Times New Roman" w:eastAsia="Times New Roman" w:hAnsi="Times New Roman" w:cs="Times New Roman"/>
                <w:iCs/>
                <w:sz w:val="24"/>
                <w:szCs w:val="24"/>
              </w:rPr>
              <w:t>Граф</w:t>
            </w:r>
            <w:r w:rsidRPr="00B61777">
              <w:rPr>
                <w:rFonts w:ascii="Times New Roman" w:eastAsia="Times New Roman" w:hAnsi="Times New Roman" w:cs="Times New Roman"/>
                <w:iCs/>
                <w:sz w:val="24"/>
                <w:szCs w:val="24"/>
              </w:rPr>
              <w:t>и</w:t>
            </w:r>
            <w:r w:rsidRPr="00B61777">
              <w:rPr>
                <w:rFonts w:ascii="Times New Roman" w:eastAsia="Times New Roman" w:hAnsi="Times New Roman" w:cs="Times New Roman"/>
                <w:iCs/>
                <w:sz w:val="24"/>
                <w:szCs w:val="24"/>
              </w:rPr>
              <w:t>ческий диктант</w:t>
            </w:r>
            <w:r w:rsidR="00835B90">
              <w:rPr>
                <w:rFonts w:ascii="Times New Roman" w:eastAsia="Times New Roman" w:hAnsi="Times New Roman" w:cs="Times New Roman"/>
                <w:iCs/>
                <w:sz w:val="24"/>
                <w:szCs w:val="24"/>
              </w:rPr>
              <w:t xml:space="preserve"> </w:t>
            </w:r>
            <w:r w:rsidRPr="00B61777">
              <w:rPr>
                <w:rFonts w:ascii="Times New Roman" w:eastAsia="Times New Roman" w:hAnsi="Times New Roman" w:cs="Times New Roman"/>
                <w:sz w:val="24"/>
                <w:szCs w:val="24"/>
              </w:rPr>
              <w:t xml:space="preserve">Тренировка внимания. </w:t>
            </w:r>
          </w:p>
        </w:tc>
        <w:tc>
          <w:tcPr>
            <w:tcW w:w="2092" w:type="dxa"/>
            <w:tcBorders>
              <w:top w:val="single" w:sz="4" w:space="0" w:color="auto"/>
              <w:left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r w:rsidR="00B61777" w:rsidRPr="00B61777" w:rsidTr="00B61777">
        <w:tc>
          <w:tcPr>
            <w:tcW w:w="736" w:type="dxa"/>
            <w:tcBorders>
              <w:top w:val="single" w:sz="4" w:space="0" w:color="auto"/>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ind w:right="29"/>
              <w:jc w:val="center"/>
              <w:rPr>
                <w:rFonts w:ascii="Times New Roman" w:eastAsia="Times New Roman" w:hAnsi="Times New Roman" w:cs="Times New Roman"/>
                <w:sz w:val="24"/>
                <w:szCs w:val="24"/>
              </w:rPr>
            </w:pPr>
          </w:p>
        </w:tc>
        <w:tc>
          <w:tcPr>
            <w:tcW w:w="6551" w:type="dxa"/>
            <w:vMerge/>
            <w:tcBorders>
              <w:left w:val="single" w:sz="4" w:space="0" w:color="auto"/>
              <w:bottom w:val="single" w:sz="4" w:space="0" w:color="auto"/>
              <w:right w:val="single" w:sz="4" w:space="0" w:color="auto"/>
            </w:tcBorders>
          </w:tcPr>
          <w:p w:rsidR="00B61777" w:rsidRPr="00B61777" w:rsidRDefault="00B61777" w:rsidP="00B6177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92" w:type="dxa"/>
            <w:tcBorders>
              <w:left w:val="single" w:sz="4" w:space="0" w:color="auto"/>
              <w:bottom w:val="single" w:sz="4" w:space="0" w:color="auto"/>
              <w:right w:val="single" w:sz="4" w:space="0" w:color="auto"/>
            </w:tcBorders>
          </w:tcPr>
          <w:p w:rsidR="00B61777" w:rsidRDefault="00B61777">
            <w:r w:rsidRPr="00CD5686">
              <w:rPr>
                <w:rFonts w:ascii="Times New Roman" w:eastAsia="Times New Roman" w:hAnsi="Times New Roman" w:cs="Times New Roman"/>
                <w:iCs/>
                <w:sz w:val="24"/>
                <w:szCs w:val="24"/>
              </w:rPr>
              <w:t>1</w:t>
            </w:r>
          </w:p>
        </w:tc>
      </w:tr>
    </w:tbl>
    <w:p w:rsidR="00B61777" w:rsidRPr="00E26EA3" w:rsidRDefault="00B61777" w:rsidP="00C23252">
      <w:pPr>
        <w:spacing w:line="360" w:lineRule="auto"/>
        <w:rPr>
          <w:rFonts w:ascii="Calibri" w:eastAsia="Times New Roman" w:hAnsi="Calibri" w:cs="Times New Roman"/>
        </w:rPr>
      </w:pPr>
    </w:p>
    <w:p w:rsidR="00C23252" w:rsidRDefault="00D1482F" w:rsidP="001E264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sidR="001E2649" w:rsidRPr="001E2649">
        <w:rPr>
          <w:rFonts w:ascii="Times New Roman" w:eastAsia="Times New Roman" w:hAnsi="Times New Roman" w:cs="Times New Roman"/>
          <w:b/>
          <w:sz w:val="24"/>
          <w:szCs w:val="24"/>
        </w:rPr>
        <w:t>Программа воспитания</w:t>
      </w:r>
    </w:p>
    <w:p w:rsidR="00AF21B4" w:rsidRPr="001E2649" w:rsidRDefault="00D1482F" w:rsidP="001E264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r w:rsidR="00AF21B4">
        <w:rPr>
          <w:rFonts w:ascii="Times New Roman" w:eastAsia="Times New Roman" w:hAnsi="Times New Roman" w:cs="Times New Roman"/>
          <w:b/>
          <w:sz w:val="24"/>
          <w:szCs w:val="24"/>
        </w:rPr>
        <w:t>Пояснительная записка</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Программа воспитания МБОУ «Новотырышкинская СОШ» составлена на основе Федерального закона  от 29 декабря 2012 г. № 273-ФЗ «Об образовании в Российской Ф</w:t>
      </w:r>
      <w:r w:rsidRPr="00D1482F">
        <w:rPr>
          <w:rFonts w:ascii="Times New Roman" w:hAnsi="Times New Roman" w:cs="Times New Roman"/>
          <w:sz w:val="24"/>
          <w:szCs w:val="24"/>
        </w:rPr>
        <w:t>е</w:t>
      </w:r>
      <w:r w:rsidRPr="00D1482F">
        <w:rPr>
          <w:rFonts w:ascii="Times New Roman" w:hAnsi="Times New Roman" w:cs="Times New Roman"/>
          <w:sz w:val="24"/>
          <w:szCs w:val="24"/>
        </w:rPr>
        <w:t>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w:t>
      </w:r>
      <w:r w:rsidRPr="00D1482F">
        <w:rPr>
          <w:rFonts w:ascii="Times New Roman" w:hAnsi="Times New Roman" w:cs="Times New Roman"/>
          <w:sz w:val="24"/>
          <w:szCs w:val="24"/>
        </w:rPr>
        <w:t>у</w:t>
      </w:r>
      <w:r w:rsidRPr="00D1482F">
        <w:rPr>
          <w:rFonts w:ascii="Times New Roman" w:hAnsi="Times New Roman" w:cs="Times New Roman"/>
          <w:sz w:val="24"/>
          <w:szCs w:val="24"/>
        </w:rPr>
        <w:t>дарственных образовательных стандартов начального общего, основного общего и сре</w:t>
      </w:r>
      <w:r w:rsidRPr="00D1482F">
        <w:rPr>
          <w:rFonts w:ascii="Times New Roman" w:hAnsi="Times New Roman" w:cs="Times New Roman"/>
          <w:sz w:val="24"/>
          <w:szCs w:val="24"/>
        </w:rPr>
        <w:t>д</w:t>
      </w:r>
      <w:r w:rsidRPr="00D1482F">
        <w:rPr>
          <w:rFonts w:ascii="Times New Roman" w:hAnsi="Times New Roman" w:cs="Times New Roman"/>
          <w:sz w:val="24"/>
          <w:szCs w:val="24"/>
        </w:rPr>
        <w:t>него общего образования (далее Данная программа направлена на приобщение обуча</w:t>
      </w:r>
      <w:r w:rsidRPr="00D1482F">
        <w:rPr>
          <w:rFonts w:ascii="Times New Roman" w:hAnsi="Times New Roman" w:cs="Times New Roman"/>
          <w:sz w:val="24"/>
          <w:szCs w:val="24"/>
        </w:rPr>
        <w:t>ю</w:t>
      </w:r>
      <w:r w:rsidRPr="00D1482F">
        <w:rPr>
          <w:rFonts w:ascii="Times New Roman" w:hAnsi="Times New Roman" w:cs="Times New Roman"/>
          <w:sz w:val="24"/>
          <w:szCs w:val="24"/>
        </w:rPr>
        <w:t xml:space="preserve">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Воспитательная программа является обязательной частью основных образовател</w:t>
      </w:r>
      <w:r w:rsidRPr="00D1482F">
        <w:rPr>
          <w:rFonts w:ascii="Times New Roman" w:hAnsi="Times New Roman" w:cs="Times New Roman"/>
          <w:sz w:val="24"/>
          <w:szCs w:val="24"/>
        </w:rPr>
        <w:t>ь</w:t>
      </w:r>
      <w:r w:rsidRPr="00D1482F">
        <w:rPr>
          <w:rFonts w:ascii="Times New Roman" w:hAnsi="Times New Roman" w:cs="Times New Roman"/>
          <w:sz w:val="24"/>
          <w:szCs w:val="24"/>
        </w:rPr>
        <w:t>ных программ МБОУ «Новотырышкинская СОШ» и призвана помочь всем участникам образовательного процесса реализовать воспитательный потенциал совместной деятел</w:t>
      </w:r>
      <w:r w:rsidRPr="00D1482F">
        <w:rPr>
          <w:rFonts w:ascii="Times New Roman" w:hAnsi="Times New Roman" w:cs="Times New Roman"/>
          <w:sz w:val="24"/>
          <w:szCs w:val="24"/>
        </w:rPr>
        <w:t>ь</w:t>
      </w:r>
      <w:r w:rsidRPr="00D1482F">
        <w:rPr>
          <w:rFonts w:ascii="Times New Roman" w:hAnsi="Times New Roman" w:cs="Times New Roman"/>
          <w:sz w:val="24"/>
          <w:szCs w:val="24"/>
        </w:rPr>
        <w:t xml:space="preserve">ности и тем самым сделать школу воспитывающей организацией.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Программа воспитания призвана обеспечить достижение обучающимся личнос</w:t>
      </w:r>
      <w:r w:rsidRPr="00D1482F">
        <w:rPr>
          <w:rFonts w:ascii="Times New Roman" w:hAnsi="Times New Roman" w:cs="Times New Roman"/>
          <w:sz w:val="24"/>
          <w:szCs w:val="24"/>
        </w:rPr>
        <w:t>т</w:t>
      </w:r>
      <w:r w:rsidRPr="00D1482F">
        <w:rPr>
          <w:rFonts w:ascii="Times New Roman" w:hAnsi="Times New Roman" w:cs="Times New Roman"/>
          <w:sz w:val="24"/>
          <w:szCs w:val="24"/>
        </w:rPr>
        <w:t>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w:t>
      </w:r>
      <w:r w:rsidRPr="00D1482F">
        <w:rPr>
          <w:rFonts w:ascii="Times New Roman" w:hAnsi="Times New Roman" w:cs="Times New Roman"/>
          <w:sz w:val="24"/>
          <w:szCs w:val="24"/>
        </w:rPr>
        <w:t>т</w:t>
      </w:r>
      <w:r w:rsidRPr="00D1482F">
        <w:rPr>
          <w:rFonts w:ascii="Times New Roman" w:hAnsi="Times New Roman" w:cs="Times New Roman"/>
          <w:sz w:val="24"/>
          <w:szCs w:val="24"/>
        </w:rPr>
        <w:t xml:space="preserve">ные установки и социально-значимые качества личности; активное участие в социально-значимой деятельности школы. </w:t>
      </w:r>
    </w:p>
    <w:p w:rsidR="00AF21B4" w:rsidRDefault="00AF21B4" w:rsidP="00D1482F">
      <w:pPr>
        <w:ind w:firstLine="708"/>
        <w:jc w:val="both"/>
        <w:rPr>
          <w:rFonts w:ascii="Times New Roman" w:hAnsi="Times New Roman" w:cs="Times New Roman"/>
          <w:sz w:val="24"/>
          <w:szCs w:val="24"/>
        </w:rPr>
      </w:pPr>
      <w:r w:rsidRPr="00D1482F">
        <w:rPr>
          <w:rFonts w:ascii="Times New Roman" w:hAnsi="Times New Roman" w:cs="Times New Roman"/>
          <w:sz w:val="24"/>
          <w:szCs w:val="24"/>
        </w:rPr>
        <w:lastRenderedPageBreak/>
        <w:t>Данная программа воспитания показывает систему работы с обучающимися в шк</w:t>
      </w:r>
      <w:r w:rsidRPr="00D1482F">
        <w:rPr>
          <w:rFonts w:ascii="Times New Roman" w:hAnsi="Times New Roman" w:cs="Times New Roman"/>
          <w:sz w:val="24"/>
          <w:szCs w:val="24"/>
        </w:rPr>
        <w:t>о</w:t>
      </w:r>
      <w:r w:rsidRPr="00D1482F">
        <w:rPr>
          <w:rFonts w:ascii="Times New Roman" w:hAnsi="Times New Roman" w:cs="Times New Roman"/>
          <w:sz w:val="24"/>
          <w:szCs w:val="24"/>
        </w:rPr>
        <w:t>ле.</w:t>
      </w:r>
    </w:p>
    <w:p w:rsidR="00D1482F" w:rsidRPr="00D1482F" w:rsidRDefault="00D1482F" w:rsidP="00D1482F">
      <w:pPr>
        <w:ind w:firstLine="708"/>
        <w:jc w:val="both"/>
        <w:rPr>
          <w:rFonts w:ascii="Times New Roman" w:hAnsi="Times New Roman" w:cs="Times New Roman"/>
          <w:sz w:val="24"/>
          <w:szCs w:val="24"/>
        </w:rPr>
      </w:pPr>
    </w:p>
    <w:p w:rsidR="00AF21B4" w:rsidRDefault="00AF21B4" w:rsidP="00AF21B4">
      <w:pPr>
        <w:ind w:firstLine="708"/>
        <w:jc w:val="both"/>
        <w:rPr>
          <w:rFonts w:ascii="Times New Roman" w:hAnsi="Times New Roman" w:cs="Times New Roman"/>
          <w:sz w:val="28"/>
          <w:szCs w:val="28"/>
        </w:rPr>
      </w:pPr>
    </w:p>
    <w:p w:rsidR="00AF21B4" w:rsidRPr="00D1482F" w:rsidRDefault="00D1482F" w:rsidP="00D1482F">
      <w:pPr>
        <w:spacing w:after="160" w:line="259" w:lineRule="auto"/>
        <w:ind w:left="708"/>
        <w:jc w:val="center"/>
        <w:rPr>
          <w:rFonts w:ascii="Times New Roman" w:hAnsi="Times New Roman" w:cs="Times New Roman"/>
          <w:sz w:val="24"/>
          <w:szCs w:val="24"/>
        </w:rPr>
      </w:pPr>
      <w:r>
        <w:rPr>
          <w:rFonts w:ascii="Times New Roman" w:hAnsi="Times New Roman" w:cs="Times New Roman"/>
          <w:b/>
          <w:sz w:val="24"/>
          <w:szCs w:val="24"/>
        </w:rPr>
        <w:t>2.3.2</w:t>
      </w:r>
      <w:r w:rsidR="00016359">
        <w:rPr>
          <w:rFonts w:ascii="Times New Roman" w:hAnsi="Times New Roman" w:cs="Times New Roman"/>
          <w:b/>
          <w:sz w:val="24"/>
          <w:szCs w:val="24"/>
        </w:rPr>
        <w:t>.</w:t>
      </w:r>
      <w:r w:rsidR="00AF21B4" w:rsidRPr="00D1482F">
        <w:rPr>
          <w:rFonts w:ascii="Times New Roman" w:hAnsi="Times New Roman" w:cs="Times New Roman"/>
          <w:b/>
          <w:sz w:val="24"/>
          <w:szCs w:val="24"/>
        </w:rPr>
        <w:t>АНАЛИЗ ВОСПИТАТЕЛЬНОГО ПРОЦЕССА В ОРГАНИЗАЦИИ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Анализ воспитательного процесса и результатов воспитания осуществляется в с</w:t>
      </w:r>
      <w:r w:rsidRPr="00D1482F">
        <w:rPr>
          <w:rFonts w:ascii="Times New Roman" w:hAnsi="Times New Roman" w:cs="Times New Roman"/>
          <w:sz w:val="24"/>
          <w:szCs w:val="24"/>
        </w:rPr>
        <w:t>о</w:t>
      </w:r>
      <w:r w:rsidRPr="00D1482F">
        <w:rPr>
          <w:rFonts w:ascii="Times New Roman" w:hAnsi="Times New Roman" w:cs="Times New Roman"/>
          <w:sz w:val="24"/>
          <w:szCs w:val="24"/>
        </w:rPr>
        <w:t>ответствии с планируемыми результатами обучающихся на уровнях начального общего, образования, установленных соответствующими ФГОС.</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Основным методом анализа воспитательного процесса в школе является ежего</w:t>
      </w:r>
      <w:r w:rsidRPr="00D1482F">
        <w:rPr>
          <w:rFonts w:ascii="Times New Roman" w:hAnsi="Times New Roman" w:cs="Times New Roman"/>
          <w:sz w:val="24"/>
          <w:szCs w:val="24"/>
        </w:rPr>
        <w:t>д</w:t>
      </w:r>
      <w:r w:rsidRPr="00D1482F">
        <w:rPr>
          <w:rFonts w:ascii="Times New Roman" w:hAnsi="Times New Roman" w:cs="Times New Roman"/>
          <w:sz w:val="24"/>
          <w:szCs w:val="24"/>
        </w:rPr>
        <w:t>ный самоанализ воспитательной работы с целью выявления основных проблем и посл</w:t>
      </w:r>
      <w:r w:rsidRPr="00D1482F">
        <w:rPr>
          <w:rFonts w:ascii="Times New Roman" w:hAnsi="Times New Roman" w:cs="Times New Roman"/>
          <w:sz w:val="24"/>
          <w:szCs w:val="24"/>
        </w:rPr>
        <w:t>е</w:t>
      </w:r>
      <w:r w:rsidRPr="00D1482F">
        <w:rPr>
          <w:rFonts w:ascii="Times New Roman" w:hAnsi="Times New Roman" w:cs="Times New Roman"/>
          <w:sz w:val="24"/>
          <w:szCs w:val="24"/>
        </w:rPr>
        <w:t>дующего их решения, с привлечением (при необходимости) внешних экспертов, специ</w:t>
      </w:r>
      <w:r w:rsidRPr="00D1482F">
        <w:rPr>
          <w:rFonts w:ascii="Times New Roman" w:hAnsi="Times New Roman" w:cs="Times New Roman"/>
          <w:sz w:val="24"/>
          <w:szCs w:val="24"/>
        </w:rPr>
        <w:t>а</w:t>
      </w:r>
      <w:r w:rsidRPr="00D1482F">
        <w:rPr>
          <w:rFonts w:ascii="Times New Roman" w:hAnsi="Times New Roman" w:cs="Times New Roman"/>
          <w:sz w:val="24"/>
          <w:szCs w:val="24"/>
        </w:rPr>
        <w:t>листов.</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Планирование анализа воспитательного включается в календарный план воспит</w:t>
      </w:r>
      <w:r w:rsidRPr="00D1482F">
        <w:rPr>
          <w:rFonts w:ascii="Times New Roman" w:hAnsi="Times New Roman" w:cs="Times New Roman"/>
          <w:sz w:val="24"/>
          <w:szCs w:val="24"/>
        </w:rPr>
        <w:t>а</w:t>
      </w:r>
      <w:r w:rsidRPr="00D1482F">
        <w:rPr>
          <w:rFonts w:ascii="Times New Roman" w:hAnsi="Times New Roman" w:cs="Times New Roman"/>
          <w:sz w:val="24"/>
          <w:szCs w:val="24"/>
        </w:rPr>
        <w:t>тельной работы.</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Основные принципы самоанализа воспитательной работы:</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-взаимное уважение всех участников образовательных отношений;</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представителями);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w:t>
      </w:r>
      <w:r w:rsidRPr="00D1482F">
        <w:rPr>
          <w:rFonts w:ascii="Times New Roman" w:hAnsi="Times New Roman" w:cs="Times New Roman"/>
          <w:sz w:val="24"/>
          <w:szCs w:val="24"/>
        </w:rPr>
        <w:t>а</w:t>
      </w:r>
      <w:r w:rsidRPr="00D1482F">
        <w:rPr>
          <w:rFonts w:ascii="Times New Roman" w:hAnsi="Times New Roman" w:cs="Times New Roman"/>
          <w:sz w:val="24"/>
          <w:szCs w:val="24"/>
        </w:rPr>
        <w:t>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-распределенная ответственность за результаты личностного развития обучающи</w:t>
      </w:r>
      <w:r w:rsidRPr="00D1482F">
        <w:rPr>
          <w:rFonts w:ascii="Times New Roman" w:hAnsi="Times New Roman" w:cs="Times New Roman"/>
          <w:sz w:val="24"/>
          <w:szCs w:val="24"/>
        </w:rPr>
        <w:t>х</w:t>
      </w:r>
      <w:r w:rsidRPr="00D1482F">
        <w:rPr>
          <w:rFonts w:ascii="Times New Roman" w:hAnsi="Times New Roman" w:cs="Times New Roman"/>
          <w:sz w:val="24"/>
          <w:szCs w:val="24"/>
        </w:rPr>
        <w:t>ся.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Ориентирует на понимание того, что личностное развитие обучающихся - это р</w:t>
      </w:r>
      <w:r w:rsidRPr="00D1482F">
        <w:rPr>
          <w:rFonts w:ascii="Times New Roman" w:hAnsi="Times New Roman" w:cs="Times New Roman"/>
          <w:sz w:val="24"/>
          <w:szCs w:val="24"/>
        </w:rPr>
        <w:t>е</w:t>
      </w:r>
      <w:r w:rsidRPr="00D1482F">
        <w:rPr>
          <w:rFonts w:ascii="Times New Roman" w:hAnsi="Times New Roman" w:cs="Times New Roman"/>
          <w:sz w:val="24"/>
          <w:szCs w:val="24"/>
        </w:rPr>
        <w:t>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Основные направления анализа воспитательного процесса:</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1. Результаты воспитания, социализации и саморазвития обучающихся.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lastRenderedPageBreak/>
        <w:t>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w:t>
      </w:r>
      <w:r w:rsidRPr="00D1482F">
        <w:rPr>
          <w:rFonts w:ascii="Times New Roman" w:hAnsi="Times New Roman" w:cs="Times New Roman"/>
          <w:sz w:val="24"/>
          <w:szCs w:val="24"/>
        </w:rPr>
        <w:t>и</w:t>
      </w:r>
      <w:r w:rsidRPr="00D1482F">
        <w:rPr>
          <w:rFonts w:ascii="Times New Roman" w:hAnsi="Times New Roman" w:cs="Times New Roman"/>
          <w:sz w:val="24"/>
          <w:szCs w:val="24"/>
        </w:rPr>
        <w:t>ческое наблюдение. Внимание педагогических работников сосредотачивается на вопр</w:t>
      </w:r>
      <w:r w:rsidRPr="00D1482F">
        <w:rPr>
          <w:rFonts w:ascii="Times New Roman" w:hAnsi="Times New Roman" w:cs="Times New Roman"/>
          <w:sz w:val="24"/>
          <w:szCs w:val="24"/>
        </w:rPr>
        <w:t>о</w:t>
      </w:r>
      <w:r w:rsidRPr="00D1482F">
        <w:rPr>
          <w:rFonts w:ascii="Times New Roman" w:hAnsi="Times New Roman" w:cs="Times New Roman"/>
          <w:sz w:val="24"/>
          <w:szCs w:val="24"/>
        </w:rPr>
        <w:t>сах: какие проблемы, затруднения в личностном развитии обучающихся удалось решить за прошедший учебный год; какие проблемы , затруднения решить не удалось и почему; какие новые проблемы, трудности появились, над чем предстоит работать педагогическ</w:t>
      </w:r>
      <w:r w:rsidRPr="00D1482F">
        <w:rPr>
          <w:rFonts w:ascii="Times New Roman" w:hAnsi="Times New Roman" w:cs="Times New Roman"/>
          <w:sz w:val="24"/>
          <w:szCs w:val="24"/>
        </w:rPr>
        <w:t>о</w:t>
      </w:r>
      <w:r w:rsidRPr="00D1482F">
        <w:rPr>
          <w:rFonts w:ascii="Times New Roman" w:hAnsi="Times New Roman" w:cs="Times New Roman"/>
          <w:sz w:val="24"/>
          <w:szCs w:val="24"/>
        </w:rPr>
        <w:t>му коллективу.</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2. Состояние организуемой совместной деятельности обучающихся и взрослых.</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w:t>
      </w:r>
      <w:r w:rsidRPr="00D1482F">
        <w:rPr>
          <w:rFonts w:ascii="Times New Roman" w:hAnsi="Times New Roman" w:cs="Times New Roman"/>
          <w:sz w:val="24"/>
          <w:szCs w:val="24"/>
        </w:rPr>
        <w:t>я</w:t>
      </w:r>
      <w:r w:rsidRPr="00D1482F">
        <w:rPr>
          <w:rFonts w:ascii="Times New Roman" w:hAnsi="Times New Roman" w:cs="Times New Roman"/>
          <w:sz w:val="24"/>
          <w:szCs w:val="24"/>
        </w:rPr>
        <w:t>тельности обучающихся и взрослых.</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Анализ проводится заместителем директора по воспитанию и социализации, клас</w:t>
      </w:r>
      <w:r w:rsidRPr="00D1482F">
        <w:rPr>
          <w:rFonts w:ascii="Times New Roman" w:hAnsi="Times New Roman" w:cs="Times New Roman"/>
          <w:sz w:val="24"/>
          <w:szCs w:val="24"/>
        </w:rPr>
        <w:t>с</w:t>
      </w:r>
      <w:r w:rsidRPr="00D1482F">
        <w:rPr>
          <w:rFonts w:ascii="Times New Roman" w:hAnsi="Times New Roman" w:cs="Times New Roman"/>
          <w:sz w:val="24"/>
          <w:szCs w:val="24"/>
        </w:rPr>
        <w:t>ными руководителями с привлечением актива родителей (законных представителей) об</w:t>
      </w:r>
      <w:r w:rsidRPr="00D1482F">
        <w:rPr>
          <w:rFonts w:ascii="Times New Roman" w:hAnsi="Times New Roman" w:cs="Times New Roman"/>
          <w:sz w:val="24"/>
          <w:szCs w:val="24"/>
        </w:rPr>
        <w:t>у</w:t>
      </w:r>
      <w:r w:rsidRPr="00D1482F">
        <w:rPr>
          <w:rFonts w:ascii="Times New Roman" w:hAnsi="Times New Roman" w:cs="Times New Roman"/>
          <w:sz w:val="24"/>
          <w:szCs w:val="24"/>
        </w:rPr>
        <w:t>чающихся, актива Совета старшеклассников.</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Способам и получения информации о состоянии организуемой совместной де</w:t>
      </w:r>
      <w:r w:rsidRPr="00D1482F">
        <w:rPr>
          <w:rFonts w:ascii="Times New Roman" w:hAnsi="Times New Roman" w:cs="Times New Roman"/>
          <w:sz w:val="24"/>
          <w:szCs w:val="24"/>
        </w:rPr>
        <w:t>я</w:t>
      </w:r>
      <w:r w:rsidRPr="00D1482F">
        <w:rPr>
          <w:rFonts w:ascii="Times New Roman" w:hAnsi="Times New Roman" w:cs="Times New Roman"/>
          <w:sz w:val="24"/>
          <w:szCs w:val="24"/>
        </w:rPr>
        <w:t>тельности обучающихся и педагогических работников могут быть анкетирования и бес</w:t>
      </w:r>
      <w:r w:rsidRPr="00D1482F">
        <w:rPr>
          <w:rFonts w:ascii="Times New Roman" w:hAnsi="Times New Roman" w:cs="Times New Roman"/>
          <w:sz w:val="24"/>
          <w:szCs w:val="24"/>
        </w:rPr>
        <w:t>е</w:t>
      </w:r>
      <w:r w:rsidRPr="00D1482F">
        <w:rPr>
          <w:rFonts w:ascii="Times New Roman" w:hAnsi="Times New Roman" w:cs="Times New Roman"/>
          <w:sz w:val="24"/>
          <w:szCs w:val="24"/>
        </w:rPr>
        <w:t>ды с обучающимися и их родителями (законными представителями), педагогическими р</w:t>
      </w:r>
      <w:r w:rsidRPr="00D1482F">
        <w:rPr>
          <w:rFonts w:ascii="Times New Roman" w:hAnsi="Times New Roman" w:cs="Times New Roman"/>
          <w:sz w:val="24"/>
          <w:szCs w:val="24"/>
        </w:rPr>
        <w:t>а</w:t>
      </w:r>
      <w:r w:rsidRPr="00D1482F">
        <w:rPr>
          <w:rFonts w:ascii="Times New Roman" w:hAnsi="Times New Roman" w:cs="Times New Roman"/>
          <w:sz w:val="24"/>
          <w:szCs w:val="24"/>
        </w:rPr>
        <w:t>ботниками, представителями Совета старшеклассников. Результаты обсуждаются на с</w:t>
      </w:r>
      <w:r w:rsidRPr="00D1482F">
        <w:rPr>
          <w:rFonts w:ascii="Times New Roman" w:hAnsi="Times New Roman" w:cs="Times New Roman"/>
          <w:sz w:val="24"/>
          <w:szCs w:val="24"/>
        </w:rPr>
        <w:t>о</w:t>
      </w:r>
      <w:r w:rsidRPr="00D1482F">
        <w:rPr>
          <w:rFonts w:ascii="Times New Roman" w:hAnsi="Times New Roman" w:cs="Times New Roman"/>
          <w:sz w:val="24"/>
          <w:szCs w:val="24"/>
        </w:rPr>
        <w:t>вещаниях классных руководителей или педагогическом совете. Внимание сосредотачив</w:t>
      </w:r>
      <w:r w:rsidRPr="00D1482F">
        <w:rPr>
          <w:rFonts w:ascii="Times New Roman" w:hAnsi="Times New Roman" w:cs="Times New Roman"/>
          <w:sz w:val="24"/>
          <w:szCs w:val="24"/>
        </w:rPr>
        <w:t>а</w:t>
      </w:r>
      <w:r w:rsidRPr="00D1482F">
        <w:rPr>
          <w:rFonts w:ascii="Times New Roman" w:hAnsi="Times New Roman" w:cs="Times New Roman"/>
          <w:sz w:val="24"/>
          <w:szCs w:val="24"/>
        </w:rPr>
        <w:t>ется на вопросах, связанных с качеством:</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проводимых общешкольных основных дел , мероприятий;</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классных руководителей и их классов;</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реализации воспитательного потенциала урочной деятельности;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организуемой внеурочной деятельности обучающихся;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внешкольных мероприятий;</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создания и поддержки воспитывающей предметно-пространственной среды;</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взаимодействия с родительским сообществом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внешкольных мероприятий;</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ученического самоуправления;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по профилактике и безопасности;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реализации потенциала социального партнерства;</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деятельности по профориентации обучающихся;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работы школьных медиа;</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lastRenderedPageBreak/>
        <w:t>- работы школьного спортивного клуба.</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Итогом самоанализа является перечень выявленных проблем, над решением кот</w:t>
      </w:r>
      <w:r w:rsidRPr="00D1482F">
        <w:rPr>
          <w:rFonts w:ascii="Times New Roman" w:hAnsi="Times New Roman" w:cs="Times New Roman"/>
          <w:sz w:val="24"/>
          <w:szCs w:val="24"/>
        </w:rPr>
        <w:t>о</w:t>
      </w:r>
      <w:r w:rsidRPr="00D1482F">
        <w:rPr>
          <w:rFonts w:ascii="Times New Roman" w:hAnsi="Times New Roman" w:cs="Times New Roman"/>
          <w:sz w:val="24"/>
          <w:szCs w:val="24"/>
        </w:rPr>
        <w:t>рых предстоит работать педагогическому коллективу.</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Итоги самоанализа оформляются в виде отчета, составляемого</w:t>
      </w:r>
    </w:p>
    <w:p w:rsidR="00AF21B4" w:rsidRPr="00D1482F" w:rsidRDefault="00AF21B4" w:rsidP="00AF21B4">
      <w:pPr>
        <w:jc w:val="both"/>
        <w:rPr>
          <w:rFonts w:ascii="Times New Roman" w:hAnsi="Times New Roman" w:cs="Times New Roman"/>
          <w:sz w:val="24"/>
          <w:szCs w:val="24"/>
        </w:rPr>
      </w:pPr>
      <w:r w:rsidRPr="00D1482F">
        <w:rPr>
          <w:rFonts w:ascii="Times New Roman" w:hAnsi="Times New Roman" w:cs="Times New Roman"/>
          <w:sz w:val="24"/>
          <w:szCs w:val="24"/>
        </w:rPr>
        <w:t>заместителем директора по воспитанию и социализации в конце учебного года, рассма</w:t>
      </w:r>
      <w:r w:rsidRPr="00D1482F">
        <w:rPr>
          <w:rFonts w:ascii="Times New Roman" w:hAnsi="Times New Roman" w:cs="Times New Roman"/>
          <w:sz w:val="24"/>
          <w:szCs w:val="24"/>
        </w:rPr>
        <w:t>т</w:t>
      </w:r>
      <w:r w:rsidRPr="00D1482F">
        <w:rPr>
          <w:rFonts w:ascii="Times New Roman" w:hAnsi="Times New Roman" w:cs="Times New Roman"/>
          <w:sz w:val="24"/>
          <w:szCs w:val="24"/>
        </w:rPr>
        <w:t>риваются и утверждаются педагогическим советом или иным коллегиальным органом управления в школе.</w:t>
      </w:r>
    </w:p>
    <w:p w:rsidR="00AF21B4" w:rsidRPr="00D1482F" w:rsidRDefault="00AF21B4" w:rsidP="00AF21B4">
      <w:pPr>
        <w:ind w:firstLine="708"/>
        <w:jc w:val="both"/>
        <w:rPr>
          <w:rFonts w:ascii="Times New Roman" w:hAnsi="Times New Roman" w:cs="Times New Roman"/>
          <w:sz w:val="24"/>
          <w:szCs w:val="24"/>
        </w:rPr>
      </w:pPr>
    </w:p>
    <w:p w:rsidR="00AF21B4" w:rsidRPr="00016359" w:rsidRDefault="00016359" w:rsidP="00016359">
      <w:pPr>
        <w:spacing w:after="160" w:line="259" w:lineRule="auto"/>
        <w:ind w:left="708"/>
        <w:jc w:val="center"/>
        <w:rPr>
          <w:rFonts w:ascii="Times New Roman" w:hAnsi="Times New Roman" w:cs="Times New Roman"/>
          <w:b/>
          <w:sz w:val="24"/>
          <w:szCs w:val="24"/>
        </w:rPr>
      </w:pPr>
      <w:r>
        <w:rPr>
          <w:rFonts w:ascii="Times New Roman" w:hAnsi="Times New Roman" w:cs="Times New Roman"/>
          <w:b/>
          <w:sz w:val="24"/>
          <w:szCs w:val="24"/>
        </w:rPr>
        <w:t>2.3.2.1.</w:t>
      </w:r>
      <w:r w:rsidR="00AF21B4" w:rsidRPr="00016359">
        <w:rPr>
          <w:rFonts w:ascii="Times New Roman" w:hAnsi="Times New Roman" w:cs="Times New Roman"/>
          <w:b/>
          <w:sz w:val="24"/>
          <w:szCs w:val="24"/>
        </w:rPr>
        <w:t>ЦЕЛЬ И ЗАДАЧИ ВОСПИТАНИЯ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Современный национальный воспитательный идеал личности, воспитанной в новой российской общеобразовательной школе - это высоконравственный, творческий, комп</w:t>
      </w:r>
      <w:r w:rsidRPr="00D1482F">
        <w:rPr>
          <w:rFonts w:ascii="Times New Roman" w:hAnsi="Times New Roman" w:cs="Times New Roman"/>
          <w:sz w:val="24"/>
          <w:szCs w:val="24"/>
        </w:rPr>
        <w:t>е</w:t>
      </w:r>
      <w:r w:rsidRPr="00D1482F">
        <w:rPr>
          <w:rFonts w:ascii="Times New Roman" w:hAnsi="Times New Roman" w:cs="Times New Roman"/>
          <w:sz w:val="24"/>
          <w:szCs w:val="24"/>
        </w:rPr>
        <w:t>тентный гражданин России, принимающий судьбу Отечества как свою личную, осозна</w:t>
      </w:r>
      <w:r w:rsidRPr="00D1482F">
        <w:rPr>
          <w:rFonts w:ascii="Times New Roman" w:hAnsi="Times New Roman" w:cs="Times New Roman"/>
          <w:sz w:val="24"/>
          <w:szCs w:val="24"/>
        </w:rPr>
        <w:t>ю</w:t>
      </w:r>
      <w:r w:rsidRPr="00D1482F">
        <w:rPr>
          <w:rFonts w:ascii="Times New Roman" w:hAnsi="Times New Roman" w:cs="Times New Roman"/>
          <w:sz w:val="24"/>
          <w:szCs w:val="24"/>
        </w:rPr>
        <w:t xml:space="preserve">щей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Исходя из этого, общей целью воспитания в МБОУ «Новотырышкинская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w:t>
      </w:r>
      <w:r w:rsidRPr="00D1482F">
        <w:rPr>
          <w:rFonts w:ascii="Times New Roman" w:hAnsi="Times New Roman" w:cs="Times New Roman"/>
          <w:sz w:val="24"/>
          <w:szCs w:val="24"/>
        </w:rPr>
        <w:t>о</w:t>
      </w:r>
      <w:r w:rsidRPr="00D1482F">
        <w:rPr>
          <w:rFonts w:ascii="Times New Roman" w:hAnsi="Times New Roman" w:cs="Times New Roman"/>
          <w:sz w:val="24"/>
          <w:szCs w:val="24"/>
        </w:rPr>
        <w:t>сти единому стандарту. Сотрудничество, партнерские отношения педагога и обучающег</w:t>
      </w:r>
      <w:r w:rsidRPr="00D1482F">
        <w:rPr>
          <w:rFonts w:ascii="Times New Roman" w:hAnsi="Times New Roman" w:cs="Times New Roman"/>
          <w:sz w:val="24"/>
          <w:szCs w:val="24"/>
        </w:rPr>
        <w:t>о</w:t>
      </w:r>
      <w:r w:rsidRPr="00D1482F">
        <w:rPr>
          <w:rFonts w:ascii="Times New Roman" w:hAnsi="Times New Roman" w:cs="Times New Roman"/>
          <w:sz w:val="24"/>
          <w:szCs w:val="24"/>
        </w:rPr>
        <w:t>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w:t>
      </w:r>
      <w:r w:rsidRPr="00D1482F">
        <w:rPr>
          <w:rFonts w:ascii="Times New Roman" w:hAnsi="Times New Roman" w:cs="Times New Roman"/>
          <w:sz w:val="24"/>
          <w:szCs w:val="24"/>
        </w:rPr>
        <w:t>б</w:t>
      </w:r>
      <w:r w:rsidRPr="00D1482F">
        <w:rPr>
          <w:rFonts w:ascii="Times New Roman" w:hAnsi="Times New Roman" w:cs="Times New Roman"/>
          <w:sz w:val="24"/>
          <w:szCs w:val="24"/>
        </w:rPr>
        <w:t xml:space="preserve">ходимо уделять чуть большее внимание на разных уровнях общего образования.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b/>
          <w:sz w:val="24"/>
          <w:szCs w:val="24"/>
        </w:rPr>
        <w:t xml:space="preserve">1. </w:t>
      </w:r>
      <w:r w:rsidRPr="00D1482F">
        <w:rPr>
          <w:rFonts w:ascii="Times New Roman" w:hAnsi="Times New Roman" w:cs="Times New Roman"/>
          <w:b/>
          <w:i/>
          <w:sz w:val="24"/>
          <w:szCs w:val="24"/>
        </w:rPr>
        <w:t>В воспитании обучающихся младшего школьного возраста (уровень начал</w:t>
      </w:r>
      <w:r w:rsidRPr="00D1482F">
        <w:rPr>
          <w:rFonts w:ascii="Times New Roman" w:hAnsi="Times New Roman" w:cs="Times New Roman"/>
          <w:b/>
          <w:i/>
          <w:sz w:val="24"/>
          <w:szCs w:val="24"/>
        </w:rPr>
        <w:t>ь</w:t>
      </w:r>
      <w:r w:rsidRPr="00D1482F">
        <w:rPr>
          <w:rFonts w:ascii="Times New Roman" w:hAnsi="Times New Roman" w:cs="Times New Roman"/>
          <w:b/>
          <w:i/>
          <w:sz w:val="24"/>
          <w:szCs w:val="24"/>
        </w:rPr>
        <w:t>ного общего образования)</w:t>
      </w:r>
      <w:r w:rsidRPr="00D1482F">
        <w:rPr>
          <w:rFonts w:ascii="Times New Roman" w:hAnsi="Times New Roman" w:cs="Times New Roman"/>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w:t>
      </w:r>
      <w:r w:rsidRPr="00D1482F">
        <w:rPr>
          <w:rFonts w:ascii="Times New Roman" w:hAnsi="Times New Roman" w:cs="Times New Roman"/>
          <w:sz w:val="24"/>
          <w:szCs w:val="24"/>
        </w:rPr>
        <w:t>я</w:t>
      </w:r>
      <w:r w:rsidRPr="00D1482F">
        <w:rPr>
          <w:rFonts w:ascii="Times New Roman" w:hAnsi="Times New Roman" w:cs="Times New Roman"/>
          <w:sz w:val="24"/>
          <w:szCs w:val="24"/>
        </w:rPr>
        <w:t>тым традициям поведения. Такого рода нормы и традиции задаются в школе педагогич</w:t>
      </w:r>
      <w:r w:rsidRPr="00D1482F">
        <w:rPr>
          <w:rFonts w:ascii="Times New Roman" w:hAnsi="Times New Roman" w:cs="Times New Roman"/>
          <w:sz w:val="24"/>
          <w:szCs w:val="24"/>
        </w:rPr>
        <w:t>е</w:t>
      </w:r>
      <w:r w:rsidRPr="00D1482F">
        <w:rPr>
          <w:rFonts w:ascii="Times New Roman" w:hAnsi="Times New Roman" w:cs="Times New Roman"/>
          <w:sz w:val="24"/>
          <w:szCs w:val="24"/>
        </w:rPr>
        <w:t>скими работниками и воспринимаются обучающимися именно как нормы и традиции п</w:t>
      </w:r>
      <w:r w:rsidRPr="00D1482F">
        <w:rPr>
          <w:rFonts w:ascii="Times New Roman" w:hAnsi="Times New Roman" w:cs="Times New Roman"/>
          <w:sz w:val="24"/>
          <w:szCs w:val="24"/>
        </w:rPr>
        <w:t>о</w:t>
      </w:r>
      <w:r w:rsidRPr="00D1482F">
        <w:rPr>
          <w:rFonts w:ascii="Times New Roman" w:hAnsi="Times New Roman" w:cs="Times New Roman"/>
          <w:sz w:val="24"/>
          <w:szCs w:val="24"/>
        </w:rPr>
        <w:t>ведения обучающегося. Знание их станет базой для развития социально значимых отн</w:t>
      </w:r>
      <w:r w:rsidRPr="00D1482F">
        <w:rPr>
          <w:rFonts w:ascii="Times New Roman" w:hAnsi="Times New Roman" w:cs="Times New Roman"/>
          <w:sz w:val="24"/>
          <w:szCs w:val="24"/>
        </w:rPr>
        <w:t>о</w:t>
      </w:r>
      <w:r w:rsidRPr="00D1482F">
        <w:rPr>
          <w:rFonts w:ascii="Times New Roman" w:hAnsi="Times New Roman" w:cs="Times New Roman"/>
          <w:sz w:val="24"/>
          <w:szCs w:val="24"/>
        </w:rPr>
        <w:t xml:space="preserve">шений обучающихся и накопления ими опыта осуществления социально значимых дел и в </w:t>
      </w:r>
      <w:r w:rsidRPr="00D1482F">
        <w:rPr>
          <w:rFonts w:ascii="Times New Roman" w:hAnsi="Times New Roman" w:cs="Times New Roman"/>
          <w:sz w:val="24"/>
          <w:szCs w:val="24"/>
        </w:rPr>
        <w:lastRenderedPageBreak/>
        <w:t xml:space="preserve">дальнейшем, в подростковом и юношеском возрасте. К наиболее важным из них относятся следующие: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уважать старших и заботиться о младших членах семьи; выполнять посильную для обучающегося домашнюю работу, помогая старшим;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знать и любить свою Родину – свой родной дом, двор, улицу, район, город, свою страну;</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беречь и охранять природу, вести здоровый образ жизни;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стремиться узнавать что-то новое, определять причины возникающих трудностей, путей их устранения;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овладение первоначальными умениями передачи, поиска, преобразования, хран</w:t>
      </w:r>
      <w:r w:rsidRPr="00D1482F">
        <w:rPr>
          <w:rFonts w:ascii="Times New Roman" w:hAnsi="Times New Roman" w:cs="Times New Roman"/>
          <w:sz w:val="24"/>
          <w:szCs w:val="24"/>
        </w:rPr>
        <w:t>е</w:t>
      </w:r>
      <w:r w:rsidRPr="00D1482F">
        <w:rPr>
          <w:rFonts w:ascii="Times New Roman" w:hAnsi="Times New Roman" w:cs="Times New Roman"/>
          <w:sz w:val="24"/>
          <w:szCs w:val="24"/>
        </w:rPr>
        <w:t xml:space="preserve">ния информации, использования компьютера;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умение регулировать конфликты, содержательно оценивать достоинства и нед</w:t>
      </w:r>
      <w:r w:rsidRPr="00D1482F">
        <w:rPr>
          <w:rFonts w:ascii="Times New Roman" w:hAnsi="Times New Roman" w:cs="Times New Roman"/>
          <w:sz w:val="24"/>
          <w:szCs w:val="24"/>
        </w:rPr>
        <w:t>о</w:t>
      </w:r>
      <w:r w:rsidRPr="00D1482F">
        <w:rPr>
          <w:rFonts w:ascii="Times New Roman" w:hAnsi="Times New Roman" w:cs="Times New Roman"/>
          <w:sz w:val="24"/>
          <w:szCs w:val="24"/>
        </w:rPr>
        <w:t xml:space="preserve">статки действий и суждений одноклассников, умение принимать и координировать разные точки зрения для достижения общего результата;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уметь сопереживать, проявлять сострадание к попавшим в беду; стремиться уст</w:t>
      </w:r>
      <w:r w:rsidRPr="00D1482F">
        <w:rPr>
          <w:rFonts w:ascii="Times New Roman" w:hAnsi="Times New Roman" w:cs="Times New Roman"/>
          <w:sz w:val="24"/>
          <w:szCs w:val="24"/>
        </w:rPr>
        <w:t>а</w:t>
      </w:r>
      <w:r w:rsidRPr="00D1482F">
        <w:rPr>
          <w:rFonts w:ascii="Times New Roman" w:hAnsi="Times New Roman" w:cs="Times New Roman"/>
          <w:sz w:val="24"/>
          <w:szCs w:val="24"/>
        </w:rPr>
        <w:t>навливать хорошие отношения с другими людьми; уметь прощать обиды, защищать сл</w:t>
      </w:r>
      <w:r w:rsidRPr="00D1482F">
        <w:rPr>
          <w:rFonts w:ascii="Times New Roman" w:hAnsi="Times New Roman" w:cs="Times New Roman"/>
          <w:sz w:val="24"/>
          <w:szCs w:val="24"/>
        </w:rPr>
        <w:t>а</w:t>
      </w:r>
      <w:r w:rsidRPr="00D1482F">
        <w:rPr>
          <w:rFonts w:ascii="Times New Roman" w:hAnsi="Times New Roman" w:cs="Times New Roman"/>
          <w:sz w:val="24"/>
          <w:szCs w:val="24"/>
        </w:rPr>
        <w:t xml:space="preserve">бых, по мере возможности помогать нуждающимся в этом людям;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уважительно относиться к людям иной национальной или религиозной прина</w:t>
      </w:r>
      <w:r w:rsidRPr="00D1482F">
        <w:rPr>
          <w:rFonts w:ascii="Times New Roman" w:hAnsi="Times New Roman" w:cs="Times New Roman"/>
          <w:sz w:val="24"/>
          <w:szCs w:val="24"/>
        </w:rPr>
        <w:t>д</w:t>
      </w:r>
      <w:r w:rsidRPr="00D1482F">
        <w:rPr>
          <w:rFonts w:ascii="Times New Roman" w:hAnsi="Times New Roman" w:cs="Times New Roman"/>
          <w:sz w:val="24"/>
          <w:szCs w:val="24"/>
        </w:rPr>
        <w:t xml:space="preserve">лежности, иного имущественного положения, людям с ограниченными возможностями здоровья (толерантность);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w:t>
      </w:r>
      <w:r w:rsidRPr="00D1482F">
        <w:rPr>
          <w:rFonts w:ascii="Times New Roman" w:hAnsi="Times New Roman" w:cs="Times New Roman"/>
          <w:sz w:val="24"/>
          <w:szCs w:val="24"/>
        </w:rPr>
        <w:t>т</w:t>
      </w:r>
      <w:r w:rsidRPr="00D1482F">
        <w:rPr>
          <w:rFonts w:ascii="Times New Roman" w:hAnsi="Times New Roman" w:cs="Times New Roman"/>
          <w:sz w:val="24"/>
          <w:szCs w:val="24"/>
        </w:rPr>
        <w:t xml:space="preserve">стаивать свое мнение и действовать самостоятельно, без помощи старших.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Знание данных социальных норм и традиций, понимание важности следования им имеет особое значение для обучающегося этого возраста, поскольку облегчает его вхо</w:t>
      </w:r>
      <w:r w:rsidRPr="00D1482F">
        <w:rPr>
          <w:rFonts w:ascii="Times New Roman" w:hAnsi="Times New Roman" w:cs="Times New Roman"/>
          <w:sz w:val="24"/>
          <w:szCs w:val="24"/>
        </w:rPr>
        <w:t>ж</w:t>
      </w:r>
      <w:r w:rsidRPr="00D1482F">
        <w:rPr>
          <w:rFonts w:ascii="Times New Roman" w:hAnsi="Times New Roman" w:cs="Times New Roman"/>
          <w:sz w:val="24"/>
          <w:szCs w:val="24"/>
        </w:rPr>
        <w:t>дение в широкий социальный мир, в открывающуюся ему систему общественных отн</w:t>
      </w:r>
      <w:r w:rsidRPr="00D1482F">
        <w:rPr>
          <w:rFonts w:ascii="Times New Roman" w:hAnsi="Times New Roman" w:cs="Times New Roman"/>
          <w:sz w:val="24"/>
          <w:szCs w:val="24"/>
        </w:rPr>
        <w:t>о</w:t>
      </w:r>
      <w:r w:rsidRPr="00D1482F">
        <w:rPr>
          <w:rFonts w:ascii="Times New Roman" w:hAnsi="Times New Roman" w:cs="Times New Roman"/>
          <w:sz w:val="24"/>
          <w:szCs w:val="24"/>
        </w:rPr>
        <w:t xml:space="preserve">шений.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b/>
          <w:sz w:val="24"/>
          <w:szCs w:val="24"/>
        </w:rPr>
        <w:t xml:space="preserve">2. </w:t>
      </w:r>
      <w:r w:rsidRPr="00D1482F">
        <w:rPr>
          <w:rFonts w:ascii="Times New Roman" w:hAnsi="Times New Roman" w:cs="Times New Roman"/>
          <w:b/>
          <w:i/>
          <w:sz w:val="24"/>
          <w:szCs w:val="24"/>
        </w:rPr>
        <w:t>В воспитании обучающихся подросткового возраста (уровень основного о</w:t>
      </w:r>
      <w:r w:rsidRPr="00D1482F">
        <w:rPr>
          <w:rFonts w:ascii="Times New Roman" w:hAnsi="Times New Roman" w:cs="Times New Roman"/>
          <w:b/>
          <w:i/>
          <w:sz w:val="24"/>
          <w:szCs w:val="24"/>
        </w:rPr>
        <w:t>б</w:t>
      </w:r>
      <w:r w:rsidRPr="00D1482F">
        <w:rPr>
          <w:rFonts w:ascii="Times New Roman" w:hAnsi="Times New Roman" w:cs="Times New Roman"/>
          <w:b/>
          <w:i/>
          <w:sz w:val="24"/>
          <w:szCs w:val="24"/>
        </w:rPr>
        <w:t>щего образования)</w:t>
      </w:r>
      <w:r w:rsidRPr="00D1482F">
        <w:rPr>
          <w:rFonts w:ascii="Times New Roman" w:hAnsi="Times New Roman" w:cs="Times New Roman"/>
          <w:sz w:val="24"/>
          <w:szCs w:val="24"/>
        </w:rPr>
        <w:t xml:space="preserve"> таким приоритетом является создание благоприятных условий для развития социально значимых отношений обучающихся, и, прежде всего, ценностных о</w:t>
      </w:r>
      <w:r w:rsidRPr="00D1482F">
        <w:rPr>
          <w:rFonts w:ascii="Times New Roman" w:hAnsi="Times New Roman" w:cs="Times New Roman"/>
          <w:sz w:val="24"/>
          <w:szCs w:val="24"/>
        </w:rPr>
        <w:t>т</w:t>
      </w:r>
      <w:r w:rsidRPr="00D1482F">
        <w:rPr>
          <w:rFonts w:ascii="Times New Roman" w:hAnsi="Times New Roman" w:cs="Times New Roman"/>
          <w:sz w:val="24"/>
          <w:szCs w:val="24"/>
        </w:rPr>
        <w:t xml:space="preserve">ношений: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семье как главной опоре в жизни человека и источнику его счастья;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своему отечеству, своей Родине как месту, в котором человек вырос и познал первые радости и неудачи, которая завещана ему предками и которую нужно оберегать;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lastRenderedPageBreak/>
        <w:t>- к окружающей среде как источнику жизни на Земле, основе самого ее существ</w:t>
      </w:r>
      <w:r w:rsidRPr="00D1482F">
        <w:rPr>
          <w:rFonts w:ascii="Times New Roman" w:hAnsi="Times New Roman" w:cs="Times New Roman"/>
          <w:sz w:val="24"/>
          <w:szCs w:val="24"/>
        </w:rPr>
        <w:t>о</w:t>
      </w:r>
      <w:r w:rsidRPr="00D1482F">
        <w:rPr>
          <w:rFonts w:ascii="Times New Roman" w:hAnsi="Times New Roman" w:cs="Times New Roman"/>
          <w:sz w:val="24"/>
          <w:szCs w:val="24"/>
        </w:rPr>
        <w:t xml:space="preserve">вания, нуждающейся в защите и постоянном внимании со стороны человека;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-к миру как главному принципу человеческого общежития, налаживания отнош</w:t>
      </w:r>
      <w:r w:rsidRPr="00D1482F">
        <w:rPr>
          <w:rFonts w:ascii="Times New Roman" w:hAnsi="Times New Roman" w:cs="Times New Roman"/>
          <w:sz w:val="24"/>
          <w:szCs w:val="24"/>
        </w:rPr>
        <w:t>е</w:t>
      </w:r>
      <w:r w:rsidRPr="00D1482F">
        <w:rPr>
          <w:rFonts w:ascii="Times New Roman" w:hAnsi="Times New Roman" w:cs="Times New Roman"/>
          <w:sz w:val="24"/>
          <w:szCs w:val="24"/>
        </w:rPr>
        <w:t xml:space="preserve">ний с коллегами по работе в будущем и создания благоприятного микроклимата в своей собственной семье;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знаниям как интеллектуальному ресурсу, обеспечивающему будущее человека;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культуре как духовному богатству общества и творческому самовыражению;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к здоровью как залогу долгой и активной жизни человека;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к окружающим людям как безусловной и абсолютной ценности, как равнопра</w:t>
      </w:r>
      <w:r w:rsidRPr="00D1482F">
        <w:rPr>
          <w:rFonts w:ascii="Times New Roman" w:hAnsi="Times New Roman" w:cs="Times New Roman"/>
          <w:sz w:val="24"/>
          <w:szCs w:val="24"/>
        </w:rPr>
        <w:t>в</w:t>
      </w:r>
      <w:r w:rsidRPr="00D1482F">
        <w:rPr>
          <w:rFonts w:ascii="Times New Roman" w:hAnsi="Times New Roman" w:cs="Times New Roman"/>
          <w:sz w:val="24"/>
          <w:szCs w:val="24"/>
        </w:rPr>
        <w:t xml:space="preserve">ным социальным партнерам;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к самим себе как хозяевам своей судьбы, самоопределяющимся и самореализу</w:t>
      </w:r>
      <w:r w:rsidRPr="00D1482F">
        <w:rPr>
          <w:rFonts w:ascii="Times New Roman" w:hAnsi="Times New Roman" w:cs="Times New Roman"/>
          <w:sz w:val="24"/>
          <w:szCs w:val="24"/>
        </w:rPr>
        <w:t>ю</w:t>
      </w:r>
      <w:r w:rsidRPr="00D1482F">
        <w:rPr>
          <w:rFonts w:ascii="Times New Roman" w:hAnsi="Times New Roman" w:cs="Times New Roman"/>
          <w:sz w:val="24"/>
          <w:szCs w:val="24"/>
        </w:rPr>
        <w:t>щимся личностям, отвечающим за свое собственное будущее.</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Данный ценностный аспект человеческой жизни чрезвычайно важен для личнос</w:t>
      </w:r>
      <w:r w:rsidRPr="00D1482F">
        <w:rPr>
          <w:rFonts w:ascii="Times New Roman" w:hAnsi="Times New Roman" w:cs="Times New Roman"/>
          <w:sz w:val="24"/>
          <w:szCs w:val="24"/>
        </w:rPr>
        <w:t>т</w:t>
      </w:r>
      <w:r w:rsidRPr="00D1482F">
        <w:rPr>
          <w:rFonts w:ascii="Times New Roman" w:hAnsi="Times New Roman" w:cs="Times New Roman"/>
          <w:sz w:val="24"/>
          <w:szCs w:val="24"/>
        </w:rPr>
        <w:t>ного развития обучающегося, так как именно ценности во многом определяют его жи</w:t>
      </w:r>
      <w:r w:rsidRPr="00D1482F">
        <w:rPr>
          <w:rFonts w:ascii="Times New Roman" w:hAnsi="Times New Roman" w:cs="Times New Roman"/>
          <w:sz w:val="24"/>
          <w:szCs w:val="24"/>
        </w:rPr>
        <w:t>з</w:t>
      </w:r>
      <w:r w:rsidRPr="00D1482F">
        <w:rPr>
          <w:rFonts w:ascii="Times New Roman" w:hAnsi="Times New Roman" w:cs="Times New Roman"/>
          <w:sz w:val="24"/>
          <w:szCs w:val="24"/>
        </w:rPr>
        <w:t>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w:t>
      </w:r>
      <w:r w:rsidRPr="00D1482F">
        <w:rPr>
          <w:rFonts w:ascii="Times New Roman" w:hAnsi="Times New Roman" w:cs="Times New Roman"/>
          <w:sz w:val="24"/>
          <w:szCs w:val="24"/>
        </w:rPr>
        <w:t>о</w:t>
      </w:r>
      <w:r w:rsidRPr="00D1482F">
        <w:rPr>
          <w:rFonts w:ascii="Times New Roman" w:hAnsi="Times New Roman" w:cs="Times New Roman"/>
          <w:sz w:val="24"/>
          <w:szCs w:val="24"/>
        </w:rPr>
        <w:t>стями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приобр</w:t>
      </w:r>
      <w:r w:rsidRPr="00D1482F">
        <w:rPr>
          <w:rFonts w:ascii="Times New Roman" w:hAnsi="Times New Roman" w:cs="Times New Roman"/>
          <w:sz w:val="24"/>
          <w:szCs w:val="24"/>
        </w:rPr>
        <w:t>е</w:t>
      </w:r>
      <w:r w:rsidRPr="00D1482F">
        <w:rPr>
          <w:rFonts w:ascii="Times New Roman" w:hAnsi="Times New Roman" w:cs="Times New Roman"/>
          <w:sz w:val="24"/>
          <w:szCs w:val="24"/>
        </w:rPr>
        <w:t xml:space="preserve">тает становление собственной жизненной позиции, собственных ценностных ориентаций.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Подростковый возраст – наиболее удачный возраст для развития социально знач</w:t>
      </w:r>
      <w:r w:rsidRPr="00D1482F">
        <w:rPr>
          <w:rFonts w:ascii="Times New Roman" w:hAnsi="Times New Roman" w:cs="Times New Roman"/>
          <w:sz w:val="24"/>
          <w:szCs w:val="24"/>
        </w:rPr>
        <w:t>и</w:t>
      </w:r>
      <w:r w:rsidRPr="00D1482F">
        <w:rPr>
          <w:rFonts w:ascii="Times New Roman" w:hAnsi="Times New Roman" w:cs="Times New Roman"/>
          <w:sz w:val="24"/>
          <w:szCs w:val="24"/>
        </w:rPr>
        <w:t xml:space="preserve">мых отношений.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b/>
          <w:sz w:val="24"/>
          <w:szCs w:val="24"/>
        </w:rPr>
        <w:t xml:space="preserve">3. </w:t>
      </w:r>
      <w:r w:rsidRPr="00D1482F">
        <w:rPr>
          <w:rFonts w:ascii="Times New Roman" w:hAnsi="Times New Roman" w:cs="Times New Roman"/>
          <w:b/>
          <w:i/>
          <w:sz w:val="24"/>
          <w:szCs w:val="24"/>
        </w:rPr>
        <w:t>В воспитании обучающихся юношеского возраста (уровень среднего общего образования)</w:t>
      </w:r>
      <w:r w:rsidRPr="00D1482F">
        <w:rPr>
          <w:rFonts w:ascii="Times New Roman" w:hAnsi="Times New Roman" w:cs="Times New Roman"/>
          <w:sz w:val="24"/>
          <w:szCs w:val="24"/>
        </w:rPr>
        <w:t xml:space="preserve"> таким приоритетом является создание благоприятных условий для приобр</w:t>
      </w:r>
      <w:r w:rsidRPr="00D1482F">
        <w:rPr>
          <w:rFonts w:ascii="Times New Roman" w:hAnsi="Times New Roman" w:cs="Times New Roman"/>
          <w:sz w:val="24"/>
          <w:szCs w:val="24"/>
        </w:rPr>
        <w:t>е</w:t>
      </w:r>
      <w:r w:rsidRPr="00D1482F">
        <w:rPr>
          <w:rFonts w:ascii="Times New Roman" w:hAnsi="Times New Roman" w:cs="Times New Roman"/>
          <w:sz w:val="24"/>
          <w:szCs w:val="24"/>
        </w:rPr>
        <w:t>тения обучающимися опыта осуществления социально значимых дел. Выделение данного приоритета связано с особенностями юношеского возраста: с потребностью в жизненном самоопределении, в выборе дальнейшего жизненного пути, который открывается на пор</w:t>
      </w:r>
      <w:r w:rsidRPr="00D1482F">
        <w:rPr>
          <w:rFonts w:ascii="Times New Roman" w:hAnsi="Times New Roman" w:cs="Times New Roman"/>
          <w:sz w:val="24"/>
          <w:szCs w:val="24"/>
        </w:rPr>
        <w:t>о</w:t>
      </w:r>
      <w:r w:rsidRPr="00D1482F">
        <w:rPr>
          <w:rFonts w:ascii="Times New Roman" w:hAnsi="Times New Roman" w:cs="Times New Roman"/>
          <w:sz w:val="24"/>
          <w:szCs w:val="24"/>
        </w:rPr>
        <w:t>ге самостоятельной взрослой жизни. Сделать правильный выбор старшеклассникам п</w:t>
      </w:r>
      <w:r w:rsidRPr="00D1482F">
        <w:rPr>
          <w:rFonts w:ascii="Times New Roman" w:hAnsi="Times New Roman" w:cs="Times New Roman"/>
          <w:sz w:val="24"/>
          <w:szCs w:val="24"/>
        </w:rPr>
        <w:t>о</w:t>
      </w:r>
      <w:r w:rsidRPr="00D1482F">
        <w:rPr>
          <w:rFonts w:ascii="Times New Roman" w:hAnsi="Times New Roman" w:cs="Times New Roman"/>
          <w:sz w:val="24"/>
          <w:szCs w:val="24"/>
        </w:rPr>
        <w:t xml:space="preserve">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во взрослую жизнь окружающего их общества. Это: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опыт самостоятельного приобретения новых знаний, проведения научных иссл</w:t>
      </w:r>
      <w:r w:rsidRPr="00D1482F">
        <w:rPr>
          <w:rFonts w:ascii="Times New Roman" w:hAnsi="Times New Roman" w:cs="Times New Roman"/>
          <w:sz w:val="24"/>
          <w:szCs w:val="24"/>
        </w:rPr>
        <w:t>е</w:t>
      </w:r>
      <w:r w:rsidRPr="00D1482F">
        <w:rPr>
          <w:rFonts w:ascii="Times New Roman" w:hAnsi="Times New Roman" w:cs="Times New Roman"/>
          <w:sz w:val="24"/>
          <w:szCs w:val="24"/>
        </w:rPr>
        <w:t xml:space="preserve">дований, опыт проектной деятельности;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социальный опыт, позволяющий ориентироваться в быстро меняющемся мире и взаимодействовать с людьми с разными ценностными и культурными установками;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опыт дел, направленных на пользу своему родному городу, стране в целом, опыт деятельного выражения собственной гражданской позиции;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lastRenderedPageBreak/>
        <w:t>- опыт изучения, защиты и восстановления культурного наследия человечества, опыт создания собственных произведений культуры, творческого самовыражения;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опыт ведения здорового образа жизни и заботы о здоровье других людей. Выд</w:t>
      </w:r>
      <w:r w:rsidRPr="00D1482F">
        <w:rPr>
          <w:rFonts w:ascii="Times New Roman" w:hAnsi="Times New Roman" w:cs="Times New Roman"/>
          <w:sz w:val="24"/>
          <w:szCs w:val="24"/>
        </w:rPr>
        <w:t>е</w:t>
      </w:r>
      <w:r w:rsidRPr="00D1482F">
        <w:rPr>
          <w:rFonts w:ascii="Times New Roman" w:hAnsi="Times New Roman" w:cs="Times New Roman"/>
          <w:sz w:val="24"/>
          <w:szCs w:val="24"/>
        </w:rPr>
        <w:t>ление в общей цели воспитания целевых приоритетов, связанных с возрастными особе</w:t>
      </w:r>
      <w:r w:rsidRPr="00D1482F">
        <w:rPr>
          <w:rFonts w:ascii="Times New Roman" w:hAnsi="Times New Roman" w:cs="Times New Roman"/>
          <w:sz w:val="24"/>
          <w:szCs w:val="24"/>
        </w:rPr>
        <w:t>н</w:t>
      </w:r>
      <w:r w:rsidRPr="00D1482F">
        <w:rPr>
          <w:rFonts w:ascii="Times New Roman" w:hAnsi="Times New Roman" w:cs="Times New Roman"/>
          <w:sz w:val="24"/>
          <w:szCs w:val="24"/>
        </w:rPr>
        <w:t xml:space="preserve">ностями воспитанников, не означает игнорирования других составляющих общей цели воспитания.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i/>
          <w:sz w:val="24"/>
          <w:szCs w:val="24"/>
        </w:rPr>
        <w:t>Приоритет</w:t>
      </w:r>
      <w:r w:rsidRPr="00D1482F">
        <w:rPr>
          <w:rFonts w:ascii="Times New Roman" w:hAnsi="Times New Roman" w:cs="Times New Roman"/>
          <w:sz w:val="24"/>
          <w:szCs w:val="24"/>
        </w:rPr>
        <w:t xml:space="preserve"> – это то, чему педагогическим работникам, работающим с обучающ</w:t>
      </w:r>
      <w:r w:rsidRPr="00D1482F">
        <w:rPr>
          <w:rFonts w:ascii="Times New Roman" w:hAnsi="Times New Roman" w:cs="Times New Roman"/>
          <w:sz w:val="24"/>
          <w:szCs w:val="24"/>
        </w:rPr>
        <w:t>и</w:t>
      </w:r>
      <w:r w:rsidRPr="00D1482F">
        <w:rPr>
          <w:rFonts w:ascii="Times New Roman" w:hAnsi="Times New Roman" w:cs="Times New Roman"/>
          <w:sz w:val="24"/>
          <w:szCs w:val="24"/>
        </w:rPr>
        <w:t>мися конкретной возрастной категории, предстоит уделять большее, но не единственное внимание. Добросовестная работа педагогических работников, направленная на достиж</w:t>
      </w:r>
      <w:r w:rsidRPr="00D1482F">
        <w:rPr>
          <w:rFonts w:ascii="Times New Roman" w:hAnsi="Times New Roman" w:cs="Times New Roman"/>
          <w:sz w:val="24"/>
          <w:szCs w:val="24"/>
        </w:rPr>
        <w:t>е</w:t>
      </w:r>
      <w:r w:rsidRPr="00D1482F">
        <w:rPr>
          <w:rFonts w:ascii="Times New Roman" w:hAnsi="Times New Roman" w:cs="Times New Roman"/>
          <w:sz w:val="24"/>
          <w:szCs w:val="24"/>
        </w:rPr>
        <w:t>ние поставленной цели, позволит обучающемуся получить необходимые социальные навыки, которые помогут лучше ориентироваться в сложном мире человеческих взаим</w:t>
      </w:r>
      <w:r w:rsidRPr="00D1482F">
        <w:rPr>
          <w:rFonts w:ascii="Times New Roman" w:hAnsi="Times New Roman" w:cs="Times New Roman"/>
          <w:sz w:val="24"/>
          <w:szCs w:val="24"/>
        </w:rPr>
        <w:t>о</w:t>
      </w:r>
      <w:r w:rsidRPr="00D1482F">
        <w:rPr>
          <w:rFonts w:ascii="Times New Roman" w:hAnsi="Times New Roman" w:cs="Times New Roman"/>
          <w:sz w:val="24"/>
          <w:szCs w:val="24"/>
        </w:rPr>
        <w:t>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w:t>
      </w:r>
      <w:r w:rsidRPr="00D1482F">
        <w:rPr>
          <w:rFonts w:ascii="Times New Roman" w:hAnsi="Times New Roman" w:cs="Times New Roman"/>
          <w:sz w:val="24"/>
          <w:szCs w:val="24"/>
        </w:rPr>
        <w:t>з</w:t>
      </w:r>
      <w:r w:rsidRPr="00D1482F">
        <w:rPr>
          <w:rFonts w:ascii="Times New Roman" w:hAnsi="Times New Roman" w:cs="Times New Roman"/>
          <w:sz w:val="24"/>
          <w:szCs w:val="24"/>
        </w:rPr>
        <w:t>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xml:space="preserve"> Достижению поставленной цели воспитания обучающихся будет способствовать решение следующих основных задач:</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w:t>
      </w:r>
      <w:r w:rsidRPr="00D1482F">
        <w:rPr>
          <w:rFonts w:ascii="Times New Roman" w:hAnsi="Times New Roman" w:cs="Times New Roman"/>
          <w:sz w:val="24"/>
          <w:szCs w:val="24"/>
        </w:rPr>
        <w:t>с</w:t>
      </w:r>
      <w:r w:rsidRPr="00D1482F">
        <w:rPr>
          <w:rFonts w:ascii="Times New Roman" w:hAnsi="Times New Roman" w:cs="Times New Roman"/>
          <w:sz w:val="24"/>
          <w:szCs w:val="24"/>
        </w:rPr>
        <w:t>питательные возможности;</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Использовать в воспитании обучающихся возможности школьного урока, по</w:t>
      </w:r>
      <w:r w:rsidRPr="00D1482F">
        <w:rPr>
          <w:rFonts w:ascii="Times New Roman" w:hAnsi="Times New Roman" w:cs="Times New Roman"/>
          <w:sz w:val="24"/>
          <w:szCs w:val="24"/>
        </w:rPr>
        <w:t>д</w:t>
      </w:r>
      <w:r w:rsidRPr="00D1482F">
        <w:rPr>
          <w:rFonts w:ascii="Times New Roman" w:hAnsi="Times New Roman" w:cs="Times New Roman"/>
          <w:sz w:val="24"/>
          <w:szCs w:val="24"/>
        </w:rPr>
        <w:t xml:space="preserve">держивать использование на уроках интерактивных форм занятий с обучающимися; </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Инициировать и поддерживать ученическое самоуправление – как на уровне шк</w:t>
      </w:r>
      <w:r w:rsidRPr="00D1482F">
        <w:rPr>
          <w:rFonts w:ascii="Times New Roman" w:hAnsi="Times New Roman" w:cs="Times New Roman"/>
          <w:sz w:val="24"/>
          <w:szCs w:val="24"/>
        </w:rPr>
        <w:t>о</w:t>
      </w:r>
      <w:r w:rsidRPr="00D1482F">
        <w:rPr>
          <w:rFonts w:ascii="Times New Roman" w:hAnsi="Times New Roman" w:cs="Times New Roman"/>
          <w:sz w:val="24"/>
          <w:szCs w:val="24"/>
        </w:rPr>
        <w:t>лы, так и на уровне классных сообществ;</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Организовывать профориентационную работу с обучающимися;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Профилактика правонарушений среди учащихся в школе  и оказание помощи р</w:t>
      </w:r>
      <w:r w:rsidRPr="00D1482F">
        <w:rPr>
          <w:rFonts w:ascii="Times New Roman" w:hAnsi="Times New Roman" w:cs="Times New Roman"/>
          <w:sz w:val="24"/>
          <w:szCs w:val="24"/>
        </w:rPr>
        <w:t>о</w:t>
      </w:r>
      <w:r w:rsidRPr="00D1482F">
        <w:rPr>
          <w:rFonts w:ascii="Times New Roman" w:hAnsi="Times New Roman" w:cs="Times New Roman"/>
          <w:sz w:val="24"/>
          <w:szCs w:val="24"/>
        </w:rPr>
        <w:t>дителям (законным представителям) в вопросах воспитания детей;</w:t>
      </w:r>
    </w:p>
    <w:p w:rsidR="00AF21B4" w:rsidRPr="00D1482F" w:rsidRDefault="00AF21B4" w:rsidP="00AF21B4">
      <w:pPr>
        <w:ind w:firstLine="708"/>
        <w:jc w:val="both"/>
        <w:rPr>
          <w:rFonts w:ascii="Times New Roman" w:hAnsi="Times New Roman" w:cs="Times New Roman"/>
          <w:sz w:val="24"/>
          <w:szCs w:val="24"/>
        </w:rPr>
      </w:pPr>
      <w:r w:rsidRPr="00D1482F">
        <w:rPr>
          <w:rFonts w:ascii="Times New Roman" w:hAnsi="Times New Roman" w:cs="Times New Roman"/>
          <w:sz w:val="24"/>
          <w:szCs w:val="24"/>
        </w:rPr>
        <w:t>- Привлечение обучающихся к волонтерской деятельности, как к социально ва</w:t>
      </w:r>
      <w:r w:rsidRPr="00D1482F">
        <w:rPr>
          <w:rFonts w:ascii="Times New Roman" w:hAnsi="Times New Roman" w:cs="Times New Roman"/>
          <w:sz w:val="24"/>
          <w:szCs w:val="24"/>
        </w:rPr>
        <w:t>ж</w:t>
      </w:r>
      <w:r w:rsidRPr="00D1482F">
        <w:rPr>
          <w:rFonts w:ascii="Times New Roman" w:hAnsi="Times New Roman" w:cs="Times New Roman"/>
          <w:sz w:val="24"/>
          <w:szCs w:val="24"/>
        </w:rPr>
        <w:t>ному виду деятельности;</w:t>
      </w:r>
    </w:p>
    <w:p w:rsidR="00AF21B4" w:rsidRPr="00D1482F" w:rsidRDefault="00AF21B4" w:rsidP="00AF21B4">
      <w:pPr>
        <w:ind w:firstLine="708"/>
        <w:jc w:val="both"/>
        <w:rPr>
          <w:rFonts w:ascii="Times New Roman" w:eastAsia="Times New Roman" w:hAnsi="Times New Roman" w:cs="Times New Roman"/>
          <w:sz w:val="24"/>
          <w:szCs w:val="24"/>
        </w:rPr>
      </w:pPr>
      <w:r w:rsidRPr="00D1482F">
        <w:rPr>
          <w:rFonts w:ascii="Times New Roman" w:hAnsi="Times New Roman" w:cs="Times New Roman"/>
          <w:sz w:val="24"/>
          <w:szCs w:val="24"/>
        </w:rPr>
        <w:t xml:space="preserve">- </w:t>
      </w:r>
      <w:r w:rsidRPr="00D1482F">
        <w:rPr>
          <w:rFonts w:ascii="Times New Roman" w:eastAsia="Times New Roman" w:hAnsi="Times New Roman" w:cs="Times New Roman"/>
          <w:sz w:val="24"/>
          <w:szCs w:val="24"/>
        </w:rPr>
        <w:t xml:space="preserve">Укрепление здоровья, повышение уровня жизнедеятельности, сопротивляемости организма неблагоприятным воздействиям внешней среды. Сообщение знаний в области физической культуры и обучение прикладному их использованию по совершенствованию </w:t>
      </w:r>
      <w:r w:rsidRPr="00D1482F">
        <w:rPr>
          <w:rFonts w:ascii="Times New Roman" w:eastAsia="Times New Roman" w:hAnsi="Times New Roman" w:cs="Times New Roman"/>
          <w:sz w:val="24"/>
          <w:szCs w:val="24"/>
        </w:rPr>
        <w:lastRenderedPageBreak/>
        <w:t xml:space="preserve">своего организма. Формирование мотивационных установок на физическое и духовное самосовершенствование человека. </w:t>
      </w:r>
    </w:p>
    <w:p w:rsidR="00AF21B4" w:rsidRPr="00D1482F" w:rsidRDefault="00AF21B4" w:rsidP="00AF21B4">
      <w:pPr>
        <w:ind w:firstLine="708"/>
        <w:jc w:val="both"/>
        <w:rPr>
          <w:rFonts w:ascii="Times New Roman" w:eastAsia="Times New Roman" w:hAnsi="Times New Roman" w:cs="Times New Roman"/>
          <w:sz w:val="24"/>
          <w:szCs w:val="24"/>
        </w:rPr>
      </w:pPr>
      <w:r w:rsidRPr="00D1482F">
        <w:rPr>
          <w:rFonts w:ascii="Times New Roman" w:eastAsia="Times New Roman" w:hAnsi="Times New Roman" w:cs="Times New Roman"/>
          <w:sz w:val="24"/>
          <w:szCs w:val="24"/>
        </w:rPr>
        <w:t>- Формирование у подрастающего поколения чувства гордости за свою Родину, за ее национальных героев, уважение к прошлому. Развитие желания служить своему Отеч</w:t>
      </w:r>
      <w:r w:rsidRPr="00D1482F">
        <w:rPr>
          <w:rFonts w:ascii="Times New Roman" w:eastAsia="Times New Roman" w:hAnsi="Times New Roman" w:cs="Times New Roman"/>
          <w:sz w:val="24"/>
          <w:szCs w:val="24"/>
        </w:rPr>
        <w:t>е</w:t>
      </w:r>
      <w:r w:rsidRPr="00D1482F">
        <w:rPr>
          <w:rFonts w:ascii="Times New Roman" w:eastAsia="Times New Roman" w:hAnsi="Times New Roman" w:cs="Times New Roman"/>
          <w:sz w:val="24"/>
          <w:szCs w:val="24"/>
        </w:rPr>
        <w:t>ству, защищать его. Воспитание многосторонней развитой, высококультурной личности на основе исторических примеров. Выработка привычки всегда поступать в соответствии с нормами и правилами, принятыми в родном государстве. Формирование у маленького человека чувства толерантности, уважительного отношения к правам людей любой нац</w:t>
      </w:r>
      <w:r w:rsidRPr="00D1482F">
        <w:rPr>
          <w:rFonts w:ascii="Times New Roman" w:eastAsia="Times New Roman" w:hAnsi="Times New Roman" w:cs="Times New Roman"/>
          <w:sz w:val="24"/>
          <w:szCs w:val="24"/>
        </w:rPr>
        <w:t>и</w:t>
      </w:r>
      <w:r w:rsidRPr="00D1482F">
        <w:rPr>
          <w:rFonts w:ascii="Times New Roman" w:eastAsia="Times New Roman" w:hAnsi="Times New Roman" w:cs="Times New Roman"/>
          <w:sz w:val="24"/>
          <w:szCs w:val="24"/>
        </w:rPr>
        <w:t xml:space="preserve">ональности, вероисповедания и нетерпимости к экстремизму и терроризму. Выработка чувства сопричастности к своему народу, семье, культуре и истории Отечества. </w:t>
      </w:r>
    </w:p>
    <w:p w:rsidR="00AF21B4" w:rsidRPr="00D1482F" w:rsidRDefault="00AF21B4" w:rsidP="00AF21B4">
      <w:pPr>
        <w:ind w:firstLine="708"/>
        <w:jc w:val="both"/>
        <w:rPr>
          <w:rFonts w:ascii="Times New Roman" w:eastAsia="Times New Roman" w:hAnsi="Times New Roman" w:cs="Times New Roman"/>
          <w:sz w:val="24"/>
          <w:szCs w:val="24"/>
        </w:rPr>
      </w:pPr>
      <w:r w:rsidRPr="00D1482F">
        <w:rPr>
          <w:rFonts w:ascii="Times New Roman" w:eastAsia="Times New Roman" w:hAnsi="Times New Roman" w:cs="Times New Roman"/>
          <w:sz w:val="24"/>
          <w:szCs w:val="24"/>
        </w:rPr>
        <w:t xml:space="preserve">- </w:t>
      </w:r>
      <w:r w:rsidRPr="00D1482F">
        <w:rPr>
          <w:rFonts w:ascii="Times New Roman" w:hAnsi="Times New Roman" w:cs="Times New Roman"/>
          <w:sz w:val="24"/>
          <w:szCs w:val="24"/>
        </w:rPr>
        <w:t>Формировать экологическую культуру, культуру здорового и безопасного образа жизни, любовь и бережное отношение к природе родного края, страны и мира в целом.</w:t>
      </w:r>
    </w:p>
    <w:p w:rsidR="00AF21B4" w:rsidRPr="00EA794F" w:rsidRDefault="00AF21B4" w:rsidP="00AF21B4">
      <w:pPr>
        <w:ind w:firstLine="708"/>
        <w:jc w:val="both"/>
        <w:rPr>
          <w:rFonts w:ascii="Times New Roman" w:eastAsia="Times New Roman" w:hAnsi="Times New Roman" w:cs="Times New Roman"/>
          <w:color w:val="333333"/>
          <w:sz w:val="28"/>
          <w:szCs w:val="28"/>
        </w:rPr>
      </w:pPr>
    </w:p>
    <w:p w:rsidR="00AF21B4" w:rsidRPr="00016359" w:rsidRDefault="00AF21B4" w:rsidP="00016359">
      <w:pPr>
        <w:pStyle w:val="a3"/>
        <w:numPr>
          <w:ilvl w:val="2"/>
          <w:numId w:val="49"/>
        </w:numPr>
        <w:spacing w:after="160" w:line="259" w:lineRule="auto"/>
        <w:jc w:val="center"/>
        <w:rPr>
          <w:rFonts w:ascii="Times New Roman" w:hAnsi="Times New Roman" w:cs="Times New Roman"/>
          <w:b/>
          <w:sz w:val="24"/>
          <w:szCs w:val="24"/>
        </w:rPr>
      </w:pPr>
      <w:r w:rsidRPr="00016359">
        <w:rPr>
          <w:rFonts w:ascii="Times New Roman" w:hAnsi="Times New Roman" w:cs="Times New Roman"/>
          <w:b/>
          <w:sz w:val="24"/>
          <w:szCs w:val="24"/>
        </w:rPr>
        <w:t>ВИДЫ, ФОРМЫ И СОДЕРЖАНИЕ ВОСПИТАТЕЛЬНОЙ ДЕЯТЕЛ</w:t>
      </w:r>
      <w:r w:rsidRPr="00016359">
        <w:rPr>
          <w:rFonts w:ascii="Times New Roman" w:hAnsi="Times New Roman" w:cs="Times New Roman"/>
          <w:b/>
          <w:sz w:val="24"/>
          <w:szCs w:val="24"/>
        </w:rPr>
        <w:t>Ь</w:t>
      </w:r>
      <w:r w:rsidRPr="00016359">
        <w:rPr>
          <w:rFonts w:ascii="Times New Roman" w:hAnsi="Times New Roman" w:cs="Times New Roman"/>
          <w:b/>
          <w:sz w:val="24"/>
          <w:szCs w:val="24"/>
        </w:rPr>
        <w:t>НОСТИ</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Практическая реализация цели и задач воспитания осуществляется в рамках сл</w:t>
      </w:r>
      <w:r w:rsidRPr="00016359">
        <w:rPr>
          <w:rFonts w:ascii="Times New Roman" w:hAnsi="Times New Roman" w:cs="Times New Roman"/>
          <w:sz w:val="24"/>
          <w:szCs w:val="24"/>
        </w:rPr>
        <w:t>е</w:t>
      </w:r>
      <w:r w:rsidRPr="00016359">
        <w:rPr>
          <w:rFonts w:ascii="Times New Roman" w:hAnsi="Times New Roman" w:cs="Times New Roman"/>
          <w:sz w:val="24"/>
          <w:szCs w:val="24"/>
        </w:rPr>
        <w:t>дующих направлений воспитательной работы школы. Каждое из них представлено в соо</w:t>
      </w:r>
      <w:r w:rsidRPr="00016359">
        <w:rPr>
          <w:rFonts w:ascii="Times New Roman" w:hAnsi="Times New Roman" w:cs="Times New Roman"/>
          <w:sz w:val="24"/>
          <w:szCs w:val="24"/>
        </w:rPr>
        <w:t>т</w:t>
      </w:r>
      <w:r w:rsidRPr="00016359">
        <w:rPr>
          <w:rFonts w:ascii="Times New Roman" w:hAnsi="Times New Roman" w:cs="Times New Roman"/>
          <w:sz w:val="24"/>
          <w:szCs w:val="24"/>
        </w:rPr>
        <w:t>ветствующем модуле.</w:t>
      </w:r>
    </w:p>
    <w:p w:rsidR="00AF21B4" w:rsidRPr="00016359" w:rsidRDefault="00AF21B4" w:rsidP="00AF21B4">
      <w:pPr>
        <w:ind w:firstLine="708"/>
        <w:jc w:val="center"/>
        <w:rPr>
          <w:rFonts w:ascii="Times New Roman" w:hAnsi="Times New Roman" w:cs="Times New Roman"/>
          <w:b/>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3.1 Модуль «Классное руководство»</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b/>
          <w:i/>
          <w:sz w:val="24"/>
          <w:szCs w:val="24"/>
        </w:rPr>
        <w:t>Работа с классным коллективом:</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инициирование и поддержка участия класса в общешкольных ключевых меропр</w:t>
      </w:r>
      <w:r w:rsidRPr="00016359">
        <w:rPr>
          <w:rFonts w:ascii="Times New Roman" w:hAnsi="Times New Roman" w:cs="Times New Roman"/>
          <w:sz w:val="24"/>
          <w:szCs w:val="24"/>
        </w:rPr>
        <w:t>и</w:t>
      </w:r>
      <w:r w:rsidRPr="00016359">
        <w:rPr>
          <w:rFonts w:ascii="Times New Roman" w:hAnsi="Times New Roman" w:cs="Times New Roman"/>
          <w:sz w:val="24"/>
          <w:szCs w:val="24"/>
        </w:rPr>
        <w:t>ятиях, оказание необходимой помощи обучающимся в их подготовке, проведении и ан</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лизе;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организация интересных и полезных для личностного развития обучающегося, совместных дел с обучающимися вверенного ему класса (познавател</w:t>
      </w:r>
      <w:r w:rsidRPr="00016359">
        <w:rPr>
          <w:rFonts w:ascii="Times New Roman" w:hAnsi="Times New Roman" w:cs="Times New Roman"/>
          <w:sz w:val="24"/>
          <w:szCs w:val="24"/>
        </w:rPr>
        <w:t>ь</w:t>
      </w:r>
      <w:r w:rsidRPr="00016359">
        <w:rPr>
          <w:rFonts w:ascii="Times New Roman" w:hAnsi="Times New Roman" w:cs="Times New Roman"/>
          <w:sz w:val="24"/>
          <w:szCs w:val="24"/>
        </w:rPr>
        <w:t>ной, трудовой, спортивно-оздоровительной, духовно-нравственной, творческой, профор</w:t>
      </w:r>
      <w:r w:rsidRPr="00016359">
        <w:rPr>
          <w:rFonts w:ascii="Times New Roman" w:hAnsi="Times New Roman" w:cs="Times New Roman"/>
          <w:sz w:val="24"/>
          <w:szCs w:val="24"/>
        </w:rPr>
        <w:t>и</w:t>
      </w:r>
      <w:r w:rsidRPr="00016359">
        <w:rPr>
          <w:rFonts w:ascii="Times New Roman" w:hAnsi="Times New Roman" w:cs="Times New Roman"/>
          <w:sz w:val="24"/>
          <w:szCs w:val="24"/>
        </w:rPr>
        <w:t>ентационной направленности), позволяющие с одной стороны, – вовлечь в них обуча</w:t>
      </w:r>
      <w:r w:rsidRPr="00016359">
        <w:rPr>
          <w:rFonts w:ascii="Times New Roman" w:hAnsi="Times New Roman" w:cs="Times New Roman"/>
          <w:sz w:val="24"/>
          <w:szCs w:val="24"/>
        </w:rPr>
        <w:t>ю</w:t>
      </w:r>
      <w:r w:rsidRPr="00016359">
        <w:rPr>
          <w:rFonts w:ascii="Times New Roman" w:hAnsi="Times New Roman" w:cs="Times New Roman"/>
          <w:sz w:val="24"/>
          <w:szCs w:val="24"/>
        </w:rPr>
        <w:t>щихся с самыми разными потребностями и тем самым дать им возможность самореализ</w:t>
      </w:r>
      <w:r w:rsidRPr="00016359">
        <w:rPr>
          <w:rFonts w:ascii="Times New Roman" w:hAnsi="Times New Roman" w:cs="Times New Roman"/>
          <w:sz w:val="24"/>
          <w:szCs w:val="24"/>
        </w:rPr>
        <w:t>о</w:t>
      </w:r>
      <w:r w:rsidRPr="00016359">
        <w:rPr>
          <w:rFonts w:ascii="Times New Roman" w:hAnsi="Times New Roman" w:cs="Times New Roman"/>
          <w:sz w:val="24"/>
          <w:szCs w:val="24"/>
        </w:rPr>
        <w:t>ваться в них, а с другой,  – установить и упрочить доверительные отношения с обуча</w:t>
      </w:r>
      <w:r w:rsidRPr="00016359">
        <w:rPr>
          <w:rFonts w:ascii="Times New Roman" w:hAnsi="Times New Roman" w:cs="Times New Roman"/>
          <w:sz w:val="24"/>
          <w:szCs w:val="24"/>
        </w:rPr>
        <w:t>ю</w:t>
      </w:r>
      <w:r w:rsidRPr="00016359">
        <w:rPr>
          <w:rFonts w:ascii="Times New Roman" w:hAnsi="Times New Roman" w:cs="Times New Roman"/>
          <w:sz w:val="24"/>
          <w:szCs w:val="24"/>
        </w:rPr>
        <w:t>щимися класса, стать для них значимым взрослым, задающим образцы поведения в общ</w:t>
      </w:r>
      <w:r w:rsidRPr="00016359">
        <w:rPr>
          <w:rFonts w:ascii="Times New Roman" w:hAnsi="Times New Roman" w:cs="Times New Roman"/>
          <w:sz w:val="24"/>
          <w:szCs w:val="24"/>
        </w:rPr>
        <w:t>е</w:t>
      </w:r>
      <w:r w:rsidRPr="00016359">
        <w:rPr>
          <w:rFonts w:ascii="Times New Roman" w:hAnsi="Times New Roman" w:cs="Times New Roman"/>
          <w:sz w:val="24"/>
          <w:szCs w:val="24"/>
        </w:rPr>
        <w:t>стве;</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xml:space="preserve"> -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w:t>
      </w:r>
      <w:r w:rsidRPr="00016359">
        <w:rPr>
          <w:rFonts w:ascii="Times New Roman" w:hAnsi="Times New Roman" w:cs="Times New Roman"/>
          <w:sz w:val="24"/>
          <w:szCs w:val="24"/>
        </w:rPr>
        <w:t>т</w:t>
      </w:r>
      <w:r w:rsidRPr="00016359">
        <w:rPr>
          <w:rFonts w:ascii="Times New Roman" w:hAnsi="Times New Roman" w:cs="Times New Roman"/>
          <w:sz w:val="24"/>
          <w:szCs w:val="24"/>
        </w:rPr>
        <w:t xml:space="preserve">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сплочение коллектива класса через игры и тренинги, походы и экскурсии, орган</w:t>
      </w:r>
      <w:r w:rsidRPr="00016359">
        <w:rPr>
          <w:rFonts w:ascii="Times New Roman" w:hAnsi="Times New Roman" w:cs="Times New Roman"/>
          <w:sz w:val="24"/>
          <w:szCs w:val="24"/>
        </w:rPr>
        <w:t>и</w:t>
      </w:r>
      <w:r w:rsidRPr="00016359">
        <w:rPr>
          <w:rFonts w:ascii="Times New Roman" w:hAnsi="Times New Roman" w:cs="Times New Roman"/>
          <w:sz w:val="24"/>
          <w:szCs w:val="24"/>
        </w:rPr>
        <w:t>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w:t>
      </w:r>
      <w:r w:rsidRPr="00016359">
        <w:rPr>
          <w:rFonts w:ascii="Times New Roman" w:hAnsi="Times New Roman" w:cs="Times New Roman"/>
          <w:sz w:val="24"/>
          <w:szCs w:val="24"/>
        </w:rPr>
        <w:t>о</w:t>
      </w:r>
      <w:r w:rsidRPr="00016359">
        <w:rPr>
          <w:rFonts w:ascii="Times New Roman" w:hAnsi="Times New Roman" w:cs="Times New Roman"/>
          <w:sz w:val="24"/>
          <w:szCs w:val="24"/>
        </w:rPr>
        <w:t>здравления, сюрпризы, творческие подарки и розыгрыши; регулярные внутриклассные мероприятия, дающие каждому обучающемуся возможность рефлексии собственного уч</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стия в жизни класса;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выработка совместно с обучающимися законов класса, помогающих обучающи</w:t>
      </w:r>
      <w:r w:rsidRPr="00016359">
        <w:rPr>
          <w:rFonts w:ascii="Times New Roman" w:hAnsi="Times New Roman" w:cs="Times New Roman"/>
          <w:sz w:val="24"/>
          <w:szCs w:val="24"/>
        </w:rPr>
        <w:t>м</w:t>
      </w:r>
      <w:r w:rsidRPr="00016359">
        <w:rPr>
          <w:rFonts w:ascii="Times New Roman" w:hAnsi="Times New Roman" w:cs="Times New Roman"/>
          <w:sz w:val="24"/>
          <w:szCs w:val="24"/>
        </w:rPr>
        <w:t xml:space="preserve">ся освоить нормы и правила общения, которым они должны следовать в школе.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b/>
          <w:i/>
          <w:sz w:val="24"/>
          <w:szCs w:val="24"/>
        </w:rPr>
        <w:t>Индивидуальная работа с обучающимися: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изучение особенностей личностного развития обучающихся класса через набл</w:t>
      </w:r>
      <w:r w:rsidRPr="00016359">
        <w:rPr>
          <w:rFonts w:ascii="Times New Roman" w:hAnsi="Times New Roman" w:cs="Times New Roman"/>
          <w:sz w:val="24"/>
          <w:szCs w:val="24"/>
        </w:rPr>
        <w:t>ю</w:t>
      </w:r>
      <w:r w:rsidRPr="00016359">
        <w:rPr>
          <w:rFonts w:ascii="Times New Roman" w:hAnsi="Times New Roman" w:cs="Times New Roman"/>
          <w:sz w:val="24"/>
          <w:szCs w:val="24"/>
        </w:rPr>
        <w:t>дение за поведением обучающихся в их повседневной жизни, в специально создаваемых педагогических ситуациях: в играх и тренингах, погружающих обучающегося в мир чел</w:t>
      </w:r>
      <w:r w:rsidRPr="00016359">
        <w:rPr>
          <w:rFonts w:ascii="Times New Roman" w:hAnsi="Times New Roman" w:cs="Times New Roman"/>
          <w:sz w:val="24"/>
          <w:szCs w:val="24"/>
        </w:rPr>
        <w:t>о</w:t>
      </w:r>
      <w:r w:rsidRPr="00016359">
        <w:rPr>
          <w:rFonts w:ascii="Times New Roman" w:hAnsi="Times New Roman" w:cs="Times New Roman"/>
          <w:sz w:val="24"/>
          <w:szCs w:val="24"/>
        </w:rPr>
        <w:t>веческих отношений, в беседах по тем или иным нравственным проблемам (результаты наблюдения сверяются с результатами бесед классного руководителя с родителями об</w:t>
      </w:r>
      <w:r w:rsidRPr="00016359">
        <w:rPr>
          <w:rFonts w:ascii="Times New Roman" w:hAnsi="Times New Roman" w:cs="Times New Roman"/>
          <w:sz w:val="24"/>
          <w:szCs w:val="24"/>
        </w:rPr>
        <w:t>у</w:t>
      </w:r>
      <w:r w:rsidRPr="00016359">
        <w:rPr>
          <w:rFonts w:ascii="Times New Roman" w:hAnsi="Times New Roman" w:cs="Times New Roman"/>
          <w:sz w:val="24"/>
          <w:szCs w:val="24"/>
        </w:rPr>
        <w:t xml:space="preserve">чающихся, учителями-предметниками, а также (при необходимости) – с психологом);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поддержка обучающегося в решении важных для него жизненных проблем (усп</w:t>
      </w:r>
      <w:r w:rsidRPr="00016359">
        <w:rPr>
          <w:rFonts w:ascii="Times New Roman" w:hAnsi="Times New Roman" w:cs="Times New Roman"/>
          <w:sz w:val="24"/>
          <w:szCs w:val="24"/>
        </w:rPr>
        <w:t>е</w:t>
      </w:r>
      <w:r w:rsidRPr="00016359">
        <w:rPr>
          <w:rFonts w:ascii="Times New Roman" w:hAnsi="Times New Roman" w:cs="Times New Roman"/>
          <w:sz w:val="24"/>
          <w:szCs w:val="24"/>
        </w:rPr>
        <w:t>ваемости, налаживания взаимоотношений со сверстниками, педагогическими работник</w:t>
      </w:r>
      <w:r w:rsidRPr="00016359">
        <w:rPr>
          <w:rFonts w:ascii="Times New Roman" w:hAnsi="Times New Roman" w:cs="Times New Roman"/>
          <w:sz w:val="24"/>
          <w:szCs w:val="24"/>
        </w:rPr>
        <w:t>а</w:t>
      </w:r>
      <w:r w:rsidRPr="00016359">
        <w:rPr>
          <w:rFonts w:ascii="Times New Roman" w:hAnsi="Times New Roman" w:cs="Times New Roman"/>
          <w:sz w:val="24"/>
          <w:szCs w:val="24"/>
        </w:rPr>
        <w:t>ми и (или) родителями (законными представителями), профессионального самоопредел</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ния, организации высшего образования и дальнейшего трудоустройства, и т.п.), когда каждая проблема трансформируется классным руководителем в задачу для обучающегося, которую они совместно стараются решить;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коррекция поведения обучающегося через частные беседы с ним, его родителями (законными представителями) и с другими обучающимися класса; в том числе через включение в проводимые психологом тренинги общения.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Работа с учителями-предметниками в классе:</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регулярные консультации классного руководителя с учителями предметниками, направленные на формирование единства требований педагогических работников по кл</w:t>
      </w:r>
      <w:r w:rsidRPr="00016359">
        <w:rPr>
          <w:rFonts w:ascii="Times New Roman" w:hAnsi="Times New Roman" w:cs="Times New Roman"/>
          <w:sz w:val="24"/>
          <w:szCs w:val="24"/>
        </w:rPr>
        <w:t>ю</w:t>
      </w:r>
      <w:r w:rsidRPr="00016359">
        <w:rPr>
          <w:rFonts w:ascii="Times New Roman" w:hAnsi="Times New Roman" w:cs="Times New Roman"/>
          <w:sz w:val="24"/>
          <w:szCs w:val="24"/>
        </w:rPr>
        <w:t>чевым вопросам воспитания, на предупреждение и разрешение конфликтов между учит</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лями-предметниками и обучающимися;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привлечение учителей-предметников к участию во внутриклассных делах, да</w:t>
      </w:r>
      <w:r w:rsidRPr="00016359">
        <w:rPr>
          <w:rFonts w:ascii="Times New Roman" w:hAnsi="Times New Roman" w:cs="Times New Roman"/>
          <w:sz w:val="24"/>
          <w:szCs w:val="24"/>
        </w:rPr>
        <w:t>ю</w:t>
      </w:r>
      <w:r w:rsidRPr="00016359">
        <w:rPr>
          <w:rFonts w:ascii="Times New Roman" w:hAnsi="Times New Roman" w:cs="Times New Roman"/>
          <w:sz w:val="24"/>
          <w:szCs w:val="24"/>
        </w:rPr>
        <w:t>щих педагогическим работникам возможность лучше узнавать и понимать своих обуча</w:t>
      </w:r>
      <w:r w:rsidRPr="00016359">
        <w:rPr>
          <w:rFonts w:ascii="Times New Roman" w:hAnsi="Times New Roman" w:cs="Times New Roman"/>
          <w:sz w:val="24"/>
          <w:szCs w:val="24"/>
        </w:rPr>
        <w:t>ю</w:t>
      </w:r>
      <w:r w:rsidRPr="00016359">
        <w:rPr>
          <w:rFonts w:ascii="Times New Roman" w:hAnsi="Times New Roman" w:cs="Times New Roman"/>
          <w:sz w:val="24"/>
          <w:szCs w:val="24"/>
        </w:rPr>
        <w:t xml:space="preserve">щихся, увидев их в иной обстановке;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xml:space="preserve">-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Работа с родителями (законными представителями) обучающихся: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регулярное информирование родителей (законных представителей) об успехах и проблемах их детей, о жизни класса в целом;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помощь родителям (законным представителям) обучающихся в регулировании отношений между ними, администрацией школы и учителями-предметниками;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встреч с родителями в удобных для них форматах;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информирование родителей о возможности участия в управлении образовател</w:t>
      </w:r>
      <w:r w:rsidRPr="00016359">
        <w:rPr>
          <w:rFonts w:ascii="Times New Roman" w:hAnsi="Times New Roman" w:cs="Times New Roman"/>
          <w:sz w:val="24"/>
          <w:szCs w:val="24"/>
        </w:rPr>
        <w:t>ь</w:t>
      </w:r>
      <w:r w:rsidRPr="00016359">
        <w:rPr>
          <w:rFonts w:ascii="Times New Roman" w:hAnsi="Times New Roman" w:cs="Times New Roman"/>
          <w:sz w:val="24"/>
          <w:szCs w:val="24"/>
        </w:rPr>
        <w:t xml:space="preserve">ной организацией и решении вопросов воспитания и обучения в составе Управляющего совета школы;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организация семейных праздников, конкурсов, соревнований, направленных на сплочение семьи и школы с привлечением членов семей обучающихся.</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3.2 Модуль «Курсы внеурочной деятельности»</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Воспитание на занятиях школьных курсов внеурочной деятельности осуществляе</w:t>
      </w:r>
      <w:r w:rsidRPr="00016359">
        <w:rPr>
          <w:rFonts w:ascii="Times New Roman" w:hAnsi="Times New Roman" w:cs="Times New Roman"/>
          <w:sz w:val="24"/>
          <w:szCs w:val="24"/>
        </w:rPr>
        <w:t>т</w:t>
      </w:r>
      <w:r w:rsidRPr="00016359">
        <w:rPr>
          <w:rFonts w:ascii="Times New Roman" w:hAnsi="Times New Roman" w:cs="Times New Roman"/>
          <w:sz w:val="24"/>
          <w:szCs w:val="24"/>
        </w:rPr>
        <w:t xml:space="preserve">ся преимущественно через: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вовлечение обучающихся в интересную и полезную для них деятельность с целью самореализации, приобретения социально значимых знаний и получения опыта участия в социально значимых делах;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детско-взрослых общностей, объединяющих обучающихся и пед</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гогических работников с целью установления доверительных отношений;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создание в детских объединениях традиций, определяющих социально значимые формы поведения;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поощрение педагогическими работниками детских инициатив и детского сам</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управления.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Реализация воспитательного потенциала курсов внеурочной деятельности прои</w:t>
      </w:r>
      <w:r w:rsidRPr="00016359">
        <w:rPr>
          <w:rFonts w:ascii="Times New Roman" w:hAnsi="Times New Roman" w:cs="Times New Roman"/>
          <w:sz w:val="24"/>
          <w:szCs w:val="24"/>
        </w:rPr>
        <w:t>с</w:t>
      </w:r>
      <w:r w:rsidRPr="00016359">
        <w:rPr>
          <w:rFonts w:ascii="Times New Roman" w:hAnsi="Times New Roman" w:cs="Times New Roman"/>
          <w:sz w:val="24"/>
          <w:szCs w:val="24"/>
        </w:rPr>
        <w:t>ходит в рамках, следующих ее видов, выбранных обучающимся:</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Познавательная деятельность.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передачу обучающимся соц</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w:t>
      </w:r>
      <w:r w:rsidRPr="00016359">
        <w:rPr>
          <w:rFonts w:ascii="Times New Roman" w:hAnsi="Times New Roman" w:cs="Times New Roman"/>
          <w:sz w:val="24"/>
          <w:szCs w:val="24"/>
        </w:rPr>
        <w:lastRenderedPageBreak/>
        <w:t xml:space="preserve">нашего общества, формирующие их гуманистическое мировоззрение и научную картину мира.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Художественное творчество.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создающие благоприятные условия для социал</w:t>
      </w:r>
      <w:r w:rsidRPr="00016359">
        <w:rPr>
          <w:rFonts w:ascii="Times New Roman" w:hAnsi="Times New Roman" w:cs="Times New Roman"/>
          <w:sz w:val="24"/>
          <w:szCs w:val="24"/>
        </w:rPr>
        <w:t>ь</w:t>
      </w:r>
      <w:r w:rsidRPr="00016359">
        <w:rPr>
          <w:rFonts w:ascii="Times New Roman" w:hAnsi="Times New Roman" w:cs="Times New Roman"/>
          <w:sz w:val="24"/>
          <w:szCs w:val="24"/>
        </w:rPr>
        <w:t>ной самореализации обучающихся, направленные на раскрытие творческих способностей, формирование чувства вкуса и умения ценить прекрасное, на воспитание ценностного о</w:t>
      </w:r>
      <w:r w:rsidRPr="00016359">
        <w:rPr>
          <w:rFonts w:ascii="Times New Roman" w:hAnsi="Times New Roman" w:cs="Times New Roman"/>
          <w:sz w:val="24"/>
          <w:szCs w:val="24"/>
        </w:rPr>
        <w:t>т</w:t>
      </w:r>
      <w:r w:rsidRPr="00016359">
        <w:rPr>
          <w:rFonts w:ascii="Times New Roman" w:hAnsi="Times New Roman" w:cs="Times New Roman"/>
          <w:sz w:val="24"/>
          <w:szCs w:val="24"/>
        </w:rPr>
        <w:t>ношения обучающихся к культуре и общее духовно нравственное развитие.</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Проблемно-ценностное общение.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развитие коммуникативных компетенций обучающихся, воспитание культуры общения, развитие умений слушать и слышать других, уважать чужое мнение и отстаивать свое собственное, терпимо отн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ситься к разнообразию взглядов людей.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Туристско-краеведческая деятельность.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воспитание у обучающихся любви к своей Родине, истории, культуре, природе, на развитие самостоятельности и о</w:t>
      </w:r>
      <w:r w:rsidRPr="00016359">
        <w:rPr>
          <w:rFonts w:ascii="Times New Roman" w:hAnsi="Times New Roman" w:cs="Times New Roman"/>
          <w:sz w:val="24"/>
          <w:szCs w:val="24"/>
        </w:rPr>
        <w:t>т</w:t>
      </w:r>
      <w:r w:rsidRPr="00016359">
        <w:rPr>
          <w:rFonts w:ascii="Times New Roman" w:hAnsi="Times New Roman" w:cs="Times New Roman"/>
          <w:sz w:val="24"/>
          <w:szCs w:val="24"/>
        </w:rPr>
        <w:t xml:space="preserve">ветственности, формирование навыков само обслуживающего труда.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Спортивно-оздоровительная деятельность.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физическое развитие, развитие ценностного отношения к своему здоровью, побуждение к здоровому образу жизни, во</w:t>
      </w:r>
      <w:r w:rsidRPr="00016359">
        <w:rPr>
          <w:rFonts w:ascii="Times New Roman" w:hAnsi="Times New Roman" w:cs="Times New Roman"/>
          <w:sz w:val="24"/>
          <w:szCs w:val="24"/>
        </w:rPr>
        <w:t>с</w:t>
      </w:r>
      <w:r w:rsidRPr="00016359">
        <w:rPr>
          <w:rFonts w:ascii="Times New Roman" w:hAnsi="Times New Roman" w:cs="Times New Roman"/>
          <w:sz w:val="24"/>
          <w:szCs w:val="24"/>
        </w:rPr>
        <w:t xml:space="preserve">питание силы воли, ответственности.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Трудовая деятельность.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развитие творческих способн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стей, воспитание трудолюбия и уважительного отношения к физическому труду. </w:t>
      </w:r>
    </w:p>
    <w:p w:rsidR="00AF21B4" w:rsidRPr="00016359" w:rsidRDefault="00AF21B4" w:rsidP="00AF21B4">
      <w:pPr>
        <w:ind w:firstLine="708"/>
        <w:jc w:val="both"/>
        <w:rPr>
          <w:rFonts w:ascii="Times New Roman" w:hAnsi="Times New Roman" w:cs="Times New Roman"/>
          <w:b/>
          <w:i/>
          <w:sz w:val="24"/>
          <w:szCs w:val="24"/>
        </w:rPr>
      </w:pP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Игровая деятельность.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Курсы внеурочной деятельности, направленные на раскрытие творческого, у</w:t>
      </w:r>
      <w:r w:rsidRPr="00016359">
        <w:rPr>
          <w:rFonts w:ascii="Times New Roman" w:hAnsi="Times New Roman" w:cs="Times New Roman"/>
          <w:sz w:val="24"/>
          <w:szCs w:val="24"/>
        </w:rPr>
        <w:t>м</w:t>
      </w:r>
      <w:r w:rsidRPr="00016359">
        <w:rPr>
          <w:rFonts w:ascii="Times New Roman" w:hAnsi="Times New Roman" w:cs="Times New Roman"/>
          <w:sz w:val="24"/>
          <w:szCs w:val="24"/>
        </w:rPr>
        <w:t>ственного и физического потенциала, развитие навыков конструктивного общения, ум</w:t>
      </w:r>
      <w:r w:rsidRPr="00016359">
        <w:rPr>
          <w:rFonts w:ascii="Times New Roman" w:hAnsi="Times New Roman" w:cs="Times New Roman"/>
          <w:sz w:val="24"/>
          <w:szCs w:val="24"/>
        </w:rPr>
        <w:t>е</w:t>
      </w:r>
      <w:r w:rsidRPr="00016359">
        <w:rPr>
          <w:rFonts w:ascii="Times New Roman" w:hAnsi="Times New Roman" w:cs="Times New Roman"/>
          <w:sz w:val="24"/>
          <w:szCs w:val="24"/>
        </w:rPr>
        <w:t>ний работать в команде.</w:t>
      </w:r>
    </w:p>
    <w:p w:rsidR="00AF21B4" w:rsidRPr="00016359" w:rsidRDefault="00AF21B4" w:rsidP="00AF21B4">
      <w:pPr>
        <w:ind w:firstLine="708"/>
        <w:jc w:val="center"/>
        <w:rPr>
          <w:rFonts w:ascii="Times New Roman" w:hAnsi="Times New Roman" w:cs="Times New Roman"/>
          <w:b/>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3.3 Модуль «Школьный урок»</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Реализация педагогическими работниками воспитательного потенциала урока предполагает следующее: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w:t>
      </w:r>
      <w:r w:rsidRPr="00016359">
        <w:rPr>
          <w:rFonts w:ascii="Times New Roman" w:hAnsi="Times New Roman" w:cs="Times New Roman"/>
          <w:sz w:val="24"/>
          <w:szCs w:val="24"/>
        </w:rPr>
        <w:lastRenderedPageBreak/>
        <w:t>просьб педагогического работника, привлечению внимания к обсуждаемой на уроке и</w:t>
      </w:r>
      <w:r w:rsidRPr="00016359">
        <w:rPr>
          <w:rFonts w:ascii="Times New Roman" w:hAnsi="Times New Roman" w:cs="Times New Roman"/>
          <w:sz w:val="24"/>
          <w:szCs w:val="24"/>
        </w:rPr>
        <w:t>н</w:t>
      </w:r>
      <w:r w:rsidRPr="00016359">
        <w:rPr>
          <w:rFonts w:ascii="Times New Roman" w:hAnsi="Times New Roman" w:cs="Times New Roman"/>
          <w:sz w:val="24"/>
          <w:szCs w:val="24"/>
        </w:rPr>
        <w:t xml:space="preserve">формации, активизации познавательной деятельности;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w:t>
      </w:r>
      <w:r w:rsidRPr="00016359">
        <w:rPr>
          <w:rFonts w:ascii="Times New Roman" w:hAnsi="Times New Roman" w:cs="Times New Roman"/>
          <w:sz w:val="24"/>
          <w:szCs w:val="24"/>
        </w:rPr>
        <w:t>ю</w:t>
      </w:r>
      <w:r w:rsidRPr="00016359">
        <w:rPr>
          <w:rFonts w:ascii="Times New Roman" w:hAnsi="Times New Roman" w:cs="Times New Roman"/>
          <w:sz w:val="24"/>
          <w:szCs w:val="24"/>
        </w:rPr>
        <w:t xml:space="preserve">щимися), принципы учебной дисциплины и самоорганизации;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обсуждения, высказывание своего мнения, выработка своего отношения);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применение на уроке интерактивных форм работы с обучающимися: интеллект</w:t>
      </w:r>
      <w:r w:rsidRPr="00016359">
        <w:rPr>
          <w:rFonts w:ascii="Times New Roman" w:hAnsi="Times New Roman" w:cs="Times New Roman"/>
          <w:sz w:val="24"/>
          <w:szCs w:val="24"/>
        </w:rPr>
        <w:t>у</w:t>
      </w:r>
      <w:r w:rsidRPr="00016359">
        <w:rPr>
          <w:rFonts w:ascii="Times New Roman" w:hAnsi="Times New Roman" w:cs="Times New Roman"/>
          <w:sz w:val="24"/>
          <w:szCs w:val="24"/>
        </w:rPr>
        <w:t xml:space="preserve">альных игр, дискуссий, решения кейсовых задач, групповой работы и т.п.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организация шефства мотивированных обучающихся над их неуспевающими о</w:t>
      </w:r>
      <w:r w:rsidRPr="00016359">
        <w:rPr>
          <w:rFonts w:ascii="Times New Roman" w:hAnsi="Times New Roman" w:cs="Times New Roman"/>
          <w:sz w:val="24"/>
          <w:szCs w:val="24"/>
        </w:rPr>
        <w:t>д</w:t>
      </w:r>
      <w:r w:rsidRPr="00016359">
        <w:rPr>
          <w:rFonts w:ascii="Times New Roman" w:hAnsi="Times New Roman" w:cs="Times New Roman"/>
          <w:sz w:val="24"/>
          <w:szCs w:val="24"/>
        </w:rPr>
        <w:t>ноклассниками, позволяющий получить социально значимый опыт сотрудничества и вз</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имной помощи;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с ц</w:t>
      </w:r>
      <w:r w:rsidRPr="00016359">
        <w:rPr>
          <w:rFonts w:ascii="Times New Roman" w:hAnsi="Times New Roman" w:cs="Times New Roman"/>
          <w:sz w:val="24"/>
          <w:szCs w:val="24"/>
        </w:rPr>
        <w:t>е</w:t>
      </w:r>
      <w:r w:rsidRPr="00016359">
        <w:rPr>
          <w:rFonts w:ascii="Times New Roman" w:hAnsi="Times New Roman" w:cs="Times New Roman"/>
          <w:sz w:val="24"/>
          <w:szCs w:val="24"/>
        </w:rPr>
        <w:t>лью приобретения навыков самостоятельного решения теоретической проблемы, генер</w:t>
      </w:r>
      <w:r w:rsidRPr="00016359">
        <w:rPr>
          <w:rFonts w:ascii="Times New Roman" w:hAnsi="Times New Roman" w:cs="Times New Roman"/>
          <w:sz w:val="24"/>
          <w:szCs w:val="24"/>
        </w:rPr>
        <w:t>и</w:t>
      </w:r>
      <w:r w:rsidRPr="00016359">
        <w:rPr>
          <w:rFonts w:ascii="Times New Roman" w:hAnsi="Times New Roman" w:cs="Times New Roman"/>
          <w:sz w:val="24"/>
          <w:szCs w:val="24"/>
        </w:rPr>
        <w:t>рования и оформления собственных идей, уважительного отношения к чужим идеям, пу</w:t>
      </w:r>
      <w:r w:rsidRPr="00016359">
        <w:rPr>
          <w:rFonts w:ascii="Times New Roman" w:hAnsi="Times New Roman" w:cs="Times New Roman"/>
          <w:sz w:val="24"/>
          <w:szCs w:val="24"/>
        </w:rPr>
        <w:t>б</w:t>
      </w:r>
      <w:r w:rsidRPr="00016359">
        <w:rPr>
          <w:rFonts w:ascii="Times New Roman" w:hAnsi="Times New Roman" w:cs="Times New Roman"/>
          <w:sz w:val="24"/>
          <w:szCs w:val="24"/>
        </w:rPr>
        <w:t>личного выступления перед аудиторией, а также аргументирования и отстаивания своей точки зрения.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eastAsia="Times New Roman" w:hAnsi="Times New Roman" w:cs="Times New Roman"/>
          <w:sz w:val="24"/>
          <w:szCs w:val="24"/>
        </w:rPr>
        <w:t>Чтобы выявить воспитательный потенциал предмета, педагогам предлагается соо</w:t>
      </w:r>
      <w:r w:rsidRPr="00016359">
        <w:rPr>
          <w:rFonts w:ascii="Times New Roman" w:eastAsia="Times New Roman" w:hAnsi="Times New Roman" w:cs="Times New Roman"/>
          <w:sz w:val="24"/>
          <w:szCs w:val="24"/>
        </w:rPr>
        <w:t>т</w:t>
      </w:r>
      <w:r w:rsidRPr="00016359">
        <w:rPr>
          <w:rFonts w:ascii="Times New Roman" w:eastAsia="Times New Roman" w:hAnsi="Times New Roman" w:cs="Times New Roman"/>
          <w:sz w:val="24"/>
          <w:szCs w:val="24"/>
        </w:rPr>
        <w:t>нести цель и целевые приоритеты воспитания с ресурсами своих учебных предметов</w:t>
      </w:r>
      <w:r w:rsidRPr="00016359">
        <w:rPr>
          <w:rFonts w:ascii="Arial" w:eastAsia="Times New Roman" w:hAnsi="Arial" w:cs="Arial"/>
          <w:sz w:val="24"/>
          <w:szCs w:val="24"/>
        </w:rPr>
        <w:t xml:space="preserve">. </w:t>
      </w:r>
      <w:r w:rsidRPr="00016359">
        <w:rPr>
          <w:rFonts w:ascii="Times New Roman" w:eastAsia="Times New Roman" w:hAnsi="Times New Roman" w:cs="Times New Roman"/>
          <w:sz w:val="24"/>
          <w:szCs w:val="24"/>
        </w:rPr>
        <w:t>Это поможет педагогам сузить цель воспитания до задач конкретного предмета и конкретного урока.</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Примеры соотношения целевого приоритета воспитания с ресурсами учебных предметов приведены в таблице для каждого уровня образования:</w:t>
      </w:r>
    </w:p>
    <w:tbl>
      <w:tblPr>
        <w:tblStyle w:val="a4"/>
        <w:tblW w:w="0" w:type="auto"/>
        <w:tblLook w:val="04A0" w:firstRow="1" w:lastRow="0" w:firstColumn="1" w:lastColumn="0" w:noHBand="0" w:noVBand="1"/>
      </w:tblPr>
      <w:tblGrid>
        <w:gridCol w:w="4785"/>
        <w:gridCol w:w="4786"/>
      </w:tblGrid>
      <w:tr w:rsidR="00AF21B4" w:rsidRPr="00016359" w:rsidTr="00AF21B4">
        <w:tc>
          <w:tcPr>
            <w:tcW w:w="9571" w:type="dxa"/>
            <w:gridSpan w:val="2"/>
            <w:vAlign w:val="center"/>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Уровень начального общего образования</w:t>
            </w:r>
          </w:p>
        </w:tc>
      </w:tr>
      <w:tr w:rsidR="00AF21B4" w:rsidRPr="00016359" w:rsidTr="00AF21B4">
        <w:tc>
          <w:tcPr>
            <w:tcW w:w="4785" w:type="dxa"/>
            <w:vAlign w:val="center"/>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Целевой приоритет воспитания</w:t>
            </w:r>
          </w:p>
        </w:tc>
        <w:tc>
          <w:tcPr>
            <w:tcW w:w="4786" w:type="dxa"/>
            <w:vAlign w:val="center"/>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Учебные предметы с необходимым во</w:t>
            </w:r>
            <w:r w:rsidRPr="00016359">
              <w:rPr>
                <w:rFonts w:ascii="Times New Roman" w:hAnsi="Times New Roman" w:cs="Times New Roman"/>
                <w:b/>
                <w:sz w:val="24"/>
                <w:szCs w:val="24"/>
              </w:rPr>
              <w:t>с</w:t>
            </w:r>
            <w:r w:rsidRPr="00016359">
              <w:rPr>
                <w:rFonts w:ascii="Times New Roman" w:hAnsi="Times New Roman" w:cs="Times New Roman"/>
                <w:b/>
                <w:sz w:val="24"/>
                <w:szCs w:val="24"/>
              </w:rPr>
              <w:t>питательным ресурсом</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Уважать старших и заботиться о младших членах семьи; выполнять посильную для обучающегося домашнюю работу, помогая старшим</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Окружающий мир, основы религиозных культур и светской этики</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Знать и любить свою Родину – свой родной дом, двор, улицу, район, город, свою страну</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Русский язык, литературное чтение, окр</w:t>
            </w:r>
            <w:r w:rsidRPr="00016359">
              <w:rPr>
                <w:rFonts w:ascii="Times New Roman" w:hAnsi="Times New Roman" w:cs="Times New Roman"/>
                <w:sz w:val="24"/>
                <w:szCs w:val="24"/>
              </w:rPr>
              <w:t>у</w:t>
            </w:r>
            <w:r w:rsidRPr="00016359">
              <w:rPr>
                <w:rFonts w:ascii="Times New Roman" w:hAnsi="Times New Roman" w:cs="Times New Roman"/>
                <w:sz w:val="24"/>
                <w:szCs w:val="24"/>
              </w:rPr>
              <w:t>жающий мир</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Беречь и охранять природу, вести здоровый образ жизни</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Физическая культура, окружающий мир</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Стремиться узнавать что-то новое, опред</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лять причины возникающих трудностей, </w:t>
            </w:r>
            <w:r w:rsidRPr="00016359">
              <w:rPr>
                <w:rFonts w:ascii="Times New Roman" w:hAnsi="Times New Roman" w:cs="Times New Roman"/>
                <w:sz w:val="24"/>
                <w:szCs w:val="24"/>
              </w:rPr>
              <w:lastRenderedPageBreak/>
              <w:t>путей их устранения</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lastRenderedPageBreak/>
              <w:t>Все предметы</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lastRenderedPageBreak/>
              <w:t>Овладение первоначальными умениями п</w:t>
            </w:r>
            <w:r w:rsidRPr="00016359">
              <w:rPr>
                <w:rFonts w:ascii="Times New Roman" w:hAnsi="Times New Roman" w:cs="Times New Roman"/>
                <w:sz w:val="24"/>
                <w:szCs w:val="24"/>
              </w:rPr>
              <w:t>е</w:t>
            </w:r>
            <w:r w:rsidRPr="00016359">
              <w:rPr>
                <w:rFonts w:ascii="Times New Roman" w:hAnsi="Times New Roman" w:cs="Times New Roman"/>
                <w:sz w:val="24"/>
                <w:szCs w:val="24"/>
              </w:rPr>
              <w:t>редачи, поиска, преобразования, хранения информации, использования компьютера</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Математика, окружающий мир</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Уметь регулировать конфликты, содерж</w:t>
            </w:r>
            <w:r w:rsidRPr="00016359">
              <w:rPr>
                <w:rFonts w:ascii="Times New Roman" w:hAnsi="Times New Roman" w:cs="Times New Roman"/>
                <w:sz w:val="24"/>
                <w:szCs w:val="24"/>
              </w:rPr>
              <w:t>а</w:t>
            </w:r>
            <w:r w:rsidRPr="00016359">
              <w:rPr>
                <w:rFonts w:ascii="Times New Roman" w:hAnsi="Times New Roman" w:cs="Times New Roman"/>
                <w:sz w:val="24"/>
                <w:szCs w:val="24"/>
              </w:rPr>
              <w:t>тельно оценивать достоинства и недостатки действий и суждений одноклассников, ум</w:t>
            </w:r>
            <w:r w:rsidRPr="00016359">
              <w:rPr>
                <w:rFonts w:ascii="Times New Roman" w:hAnsi="Times New Roman" w:cs="Times New Roman"/>
                <w:sz w:val="24"/>
                <w:szCs w:val="24"/>
              </w:rPr>
              <w:t>е</w:t>
            </w:r>
            <w:r w:rsidRPr="00016359">
              <w:rPr>
                <w:rFonts w:ascii="Times New Roman" w:hAnsi="Times New Roman" w:cs="Times New Roman"/>
                <w:sz w:val="24"/>
                <w:szCs w:val="24"/>
              </w:rPr>
              <w:t>ние принимать и координировать разные точки зрения для достижения общего р</w:t>
            </w:r>
            <w:r w:rsidRPr="00016359">
              <w:rPr>
                <w:rFonts w:ascii="Times New Roman" w:hAnsi="Times New Roman" w:cs="Times New Roman"/>
                <w:sz w:val="24"/>
                <w:szCs w:val="24"/>
              </w:rPr>
              <w:t>е</w:t>
            </w:r>
            <w:r w:rsidRPr="00016359">
              <w:rPr>
                <w:rFonts w:ascii="Times New Roman" w:hAnsi="Times New Roman" w:cs="Times New Roman"/>
                <w:sz w:val="24"/>
                <w:szCs w:val="24"/>
              </w:rPr>
              <w:t>зультата</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Основы религиозных культур и светской этики, окружающий мир</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Умение сопереживать, проявлять сострад</w:t>
            </w:r>
            <w:r w:rsidRPr="00016359">
              <w:rPr>
                <w:rFonts w:ascii="Times New Roman" w:hAnsi="Times New Roman" w:cs="Times New Roman"/>
                <w:sz w:val="24"/>
                <w:szCs w:val="24"/>
              </w:rPr>
              <w:t>а</w:t>
            </w:r>
            <w:r w:rsidRPr="00016359">
              <w:rPr>
                <w:rFonts w:ascii="Times New Roman" w:hAnsi="Times New Roman" w:cs="Times New Roman"/>
                <w:sz w:val="24"/>
                <w:szCs w:val="24"/>
              </w:rPr>
              <w:t>ние к попавшему в беду; стремиться уст</w:t>
            </w:r>
            <w:r w:rsidRPr="00016359">
              <w:rPr>
                <w:rFonts w:ascii="Times New Roman" w:hAnsi="Times New Roman" w:cs="Times New Roman"/>
                <w:sz w:val="24"/>
                <w:szCs w:val="24"/>
              </w:rPr>
              <w:t>а</w:t>
            </w:r>
            <w:r w:rsidRPr="00016359">
              <w:rPr>
                <w:rFonts w:ascii="Times New Roman" w:hAnsi="Times New Roman" w:cs="Times New Roman"/>
                <w:sz w:val="24"/>
                <w:szCs w:val="24"/>
              </w:rPr>
              <w:t>навливать хорошие отношения с другими людьми; уметь прощать обиды, защищать слабых, по мере возможности помогать нуждающимся в этом людям</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Основы религиозных культур и светской этики, окружающий мир</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Уважительно относиться к людям иной национальной или религиозной принадле</w:t>
            </w:r>
            <w:r w:rsidRPr="00016359">
              <w:rPr>
                <w:rFonts w:ascii="Times New Roman" w:hAnsi="Times New Roman" w:cs="Times New Roman"/>
                <w:sz w:val="24"/>
                <w:szCs w:val="24"/>
              </w:rPr>
              <w:t>ж</w:t>
            </w:r>
            <w:r w:rsidRPr="00016359">
              <w:rPr>
                <w:rFonts w:ascii="Times New Roman" w:hAnsi="Times New Roman" w:cs="Times New Roman"/>
                <w:sz w:val="24"/>
                <w:szCs w:val="24"/>
              </w:rPr>
              <w:t>ности, иного имущественного положения, людям с ограниченными возможностями здоровья</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Основы религиозных культур и светской этики, окружающий мир, физическая кул</w:t>
            </w:r>
            <w:r w:rsidRPr="00016359">
              <w:rPr>
                <w:rFonts w:ascii="Times New Roman" w:hAnsi="Times New Roman" w:cs="Times New Roman"/>
                <w:sz w:val="24"/>
                <w:szCs w:val="24"/>
              </w:rPr>
              <w:t>ь</w:t>
            </w:r>
            <w:r w:rsidRPr="00016359">
              <w:rPr>
                <w:rFonts w:ascii="Times New Roman" w:hAnsi="Times New Roman" w:cs="Times New Roman"/>
                <w:sz w:val="24"/>
                <w:szCs w:val="24"/>
              </w:rPr>
              <w:t>тура</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Быть уверенным в себе, открытым и общ</w:t>
            </w:r>
            <w:r w:rsidRPr="00016359">
              <w:rPr>
                <w:rFonts w:ascii="Times New Roman" w:hAnsi="Times New Roman" w:cs="Times New Roman"/>
                <w:sz w:val="24"/>
                <w:szCs w:val="24"/>
              </w:rPr>
              <w:t>и</w:t>
            </w:r>
            <w:r w:rsidRPr="00016359">
              <w:rPr>
                <w:rFonts w:ascii="Times New Roman" w:hAnsi="Times New Roman" w:cs="Times New Roman"/>
                <w:sz w:val="24"/>
                <w:szCs w:val="24"/>
              </w:rPr>
              <w:t>тельным, не стесняться быть в чем-то неп</w:t>
            </w:r>
            <w:r w:rsidRPr="00016359">
              <w:rPr>
                <w:rFonts w:ascii="Times New Roman" w:hAnsi="Times New Roman" w:cs="Times New Roman"/>
                <w:sz w:val="24"/>
                <w:szCs w:val="24"/>
              </w:rPr>
              <w:t>о</w:t>
            </w:r>
            <w:r w:rsidRPr="00016359">
              <w:rPr>
                <w:rFonts w:ascii="Times New Roman" w:hAnsi="Times New Roman" w:cs="Times New Roman"/>
                <w:sz w:val="24"/>
                <w:szCs w:val="24"/>
              </w:rPr>
              <w:t>хожим на других ребят; уметь ставить п</w:t>
            </w:r>
            <w:r w:rsidRPr="00016359">
              <w:rPr>
                <w:rFonts w:ascii="Times New Roman" w:hAnsi="Times New Roman" w:cs="Times New Roman"/>
                <w:sz w:val="24"/>
                <w:szCs w:val="24"/>
              </w:rPr>
              <w:t>е</w:t>
            </w:r>
            <w:r w:rsidRPr="00016359">
              <w:rPr>
                <w:rFonts w:ascii="Times New Roman" w:hAnsi="Times New Roman" w:cs="Times New Roman"/>
                <w:sz w:val="24"/>
                <w:szCs w:val="24"/>
              </w:rPr>
              <w:t>ред собой цели и проявлять инициативу, отстаивать свое мнение и действовать сам</w:t>
            </w:r>
            <w:r w:rsidRPr="00016359">
              <w:rPr>
                <w:rFonts w:ascii="Times New Roman" w:hAnsi="Times New Roman" w:cs="Times New Roman"/>
                <w:sz w:val="24"/>
                <w:szCs w:val="24"/>
              </w:rPr>
              <w:t>о</w:t>
            </w:r>
            <w:r w:rsidRPr="00016359">
              <w:rPr>
                <w:rFonts w:ascii="Times New Roman" w:hAnsi="Times New Roman" w:cs="Times New Roman"/>
                <w:sz w:val="24"/>
                <w:szCs w:val="24"/>
              </w:rPr>
              <w:t>стоятельно, без помощи старших</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AF21B4" w:rsidRPr="00016359" w:rsidTr="00AF21B4">
        <w:tc>
          <w:tcPr>
            <w:tcW w:w="9571" w:type="dxa"/>
            <w:gridSpan w:val="2"/>
            <w:vAlign w:val="center"/>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Уровень основного общего образования</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семье как главной опоре в жизни челов</w:t>
            </w:r>
            <w:r w:rsidRPr="00016359">
              <w:rPr>
                <w:rFonts w:ascii="Times New Roman" w:hAnsi="Times New Roman" w:cs="Times New Roman"/>
                <w:sz w:val="24"/>
                <w:szCs w:val="24"/>
              </w:rPr>
              <w:t>е</w:t>
            </w:r>
            <w:r w:rsidRPr="00016359">
              <w:rPr>
                <w:rFonts w:ascii="Times New Roman" w:hAnsi="Times New Roman" w:cs="Times New Roman"/>
                <w:sz w:val="24"/>
                <w:szCs w:val="24"/>
              </w:rPr>
              <w:t>ка и источнику его счастья</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Литература, история, обществознание</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w:t>
            </w:r>
            <w:r w:rsidRPr="00016359">
              <w:rPr>
                <w:rFonts w:ascii="Times New Roman" w:hAnsi="Times New Roman" w:cs="Times New Roman"/>
                <w:sz w:val="24"/>
                <w:szCs w:val="24"/>
              </w:rPr>
              <w:t>о</w:t>
            </w:r>
            <w:r w:rsidRPr="00016359">
              <w:rPr>
                <w:rFonts w:ascii="Times New Roman" w:hAnsi="Times New Roman" w:cs="Times New Roman"/>
                <w:sz w:val="24"/>
                <w:szCs w:val="24"/>
              </w:rPr>
              <w:t>определения и ощущения уверенности в завтрашнем дне</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Технология, литература, обществознание, история, география</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своему отечеству, своей Родине как м</w:t>
            </w:r>
            <w:r w:rsidRPr="00016359">
              <w:rPr>
                <w:rFonts w:ascii="Times New Roman" w:hAnsi="Times New Roman" w:cs="Times New Roman"/>
                <w:sz w:val="24"/>
                <w:szCs w:val="24"/>
              </w:rPr>
              <w:t>е</w:t>
            </w:r>
            <w:r w:rsidRPr="00016359">
              <w:rPr>
                <w:rFonts w:ascii="Times New Roman" w:hAnsi="Times New Roman" w:cs="Times New Roman"/>
                <w:sz w:val="24"/>
                <w:szCs w:val="24"/>
              </w:rPr>
              <w:t>сту, в котором человек вырос и познал пе</w:t>
            </w:r>
            <w:r w:rsidRPr="00016359">
              <w:rPr>
                <w:rFonts w:ascii="Times New Roman" w:hAnsi="Times New Roman" w:cs="Times New Roman"/>
                <w:sz w:val="24"/>
                <w:szCs w:val="24"/>
              </w:rPr>
              <w:t>р</w:t>
            </w:r>
            <w:r w:rsidRPr="00016359">
              <w:rPr>
                <w:rFonts w:ascii="Times New Roman" w:hAnsi="Times New Roman" w:cs="Times New Roman"/>
                <w:sz w:val="24"/>
                <w:szCs w:val="24"/>
              </w:rPr>
              <w:t>вые радости и неудачи, которая завещана ему предками и которую нужно оберегать</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география, литература, русский язык, родной язык, литература на родном языке</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окружающей среде как источнику жизни на Земле, основе самого ее существования, нуждающейся в защите и постоянном вн</w:t>
            </w:r>
            <w:r w:rsidRPr="00016359">
              <w:rPr>
                <w:rFonts w:ascii="Times New Roman" w:hAnsi="Times New Roman" w:cs="Times New Roman"/>
                <w:sz w:val="24"/>
                <w:szCs w:val="24"/>
              </w:rPr>
              <w:t>и</w:t>
            </w:r>
            <w:r w:rsidRPr="00016359">
              <w:rPr>
                <w:rFonts w:ascii="Times New Roman" w:hAnsi="Times New Roman" w:cs="Times New Roman"/>
                <w:sz w:val="24"/>
                <w:szCs w:val="24"/>
              </w:rPr>
              <w:t>мании со стороны человека</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Биология, география, физика, химия</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миру как главному принципу человеч</w:t>
            </w:r>
            <w:r w:rsidRPr="00016359">
              <w:rPr>
                <w:rFonts w:ascii="Times New Roman" w:hAnsi="Times New Roman" w:cs="Times New Roman"/>
                <w:sz w:val="24"/>
                <w:szCs w:val="24"/>
              </w:rPr>
              <w:t>е</w:t>
            </w:r>
            <w:r w:rsidRPr="00016359">
              <w:rPr>
                <w:rFonts w:ascii="Times New Roman" w:hAnsi="Times New Roman" w:cs="Times New Roman"/>
                <w:sz w:val="24"/>
                <w:szCs w:val="24"/>
              </w:rPr>
              <w:t>ского общежития, налаживания отношений с коллегами по работе в будущем и созд</w:t>
            </w:r>
            <w:r w:rsidRPr="00016359">
              <w:rPr>
                <w:rFonts w:ascii="Times New Roman" w:hAnsi="Times New Roman" w:cs="Times New Roman"/>
                <w:sz w:val="24"/>
                <w:szCs w:val="24"/>
              </w:rPr>
              <w:t>а</w:t>
            </w:r>
            <w:r w:rsidRPr="00016359">
              <w:rPr>
                <w:rFonts w:ascii="Times New Roman" w:hAnsi="Times New Roman" w:cs="Times New Roman"/>
                <w:sz w:val="24"/>
                <w:szCs w:val="24"/>
              </w:rPr>
              <w:t>ния благоприятного микроклимата в своей собственной семье</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обществознание</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 xml:space="preserve">К знаниям как интеллектуальному ресурсу, обеспечивающему будущее человека </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культуре как духовному богатству общ</w:t>
            </w:r>
            <w:r w:rsidRPr="00016359">
              <w:rPr>
                <w:rFonts w:ascii="Times New Roman" w:hAnsi="Times New Roman" w:cs="Times New Roman"/>
                <w:sz w:val="24"/>
                <w:szCs w:val="24"/>
              </w:rPr>
              <w:t>е</w:t>
            </w:r>
            <w:r w:rsidRPr="00016359">
              <w:rPr>
                <w:rFonts w:ascii="Times New Roman" w:hAnsi="Times New Roman" w:cs="Times New Roman"/>
                <w:sz w:val="24"/>
                <w:szCs w:val="24"/>
              </w:rPr>
              <w:t>ства и творческому самовыражению</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русский язык, музыка, изобразительное искусство, технология</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lastRenderedPageBreak/>
              <w:t>К здоровью как залогу долгой и активной жизни человека</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Физическая культура, биология, основы безопасности жизнедеятельности</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окружающим людям как безусловной и абсолютной ценности, как равноправным социальным партнерам</w:t>
            </w:r>
          </w:p>
        </w:tc>
        <w:tc>
          <w:tcPr>
            <w:tcW w:w="4786" w:type="dxa"/>
          </w:tcPr>
          <w:p w:rsidR="00AF21B4" w:rsidRPr="00016359" w:rsidRDefault="00AF21B4" w:rsidP="00AF21B4">
            <w:pPr>
              <w:spacing w:line="255" w:lineRule="atLeast"/>
              <w:rPr>
                <w:rFonts w:ascii="Times New Roman" w:eastAsia="Times New Roman" w:hAnsi="Times New Roman" w:cs="Times New Roman"/>
                <w:sz w:val="24"/>
                <w:szCs w:val="24"/>
              </w:rPr>
            </w:pPr>
            <w:r w:rsidRPr="00016359">
              <w:rPr>
                <w:rFonts w:ascii="Times New Roman" w:eastAsia="Times New Roman" w:hAnsi="Times New Roman" w:cs="Times New Roman"/>
                <w:sz w:val="24"/>
                <w:szCs w:val="24"/>
              </w:rPr>
              <w:t>Обществознание</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К самим себе как хозяевам своей судьбы, самоопределяющимся и самореализующи</w:t>
            </w:r>
            <w:r w:rsidRPr="00016359">
              <w:rPr>
                <w:rFonts w:ascii="Times New Roman" w:hAnsi="Times New Roman" w:cs="Times New Roman"/>
                <w:sz w:val="24"/>
                <w:szCs w:val="24"/>
              </w:rPr>
              <w:t>м</w:t>
            </w:r>
            <w:r w:rsidRPr="00016359">
              <w:rPr>
                <w:rFonts w:ascii="Times New Roman" w:hAnsi="Times New Roman" w:cs="Times New Roman"/>
                <w:sz w:val="24"/>
                <w:szCs w:val="24"/>
              </w:rPr>
              <w:t>ся личностям, отвечающим за свое со</w:t>
            </w:r>
            <w:r w:rsidRPr="00016359">
              <w:rPr>
                <w:rFonts w:ascii="Times New Roman" w:hAnsi="Times New Roman" w:cs="Times New Roman"/>
                <w:sz w:val="24"/>
                <w:szCs w:val="24"/>
              </w:rPr>
              <w:t>б</w:t>
            </w:r>
            <w:r w:rsidRPr="00016359">
              <w:rPr>
                <w:rFonts w:ascii="Times New Roman" w:hAnsi="Times New Roman" w:cs="Times New Roman"/>
                <w:sz w:val="24"/>
                <w:szCs w:val="24"/>
              </w:rPr>
              <w:t>ственное будущее</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обществознание, литература</w:t>
            </w:r>
          </w:p>
        </w:tc>
      </w:tr>
      <w:tr w:rsidR="00AF21B4" w:rsidRPr="00016359" w:rsidTr="00AF21B4">
        <w:tc>
          <w:tcPr>
            <w:tcW w:w="9571" w:type="dxa"/>
            <w:gridSpan w:val="2"/>
            <w:vAlign w:val="center"/>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Уровень среднего общего образования</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Опыт самостоятельного приобретения н</w:t>
            </w:r>
            <w:r w:rsidRPr="00016359">
              <w:rPr>
                <w:rFonts w:ascii="Times New Roman" w:hAnsi="Times New Roman" w:cs="Times New Roman"/>
                <w:sz w:val="24"/>
                <w:szCs w:val="24"/>
              </w:rPr>
              <w:t>о</w:t>
            </w:r>
            <w:r w:rsidRPr="00016359">
              <w:rPr>
                <w:rFonts w:ascii="Times New Roman" w:hAnsi="Times New Roman" w:cs="Times New Roman"/>
                <w:sz w:val="24"/>
                <w:szCs w:val="24"/>
              </w:rPr>
              <w:t>вых знаний, проведения научных исслед</w:t>
            </w:r>
            <w:r w:rsidRPr="00016359">
              <w:rPr>
                <w:rFonts w:ascii="Times New Roman" w:hAnsi="Times New Roman" w:cs="Times New Roman"/>
                <w:sz w:val="24"/>
                <w:szCs w:val="24"/>
              </w:rPr>
              <w:t>о</w:t>
            </w:r>
            <w:r w:rsidRPr="00016359">
              <w:rPr>
                <w:rFonts w:ascii="Times New Roman" w:hAnsi="Times New Roman" w:cs="Times New Roman"/>
                <w:sz w:val="24"/>
                <w:szCs w:val="24"/>
              </w:rPr>
              <w:t>ваний, опыт проективной деятельности</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Все предметы</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Социальный опыт, позволяющий ориент</w:t>
            </w:r>
            <w:r w:rsidRPr="00016359">
              <w:rPr>
                <w:rFonts w:ascii="Times New Roman" w:hAnsi="Times New Roman" w:cs="Times New Roman"/>
                <w:sz w:val="24"/>
                <w:szCs w:val="24"/>
              </w:rPr>
              <w:t>и</w:t>
            </w:r>
            <w:r w:rsidRPr="00016359">
              <w:rPr>
                <w:rFonts w:ascii="Times New Roman" w:hAnsi="Times New Roman" w:cs="Times New Roman"/>
                <w:sz w:val="24"/>
                <w:szCs w:val="24"/>
              </w:rPr>
              <w:t>роваться в быстро меняющемся мире и вз</w:t>
            </w:r>
            <w:r w:rsidRPr="00016359">
              <w:rPr>
                <w:rFonts w:ascii="Times New Roman" w:hAnsi="Times New Roman" w:cs="Times New Roman"/>
                <w:sz w:val="24"/>
                <w:szCs w:val="24"/>
              </w:rPr>
              <w:t>а</w:t>
            </w:r>
            <w:r w:rsidRPr="00016359">
              <w:rPr>
                <w:rFonts w:ascii="Times New Roman" w:hAnsi="Times New Roman" w:cs="Times New Roman"/>
                <w:sz w:val="24"/>
                <w:szCs w:val="24"/>
              </w:rPr>
              <w:t>имодействовать с людьми с разными це</w:t>
            </w:r>
            <w:r w:rsidRPr="00016359">
              <w:rPr>
                <w:rFonts w:ascii="Times New Roman" w:hAnsi="Times New Roman" w:cs="Times New Roman"/>
                <w:sz w:val="24"/>
                <w:szCs w:val="24"/>
              </w:rPr>
              <w:t>н</w:t>
            </w:r>
            <w:r w:rsidRPr="00016359">
              <w:rPr>
                <w:rFonts w:ascii="Times New Roman" w:hAnsi="Times New Roman" w:cs="Times New Roman"/>
                <w:sz w:val="24"/>
                <w:szCs w:val="24"/>
              </w:rPr>
              <w:t>ностными и культурными установками</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обществознание</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Опыт дел, направленных на пользу своему родному городу, селу, стране в целом, опыт деятельного выражения собственной гра</w:t>
            </w:r>
            <w:r w:rsidRPr="00016359">
              <w:rPr>
                <w:rFonts w:ascii="Times New Roman" w:hAnsi="Times New Roman" w:cs="Times New Roman"/>
                <w:sz w:val="24"/>
                <w:szCs w:val="24"/>
              </w:rPr>
              <w:t>ж</w:t>
            </w:r>
            <w:r w:rsidRPr="00016359">
              <w:rPr>
                <w:rFonts w:ascii="Times New Roman" w:hAnsi="Times New Roman" w:cs="Times New Roman"/>
                <w:sz w:val="24"/>
                <w:szCs w:val="24"/>
              </w:rPr>
              <w:t>данской позиции</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география, литература, русский язык, родной язык, литература на родном языке</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Опыт изучения, защиты и восстановления культурного наследия человечества, опыт создания собственных произведений кул</w:t>
            </w:r>
            <w:r w:rsidRPr="00016359">
              <w:rPr>
                <w:rFonts w:ascii="Times New Roman" w:hAnsi="Times New Roman" w:cs="Times New Roman"/>
                <w:sz w:val="24"/>
                <w:szCs w:val="24"/>
              </w:rPr>
              <w:t>ь</w:t>
            </w:r>
            <w:r w:rsidRPr="00016359">
              <w:rPr>
                <w:rFonts w:ascii="Times New Roman" w:hAnsi="Times New Roman" w:cs="Times New Roman"/>
                <w:sz w:val="24"/>
                <w:szCs w:val="24"/>
              </w:rPr>
              <w:t>туры, творческого самовыражения</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История, литература, русский язык, музыка, изобразительное искусство, технология</w:t>
            </w:r>
          </w:p>
        </w:tc>
      </w:tr>
      <w:tr w:rsidR="00AF21B4" w:rsidRPr="00016359" w:rsidTr="00AF21B4">
        <w:tc>
          <w:tcPr>
            <w:tcW w:w="4785"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Опыт ведения здорового образа жизни и заботы о здоровье других людей</w:t>
            </w:r>
          </w:p>
        </w:tc>
        <w:tc>
          <w:tcPr>
            <w:tcW w:w="4786" w:type="dxa"/>
          </w:tcPr>
          <w:p w:rsidR="00AF21B4" w:rsidRPr="00016359" w:rsidRDefault="00AF21B4" w:rsidP="00AF21B4">
            <w:pPr>
              <w:jc w:val="both"/>
              <w:rPr>
                <w:rFonts w:ascii="Times New Roman" w:hAnsi="Times New Roman" w:cs="Times New Roman"/>
                <w:sz w:val="24"/>
                <w:szCs w:val="24"/>
              </w:rPr>
            </w:pPr>
            <w:r w:rsidRPr="00016359">
              <w:rPr>
                <w:rFonts w:ascii="Times New Roman" w:eastAsia="Times New Roman" w:hAnsi="Times New Roman" w:cs="Times New Roman"/>
                <w:sz w:val="24"/>
                <w:szCs w:val="24"/>
              </w:rPr>
              <w:t>Физическая культура, биология, основы безопасности жизнедеятельности</w:t>
            </w:r>
          </w:p>
        </w:tc>
      </w:tr>
    </w:tbl>
    <w:p w:rsidR="00AF21B4" w:rsidRPr="00016359" w:rsidRDefault="00AF21B4" w:rsidP="00AF21B4">
      <w:pPr>
        <w:ind w:firstLine="708"/>
        <w:jc w:val="center"/>
        <w:rPr>
          <w:rFonts w:ascii="Times New Roman" w:hAnsi="Times New Roman" w:cs="Times New Roman"/>
          <w:b/>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3.4 Модуль «Самоуправление»</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Поддержка детского самоуправления в школе помогает педагогическим работн</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самореализации и готовит их к взрослой жизни.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Детское самоуправление в школе осуществляется следующим образом.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На уровне школы: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деятельность выборного Совета обучающихся, создаваемого для учета м</w:t>
      </w:r>
      <w:r w:rsidRPr="00016359">
        <w:rPr>
          <w:rFonts w:ascii="Times New Roman" w:hAnsi="Times New Roman" w:cs="Times New Roman"/>
          <w:sz w:val="24"/>
          <w:szCs w:val="24"/>
        </w:rPr>
        <w:t>о</w:t>
      </w:r>
      <w:r w:rsidRPr="00016359">
        <w:rPr>
          <w:rFonts w:ascii="Times New Roman" w:hAnsi="Times New Roman" w:cs="Times New Roman"/>
          <w:sz w:val="24"/>
          <w:szCs w:val="24"/>
        </w:rPr>
        <w:t>тивированного мнения обучающихся по вопросам управления образовательной организ</w:t>
      </w:r>
      <w:r w:rsidRPr="00016359">
        <w:rPr>
          <w:rFonts w:ascii="Times New Roman" w:hAnsi="Times New Roman" w:cs="Times New Roman"/>
          <w:sz w:val="24"/>
          <w:szCs w:val="24"/>
        </w:rPr>
        <w:t>а</w:t>
      </w:r>
      <w:r w:rsidRPr="00016359">
        <w:rPr>
          <w:rFonts w:ascii="Times New Roman" w:hAnsi="Times New Roman" w:cs="Times New Roman"/>
          <w:sz w:val="24"/>
          <w:szCs w:val="24"/>
        </w:rPr>
        <w:t>цией и принятия административных решений, затрагивающих их права и законные инт</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ресы;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деятельность Совета старост, объединяющего старост классов для облегч</w:t>
      </w:r>
      <w:r w:rsidRPr="00016359">
        <w:rPr>
          <w:rFonts w:ascii="Times New Roman" w:hAnsi="Times New Roman" w:cs="Times New Roman"/>
          <w:sz w:val="24"/>
          <w:szCs w:val="24"/>
        </w:rPr>
        <w:t>е</w:t>
      </w:r>
      <w:r w:rsidRPr="00016359">
        <w:rPr>
          <w:rFonts w:ascii="Times New Roman" w:hAnsi="Times New Roman" w:cs="Times New Roman"/>
          <w:sz w:val="24"/>
          <w:szCs w:val="24"/>
        </w:rPr>
        <w:t>ния распространения значимой для обучающихся информации и получения обратной св</w:t>
      </w:r>
      <w:r w:rsidRPr="00016359">
        <w:rPr>
          <w:rFonts w:ascii="Times New Roman" w:hAnsi="Times New Roman" w:cs="Times New Roman"/>
          <w:sz w:val="24"/>
          <w:szCs w:val="24"/>
        </w:rPr>
        <w:t>я</w:t>
      </w:r>
      <w:r w:rsidRPr="00016359">
        <w:rPr>
          <w:rFonts w:ascii="Times New Roman" w:hAnsi="Times New Roman" w:cs="Times New Roman"/>
          <w:sz w:val="24"/>
          <w:szCs w:val="24"/>
        </w:rPr>
        <w:t xml:space="preserve">зи от классных коллективов;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через работу постоянно действующего школьного актива обучающихся, иници</w:t>
      </w:r>
      <w:r w:rsidRPr="00016359">
        <w:rPr>
          <w:rFonts w:ascii="Times New Roman" w:hAnsi="Times New Roman" w:cs="Times New Roman"/>
          <w:sz w:val="24"/>
          <w:szCs w:val="24"/>
        </w:rPr>
        <w:t>и</w:t>
      </w:r>
      <w:r w:rsidRPr="00016359">
        <w:rPr>
          <w:rFonts w:ascii="Times New Roman" w:hAnsi="Times New Roman" w:cs="Times New Roman"/>
          <w:sz w:val="24"/>
          <w:szCs w:val="24"/>
        </w:rPr>
        <w:t>рующего и организующего проведение значимых для обучающихся событий (соревнов</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ний, конкурсов, фестивалей, флешмобов и т.п.);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деятельность Комиссии по урегулированию споров между участниками о</w:t>
      </w:r>
      <w:r w:rsidRPr="00016359">
        <w:rPr>
          <w:rFonts w:ascii="Times New Roman" w:hAnsi="Times New Roman" w:cs="Times New Roman"/>
          <w:sz w:val="24"/>
          <w:szCs w:val="24"/>
        </w:rPr>
        <w:t>б</w:t>
      </w:r>
      <w:r w:rsidRPr="00016359">
        <w:rPr>
          <w:rFonts w:ascii="Times New Roman" w:hAnsi="Times New Roman" w:cs="Times New Roman"/>
          <w:sz w:val="24"/>
          <w:szCs w:val="24"/>
        </w:rPr>
        <w:t xml:space="preserve">разовательных отношений. </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На уровне классов:</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деятельность выборных по инициативе обучающихся класса лидеров (например, старост, дежурных, командиров), представляющих интересы класса в о</w:t>
      </w:r>
      <w:r w:rsidRPr="00016359">
        <w:rPr>
          <w:rFonts w:ascii="Times New Roman" w:hAnsi="Times New Roman" w:cs="Times New Roman"/>
          <w:sz w:val="24"/>
          <w:szCs w:val="24"/>
        </w:rPr>
        <w:t>б</w:t>
      </w:r>
      <w:r w:rsidRPr="00016359">
        <w:rPr>
          <w:rFonts w:ascii="Times New Roman" w:hAnsi="Times New Roman" w:cs="Times New Roman"/>
          <w:sz w:val="24"/>
          <w:szCs w:val="24"/>
        </w:rPr>
        <w:t>щешкольных делах и призванных координировать его работу с работой органов сам</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управления и классных руководителей;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F21B4" w:rsidRPr="00016359" w:rsidRDefault="00AF21B4" w:rsidP="00AF21B4">
      <w:pPr>
        <w:ind w:firstLine="708"/>
        <w:jc w:val="both"/>
        <w:rPr>
          <w:rFonts w:ascii="Times New Roman" w:hAnsi="Times New Roman" w:cs="Times New Roman"/>
          <w:b/>
          <w:i/>
          <w:sz w:val="24"/>
          <w:szCs w:val="24"/>
        </w:rPr>
      </w:pPr>
      <w:r w:rsidRPr="00016359">
        <w:rPr>
          <w:rFonts w:ascii="Times New Roman" w:hAnsi="Times New Roman" w:cs="Times New Roman"/>
          <w:b/>
          <w:i/>
          <w:sz w:val="24"/>
          <w:szCs w:val="24"/>
        </w:rPr>
        <w:t xml:space="preserve">На индивидуальном уровне: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вовлечение обучающихся в планирование, организацию, проведение и ан</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лиз общешкольных и внутриклассных дел;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через реализацию обучающимися, взявшими на себя соответствующую роль, функцию, ответственность и т.п.</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3.5 Модуль «Профориентация»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Совместная деятельность педагогических работников и обучающихся по направл</w:t>
      </w:r>
      <w:r w:rsidRPr="00016359">
        <w:rPr>
          <w:rFonts w:ascii="Times New Roman" w:hAnsi="Times New Roman" w:cs="Times New Roman"/>
          <w:sz w:val="24"/>
          <w:szCs w:val="24"/>
        </w:rPr>
        <w:t>е</w:t>
      </w:r>
      <w:r w:rsidRPr="00016359">
        <w:rPr>
          <w:rFonts w:ascii="Times New Roman" w:hAnsi="Times New Roman" w:cs="Times New Roman"/>
          <w:sz w:val="24"/>
          <w:szCs w:val="24"/>
        </w:rPr>
        <w:t>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w:t>
      </w:r>
      <w:r w:rsidRPr="00016359">
        <w:rPr>
          <w:rFonts w:ascii="Times New Roman" w:hAnsi="Times New Roman" w:cs="Times New Roman"/>
          <w:sz w:val="24"/>
          <w:szCs w:val="24"/>
        </w:rPr>
        <w:t>и</w:t>
      </w:r>
      <w:r w:rsidRPr="00016359">
        <w:rPr>
          <w:rFonts w:ascii="Times New Roman" w:hAnsi="Times New Roman" w:cs="Times New Roman"/>
          <w:sz w:val="24"/>
          <w:szCs w:val="24"/>
        </w:rPr>
        <w:t>ональных проб обучающихся. Задача совместной деятельности педагогического работн</w:t>
      </w:r>
      <w:r w:rsidRPr="00016359">
        <w:rPr>
          <w:rFonts w:ascii="Times New Roman" w:hAnsi="Times New Roman" w:cs="Times New Roman"/>
          <w:sz w:val="24"/>
          <w:szCs w:val="24"/>
        </w:rPr>
        <w:t>и</w:t>
      </w:r>
      <w:r w:rsidRPr="00016359">
        <w:rPr>
          <w:rFonts w:ascii="Times New Roman" w:hAnsi="Times New Roman" w:cs="Times New Roman"/>
          <w:sz w:val="24"/>
          <w:szCs w:val="24"/>
        </w:rPr>
        <w:t>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фессиональную составляющие такой деятельности. </w:t>
      </w:r>
    </w:p>
    <w:p w:rsidR="00AF21B4" w:rsidRPr="00016359" w:rsidRDefault="00AF21B4" w:rsidP="00AF21B4">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Эта работа осуществляется через:</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циклы профориентационных бесед, направленных на подготовку обучающегося к осознанному планированию и реализации своего профессионального будущего;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w:t>
      </w:r>
      <w:r w:rsidRPr="00016359">
        <w:rPr>
          <w:rFonts w:ascii="Times New Roman" w:hAnsi="Times New Roman" w:cs="Times New Roman"/>
          <w:sz w:val="24"/>
          <w:szCs w:val="24"/>
        </w:rPr>
        <w:t>с</w:t>
      </w:r>
      <w:r w:rsidRPr="00016359">
        <w:rPr>
          <w:rFonts w:ascii="Times New Roman" w:hAnsi="Times New Roman" w:cs="Times New Roman"/>
          <w:sz w:val="24"/>
          <w:szCs w:val="24"/>
        </w:rPr>
        <w:lastRenderedPageBreak/>
        <w:t>ширяющие знания обучающихся о типах профессий, о способах выбора профессий, о д</w:t>
      </w:r>
      <w:r w:rsidRPr="00016359">
        <w:rPr>
          <w:rFonts w:ascii="Times New Roman" w:hAnsi="Times New Roman" w:cs="Times New Roman"/>
          <w:sz w:val="24"/>
          <w:szCs w:val="24"/>
        </w:rPr>
        <w:t>о</w:t>
      </w:r>
      <w:r w:rsidRPr="00016359">
        <w:rPr>
          <w:rFonts w:ascii="Times New Roman" w:hAnsi="Times New Roman" w:cs="Times New Roman"/>
          <w:sz w:val="24"/>
          <w:szCs w:val="24"/>
        </w:rPr>
        <w:t>стоинствах и недостатках той или иной интересной обучающимся профессиональной де</w:t>
      </w:r>
      <w:r w:rsidRPr="00016359">
        <w:rPr>
          <w:rFonts w:ascii="Times New Roman" w:hAnsi="Times New Roman" w:cs="Times New Roman"/>
          <w:sz w:val="24"/>
          <w:szCs w:val="24"/>
        </w:rPr>
        <w:t>я</w:t>
      </w:r>
      <w:r w:rsidRPr="00016359">
        <w:rPr>
          <w:rFonts w:ascii="Times New Roman" w:hAnsi="Times New Roman" w:cs="Times New Roman"/>
          <w:sz w:val="24"/>
          <w:szCs w:val="24"/>
        </w:rPr>
        <w:t xml:space="preserve">тельности;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экскурсии в организации высшего профессионального образования, на предпри</w:t>
      </w:r>
      <w:r w:rsidRPr="00016359">
        <w:rPr>
          <w:rFonts w:ascii="Times New Roman" w:hAnsi="Times New Roman" w:cs="Times New Roman"/>
          <w:sz w:val="24"/>
          <w:szCs w:val="24"/>
        </w:rPr>
        <w:t>я</w:t>
      </w:r>
      <w:r w:rsidRPr="00016359">
        <w:rPr>
          <w:rFonts w:ascii="Times New Roman" w:hAnsi="Times New Roman" w:cs="Times New Roman"/>
          <w:sz w:val="24"/>
          <w:szCs w:val="24"/>
        </w:rPr>
        <w:t xml:space="preserve">тия города, дающие обучающимся начальные представления о существующих профессиях и условиях работы людей, представляющих эти профессии;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мероприятий и дней открытых дверей в профессиональные образовательные организации и организации высшего профессионального образования;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совместное с педагогическими работниками изучение интернетресурсов, посв</w:t>
      </w:r>
      <w:r w:rsidRPr="00016359">
        <w:rPr>
          <w:rFonts w:ascii="Times New Roman" w:hAnsi="Times New Roman" w:cs="Times New Roman"/>
          <w:sz w:val="24"/>
          <w:szCs w:val="24"/>
        </w:rPr>
        <w:t>я</w:t>
      </w:r>
      <w:r w:rsidRPr="00016359">
        <w:rPr>
          <w:rFonts w:ascii="Times New Roman" w:hAnsi="Times New Roman" w:cs="Times New Roman"/>
          <w:sz w:val="24"/>
          <w:szCs w:val="24"/>
        </w:rPr>
        <w:t xml:space="preserve">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участие в работе городских профориентационных проектов: просмотр лекций, решение учебно-тренировочных задач, участие в мастер-классах, вебинарах, тренингах;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индивидуальные консультации психолога для обучающихся и их родителей (з</w:t>
      </w:r>
      <w:r w:rsidRPr="00016359">
        <w:rPr>
          <w:rFonts w:ascii="Times New Roman" w:hAnsi="Times New Roman" w:cs="Times New Roman"/>
          <w:sz w:val="24"/>
          <w:szCs w:val="24"/>
        </w:rPr>
        <w:t>а</w:t>
      </w:r>
      <w:r w:rsidRPr="00016359">
        <w:rPr>
          <w:rFonts w:ascii="Times New Roman" w:hAnsi="Times New Roman" w:cs="Times New Roman"/>
          <w:sz w:val="24"/>
          <w:szCs w:val="24"/>
        </w:rPr>
        <w:t>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ими пр</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фессии;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w:t>
      </w:r>
      <w:r w:rsidRPr="00016359">
        <w:rPr>
          <w:rFonts w:ascii="Times New Roman" w:hAnsi="Times New Roman" w:cs="Times New Roman"/>
          <w:sz w:val="24"/>
          <w:szCs w:val="24"/>
        </w:rPr>
        <w:t>л</w:t>
      </w:r>
      <w:r w:rsidRPr="00016359">
        <w:rPr>
          <w:rFonts w:ascii="Times New Roman" w:hAnsi="Times New Roman" w:cs="Times New Roman"/>
          <w:sz w:val="24"/>
          <w:szCs w:val="24"/>
        </w:rPr>
        <w:t>нительного образования и сетевого взаимодействия.</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3.6 Модуль «Работа с родителями»</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нием позиций семьи и школы в данном вопросе.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Работа с родителями (законными представителями) обучающихся осуществляется в рамках следующих видов и форм деятельности: </w:t>
      </w:r>
    </w:p>
    <w:p w:rsidR="00AF21B4" w:rsidRPr="00016359" w:rsidRDefault="00AF21B4" w:rsidP="00AF21B4">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групповом уровне: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совет родительской общественности, попечительский совет, Управляющий совет (Наблюдательный совет) школы, участвующие в управлении образовательной организ</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цией и решении вопросов воспитания и социализации обучающихся;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рабочие, экспертные, творческие команды родителей, которые участвуют в пр</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ектных группах по различным направлениям деятельности школы;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мастер-классы, семинары, круглые столы, конференции и т.п. для родителей, на которых обсуждаются интересующие родителей вопросы, а также осуществляются ко</w:t>
      </w:r>
      <w:r w:rsidRPr="00016359">
        <w:rPr>
          <w:rFonts w:ascii="Times New Roman" w:hAnsi="Times New Roman" w:cs="Times New Roman"/>
          <w:sz w:val="24"/>
          <w:szCs w:val="24"/>
        </w:rPr>
        <w:t>н</w:t>
      </w:r>
      <w:r w:rsidRPr="00016359">
        <w:rPr>
          <w:rFonts w:ascii="Times New Roman" w:hAnsi="Times New Roman" w:cs="Times New Roman"/>
          <w:sz w:val="24"/>
          <w:szCs w:val="24"/>
        </w:rPr>
        <w:lastRenderedPageBreak/>
        <w:t>сультации с приглашением профильных специалистов, в том числе с применением д</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станционных технологий;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родительские собрания, в том числе в онлайн-режиме;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взаимодействие с родителями по интересующим их вопросам через использов</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ние информационно-коммуникационных технологий (сайт, чат-бот, блог, социальные сети и т.п.). </w:t>
      </w:r>
    </w:p>
    <w:p w:rsidR="00AF21B4" w:rsidRPr="00016359" w:rsidRDefault="00AF21B4" w:rsidP="00AF21B4">
      <w:pPr>
        <w:ind w:firstLine="708"/>
        <w:jc w:val="both"/>
        <w:rPr>
          <w:rFonts w:ascii="Times New Roman" w:hAnsi="Times New Roman" w:cs="Times New Roman"/>
          <w:i/>
          <w:sz w:val="24"/>
          <w:szCs w:val="24"/>
        </w:rPr>
      </w:pPr>
    </w:p>
    <w:p w:rsidR="00AF21B4" w:rsidRPr="00016359" w:rsidRDefault="00AF21B4" w:rsidP="00AF21B4">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индивидуальном уровне: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работа специалистов по запросу родителей для решения острых конфликтных с</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туаций;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участие родителей в педагогических консилиумах, собираемых в случае возни</w:t>
      </w:r>
      <w:r w:rsidRPr="00016359">
        <w:rPr>
          <w:rFonts w:ascii="Times New Roman" w:hAnsi="Times New Roman" w:cs="Times New Roman"/>
          <w:sz w:val="24"/>
          <w:szCs w:val="24"/>
        </w:rPr>
        <w:t>к</w:t>
      </w:r>
      <w:r w:rsidRPr="00016359">
        <w:rPr>
          <w:rFonts w:ascii="Times New Roman" w:hAnsi="Times New Roman" w:cs="Times New Roman"/>
          <w:sz w:val="24"/>
          <w:szCs w:val="24"/>
        </w:rPr>
        <w:t>новения острых проблем, связанных с обучением и воспитанием конкретного обучающ</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гося;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помощь со стороны родителей в подготовке и проведении общешкольных и вну</w:t>
      </w:r>
      <w:r w:rsidRPr="00016359">
        <w:rPr>
          <w:rFonts w:ascii="Times New Roman" w:hAnsi="Times New Roman" w:cs="Times New Roman"/>
          <w:sz w:val="24"/>
          <w:szCs w:val="24"/>
        </w:rPr>
        <w:t>т</w:t>
      </w:r>
      <w:r w:rsidRPr="00016359">
        <w:rPr>
          <w:rFonts w:ascii="Times New Roman" w:hAnsi="Times New Roman" w:cs="Times New Roman"/>
          <w:sz w:val="24"/>
          <w:szCs w:val="24"/>
        </w:rPr>
        <w:t xml:space="preserve">риклассных мероприятий воспитательной направленности;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индивидуальное консультирование c целью координации воспитательных усилий педагогических работников и родителей.</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3.7 Модуль «Профилактика социально негативных явлений»</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Целью профилактической работы школы является создание условий для соверше</w:t>
      </w:r>
      <w:r w:rsidRPr="00016359">
        <w:rPr>
          <w:rFonts w:ascii="Times New Roman" w:hAnsi="Times New Roman" w:cs="Times New Roman"/>
          <w:sz w:val="24"/>
          <w:szCs w:val="24"/>
        </w:rPr>
        <w:t>н</w:t>
      </w:r>
      <w:r w:rsidRPr="00016359">
        <w:rPr>
          <w:rFonts w:ascii="Times New Roman" w:hAnsi="Times New Roman" w:cs="Times New Roman"/>
          <w:sz w:val="24"/>
          <w:szCs w:val="24"/>
        </w:rPr>
        <w:t>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w:t>
      </w:r>
      <w:r w:rsidRPr="00016359">
        <w:rPr>
          <w:rFonts w:ascii="Times New Roman" w:hAnsi="Times New Roman" w:cs="Times New Roman"/>
          <w:sz w:val="24"/>
          <w:szCs w:val="24"/>
        </w:rPr>
        <w:t>а</w:t>
      </w:r>
      <w:r w:rsidRPr="00016359">
        <w:rPr>
          <w:rFonts w:ascii="Times New Roman" w:hAnsi="Times New Roman" w:cs="Times New Roman"/>
          <w:sz w:val="24"/>
          <w:szCs w:val="24"/>
        </w:rPr>
        <w:t>зовательного учреждения. Основные задачи деятельности по профилактике безнадзорн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сти и правонарушений несовершеннолетних: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проводить работу по предупреждению безнадзорности, беспризорности, правон</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рушений и антиобщественных действий, совершенных несовершеннолетними;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обеспечивать защиту прав и законных интересов несовершеннолетних, социально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педагогическую реабилитацию обучающихся, находящихся в социально-опасном положении;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выявлять и пресекать случаи вовлечения несовершеннолетних в совершение пр</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ступлений и антиобщественных действий. </w:t>
      </w:r>
    </w:p>
    <w:p w:rsidR="00AF21B4" w:rsidRPr="00016359" w:rsidRDefault="00AF21B4" w:rsidP="00AF21B4">
      <w:pPr>
        <w:ind w:firstLine="708"/>
        <w:jc w:val="both"/>
        <w:rPr>
          <w:rFonts w:ascii="Times New Roman" w:hAnsi="Times New Roman" w:cs="Times New Roman"/>
          <w:i/>
          <w:sz w:val="24"/>
          <w:szCs w:val="24"/>
        </w:rPr>
      </w:pPr>
    </w:p>
    <w:p w:rsidR="00AF21B4" w:rsidRPr="00016359" w:rsidRDefault="00AF21B4" w:rsidP="00AF21B4">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Одними из приоритетных направлений работы в целях профилактики являются: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обеспечение выполнения закона 120-ФЗ «Об основах системы профилактики бе</w:t>
      </w:r>
      <w:r w:rsidRPr="00016359">
        <w:rPr>
          <w:rFonts w:ascii="Times New Roman" w:hAnsi="Times New Roman" w:cs="Times New Roman"/>
          <w:sz w:val="24"/>
          <w:szCs w:val="24"/>
        </w:rPr>
        <w:t>з</w:t>
      </w:r>
      <w:r w:rsidRPr="00016359">
        <w:rPr>
          <w:rFonts w:ascii="Times New Roman" w:hAnsi="Times New Roman" w:cs="Times New Roman"/>
          <w:sz w:val="24"/>
          <w:szCs w:val="24"/>
        </w:rPr>
        <w:t xml:space="preserve">надзорности и правонарушений несовершеннолетних» в образовательном учреждении;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организация отдыха, оздоровления и занятости детей и подростков (с созданием программы лагеря дневного пребывания);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работа по обеспечению полной занятости обучающихся во внеурочное время.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В образовательной организации разработана Концепция по профилактике безна</w:t>
      </w:r>
      <w:r w:rsidRPr="00016359">
        <w:rPr>
          <w:rFonts w:ascii="Times New Roman" w:hAnsi="Times New Roman" w:cs="Times New Roman"/>
          <w:sz w:val="24"/>
          <w:szCs w:val="24"/>
        </w:rPr>
        <w:t>д</w:t>
      </w:r>
      <w:r w:rsidRPr="00016359">
        <w:rPr>
          <w:rFonts w:ascii="Times New Roman" w:hAnsi="Times New Roman" w:cs="Times New Roman"/>
          <w:sz w:val="24"/>
          <w:szCs w:val="24"/>
        </w:rPr>
        <w:t>зорности и правонарушений среди несовершеннолетних. В структуре Концепции обозн</w:t>
      </w:r>
      <w:r w:rsidRPr="00016359">
        <w:rPr>
          <w:rFonts w:ascii="Times New Roman" w:hAnsi="Times New Roman" w:cs="Times New Roman"/>
          <w:sz w:val="24"/>
          <w:szCs w:val="24"/>
        </w:rPr>
        <w:t>а</w:t>
      </w:r>
      <w:r w:rsidRPr="00016359">
        <w:rPr>
          <w:rFonts w:ascii="Times New Roman" w:hAnsi="Times New Roman" w:cs="Times New Roman"/>
          <w:sz w:val="24"/>
          <w:szCs w:val="24"/>
        </w:rPr>
        <w:t>чены три направления: организационно-методическое, диагностическое и профилактич</w:t>
      </w:r>
      <w:r w:rsidRPr="00016359">
        <w:rPr>
          <w:rFonts w:ascii="Times New Roman" w:hAnsi="Times New Roman" w:cs="Times New Roman"/>
          <w:sz w:val="24"/>
          <w:szCs w:val="24"/>
        </w:rPr>
        <w:t>е</w:t>
      </w:r>
      <w:r w:rsidRPr="00016359">
        <w:rPr>
          <w:rFonts w:ascii="Times New Roman" w:hAnsi="Times New Roman" w:cs="Times New Roman"/>
          <w:sz w:val="24"/>
          <w:szCs w:val="24"/>
        </w:rPr>
        <w:t>ское. В рамках диагностической работы осуществляется своевременное выявление нес</w:t>
      </w:r>
      <w:r w:rsidRPr="00016359">
        <w:rPr>
          <w:rFonts w:ascii="Times New Roman" w:hAnsi="Times New Roman" w:cs="Times New Roman"/>
          <w:sz w:val="24"/>
          <w:szCs w:val="24"/>
        </w:rPr>
        <w:t>о</w:t>
      </w:r>
      <w:r w:rsidRPr="00016359">
        <w:rPr>
          <w:rFonts w:ascii="Times New Roman" w:hAnsi="Times New Roman" w:cs="Times New Roman"/>
          <w:sz w:val="24"/>
          <w:szCs w:val="24"/>
        </w:rPr>
        <w:t>вершеннолетних и семей, находящихся в социально - опасном положении, а также де</w:t>
      </w:r>
      <w:r w:rsidRPr="00016359">
        <w:rPr>
          <w:rFonts w:ascii="Times New Roman" w:hAnsi="Times New Roman" w:cs="Times New Roman"/>
          <w:sz w:val="24"/>
          <w:szCs w:val="24"/>
        </w:rPr>
        <w:t>я</w:t>
      </w:r>
      <w:r w:rsidRPr="00016359">
        <w:rPr>
          <w:rFonts w:ascii="Times New Roman" w:hAnsi="Times New Roman" w:cs="Times New Roman"/>
          <w:sz w:val="24"/>
          <w:szCs w:val="24"/>
        </w:rPr>
        <w:t>тельность по их социально - педагогической реабилитации или предупреждению сове</w:t>
      </w:r>
      <w:r w:rsidRPr="00016359">
        <w:rPr>
          <w:rFonts w:ascii="Times New Roman" w:hAnsi="Times New Roman" w:cs="Times New Roman"/>
          <w:sz w:val="24"/>
          <w:szCs w:val="24"/>
        </w:rPr>
        <w:t>р</w:t>
      </w:r>
      <w:r w:rsidRPr="00016359">
        <w:rPr>
          <w:rFonts w:ascii="Times New Roman" w:hAnsi="Times New Roman" w:cs="Times New Roman"/>
          <w:sz w:val="24"/>
          <w:szCs w:val="24"/>
        </w:rPr>
        <w:t xml:space="preserve">шения ими правонарушений и общественноопасных деяний.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Деятельность, направленная на выявление несовершеннолетних и семей, наход</w:t>
      </w:r>
      <w:r w:rsidRPr="00016359">
        <w:rPr>
          <w:rFonts w:ascii="Times New Roman" w:hAnsi="Times New Roman" w:cs="Times New Roman"/>
          <w:sz w:val="24"/>
          <w:szCs w:val="24"/>
        </w:rPr>
        <w:t>я</w:t>
      </w:r>
      <w:r w:rsidRPr="00016359">
        <w:rPr>
          <w:rFonts w:ascii="Times New Roman" w:hAnsi="Times New Roman" w:cs="Times New Roman"/>
          <w:sz w:val="24"/>
          <w:szCs w:val="24"/>
        </w:rPr>
        <w:t>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w:t>
      </w:r>
      <w:r w:rsidRPr="00016359">
        <w:rPr>
          <w:rFonts w:ascii="Times New Roman" w:hAnsi="Times New Roman" w:cs="Times New Roman"/>
          <w:sz w:val="24"/>
          <w:szCs w:val="24"/>
        </w:rPr>
        <w:t>о</w:t>
      </w:r>
      <w:r w:rsidRPr="00016359">
        <w:rPr>
          <w:rFonts w:ascii="Times New Roman" w:hAnsi="Times New Roman" w:cs="Times New Roman"/>
          <w:sz w:val="24"/>
          <w:szCs w:val="24"/>
        </w:rPr>
        <w:t>циальным педагогом. На начальном этапе классный руководитель осуществляет сбор и</w:t>
      </w:r>
      <w:r w:rsidRPr="00016359">
        <w:rPr>
          <w:rFonts w:ascii="Times New Roman" w:hAnsi="Times New Roman" w:cs="Times New Roman"/>
          <w:sz w:val="24"/>
          <w:szCs w:val="24"/>
        </w:rPr>
        <w:t>н</w:t>
      </w:r>
      <w:r w:rsidRPr="00016359">
        <w:rPr>
          <w:rFonts w:ascii="Times New Roman" w:hAnsi="Times New Roman" w:cs="Times New Roman"/>
          <w:sz w:val="24"/>
          <w:szCs w:val="24"/>
        </w:rPr>
        <w:t>формации об учащихся по показателям. Именно первичная диагностика является необх</w:t>
      </w:r>
      <w:r w:rsidRPr="00016359">
        <w:rPr>
          <w:rFonts w:ascii="Times New Roman" w:hAnsi="Times New Roman" w:cs="Times New Roman"/>
          <w:sz w:val="24"/>
          <w:szCs w:val="24"/>
        </w:rPr>
        <w:t>о</w:t>
      </w:r>
      <w:r w:rsidRPr="00016359">
        <w:rPr>
          <w:rFonts w:ascii="Times New Roman" w:hAnsi="Times New Roman" w:cs="Times New Roman"/>
          <w:sz w:val="24"/>
          <w:szCs w:val="24"/>
        </w:rPr>
        <w:t>димым инструментом для дальнейшей организации индивидуальной траектории школ</w:t>
      </w:r>
      <w:r w:rsidRPr="00016359">
        <w:rPr>
          <w:rFonts w:ascii="Times New Roman" w:hAnsi="Times New Roman" w:cs="Times New Roman"/>
          <w:sz w:val="24"/>
          <w:szCs w:val="24"/>
        </w:rPr>
        <w:t>ь</w:t>
      </w:r>
      <w:r w:rsidRPr="00016359">
        <w:rPr>
          <w:rFonts w:ascii="Times New Roman" w:hAnsi="Times New Roman" w:cs="Times New Roman"/>
          <w:sz w:val="24"/>
          <w:szCs w:val="24"/>
        </w:rPr>
        <w:t xml:space="preserve">ника, где ведущая роль принадлежит классному руководителю.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В отдельных случаях при необходимости к работе классного руководителя по</w:t>
      </w:r>
      <w:r w:rsidRPr="00016359">
        <w:rPr>
          <w:rFonts w:ascii="Times New Roman" w:hAnsi="Times New Roman" w:cs="Times New Roman"/>
          <w:sz w:val="24"/>
          <w:szCs w:val="24"/>
        </w:rPr>
        <w:t>д</w:t>
      </w:r>
      <w:r w:rsidRPr="00016359">
        <w:rPr>
          <w:rFonts w:ascii="Times New Roman" w:hAnsi="Times New Roman" w:cs="Times New Roman"/>
          <w:sz w:val="24"/>
          <w:szCs w:val="24"/>
        </w:rPr>
        <w:t>ключается педагог-психолог, который составляет психолого-педагогическую карту по</w:t>
      </w:r>
      <w:r w:rsidRPr="00016359">
        <w:rPr>
          <w:rFonts w:ascii="Times New Roman" w:hAnsi="Times New Roman" w:cs="Times New Roman"/>
          <w:sz w:val="24"/>
          <w:szCs w:val="24"/>
        </w:rPr>
        <w:t>д</w:t>
      </w:r>
      <w:r w:rsidRPr="00016359">
        <w:rPr>
          <w:rFonts w:ascii="Times New Roman" w:hAnsi="Times New Roman" w:cs="Times New Roman"/>
          <w:sz w:val="24"/>
          <w:szCs w:val="24"/>
        </w:rPr>
        <w:t>ростка. В пределах своих компетенций с выявленными учащимися и их родителями (з</w:t>
      </w:r>
      <w:r w:rsidRPr="00016359">
        <w:rPr>
          <w:rFonts w:ascii="Times New Roman" w:hAnsi="Times New Roman" w:cs="Times New Roman"/>
          <w:sz w:val="24"/>
          <w:szCs w:val="24"/>
        </w:rPr>
        <w:t>а</w:t>
      </w:r>
      <w:r w:rsidRPr="00016359">
        <w:rPr>
          <w:rFonts w:ascii="Times New Roman" w:hAnsi="Times New Roman" w:cs="Times New Roman"/>
          <w:sz w:val="24"/>
          <w:szCs w:val="24"/>
        </w:rPr>
        <w:t>конными представителями) проводятся индивидуальные беседы при администрации шк</w:t>
      </w:r>
      <w:r w:rsidRPr="00016359">
        <w:rPr>
          <w:rFonts w:ascii="Times New Roman" w:hAnsi="Times New Roman" w:cs="Times New Roman"/>
          <w:sz w:val="24"/>
          <w:szCs w:val="24"/>
        </w:rPr>
        <w:t>о</w:t>
      </w:r>
      <w:r w:rsidRPr="00016359">
        <w:rPr>
          <w:rFonts w:ascii="Times New Roman" w:hAnsi="Times New Roman" w:cs="Times New Roman"/>
          <w:sz w:val="24"/>
          <w:szCs w:val="24"/>
        </w:rPr>
        <w:t>лы, оказывается социально-психологическая и педагогическая помощь несовершенноле</w:t>
      </w:r>
      <w:r w:rsidRPr="00016359">
        <w:rPr>
          <w:rFonts w:ascii="Times New Roman" w:hAnsi="Times New Roman" w:cs="Times New Roman"/>
          <w:sz w:val="24"/>
          <w:szCs w:val="24"/>
        </w:rPr>
        <w:t>т</w:t>
      </w:r>
      <w:r w:rsidRPr="00016359">
        <w:rPr>
          <w:rFonts w:ascii="Times New Roman" w:hAnsi="Times New Roman" w:cs="Times New Roman"/>
          <w:sz w:val="24"/>
          <w:szCs w:val="24"/>
        </w:rPr>
        <w:t xml:space="preserve">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а также по информации, полученной из отделов полиции, формируются списки для представления на Совет профилактики.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Таким образом, система работы классного руководителя с учащимися, находящ</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мися на ИПР, включает следующие этапы работы: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первый этап – диагностика совместно с психологом школы;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второй этап – выбор методов и приемов коррекционной работы;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третий этап – проектирование работы с учетом личностных качеств школьника;</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четвертый этап – индивидуальная профилактическая работа;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пятый этап – корректирование, оценка результатов.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xml:space="preserve">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изучение особенностей личности подростков, занятия с психологом по коррекции их поведения;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посещения на дому с целью контроля над подростками, их занятостью в свобо</w:t>
      </w:r>
      <w:r w:rsidRPr="00016359">
        <w:rPr>
          <w:rFonts w:ascii="Times New Roman" w:hAnsi="Times New Roman" w:cs="Times New Roman"/>
          <w:sz w:val="24"/>
          <w:szCs w:val="24"/>
        </w:rPr>
        <w:t>д</w:t>
      </w:r>
      <w:r w:rsidRPr="00016359">
        <w:rPr>
          <w:rFonts w:ascii="Times New Roman" w:hAnsi="Times New Roman" w:cs="Times New Roman"/>
          <w:sz w:val="24"/>
          <w:szCs w:val="24"/>
        </w:rPr>
        <w:t xml:space="preserve">ное от занятий время (по запросу и сложившейся ситуации);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посещение уроков с целью выяснения уровня подготовки учащихся к занятиям;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психолого-педагогическое консультирование родителей, учителей-предметников с целью выработки подходов к воспитанию и обучению подростков;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индивидуальные и коллективные профилактические беседы с подростками;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вовлечение подростков в общественно-значимую деятельность через реализацию  воспитательно-образовательных программ и проектов;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вовлечение учащихся в систему объединений дополнительного образования с ц</w:t>
      </w:r>
      <w:r w:rsidRPr="00016359">
        <w:rPr>
          <w:rFonts w:ascii="Times New Roman" w:hAnsi="Times New Roman" w:cs="Times New Roman"/>
          <w:sz w:val="24"/>
          <w:szCs w:val="24"/>
        </w:rPr>
        <w:t>е</w:t>
      </w:r>
      <w:r w:rsidRPr="00016359">
        <w:rPr>
          <w:rFonts w:ascii="Times New Roman" w:hAnsi="Times New Roman" w:cs="Times New Roman"/>
          <w:sz w:val="24"/>
          <w:szCs w:val="24"/>
        </w:rPr>
        <w:t>лью организации занятости в свободное время.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Как указывалось выше, одно из значимых звеньев в данной работе – Совет проф</w:t>
      </w:r>
      <w:r w:rsidRPr="00016359">
        <w:rPr>
          <w:rFonts w:ascii="Times New Roman" w:hAnsi="Times New Roman" w:cs="Times New Roman"/>
          <w:sz w:val="24"/>
          <w:szCs w:val="24"/>
        </w:rPr>
        <w:t>и</w:t>
      </w:r>
      <w:r w:rsidRPr="00016359">
        <w:rPr>
          <w:rFonts w:ascii="Times New Roman" w:hAnsi="Times New Roman" w:cs="Times New Roman"/>
          <w:sz w:val="24"/>
          <w:szCs w:val="24"/>
        </w:rPr>
        <w:t>лактики школы, в который входят представители администрации образовательной орган</w:t>
      </w:r>
      <w:r w:rsidRPr="00016359">
        <w:rPr>
          <w:rFonts w:ascii="Times New Roman" w:hAnsi="Times New Roman" w:cs="Times New Roman"/>
          <w:sz w:val="24"/>
          <w:szCs w:val="24"/>
        </w:rPr>
        <w:t>и</w:t>
      </w:r>
      <w:r w:rsidRPr="00016359">
        <w:rPr>
          <w:rFonts w:ascii="Times New Roman" w:hAnsi="Times New Roman" w:cs="Times New Roman"/>
          <w:sz w:val="24"/>
          <w:szCs w:val="24"/>
        </w:rPr>
        <w:t>зации, Совета родительской общественности, Совета старшеклассников, сотрудники ПДН, классные руководители, социальный педагог, педагог-психолог. Совет по профилактике осуществляет свою деятельность в соответствии с Положением о Совете по профилакт</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Задачи работы: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sym w:font="Symbol" w:char="F0D8"/>
      </w:r>
      <w:r w:rsidRPr="00016359">
        <w:rPr>
          <w:rFonts w:ascii="Times New Roman" w:hAnsi="Times New Roman" w:cs="Times New Roman"/>
          <w:sz w:val="24"/>
          <w:szCs w:val="24"/>
        </w:rPr>
        <w:t xml:space="preserve"> профилактика безнадзорности правонарушений среди учащихся в школе;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sym w:font="Symbol" w:char="F0D8"/>
      </w:r>
      <w:r w:rsidRPr="00016359">
        <w:rPr>
          <w:rFonts w:ascii="Times New Roman" w:hAnsi="Times New Roman" w:cs="Times New Roman"/>
          <w:sz w:val="24"/>
          <w:szCs w:val="24"/>
        </w:rPr>
        <w:t xml:space="preserve"> обеспечение механизма взаимодействия школы с правоохранительными орган</w:t>
      </w:r>
      <w:r w:rsidRPr="00016359">
        <w:rPr>
          <w:rFonts w:ascii="Times New Roman" w:hAnsi="Times New Roman" w:cs="Times New Roman"/>
          <w:sz w:val="24"/>
          <w:szCs w:val="24"/>
        </w:rPr>
        <w:t>а</w:t>
      </w:r>
      <w:r w:rsidRPr="00016359">
        <w:rPr>
          <w:rFonts w:ascii="Times New Roman" w:hAnsi="Times New Roman" w:cs="Times New Roman"/>
          <w:sz w:val="24"/>
          <w:szCs w:val="24"/>
        </w:rPr>
        <w:t>ми, представителями лечебно-профилактических, образовательных учреждений, муниц</w:t>
      </w:r>
      <w:r w:rsidRPr="00016359">
        <w:rPr>
          <w:rFonts w:ascii="Times New Roman" w:hAnsi="Times New Roman" w:cs="Times New Roman"/>
          <w:sz w:val="24"/>
          <w:szCs w:val="24"/>
        </w:rPr>
        <w:t>и</w:t>
      </w:r>
      <w:r w:rsidRPr="00016359">
        <w:rPr>
          <w:rFonts w:ascii="Times New Roman" w:hAnsi="Times New Roman" w:cs="Times New Roman"/>
          <w:sz w:val="24"/>
          <w:szCs w:val="24"/>
        </w:rPr>
        <w:t>пальных центров и других организаций по вопросам профилактики безнадзорности пр</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вонарушений, защиты прав детей;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sym w:font="Symbol" w:char="F0D8"/>
      </w:r>
      <w:r w:rsidRPr="00016359">
        <w:rPr>
          <w:rFonts w:ascii="Times New Roman" w:hAnsi="Times New Roman" w:cs="Times New Roman"/>
          <w:sz w:val="24"/>
          <w:szCs w:val="24"/>
        </w:rPr>
        <w:t xml:space="preserve"> оказание помощи родителям (законным представителям) по вопросам воспит</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ния детей.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Межведомственное взаимодействие между школой и органами профилактики явл</w:t>
      </w:r>
      <w:r w:rsidRPr="00016359">
        <w:rPr>
          <w:rFonts w:ascii="Times New Roman" w:hAnsi="Times New Roman" w:cs="Times New Roman"/>
          <w:sz w:val="24"/>
          <w:szCs w:val="24"/>
        </w:rPr>
        <w:t>я</w:t>
      </w:r>
      <w:r w:rsidRPr="00016359">
        <w:rPr>
          <w:rFonts w:ascii="Times New Roman" w:hAnsi="Times New Roman" w:cs="Times New Roman"/>
          <w:sz w:val="24"/>
          <w:szCs w:val="24"/>
        </w:rPr>
        <w:t>ется одним из наиболее значимых условий эффективности индивидуальной коррекцио</w:t>
      </w:r>
      <w:r w:rsidRPr="00016359">
        <w:rPr>
          <w:rFonts w:ascii="Times New Roman" w:hAnsi="Times New Roman" w:cs="Times New Roman"/>
          <w:sz w:val="24"/>
          <w:szCs w:val="24"/>
        </w:rPr>
        <w:t>н</w:t>
      </w:r>
      <w:r w:rsidRPr="00016359">
        <w:rPr>
          <w:rFonts w:ascii="Times New Roman" w:hAnsi="Times New Roman" w:cs="Times New Roman"/>
          <w:sz w:val="24"/>
          <w:szCs w:val="24"/>
        </w:rPr>
        <w:t>ной работы, социальной, психологической и педагогической поддержки, т.к. осуществл</w:t>
      </w:r>
      <w:r w:rsidRPr="00016359">
        <w:rPr>
          <w:rFonts w:ascii="Times New Roman" w:hAnsi="Times New Roman" w:cs="Times New Roman"/>
          <w:sz w:val="24"/>
          <w:szCs w:val="24"/>
        </w:rPr>
        <w:t>я</w:t>
      </w:r>
      <w:r w:rsidRPr="00016359">
        <w:rPr>
          <w:rFonts w:ascii="Times New Roman" w:hAnsi="Times New Roman" w:cs="Times New Roman"/>
          <w:sz w:val="24"/>
          <w:szCs w:val="24"/>
        </w:rPr>
        <w:t>ется комплекс мероприятий, направленных на правовое просвещение учащихся, провед</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нии программных мероприятий по нравственному воспитанию, объединении усилий всех </w:t>
      </w:r>
      <w:r w:rsidRPr="00016359">
        <w:rPr>
          <w:rFonts w:ascii="Times New Roman" w:hAnsi="Times New Roman" w:cs="Times New Roman"/>
          <w:sz w:val="24"/>
          <w:szCs w:val="24"/>
        </w:rPr>
        <w:lastRenderedPageBreak/>
        <w:t>организаций, учреждений и служб, заинтересованных в решении проблемы безнадзорн</w:t>
      </w:r>
      <w:r w:rsidRPr="00016359">
        <w:rPr>
          <w:rFonts w:ascii="Times New Roman" w:hAnsi="Times New Roman" w:cs="Times New Roman"/>
          <w:sz w:val="24"/>
          <w:szCs w:val="24"/>
        </w:rPr>
        <w:t>о</w:t>
      </w:r>
      <w:r w:rsidRPr="00016359">
        <w:rPr>
          <w:rFonts w:ascii="Times New Roman" w:hAnsi="Times New Roman" w:cs="Times New Roman"/>
          <w:sz w:val="24"/>
          <w:szCs w:val="24"/>
        </w:rPr>
        <w:t>сти и правонарушений несовершеннолетних.</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3.8 Модуль «Волонтерская деятельность»</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Волонтерство - это участие обучающихся в общественно-полезных делах, деятел</w:t>
      </w:r>
      <w:r w:rsidRPr="00016359">
        <w:rPr>
          <w:rFonts w:ascii="Times New Roman" w:hAnsi="Times New Roman" w:cs="Times New Roman"/>
          <w:sz w:val="24"/>
          <w:szCs w:val="24"/>
        </w:rPr>
        <w:t>ь</w:t>
      </w:r>
      <w:r w:rsidRPr="00016359">
        <w:rPr>
          <w:rFonts w:ascii="Times New Roman" w:hAnsi="Times New Roman" w:cs="Times New Roman"/>
          <w:sz w:val="24"/>
          <w:szCs w:val="24"/>
        </w:rPr>
        <w:t>ности на благо конкретных людей и социального окружения в целом. Волонтерство по</w:t>
      </w:r>
      <w:r w:rsidRPr="00016359">
        <w:rPr>
          <w:rFonts w:ascii="Times New Roman" w:hAnsi="Times New Roman" w:cs="Times New Roman"/>
          <w:sz w:val="24"/>
          <w:szCs w:val="24"/>
        </w:rPr>
        <w:t>з</w:t>
      </w:r>
      <w:r w:rsidRPr="00016359">
        <w:rPr>
          <w:rFonts w:ascii="Times New Roman" w:hAnsi="Times New Roman" w:cs="Times New Roman"/>
          <w:sz w:val="24"/>
          <w:szCs w:val="24"/>
        </w:rPr>
        <w:t>воляет школьникам проявить такие качества как внимание, забота, уважение. Волонте</w:t>
      </w:r>
      <w:r w:rsidRPr="00016359">
        <w:rPr>
          <w:rFonts w:ascii="Times New Roman" w:hAnsi="Times New Roman" w:cs="Times New Roman"/>
          <w:sz w:val="24"/>
          <w:szCs w:val="24"/>
        </w:rPr>
        <w:t>р</w:t>
      </w:r>
      <w:r w:rsidRPr="00016359">
        <w:rPr>
          <w:rFonts w:ascii="Times New Roman" w:hAnsi="Times New Roman" w:cs="Times New Roman"/>
          <w:sz w:val="24"/>
          <w:szCs w:val="24"/>
        </w:rPr>
        <w:t>ство позволяет развивать коммуникативную культуру, умение общаться, слушать и сл</w:t>
      </w:r>
      <w:r w:rsidRPr="00016359">
        <w:rPr>
          <w:rFonts w:ascii="Times New Roman" w:hAnsi="Times New Roman" w:cs="Times New Roman"/>
          <w:sz w:val="24"/>
          <w:szCs w:val="24"/>
        </w:rPr>
        <w:t>ы</w:t>
      </w:r>
      <w:r w:rsidRPr="00016359">
        <w:rPr>
          <w:rFonts w:ascii="Times New Roman" w:hAnsi="Times New Roman" w:cs="Times New Roman"/>
          <w:sz w:val="24"/>
          <w:szCs w:val="24"/>
        </w:rPr>
        <w:t>шать, эмоциональный интеллект, эмпатию, умение сопереживать. Воспитательный поте</w:t>
      </w:r>
      <w:r w:rsidRPr="00016359">
        <w:rPr>
          <w:rFonts w:ascii="Times New Roman" w:hAnsi="Times New Roman" w:cs="Times New Roman"/>
          <w:sz w:val="24"/>
          <w:szCs w:val="24"/>
        </w:rPr>
        <w:t>н</w:t>
      </w:r>
      <w:r w:rsidRPr="00016359">
        <w:rPr>
          <w:rFonts w:ascii="Times New Roman" w:hAnsi="Times New Roman" w:cs="Times New Roman"/>
          <w:sz w:val="24"/>
          <w:szCs w:val="24"/>
        </w:rPr>
        <w:t xml:space="preserve">циал волонтерства реализуется следующим образом: </w:t>
      </w:r>
    </w:p>
    <w:p w:rsidR="00AF21B4" w:rsidRPr="00016359" w:rsidRDefault="00AF21B4" w:rsidP="00AF21B4">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внешкольном уровне: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посильная помощь, оказываемая школьниками пожилым людям, проживающим в микрорайоне расположения образовательной организации;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 проведении культурно-просветительских и развлекательных мероприятий для посетителей этих учреждений;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участие обучающихся (с согласия родителей (законных представителей) к сбору помощи для нуждающихся; </w:t>
      </w:r>
    </w:p>
    <w:p w:rsidR="00AF21B4" w:rsidRPr="00016359" w:rsidRDefault="00AF21B4" w:rsidP="00AF21B4">
      <w:pPr>
        <w:ind w:firstLine="708"/>
        <w:jc w:val="both"/>
        <w:rPr>
          <w:rFonts w:ascii="Times New Roman" w:hAnsi="Times New Roman" w:cs="Times New Roman"/>
          <w:i/>
          <w:sz w:val="24"/>
          <w:szCs w:val="24"/>
        </w:rPr>
      </w:pPr>
      <w:r w:rsidRPr="00016359">
        <w:rPr>
          <w:rFonts w:ascii="Times New Roman" w:hAnsi="Times New Roman" w:cs="Times New Roman"/>
          <w:i/>
          <w:sz w:val="24"/>
          <w:szCs w:val="24"/>
        </w:rPr>
        <w:t xml:space="preserve">на уровне образовательной организации: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участие обучающихся в организации праздников, торжественных мероприятий, встреч с гостями школы.</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3.9 Модуль «Здоровье и спорт»</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На школу возложено множество задач, среди которых приоритетной является с</w:t>
      </w:r>
      <w:r w:rsidRPr="00016359">
        <w:rPr>
          <w:rFonts w:ascii="Times New Roman" w:hAnsi="Times New Roman" w:cs="Times New Roman"/>
          <w:sz w:val="24"/>
          <w:szCs w:val="24"/>
        </w:rPr>
        <w:t>о</w:t>
      </w:r>
      <w:r w:rsidRPr="00016359">
        <w:rPr>
          <w:rFonts w:ascii="Times New Roman" w:hAnsi="Times New Roman" w:cs="Times New Roman"/>
          <w:sz w:val="24"/>
          <w:szCs w:val="24"/>
        </w:rPr>
        <w:t>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нию должны быть вовлечены все участники образовательных отношений.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Систематическая работа при этом будет направлена на: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развитие навыков безопасности и формирования безопасной среды в школе, в б</w:t>
      </w:r>
      <w:r w:rsidRPr="00016359">
        <w:rPr>
          <w:rFonts w:ascii="Times New Roman" w:hAnsi="Times New Roman" w:cs="Times New Roman"/>
          <w:sz w:val="24"/>
          <w:szCs w:val="24"/>
        </w:rPr>
        <w:t>ы</w:t>
      </w:r>
      <w:r w:rsidRPr="00016359">
        <w:rPr>
          <w:rFonts w:ascii="Times New Roman" w:hAnsi="Times New Roman" w:cs="Times New Roman"/>
          <w:sz w:val="24"/>
          <w:szCs w:val="24"/>
        </w:rPr>
        <w:t>ту, на отдыхе; формирование представлений об информационной безопасности, о деви</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нтном поведении;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профилактику правонарушений среди несовершеннолетних и выполнение Ко</w:t>
      </w:r>
      <w:r w:rsidRPr="00016359">
        <w:rPr>
          <w:rFonts w:ascii="Times New Roman" w:hAnsi="Times New Roman" w:cs="Times New Roman"/>
          <w:sz w:val="24"/>
          <w:szCs w:val="24"/>
        </w:rPr>
        <w:t>н</w:t>
      </w:r>
      <w:r w:rsidRPr="00016359">
        <w:rPr>
          <w:rFonts w:ascii="Times New Roman" w:hAnsi="Times New Roman" w:cs="Times New Roman"/>
          <w:sz w:val="24"/>
          <w:szCs w:val="24"/>
        </w:rPr>
        <w:t xml:space="preserve">цепции профилактики злоупотребления психоактивными веществами в образовательной среде;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у учащихся культуры здорового образа жизни, ценностных пре</w:t>
      </w:r>
      <w:r w:rsidRPr="00016359">
        <w:rPr>
          <w:rFonts w:ascii="Times New Roman" w:hAnsi="Times New Roman" w:cs="Times New Roman"/>
          <w:sz w:val="24"/>
          <w:szCs w:val="24"/>
        </w:rPr>
        <w:t>д</w:t>
      </w:r>
      <w:r w:rsidRPr="00016359">
        <w:rPr>
          <w:rFonts w:ascii="Times New Roman" w:hAnsi="Times New Roman" w:cs="Times New Roman"/>
          <w:sz w:val="24"/>
          <w:szCs w:val="24"/>
        </w:rPr>
        <w:t xml:space="preserve">ставлений о физическом здоровье, о ценности духовного и нравственного здоровья;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представлений о ценности занятий физической культурой и спо</w:t>
      </w:r>
      <w:r w:rsidRPr="00016359">
        <w:rPr>
          <w:rFonts w:ascii="Times New Roman" w:hAnsi="Times New Roman" w:cs="Times New Roman"/>
          <w:sz w:val="24"/>
          <w:szCs w:val="24"/>
        </w:rPr>
        <w:t>р</w:t>
      </w:r>
      <w:r w:rsidRPr="00016359">
        <w:rPr>
          <w:rFonts w:ascii="Times New Roman" w:hAnsi="Times New Roman" w:cs="Times New Roman"/>
          <w:sz w:val="24"/>
          <w:szCs w:val="24"/>
        </w:rPr>
        <w:t xml:space="preserve">том, понимания влияния этой деятельности на развитие личности человека, на процесс обучения и взрослой жизни;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Действенными формами работы в данном направлении воспитательной деятельн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сти являются: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программы и проекты, направленные на обеспечение безопасности учащихся (например, проведение тематических классных часов, учений и игр по основам безопасн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сти, оказания первой медицинской помощи);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w:t>
      </w:r>
      <w:r w:rsidRPr="00016359">
        <w:rPr>
          <w:rFonts w:ascii="Times New Roman" w:hAnsi="Times New Roman" w:cs="Times New Roman"/>
          <w:sz w:val="24"/>
          <w:szCs w:val="24"/>
        </w:rPr>
        <w:t>е</w:t>
      </w:r>
      <w:r w:rsidRPr="00016359">
        <w:rPr>
          <w:rFonts w:ascii="Times New Roman" w:hAnsi="Times New Roman" w:cs="Times New Roman"/>
          <w:sz w:val="24"/>
          <w:szCs w:val="24"/>
        </w:rPr>
        <w:t>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w:t>
      </w:r>
      <w:r w:rsidRPr="00016359">
        <w:rPr>
          <w:rFonts w:ascii="Times New Roman" w:hAnsi="Times New Roman" w:cs="Times New Roman"/>
          <w:sz w:val="24"/>
          <w:szCs w:val="24"/>
        </w:rPr>
        <w:t>т</w:t>
      </w:r>
      <w:r w:rsidRPr="00016359">
        <w:rPr>
          <w:rFonts w:ascii="Times New Roman" w:hAnsi="Times New Roman" w:cs="Times New Roman"/>
          <w:sz w:val="24"/>
          <w:szCs w:val="24"/>
        </w:rPr>
        <w:t>скими и подростковыми психологами, проведение дней здоровья, олимпиад и конкурсов);</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мероприятия и проекты, направленные на обеспечение условий для занятий ф</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 Мама, папа , я – спортивная семья!» и др.);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w:t>
      </w:r>
      <w:r w:rsidRPr="00016359">
        <w:rPr>
          <w:rFonts w:ascii="Times New Roman" w:hAnsi="Times New Roman" w:cs="Times New Roman"/>
          <w:sz w:val="24"/>
          <w:szCs w:val="24"/>
        </w:rPr>
        <w:t>о</w:t>
      </w:r>
      <w:r w:rsidRPr="00016359">
        <w:rPr>
          <w:rFonts w:ascii="Times New Roman" w:hAnsi="Times New Roman" w:cs="Times New Roman"/>
          <w:sz w:val="24"/>
          <w:szCs w:val="24"/>
        </w:rPr>
        <w:t>го образа жизни, Дни здоровья ,фитнес-фестиваль « Формула здоровья» , викторины, ко</w:t>
      </w:r>
      <w:r w:rsidRPr="00016359">
        <w:rPr>
          <w:rFonts w:ascii="Times New Roman" w:hAnsi="Times New Roman" w:cs="Times New Roman"/>
          <w:sz w:val="24"/>
          <w:szCs w:val="24"/>
        </w:rPr>
        <w:t>н</w:t>
      </w:r>
      <w:r w:rsidRPr="00016359">
        <w:rPr>
          <w:rFonts w:ascii="Times New Roman" w:hAnsi="Times New Roman" w:cs="Times New Roman"/>
          <w:sz w:val="24"/>
          <w:szCs w:val="24"/>
        </w:rPr>
        <w:t xml:space="preserve">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-организация горячего питания; </w:t>
      </w:r>
    </w:p>
    <w:p w:rsidR="00AF21B4" w:rsidRPr="00016359" w:rsidRDefault="00AF21B4" w:rsidP="00AF21B4">
      <w:pPr>
        <w:ind w:firstLine="708"/>
        <w:jc w:val="both"/>
        <w:rPr>
          <w:sz w:val="24"/>
          <w:szCs w:val="24"/>
        </w:rPr>
      </w:pPr>
      <w:r w:rsidRPr="00016359">
        <w:rPr>
          <w:rFonts w:ascii="Times New Roman" w:hAnsi="Times New Roman" w:cs="Times New Roman"/>
          <w:sz w:val="24"/>
          <w:szCs w:val="24"/>
        </w:rPr>
        <w:t>- реализация системы двигательной активности учащихся как компонента воспит</w:t>
      </w:r>
      <w:r w:rsidRPr="00016359">
        <w:rPr>
          <w:rFonts w:ascii="Times New Roman" w:hAnsi="Times New Roman" w:cs="Times New Roman"/>
          <w:sz w:val="24"/>
          <w:szCs w:val="24"/>
        </w:rPr>
        <w:t>а</w:t>
      </w:r>
      <w:r w:rsidRPr="00016359">
        <w:rPr>
          <w:rFonts w:ascii="Times New Roman" w:hAnsi="Times New Roman" w:cs="Times New Roman"/>
          <w:sz w:val="24"/>
          <w:szCs w:val="24"/>
        </w:rPr>
        <w:t>тельной работы школы, в т. ч. организация динамических пауз, как вовремя уроков, так и вне, подвижные игры на перемене в начальной школе, спортивный час в группе продле</w:t>
      </w:r>
      <w:r w:rsidRPr="00016359">
        <w:rPr>
          <w:rFonts w:ascii="Times New Roman" w:hAnsi="Times New Roman" w:cs="Times New Roman"/>
          <w:sz w:val="24"/>
          <w:szCs w:val="24"/>
        </w:rPr>
        <w:t>н</w:t>
      </w:r>
      <w:r w:rsidRPr="00016359">
        <w:rPr>
          <w:rFonts w:ascii="Times New Roman" w:hAnsi="Times New Roman" w:cs="Times New Roman"/>
          <w:sz w:val="24"/>
          <w:szCs w:val="24"/>
        </w:rPr>
        <w:t>ного дня, уроки физкультуры в количестве 3 часов в неделю в 1-11 классах</w:t>
      </w:r>
      <w:r w:rsidRPr="00016359">
        <w:rPr>
          <w:sz w:val="24"/>
          <w:szCs w:val="24"/>
        </w:rPr>
        <w:t>;</w:t>
      </w:r>
    </w:p>
    <w:p w:rsidR="00AF21B4" w:rsidRPr="00016359" w:rsidRDefault="00AF21B4" w:rsidP="00AF21B4">
      <w:pPr>
        <w:ind w:firstLine="708"/>
        <w:jc w:val="both"/>
        <w:rPr>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lastRenderedPageBreak/>
        <w:t>3.10 Модуль « Моя Родина, мое Отечество!»</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Гражданско – патриотическое воспитание подрастающего поколения всегда явл</w:t>
      </w:r>
      <w:r w:rsidRPr="00016359">
        <w:rPr>
          <w:rFonts w:ascii="Times New Roman" w:hAnsi="Times New Roman" w:cs="Times New Roman"/>
          <w:sz w:val="24"/>
          <w:szCs w:val="24"/>
        </w:rPr>
        <w:t>я</w:t>
      </w:r>
      <w:r w:rsidRPr="00016359">
        <w:rPr>
          <w:rFonts w:ascii="Times New Roman" w:hAnsi="Times New Roman" w:cs="Times New Roman"/>
          <w:sz w:val="24"/>
          <w:szCs w:val="24"/>
        </w:rPr>
        <w:t>лось одной из важнейших задач школы, ведь детство и юность - самая благодатная пора для привития священного чувства любви к Родине. Под гражданско – 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знание своего места в обществе.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Деятельность в рамках воспитательной работы данного модуля направлена на: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воспитание уважения к правам, свободам и обязанностям человека;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ценностных представлений о любви к России, народам Российской Федерации, к своей малой родине; - усвоение ценности и содержания таких понятий как «служение Отечеству», «правовая система и правовое государство», «гражданское общ</w:t>
      </w:r>
      <w:r w:rsidRPr="00016359">
        <w:rPr>
          <w:rFonts w:ascii="Times New Roman" w:hAnsi="Times New Roman" w:cs="Times New Roman"/>
          <w:sz w:val="24"/>
          <w:szCs w:val="24"/>
        </w:rPr>
        <w:t>е</w:t>
      </w:r>
      <w:r w:rsidRPr="00016359">
        <w:rPr>
          <w:rFonts w:ascii="Times New Roman" w:hAnsi="Times New Roman" w:cs="Times New Roman"/>
          <w:sz w:val="24"/>
          <w:szCs w:val="24"/>
        </w:rPr>
        <w:t>ство», об этических категориях «свобода и ответственность», о мировоззренческих пон</w:t>
      </w:r>
      <w:r w:rsidRPr="00016359">
        <w:rPr>
          <w:rFonts w:ascii="Times New Roman" w:hAnsi="Times New Roman" w:cs="Times New Roman"/>
          <w:sz w:val="24"/>
          <w:szCs w:val="24"/>
        </w:rPr>
        <w:t>я</w:t>
      </w:r>
      <w:r w:rsidRPr="00016359">
        <w:rPr>
          <w:rFonts w:ascii="Times New Roman" w:hAnsi="Times New Roman" w:cs="Times New Roman"/>
          <w:sz w:val="24"/>
          <w:szCs w:val="24"/>
        </w:rPr>
        <w:t xml:space="preserve">тиях «честь», «совесть», «долг», «справедливость» «доверие» и др.;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развитие нравственных представлений о долге, чести и достоинстве в контексте отношения к Отечеству, к согражданам, к семье;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развитие компетенции и ценностных представлений о верховенстве закона и п</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требности в правопорядке, общественном согласии и межкультурном взаимодействии;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w:t>
      </w:r>
      <w:r w:rsidRPr="00016359">
        <w:rPr>
          <w:rFonts w:ascii="Times New Roman" w:hAnsi="Times New Roman" w:cs="Times New Roman"/>
          <w:sz w:val="24"/>
          <w:szCs w:val="24"/>
        </w:rPr>
        <w:t>д</w:t>
      </w:r>
      <w:r w:rsidRPr="00016359">
        <w:rPr>
          <w:rFonts w:ascii="Times New Roman" w:hAnsi="Times New Roman" w:cs="Times New Roman"/>
          <w:sz w:val="24"/>
          <w:szCs w:val="24"/>
        </w:rPr>
        <w:t>ставлениям российского народа, развитие мотивации к научно-исследовательской де</w:t>
      </w:r>
      <w:r w:rsidRPr="00016359">
        <w:rPr>
          <w:rFonts w:ascii="Times New Roman" w:hAnsi="Times New Roman" w:cs="Times New Roman"/>
          <w:sz w:val="24"/>
          <w:szCs w:val="24"/>
        </w:rPr>
        <w:t>я</w:t>
      </w:r>
      <w:r w:rsidRPr="00016359">
        <w:rPr>
          <w:rFonts w:ascii="Times New Roman" w:hAnsi="Times New Roman" w:cs="Times New Roman"/>
          <w:sz w:val="24"/>
          <w:szCs w:val="24"/>
        </w:rPr>
        <w:t xml:space="preserve">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повышение уровня компетентности учащихся в восприятии и интерпретации с</w:t>
      </w:r>
      <w:r w:rsidRPr="00016359">
        <w:rPr>
          <w:rFonts w:ascii="Times New Roman" w:hAnsi="Times New Roman" w:cs="Times New Roman"/>
          <w:sz w:val="24"/>
          <w:szCs w:val="24"/>
        </w:rPr>
        <w:t>о</w:t>
      </w:r>
      <w:r w:rsidRPr="00016359">
        <w:rPr>
          <w:rFonts w:ascii="Times New Roman" w:hAnsi="Times New Roman" w:cs="Times New Roman"/>
          <w:sz w:val="24"/>
          <w:szCs w:val="24"/>
        </w:rPr>
        <w:t>циально-экономических и политических процессов, и формирование на этой основе а</w:t>
      </w:r>
      <w:r w:rsidRPr="00016359">
        <w:rPr>
          <w:rFonts w:ascii="Times New Roman" w:hAnsi="Times New Roman" w:cs="Times New Roman"/>
          <w:sz w:val="24"/>
          <w:szCs w:val="24"/>
        </w:rPr>
        <w:t>к</w:t>
      </w:r>
      <w:r w:rsidRPr="00016359">
        <w:rPr>
          <w:rFonts w:ascii="Times New Roman" w:hAnsi="Times New Roman" w:cs="Times New Roman"/>
          <w:sz w:val="24"/>
          <w:szCs w:val="24"/>
        </w:rPr>
        <w:t xml:space="preserve">тивной гражданской позиции и патриотической ответственности за судьбу страны;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Действенными формами работы в данном направлении воспитательной деятельн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сти являются: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мероприятия и проекты, направленные на развитие диалога между поколениями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w:t>
      </w:r>
      <w:r w:rsidRPr="00016359">
        <w:rPr>
          <w:rFonts w:ascii="Times New Roman" w:hAnsi="Times New Roman" w:cs="Times New Roman"/>
          <w:sz w:val="24"/>
          <w:szCs w:val="24"/>
        </w:rPr>
        <w:t>и</w:t>
      </w:r>
      <w:r w:rsidRPr="00016359">
        <w:rPr>
          <w:rFonts w:ascii="Times New Roman" w:hAnsi="Times New Roman" w:cs="Times New Roman"/>
          <w:sz w:val="24"/>
          <w:szCs w:val="24"/>
        </w:rPr>
        <w:t>ональной ориентации, культурно-эстетических взглядов, нравственных принципов: Например, проекты «Дорогие мои старики», встречи в ветеранами Великой Отечестве</w:t>
      </w:r>
      <w:r w:rsidRPr="00016359">
        <w:rPr>
          <w:rFonts w:ascii="Times New Roman" w:hAnsi="Times New Roman" w:cs="Times New Roman"/>
          <w:sz w:val="24"/>
          <w:szCs w:val="24"/>
        </w:rPr>
        <w:t>н</w:t>
      </w:r>
      <w:r w:rsidRPr="00016359">
        <w:rPr>
          <w:rFonts w:ascii="Times New Roman" w:hAnsi="Times New Roman" w:cs="Times New Roman"/>
          <w:sz w:val="24"/>
          <w:szCs w:val="24"/>
        </w:rPr>
        <w:t>ной войны и тружениками тыла организация помощи ветеранам, вдовам ветеранов, мат</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рям погибших воинов при исполнении служебных обязанностей );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проекты и отдельные мероприятия, направленные на исследование истории ро</w:t>
      </w:r>
      <w:r w:rsidRPr="00016359">
        <w:rPr>
          <w:rFonts w:ascii="Times New Roman" w:hAnsi="Times New Roman" w:cs="Times New Roman"/>
          <w:sz w:val="24"/>
          <w:szCs w:val="24"/>
        </w:rPr>
        <w:t>д</w:t>
      </w:r>
      <w:r w:rsidRPr="00016359">
        <w:rPr>
          <w:rFonts w:ascii="Times New Roman" w:hAnsi="Times New Roman" w:cs="Times New Roman"/>
          <w:sz w:val="24"/>
          <w:szCs w:val="24"/>
        </w:rPr>
        <w:t>ного края, природного и культурного наследия страны и отдельного региона: исследов</w:t>
      </w:r>
      <w:r w:rsidRPr="00016359">
        <w:rPr>
          <w:rFonts w:ascii="Times New Roman" w:hAnsi="Times New Roman" w:cs="Times New Roman"/>
          <w:sz w:val="24"/>
          <w:szCs w:val="24"/>
        </w:rPr>
        <w:t>а</w:t>
      </w:r>
      <w:r w:rsidRPr="00016359">
        <w:rPr>
          <w:rFonts w:ascii="Times New Roman" w:hAnsi="Times New Roman" w:cs="Times New Roman"/>
          <w:sz w:val="24"/>
          <w:szCs w:val="24"/>
        </w:rPr>
        <w:t xml:space="preserve">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w:t>
      </w:r>
      <w:r w:rsidRPr="00016359">
        <w:rPr>
          <w:rFonts w:ascii="Times New Roman" w:hAnsi="Times New Roman" w:cs="Times New Roman"/>
          <w:sz w:val="24"/>
          <w:szCs w:val="24"/>
        </w:rPr>
        <w:lastRenderedPageBreak/>
        <w:t>фольклора, связанных с природой и использованием ее богатств; благоустройство терр</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тории школы;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w:t>
      </w:r>
    </w:p>
    <w:p w:rsidR="00AF21B4" w:rsidRPr="00016359" w:rsidRDefault="00AF21B4" w:rsidP="00AF21B4">
      <w:pPr>
        <w:ind w:firstLine="708"/>
        <w:jc w:val="center"/>
        <w:rPr>
          <w:rFonts w:ascii="Times New Roman" w:hAnsi="Times New Roman" w:cs="Times New Roman"/>
          <w:b/>
          <w:sz w:val="24"/>
          <w:szCs w:val="24"/>
        </w:rPr>
      </w:pPr>
    </w:p>
    <w:p w:rsidR="00AF21B4" w:rsidRPr="00016359" w:rsidRDefault="00AF21B4" w:rsidP="00AF21B4">
      <w:pPr>
        <w:ind w:firstLine="708"/>
        <w:jc w:val="center"/>
        <w:rPr>
          <w:rFonts w:ascii="Times New Roman" w:hAnsi="Times New Roman" w:cs="Times New Roman"/>
          <w:b/>
          <w:sz w:val="24"/>
          <w:szCs w:val="24"/>
        </w:rPr>
      </w:pPr>
      <w:r w:rsidRPr="00016359">
        <w:rPr>
          <w:rFonts w:ascii="Times New Roman" w:hAnsi="Times New Roman" w:cs="Times New Roman"/>
          <w:b/>
          <w:sz w:val="24"/>
          <w:szCs w:val="24"/>
        </w:rPr>
        <w:t>3.11 Модуль «Природа – наш дом!»</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В данном модуле представлена работа образовательной организации по экологич</w:t>
      </w:r>
      <w:r w:rsidRPr="00016359">
        <w:rPr>
          <w:rFonts w:ascii="Times New Roman" w:hAnsi="Times New Roman" w:cs="Times New Roman"/>
          <w:sz w:val="24"/>
          <w:szCs w:val="24"/>
        </w:rPr>
        <w:t>е</w:t>
      </w:r>
      <w:r w:rsidRPr="00016359">
        <w:rPr>
          <w:rFonts w:ascii="Times New Roman" w:hAnsi="Times New Roman" w:cs="Times New Roman"/>
          <w:sz w:val="24"/>
          <w:szCs w:val="24"/>
        </w:rPr>
        <w:t>скому воспитанию. Чаще всего под «экологическим воспитанием» понимают воспитание любви к природе, однако воспитательная работа в школе была построена так, что осно</w:t>
      </w:r>
      <w:r w:rsidRPr="00016359">
        <w:rPr>
          <w:rFonts w:ascii="Times New Roman" w:hAnsi="Times New Roman" w:cs="Times New Roman"/>
          <w:sz w:val="24"/>
          <w:szCs w:val="24"/>
        </w:rPr>
        <w:t>в</w:t>
      </w:r>
      <w:r w:rsidRPr="00016359">
        <w:rPr>
          <w:rFonts w:ascii="Times New Roman" w:hAnsi="Times New Roman" w:cs="Times New Roman"/>
          <w:sz w:val="24"/>
          <w:szCs w:val="24"/>
        </w:rPr>
        <w:t xml:space="preserve">ными компонентами экологической культуры личности должны были стать экологические знания, экологическое мышление, экологически оправданное поведение и чувство любви к природе.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i/>
          <w:sz w:val="24"/>
          <w:szCs w:val="24"/>
        </w:rPr>
        <w:t>Основная цель экологического воспитания</w:t>
      </w:r>
      <w:r w:rsidRPr="00016359">
        <w:rPr>
          <w:rFonts w:ascii="Times New Roman" w:hAnsi="Times New Roman" w:cs="Times New Roman"/>
          <w:sz w:val="24"/>
          <w:szCs w:val="24"/>
        </w:rPr>
        <w:t xml:space="preserve"> – формирование экологически культу</w:t>
      </w:r>
      <w:r w:rsidRPr="00016359">
        <w:rPr>
          <w:rFonts w:ascii="Times New Roman" w:hAnsi="Times New Roman" w:cs="Times New Roman"/>
          <w:sz w:val="24"/>
          <w:szCs w:val="24"/>
        </w:rPr>
        <w:t>р</w:t>
      </w:r>
      <w:r w:rsidRPr="00016359">
        <w:rPr>
          <w:rFonts w:ascii="Times New Roman" w:hAnsi="Times New Roman" w:cs="Times New Roman"/>
          <w:sz w:val="24"/>
          <w:szCs w:val="24"/>
        </w:rPr>
        <w:t>ной личности, которая должна не только на уроках экологии, но и во внеурочное время приобретать экологические знания по основным разделам как экологии в целом, так и экологии родного края (знать природу своего родного края, местные природные условия; реки и водоемы, ландшафты, типичные растения и животные, птицы, рыбы, климат; охр</w:t>
      </w:r>
      <w:r w:rsidRPr="00016359">
        <w:rPr>
          <w:rFonts w:ascii="Times New Roman" w:hAnsi="Times New Roman" w:cs="Times New Roman"/>
          <w:sz w:val="24"/>
          <w:szCs w:val="24"/>
        </w:rPr>
        <w:t>а</w:t>
      </w:r>
      <w:r w:rsidRPr="00016359">
        <w:rPr>
          <w:rFonts w:ascii="Times New Roman" w:hAnsi="Times New Roman" w:cs="Times New Roman"/>
          <w:sz w:val="24"/>
          <w:szCs w:val="24"/>
        </w:rPr>
        <w:t>няемые природные объекты).</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Задачи школы по экологическому воспитанию: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ценностного отношения к природе, к окружающей среде, бережн</w:t>
      </w:r>
      <w:r w:rsidRPr="00016359">
        <w:rPr>
          <w:rFonts w:ascii="Times New Roman" w:hAnsi="Times New Roman" w:cs="Times New Roman"/>
          <w:sz w:val="24"/>
          <w:szCs w:val="24"/>
        </w:rPr>
        <w:t>о</w:t>
      </w:r>
      <w:r w:rsidRPr="00016359">
        <w:rPr>
          <w:rFonts w:ascii="Times New Roman" w:hAnsi="Times New Roman" w:cs="Times New Roman"/>
          <w:sz w:val="24"/>
          <w:szCs w:val="24"/>
        </w:rPr>
        <w:t>го отношения к процессу освоения природных ресурсов региона, страны, планеты;</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 формирование ответственного и компетентного отношения к результатам прои</w:t>
      </w:r>
      <w:r w:rsidRPr="00016359">
        <w:rPr>
          <w:rFonts w:ascii="Times New Roman" w:hAnsi="Times New Roman" w:cs="Times New Roman"/>
          <w:sz w:val="24"/>
          <w:szCs w:val="24"/>
        </w:rPr>
        <w:t>з</w:t>
      </w:r>
      <w:r w:rsidRPr="00016359">
        <w:rPr>
          <w:rFonts w:ascii="Times New Roman" w:hAnsi="Times New Roman" w:cs="Times New Roman"/>
          <w:sz w:val="24"/>
          <w:szCs w:val="24"/>
        </w:rPr>
        <w:t>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w:t>
      </w:r>
      <w:r w:rsidRPr="00016359">
        <w:rPr>
          <w:rFonts w:ascii="Times New Roman" w:hAnsi="Times New Roman" w:cs="Times New Roman"/>
          <w:sz w:val="24"/>
          <w:szCs w:val="24"/>
        </w:rPr>
        <w:t>е</w:t>
      </w:r>
      <w:r w:rsidRPr="00016359">
        <w:rPr>
          <w:rFonts w:ascii="Times New Roman" w:hAnsi="Times New Roman" w:cs="Times New Roman"/>
          <w:sz w:val="24"/>
          <w:szCs w:val="24"/>
        </w:rPr>
        <w:t xml:space="preserve">ской культуры, навыков безопасного поведения в природной и техногенной среде;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формирование условий для развития опыта многомерного взаимодействия уч</w:t>
      </w:r>
      <w:r w:rsidRPr="00016359">
        <w:rPr>
          <w:rFonts w:ascii="Times New Roman" w:hAnsi="Times New Roman" w:cs="Times New Roman"/>
          <w:sz w:val="24"/>
          <w:szCs w:val="24"/>
        </w:rPr>
        <w:t>а</w:t>
      </w:r>
      <w:r w:rsidRPr="00016359">
        <w:rPr>
          <w:rFonts w:ascii="Times New Roman" w:hAnsi="Times New Roman" w:cs="Times New Roman"/>
          <w:sz w:val="24"/>
          <w:szCs w:val="24"/>
        </w:rPr>
        <w:t>щихся в процессах, направленных на сохранение окружающей среды.</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xml:space="preserve"> Действенными формами работы в данном направлении воспитательной деятельн</w:t>
      </w:r>
      <w:r w:rsidRPr="00016359">
        <w:rPr>
          <w:rFonts w:ascii="Times New Roman" w:hAnsi="Times New Roman" w:cs="Times New Roman"/>
          <w:sz w:val="24"/>
          <w:szCs w:val="24"/>
        </w:rPr>
        <w:t>о</w:t>
      </w:r>
      <w:r w:rsidRPr="00016359">
        <w:rPr>
          <w:rFonts w:ascii="Times New Roman" w:hAnsi="Times New Roman" w:cs="Times New Roman"/>
          <w:sz w:val="24"/>
          <w:szCs w:val="24"/>
        </w:rPr>
        <w:t xml:space="preserve">сти являются: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мероприятия и проекты и проекты, направленные на формирование экологич</w:t>
      </w:r>
      <w:r w:rsidRPr="00016359">
        <w:rPr>
          <w:rFonts w:ascii="Times New Roman" w:hAnsi="Times New Roman" w:cs="Times New Roman"/>
          <w:sz w:val="24"/>
          <w:szCs w:val="24"/>
        </w:rPr>
        <w:t>е</w:t>
      </w:r>
      <w:r w:rsidRPr="00016359">
        <w:rPr>
          <w:rFonts w:ascii="Times New Roman" w:hAnsi="Times New Roman" w:cs="Times New Roman"/>
          <w:sz w:val="24"/>
          <w:szCs w:val="24"/>
        </w:rPr>
        <w:t>ской культуры обучающихся (например, в рамках программ и курсов краеведения, окр</w:t>
      </w:r>
      <w:r w:rsidRPr="00016359">
        <w:rPr>
          <w:rFonts w:ascii="Times New Roman" w:hAnsi="Times New Roman" w:cs="Times New Roman"/>
          <w:sz w:val="24"/>
          <w:szCs w:val="24"/>
        </w:rPr>
        <w:t>у</w:t>
      </w:r>
      <w:r w:rsidRPr="00016359">
        <w:rPr>
          <w:rFonts w:ascii="Times New Roman" w:hAnsi="Times New Roman" w:cs="Times New Roman"/>
          <w:sz w:val="24"/>
          <w:szCs w:val="24"/>
        </w:rPr>
        <w:t xml:space="preserve">жающего мира,природоведения, в рамках внутришкольной Программы формирования экологической культуры, здорового и безопасного образа жизни для учащихся начальных классов, участие в экологических акциях и др., исследовательские работы по экологии, создание и деятельность экологического отряда, выставки творческих работ по данной тематике); </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lastRenderedPageBreak/>
        <w:t>- программы и проекты, направленные на формирование благоприятной и безопа</w:t>
      </w:r>
      <w:r w:rsidRPr="00016359">
        <w:rPr>
          <w:rFonts w:ascii="Times New Roman" w:hAnsi="Times New Roman" w:cs="Times New Roman"/>
          <w:sz w:val="24"/>
          <w:szCs w:val="24"/>
        </w:rPr>
        <w:t>с</w:t>
      </w:r>
      <w:r w:rsidRPr="00016359">
        <w:rPr>
          <w:rFonts w:ascii="Times New Roman" w:hAnsi="Times New Roman" w:cs="Times New Roman"/>
          <w:sz w:val="24"/>
          <w:szCs w:val="24"/>
        </w:rPr>
        <w:t>ной среды обитания в рамках города, двора, школы («Чистый город – мой город!», «М</w:t>
      </w:r>
      <w:r w:rsidRPr="00016359">
        <w:rPr>
          <w:rFonts w:ascii="Times New Roman" w:hAnsi="Times New Roman" w:cs="Times New Roman"/>
          <w:sz w:val="24"/>
          <w:szCs w:val="24"/>
        </w:rPr>
        <w:t>у</w:t>
      </w:r>
      <w:r w:rsidRPr="00016359">
        <w:rPr>
          <w:rFonts w:ascii="Times New Roman" w:hAnsi="Times New Roman" w:cs="Times New Roman"/>
          <w:sz w:val="24"/>
          <w:szCs w:val="24"/>
        </w:rPr>
        <w:t>сору – вторая жизнь!», викторины, выставки рисунков, экологические субботники, пох</w:t>
      </w:r>
      <w:r w:rsidRPr="00016359">
        <w:rPr>
          <w:rFonts w:ascii="Times New Roman" w:hAnsi="Times New Roman" w:cs="Times New Roman"/>
          <w:sz w:val="24"/>
          <w:szCs w:val="24"/>
        </w:rPr>
        <w:t>о</w:t>
      </w:r>
      <w:r w:rsidRPr="00016359">
        <w:rPr>
          <w:rFonts w:ascii="Times New Roman" w:hAnsi="Times New Roman" w:cs="Times New Roman"/>
          <w:sz w:val="24"/>
          <w:szCs w:val="24"/>
        </w:rPr>
        <w:t>ды, экскурсии на природу).</w:t>
      </w:r>
    </w:p>
    <w:p w:rsidR="00AF21B4" w:rsidRPr="00016359" w:rsidRDefault="00AF21B4" w:rsidP="00AF21B4">
      <w:pPr>
        <w:ind w:firstLine="708"/>
        <w:jc w:val="both"/>
        <w:rPr>
          <w:rFonts w:ascii="Times New Roman" w:hAnsi="Times New Roman" w:cs="Times New Roman"/>
          <w:sz w:val="24"/>
          <w:szCs w:val="24"/>
        </w:rPr>
      </w:pPr>
    </w:p>
    <w:p w:rsidR="00AF21B4" w:rsidRDefault="00AF21B4" w:rsidP="00AF21B4">
      <w:pPr>
        <w:ind w:firstLine="708"/>
        <w:jc w:val="both"/>
        <w:rPr>
          <w:rFonts w:ascii="Times New Roman" w:hAnsi="Times New Roman" w:cs="Times New Roman"/>
          <w:sz w:val="28"/>
          <w:szCs w:val="28"/>
        </w:rPr>
      </w:pPr>
    </w:p>
    <w:p w:rsidR="00AF21B4" w:rsidRDefault="00AF21B4" w:rsidP="00AF21B4">
      <w:pPr>
        <w:ind w:firstLine="708"/>
        <w:jc w:val="both"/>
        <w:rPr>
          <w:rFonts w:ascii="Times New Roman" w:hAnsi="Times New Roman" w:cs="Times New Roman"/>
          <w:sz w:val="28"/>
          <w:szCs w:val="28"/>
        </w:rPr>
      </w:pPr>
    </w:p>
    <w:p w:rsidR="00AF21B4" w:rsidRDefault="00AF21B4" w:rsidP="00AF21B4">
      <w:pPr>
        <w:ind w:firstLine="708"/>
        <w:jc w:val="both"/>
        <w:rPr>
          <w:rFonts w:ascii="Times New Roman" w:hAnsi="Times New Roman" w:cs="Times New Roman"/>
          <w:sz w:val="28"/>
          <w:szCs w:val="28"/>
        </w:rPr>
      </w:pPr>
    </w:p>
    <w:p w:rsidR="00AF21B4" w:rsidRDefault="00AF21B4" w:rsidP="00AF21B4">
      <w:pPr>
        <w:jc w:val="both"/>
        <w:rPr>
          <w:rFonts w:ascii="Times New Roman" w:hAnsi="Times New Roman" w:cs="Times New Roman"/>
          <w:sz w:val="28"/>
          <w:szCs w:val="28"/>
        </w:rPr>
      </w:pPr>
    </w:p>
    <w:p w:rsidR="00AF21B4" w:rsidRDefault="00AF21B4" w:rsidP="00AF21B4">
      <w:pPr>
        <w:pStyle w:val="a3"/>
        <w:ind w:left="1476"/>
        <w:rPr>
          <w:rFonts w:ascii="Times New Roman" w:hAnsi="Times New Roman" w:cs="Times New Roman"/>
          <w:b/>
          <w:sz w:val="28"/>
          <w:szCs w:val="28"/>
        </w:rPr>
      </w:pPr>
    </w:p>
    <w:p w:rsidR="00AF21B4" w:rsidRPr="00016359" w:rsidRDefault="00AF21B4" w:rsidP="00016359">
      <w:pPr>
        <w:pStyle w:val="a3"/>
        <w:numPr>
          <w:ilvl w:val="2"/>
          <w:numId w:val="49"/>
        </w:numPr>
        <w:spacing w:after="160" w:line="259" w:lineRule="auto"/>
        <w:jc w:val="center"/>
        <w:rPr>
          <w:rFonts w:ascii="Times New Roman" w:hAnsi="Times New Roman" w:cs="Times New Roman"/>
          <w:b/>
          <w:sz w:val="24"/>
          <w:szCs w:val="24"/>
        </w:rPr>
      </w:pPr>
      <w:r w:rsidRPr="00016359">
        <w:rPr>
          <w:rFonts w:ascii="Times New Roman" w:hAnsi="Times New Roman" w:cs="Times New Roman"/>
          <w:b/>
          <w:sz w:val="24"/>
          <w:szCs w:val="24"/>
        </w:rPr>
        <w:t>СИСТЕМА ПООЩРЕНИЯ СОЦИАЛЬНОЙ УСПЕШНОСТИ И ПР</w:t>
      </w:r>
      <w:r w:rsidRPr="00016359">
        <w:rPr>
          <w:rFonts w:ascii="Times New Roman" w:hAnsi="Times New Roman" w:cs="Times New Roman"/>
          <w:b/>
          <w:sz w:val="24"/>
          <w:szCs w:val="24"/>
        </w:rPr>
        <w:t>О</w:t>
      </w:r>
      <w:r w:rsidRPr="00016359">
        <w:rPr>
          <w:rFonts w:ascii="Times New Roman" w:hAnsi="Times New Roman" w:cs="Times New Roman"/>
          <w:b/>
          <w:sz w:val="24"/>
          <w:szCs w:val="24"/>
        </w:rPr>
        <w:t>ЯВЛЕНИЙ АКТИВНОЙ ЖИЗНЕННОЙ ПОЗИЦИИ ОБУЧАЮЩИХСЯ</w:t>
      </w:r>
    </w:p>
    <w:p w:rsidR="00AF21B4" w:rsidRPr="00016359" w:rsidRDefault="00AF21B4" w:rsidP="00016359">
      <w:pPr>
        <w:ind w:firstLine="708"/>
        <w:jc w:val="both"/>
        <w:rPr>
          <w:rFonts w:ascii="Times New Roman" w:hAnsi="Times New Roman" w:cs="Times New Roman"/>
          <w:sz w:val="24"/>
          <w:szCs w:val="24"/>
        </w:rPr>
      </w:pPr>
      <w:r w:rsidRPr="00016359">
        <w:rPr>
          <w:rFonts w:ascii="Times New Roman" w:hAnsi="Times New Roman" w:cs="Times New Roman"/>
          <w:sz w:val="24"/>
          <w:szCs w:val="24"/>
        </w:rPr>
        <w:t>Система поощрения проявлений активной жизненной позиции и</w:t>
      </w:r>
      <w:r w:rsidR="00016359" w:rsidRPr="00016359">
        <w:rPr>
          <w:rFonts w:ascii="Times New Roman" w:hAnsi="Times New Roman" w:cs="Times New Roman"/>
          <w:sz w:val="24"/>
          <w:szCs w:val="24"/>
        </w:rPr>
        <w:t xml:space="preserve"> </w:t>
      </w:r>
      <w:r w:rsidRPr="00016359">
        <w:rPr>
          <w:rFonts w:ascii="Times New Roman" w:hAnsi="Times New Roman" w:cs="Times New Roman"/>
          <w:sz w:val="24"/>
          <w:szCs w:val="24"/>
        </w:rPr>
        <w:t>социальной успешности обучающихся призвана способствовать формированию у обучающихся ор</w:t>
      </w:r>
      <w:r w:rsidRPr="00016359">
        <w:rPr>
          <w:rFonts w:ascii="Times New Roman" w:hAnsi="Times New Roman" w:cs="Times New Roman"/>
          <w:sz w:val="24"/>
          <w:szCs w:val="24"/>
        </w:rPr>
        <w:t>и</w:t>
      </w:r>
      <w:r w:rsidRPr="00016359">
        <w:rPr>
          <w:rFonts w:ascii="Times New Roman" w:hAnsi="Times New Roman" w:cs="Times New Roman"/>
          <w:sz w:val="24"/>
          <w:szCs w:val="24"/>
        </w:rPr>
        <w:t>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w:t>
      </w:r>
      <w:r w:rsidRPr="00016359">
        <w:rPr>
          <w:rFonts w:ascii="Times New Roman" w:hAnsi="Times New Roman" w:cs="Times New Roman"/>
          <w:sz w:val="24"/>
          <w:szCs w:val="24"/>
        </w:rPr>
        <w:t>з</w:t>
      </w:r>
      <w:r w:rsidRPr="00016359">
        <w:rPr>
          <w:rFonts w:ascii="Times New Roman" w:hAnsi="Times New Roman" w:cs="Times New Roman"/>
          <w:sz w:val="24"/>
          <w:szCs w:val="24"/>
        </w:rPr>
        <w:t>ненной позиции и поощрения социальной успешности обучающихся строится на принц</w:t>
      </w:r>
      <w:r w:rsidRPr="00016359">
        <w:rPr>
          <w:rFonts w:ascii="Times New Roman" w:hAnsi="Times New Roman" w:cs="Times New Roman"/>
          <w:sz w:val="24"/>
          <w:szCs w:val="24"/>
        </w:rPr>
        <w:t>и</w:t>
      </w:r>
      <w:r w:rsidRPr="00016359">
        <w:rPr>
          <w:rFonts w:ascii="Times New Roman" w:hAnsi="Times New Roman" w:cs="Times New Roman"/>
          <w:sz w:val="24"/>
          <w:szCs w:val="24"/>
        </w:rPr>
        <w:t>пах:</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w:t>
      </w:r>
      <w:r w:rsidRPr="00016359">
        <w:rPr>
          <w:rFonts w:ascii="Times New Roman" w:hAnsi="Times New Roman" w:cs="Times New Roman"/>
          <w:sz w:val="24"/>
          <w:szCs w:val="24"/>
        </w:rPr>
        <w:t>х</w:t>
      </w:r>
      <w:r w:rsidRPr="00016359">
        <w:rPr>
          <w:rFonts w:ascii="Times New Roman" w:hAnsi="Times New Roman" w:cs="Times New Roman"/>
          <w:sz w:val="24"/>
          <w:szCs w:val="24"/>
        </w:rPr>
        <w:t>ся);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-прозрачности правил поощрения (наличие положения о награждениях, неукосн</w:t>
      </w:r>
      <w:r w:rsidRPr="00016359">
        <w:rPr>
          <w:rFonts w:ascii="Times New Roman" w:hAnsi="Times New Roman" w:cs="Times New Roman"/>
          <w:sz w:val="24"/>
          <w:szCs w:val="24"/>
        </w:rPr>
        <w:t>и</w:t>
      </w:r>
      <w:r w:rsidRPr="00016359">
        <w:rPr>
          <w:rFonts w:ascii="Times New Roman" w:hAnsi="Times New Roman" w:cs="Times New Roman"/>
          <w:sz w:val="24"/>
          <w:szCs w:val="24"/>
        </w:rPr>
        <w:t>тельное следование порядку, зафиксированному в этом документе, соблюдение справе</w:t>
      </w:r>
      <w:r w:rsidRPr="00016359">
        <w:rPr>
          <w:rFonts w:ascii="Times New Roman" w:hAnsi="Times New Roman" w:cs="Times New Roman"/>
          <w:sz w:val="24"/>
          <w:szCs w:val="24"/>
        </w:rPr>
        <w:t>д</w:t>
      </w:r>
      <w:r w:rsidRPr="00016359">
        <w:rPr>
          <w:rFonts w:ascii="Times New Roman" w:hAnsi="Times New Roman" w:cs="Times New Roman"/>
          <w:sz w:val="24"/>
          <w:szCs w:val="24"/>
        </w:rPr>
        <w:t>ливости при выдвижении кандидатур);</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 сочетании индивидуального и коллективного поощрения (использование  инд</w:t>
      </w:r>
      <w:r w:rsidRPr="00016359">
        <w:rPr>
          <w:rFonts w:ascii="Times New Roman" w:hAnsi="Times New Roman" w:cs="Times New Roman"/>
          <w:sz w:val="24"/>
          <w:szCs w:val="24"/>
        </w:rPr>
        <w:t>и</w:t>
      </w:r>
      <w:r w:rsidRPr="00016359">
        <w:rPr>
          <w:rFonts w:ascii="Times New Roman" w:hAnsi="Times New Roman" w:cs="Times New Roman"/>
          <w:sz w:val="24"/>
          <w:szCs w:val="24"/>
        </w:rPr>
        <w:t>видуальных и коллективных наград дает возможность стимулировать как индивидуал</w:t>
      </w:r>
      <w:r w:rsidRPr="00016359">
        <w:rPr>
          <w:rFonts w:ascii="Times New Roman" w:hAnsi="Times New Roman" w:cs="Times New Roman"/>
          <w:sz w:val="24"/>
          <w:szCs w:val="24"/>
        </w:rPr>
        <w:t>ь</w:t>
      </w:r>
      <w:r w:rsidRPr="00016359">
        <w:rPr>
          <w:rFonts w:ascii="Times New Roman" w:hAnsi="Times New Roman" w:cs="Times New Roman"/>
          <w:sz w:val="24"/>
          <w:szCs w:val="24"/>
        </w:rPr>
        <w:t>ную, так и коллективную активность обучающихся, преодолевать межличностные прот</w:t>
      </w:r>
      <w:r w:rsidRPr="00016359">
        <w:rPr>
          <w:rFonts w:ascii="Times New Roman" w:hAnsi="Times New Roman" w:cs="Times New Roman"/>
          <w:sz w:val="24"/>
          <w:szCs w:val="24"/>
        </w:rPr>
        <w:t>и</w:t>
      </w:r>
      <w:r w:rsidRPr="00016359">
        <w:rPr>
          <w:rFonts w:ascii="Times New Roman" w:hAnsi="Times New Roman" w:cs="Times New Roman"/>
          <w:sz w:val="24"/>
          <w:szCs w:val="24"/>
        </w:rPr>
        <w:t>воречия между обучающимися, получившими награду и не получившими ее);</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-привлечении к участию в системе поощрений на всех стадиях родителей (зако</w:t>
      </w:r>
      <w:r w:rsidRPr="00016359">
        <w:rPr>
          <w:rFonts w:ascii="Times New Roman" w:hAnsi="Times New Roman" w:cs="Times New Roman"/>
          <w:sz w:val="24"/>
          <w:szCs w:val="24"/>
        </w:rPr>
        <w:t>н</w:t>
      </w:r>
      <w:r w:rsidRPr="00016359">
        <w:rPr>
          <w:rFonts w:ascii="Times New Roman" w:hAnsi="Times New Roman" w:cs="Times New Roman"/>
          <w:sz w:val="24"/>
          <w:szCs w:val="24"/>
        </w:rPr>
        <w:t xml:space="preserve">ных представителей) обучающихся, представителей родительского сообщества, самих </w:t>
      </w:r>
      <w:r w:rsidRPr="00016359">
        <w:rPr>
          <w:rFonts w:ascii="Times New Roman" w:hAnsi="Times New Roman" w:cs="Times New Roman"/>
          <w:sz w:val="24"/>
          <w:szCs w:val="24"/>
        </w:rPr>
        <w:lastRenderedPageBreak/>
        <w:t>обучающихся, их представителей  (с учетом наличия ученического самоуправления), ст</w:t>
      </w:r>
      <w:r w:rsidRPr="00016359">
        <w:rPr>
          <w:rFonts w:ascii="Times New Roman" w:hAnsi="Times New Roman" w:cs="Times New Roman"/>
          <w:sz w:val="24"/>
          <w:szCs w:val="24"/>
        </w:rPr>
        <w:t>о</w:t>
      </w:r>
      <w:r w:rsidRPr="00016359">
        <w:rPr>
          <w:rFonts w:ascii="Times New Roman" w:hAnsi="Times New Roman" w:cs="Times New Roman"/>
          <w:sz w:val="24"/>
          <w:szCs w:val="24"/>
        </w:rPr>
        <w:t>ронние организации, их статусных представителей;</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AF21B4" w:rsidRPr="00016359" w:rsidRDefault="00AF21B4" w:rsidP="00AF21B4">
      <w:pPr>
        <w:ind w:firstLine="708"/>
        <w:jc w:val="both"/>
        <w:rPr>
          <w:rFonts w:ascii="Times New Roman" w:hAnsi="Times New Roman" w:cs="Times New Roman"/>
          <w:sz w:val="24"/>
          <w:szCs w:val="24"/>
        </w:rPr>
      </w:pPr>
      <w:r w:rsidRPr="00016359">
        <w:rPr>
          <w:rFonts w:ascii="Times New Roman" w:hAnsi="Times New Roman" w:cs="Times New Roman"/>
          <w:sz w:val="24"/>
          <w:szCs w:val="24"/>
        </w:rPr>
        <w:t>Формы поощрения проявлений активной жизненной позиции обучающихся и соц</w:t>
      </w:r>
      <w:r w:rsidRPr="00016359">
        <w:rPr>
          <w:rFonts w:ascii="Times New Roman" w:hAnsi="Times New Roman" w:cs="Times New Roman"/>
          <w:sz w:val="24"/>
          <w:szCs w:val="24"/>
        </w:rPr>
        <w:t>и</w:t>
      </w:r>
      <w:r w:rsidRPr="00016359">
        <w:rPr>
          <w:rFonts w:ascii="Times New Roman" w:hAnsi="Times New Roman" w:cs="Times New Roman"/>
          <w:sz w:val="24"/>
          <w:szCs w:val="24"/>
        </w:rPr>
        <w:t xml:space="preserve">альной успешности: портфолио ученика, портфолио класса, конкурсы «Ученик года», «Класс года». </w:t>
      </w: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both"/>
        <w:rPr>
          <w:rFonts w:ascii="Times New Roman" w:hAnsi="Times New Roman" w:cs="Times New Roman"/>
          <w:sz w:val="24"/>
          <w:szCs w:val="24"/>
        </w:rPr>
      </w:pPr>
    </w:p>
    <w:p w:rsidR="00AF21B4" w:rsidRPr="00016359" w:rsidRDefault="00AF21B4" w:rsidP="00AF21B4">
      <w:pPr>
        <w:ind w:firstLine="708"/>
        <w:jc w:val="both"/>
        <w:rPr>
          <w:rFonts w:ascii="Times New Roman" w:hAnsi="Times New Roman" w:cs="Times New Roman"/>
          <w:sz w:val="24"/>
          <w:szCs w:val="24"/>
        </w:rPr>
      </w:pPr>
    </w:p>
    <w:p w:rsidR="00AF21B4" w:rsidRDefault="00AF21B4" w:rsidP="00016359">
      <w:pPr>
        <w:jc w:val="both"/>
        <w:rPr>
          <w:rFonts w:ascii="Times New Roman" w:hAnsi="Times New Roman" w:cs="Times New Roman"/>
          <w:sz w:val="28"/>
          <w:szCs w:val="28"/>
        </w:rPr>
      </w:pPr>
    </w:p>
    <w:p w:rsidR="00AF21B4" w:rsidRDefault="00AF21B4" w:rsidP="00AF21B4">
      <w:pPr>
        <w:rPr>
          <w:rFonts w:ascii="Times New Roman" w:hAnsi="Times New Roman" w:cs="Times New Roman"/>
          <w:b/>
          <w:sz w:val="28"/>
          <w:szCs w:val="28"/>
        </w:rPr>
      </w:pPr>
    </w:p>
    <w:p w:rsidR="00AF21B4" w:rsidRPr="00016359" w:rsidRDefault="00AF21B4" w:rsidP="00AF21B4">
      <w:pPr>
        <w:ind w:firstLine="708"/>
        <w:jc w:val="center"/>
        <w:rPr>
          <w:sz w:val="24"/>
          <w:szCs w:val="24"/>
        </w:rPr>
      </w:pPr>
      <w:r w:rsidRPr="00016359">
        <w:rPr>
          <w:rFonts w:ascii="Times New Roman" w:hAnsi="Times New Roman" w:cs="Times New Roman"/>
          <w:b/>
          <w:sz w:val="24"/>
          <w:szCs w:val="24"/>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6911"/>
      </w:tblGrid>
      <w:tr w:rsidR="00AF21B4" w:rsidRPr="00016359" w:rsidTr="00AF21B4">
        <w:tc>
          <w:tcPr>
            <w:tcW w:w="1668" w:type="dxa"/>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Месяц</w:t>
            </w:r>
          </w:p>
        </w:tc>
        <w:tc>
          <w:tcPr>
            <w:tcW w:w="992" w:type="dxa"/>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Дата</w:t>
            </w:r>
          </w:p>
        </w:tc>
        <w:tc>
          <w:tcPr>
            <w:tcW w:w="6911" w:type="dxa"/>
          </w:tcPr>
          <w:p w:rsidR="00AF21B4" w:rsidRPr="00016359" w:rsidRDefault="00AF21B4" w:rsidP="00AF21B4">
            <w:pPr>
              <w:jc w:val="center"/>
              <w:rPr>
                <w:rFonts w:ascii="Times New Roman" w:hAnsi="Times New Roman" w:cs="Times New Roman"/>
                <w:b/>
                <w:sz w:val="24"/>
                <w:szCs w:val="24"/>
              </w:rPr>
            </w:pPr>
            <w:r w:rsidRPr="00016359">
              <w:rPr>
                <w:rFonts w:ascii="Times New Roman" w:hAnsi="Times New Roman" w:cs="Times New Roman"/>
                <w:b/>
                <w:sz w:val="24"/>
                <w:szCs w:val="24"/>
              </w:rPr>
              <w:t>Образовательное событие</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Сентябрь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знаний.</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3</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окончания Второй мировой войны.</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3</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солидарности в борьбе с терроризмом.</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p>
        </w:tc>
        <w:tc>
          <w:tcPr>
            <w:tcW w:w="6911" w:type="dxa"/>
          </w:tcPr>
          <w:p w:rsidR="00AF21B4" w:rsidRPr="00016359" w:rsidRDefault="00AF21B4" w:rsidP="00AF21B4">
            <w:pPr>
              <w:jc w:val="both"/>
              <w:rPr>
                <w:rFonts w:ascii="Times New Roman" w:hAnsi="Times New Roman" w:cs="Times New Roman"/>
                <w:sz w:val="24"/>
                <w:szCs w:val="24"/>
              </w:rPr>
            </w:pP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8</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распространения грамотности.</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Октябрь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4</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гражданской обороны</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4</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Всемирный день защиты животных.</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5</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учителя.</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16</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ВместеЯрче.</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17</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Отца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25</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школьных библиотек.</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28-30</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Интернета. Всероссийский урок безопасности школьников в сети Интернет.</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lastRenderedPageBreak/>
              <w:t>Ноябрь</w:t>
            </w: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4</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Народного единства.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22</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словаря. 220 лет со дня рождения В.И. Даля.</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28</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Матери.</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Декабрь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Всемирный день борьбы со СПИДом.</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3</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Неизвестного Солдата.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5</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волонтера. Международный день добровольца.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9</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Героев Отечества.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12</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Конституции РФ.</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21-25</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Новогодние поздравления</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p>
        </w:tc>
        <w:tc>
          <w:tcPr>
            <w:tcW w:w="6911" w:type="dxa"/>
          </w:tcPr>
          <w:p w:rsidR="00AF21B4" w:rsidRPr="00016359" w:rsidRDefault="00AF21B4" w:rsidP="00AF21B4">
            <w:pPr>
              <w:jc w:val="both"/>
              <w:rPr>
                <w:rFonts w:ascii="Times New Roman" w:hAnsi="Times New Roman" w:cs="Times New Roman"/>
                <w:sz w:val="24"/>
                <w:szCs w:val="24"/>
              </w:rPr>
            </w:pPr>
          </w:p>
        </w:tc>
      </w:tr>
      <w:tr w:rsidR="00AF21B4" w:rsidRPr="00016359" w:rsidTr="00AF21B4">
        <w:tc>
          <w:tcPr>
            <w:tcW w:w="1668" w:type="dxa"/>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Январь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27</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полного освобождения Ленинграда от фашистской блок</w:t>
            </w:r>
            <w:r w:rsidRPr="00016359">
              <w:rPr>
                <w:rFonts w:ascii="Times New Roman" w:hAnsi="Times New Roman" w:cs="Times New Roman"/>
                <w:sz w:val="24"/>
                <w:szCs w:val="24"/>
              </w:rPr>
              <w:t>а</w:t>
            </w:r>
            <w:r w:rsidRPr="00016359">
              <w:rPr>
                <w:rFonts w:ascii="Times New Roman" w:hAnsi="Times New Roman" w:cs="Times New Roman"/>
                <w:sz w:val="24"/>
                <w:szCs w:val="24"/>
              </w:rPr>
              <w:t>ды (1944).</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Февраль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8</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российской науки</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15</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воина-интернационалиста. (День памяти о россиянах, и</w:t>
            </w:r>
            <w:r w:rsidRPr="00016359">
              <w:rPr>
                <w:rFonts w:ascii="Times New Roman" w:hAnsi="Times New Roman" w:cs="Times New Roman"/>
                <w:sz w:val="24"/>
                <w:szCs w:val="24"/>
              </w:rPr>
              <w:t>с</w:t>
            </w:r>
            <w:r w:rsidRPr="00016359">
              <w:rPr>
                <w:rFonts w:ascii="Times New Roman" w:hAnsi="Times New Roman" w:cs="Times New Roman"/>
                <w:sz w:val="24"/>
                <w:szCs w:val="24"/>
              </w:rPr>
              <w:t>полнявших служебный долг за пределами Отечества)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21</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родного языка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23</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защитника Отечества</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Март</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Всемирный день гражданской обороны.</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8</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Женский день.</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18</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воссоединения Крыма с Россией</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highlight w:val="red"/>
              </w:rPr>
            </w:pPr>
            <w:r w:rsidRPr="00016359">
              <w:rPr>
                <w:rFonts w:ascii="Times New Roman" w:hAnsi="Times New Roman" w:cs="Times New Roman"/>
                <w:sz w:val="24"/>
                <w:szCs w:val="24"/>
              </w:rPr>
              <w:t>24-30</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Всероссийская неделя детской и юношеской книги.</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Апрель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12</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Космонавтики. 61-я годовщина полета в космос Ю.А. Г</w:t>
            </w:r>
            <w:r w:rsidRPr="00016359">
              <w:rPr>
                <w:rFonts w:ascii="Times New Roman" w:hAnsi="Times New Roman" w:cs="Times New Roman"/>
                <w:sz w:val="24"/>
                <w:szCs w:val="24"/>
              </w:rPr>
              <w:t>а</w:t>
            </w:r>
            <w:r w:rsidRPr="00016359">
              <w:rPr>
                <w:rFonts w:ascii="Times New Roman" w:hAnsi="Times New Roman" w:cs="Times New Roman"/>
                <w:sz w:val="24"/>
                <w:szCs w:val="24"/>
              </w:rPr>
              <w:t>гарина.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19</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единых действий в память о геноциде советского народа нацистами и их пособниками в годы Великой Отечественной войны.</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22</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Земли.</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Май</w:t>
            </w: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Праздник Весны и Труда</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9</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Победы советского народа в ВОВ 1941 - 1945</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15</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семьи.</w:t>
            </w:r>
          </w:p>
        </w:tc>
      </w:tr>
      <w:tr w:rsidR="00AF21B4" w:rsidRPr="00016359" w:rsidTr="00AF21B4">
        <w:tc>
          <w:tcPr>
            <w:tcW w:w="1668" w:type="dxa"/>
            <w:vMerge/>
            <w:vAlign w:val="center"/>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24</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славянской письменности и культуры.</w:t>
            </w:r>
          </w:p>
        </w:tc>
      </w:tr>
      <w:tr w:rsidR="00AF21B4" w:rsidRPr="00016359" w:rsidTr="00AF21B4">
        <w:tc>
          <w:tcPr>
            <w:tcW w:w="1668" w:type="dxa"/>
            <w:vMerge w:val="restart"/>
            <w:vAlign w:val="center"/>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Июнь</w:t>
            </w: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Международный день защиты детей.</w:t>
            </w:r>
          </w:p>
        </w:tc>
      </w:tr>
      <w:tr w:rsidR="00AF21B4" w:rsidRPr="00016359" w:rsidTr="00AF21B4">
        <w:tc>
          <w:tcPr>
            <w:tcW w:w="1668" w:type="dxa"/>
            <w:vMerge/>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6</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русского языка. Пушкинский день.</w:t>
            </w:r>
          </w:p>
        </w:tc>
      </w:tr>
      <w:tr w:rsidR="00AF21B4" w:rsidRPr="00016359" w:rsidTr="00AF21B4">
        <w:tc>
          <w:tcPr>
            <w:tcW w:w="1668" w:type="dxa"/>
            <w:vMerge/>
          </w:tcPr>
          <w:p w:rsidR="00AF21B4" w:rsidRPr="00016359" w:rsidRDefault="00AF21B4" w:rsidP="00AF21B4">
            <w:pPr>
              <w:jc w:val="center"/>
              <w:rPr>
                <w:rFonts w:ascii="Times New Roman" w:hAnsi="Times New Roman" w:cs="Times New Roman"/>
                <w:sz w:val="24"/>
                <w:szCs w:val="24"/>
              </w:rPr>
            </w:pPr>
          </w:p>
        </w:tc>
        <w:tc>
          <w:tcPr>
            <w:tcW w:w="992" w:type="dxa"/>
            <w:shd w:val="clear" w:color="auto" w:fill="auto"/>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12</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России.</w:t>
            </w:r>
          </w:p>
        </w:tc>
      </w:tr>
      <w:tr w:rsidR="00AF21B4" w:rsidRPr="00016359" w:rsidTr="00AF21B4">
        <w:tc>
          <w:tcPr>
            <w:tcW w:w="1668" w:type="dxa"/>
            <w:vMerge/>
          </w:tcPr>
          <w:p w:rsidR="00AF21B4" w:rsidRPr="00016359" w:rsidRDefault="00AF21B4" w:rsidP="00AF21B4">
            <w:pPr>
              <w:jc w:val="center"/>
              <w:rPr>
                <w:rFonts w:ascii="Times New Roman" w:hAnsi="Times New Roman" w:cs="Times New Roman"/>
                <w:sz w:val="24"/>
                <w:szCs w:val="24"/>
              </w:rPr>
            </w:pPr>
          </w:p>
        </w:tc>
        <w:tc>
          <w:tcPr>
            <w:tcW w:w="992" w:type="dxa"/>
          </w:tcPr>
          <w:p w:rsidR="00AF21B4" w:rsidRPr="00016359" w:rsidRDefault="00AF21B4" w:rsidP="00AF21B4">
            <w:pPr>
              <w:jc w:val="center"/>
              <w:rPr>
                <w:rFonts w:ascii="Times New Roman" w:hAnsi="Times New Roman" w:cs="Times New Roman"/>
                <w:sz w:val="24"/>
                <w:szCs w:val="24"/>
              </w:rPr>
            </w:pPr>
            <w:r w:rsidRPr="00016359">
              <w:rPr>
                <w:rFonts w:ascii="Times New Roman" w:hAnsi="Times New Roman" w:cs="Times New Roman"/>
                <w:sz w:val="24"/>
                <w:szCs w:val="24"/>
              </w:rPr>
              <w:t>22</w:t>
            </w:r>
          </w:p>
        </w:tc>
        <w:tc>
          <w:tcPr>
            <w:tcW w:w="6911" w:type="dxa"/>
          </w:tcPr>
          <w:p w:rsidR="00AF21B4" w:rsidRPr="00016359" w:rsidRDefault="00AF21B4" w:rsidP="00AF21B4">
            <w:pPr>
              <w:jc w:val="both"/>
              <w:rPr>
                <w:rFonts w:ascii="Times New Roman" w:hAnsi="Times New Roman" w:cs="Times New Roman"/>
                <w:sz w:val="24"/>
                <w:szCs w:val="24"/>
              </w:rPr>
            </w:pPr>
            <w:r w:rsidRPr="00016359">
              <w:rPr>
                <w:rFonts w:ascii="Times New Roman" w:hAnsi="Times New Roman" w:cs="Times New Roman"/>
                <w:sz w:val="24"/>
                <w:szCs w:val="24"/>
              </w:rPr>
              <w:t>День памяти и скорби – день начала ВОВ 1941.</w:t>
            </w:r>
          </w:p>
        </w:tc>
      </w:tr>
    </w:tbl>
    <w:p w:rsidR="00AF21B4" w:rsidRDefault="00AF21B4" w:rsidP="00AF21B4">
      <w:pPr>
        <w:ind w:firstLine="708"/>
        <w:jc w:val="both"/>
        <w:rPr>
          <w:rFonts w:ascii="Times New Roman" w:hAnsi="Times New Roman" w:cs="Times New Roman"/>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9B75DC" w:rsidRDefault="009B75DC" w:rsidP="00AF21B4">
      <w:pPr>
        <w:pStyle w:val="a3"/>
        <w:jc w:val="center"/>
        <w:rPr>
          <w:rFonts w:ascii="Times New Roman" w:hAnsi="Times New Roman" w:cs="Times New Roman"/>
          <w:b/>
          <w:sz w:val="28"/>
          <w:szCs w:val="28"/>
        </w:rPr>
      </w:pPr>
    </w:p>
    <w:p w:rsidR="00AF21B4" w:rsidRDefault="00AF21B4" w:rsidP="00AF21B4">
      <w:pPr>
        <w:pStyle w:val="a3"/>
        <w:jc w:val="center"/>
        <w:rPr>
          <w:rFonts w:ascii="Times New Roman" w:hAnsi="Times New Roman" w:cs="Times New Roman"/>
          <w:b/>
          <w:sz w:val="28"/>
          <w:szCs w:val="28"/>
        </w:rPr>
      </w:pPr>
      <w:r w:rsidRPr="00AF21B4">
        <w:rPr>
          <w:rFonts w:ascii="Times New Roman" w:hAnsi="Times New Roman" w:cs="Times New Roman"/>
          <w:b/>
          <w:sz w:val="28"/>
          <w:szCs w:val="28"/>
        </w:rPr>
        <w:lastRenderedPageBreak/>
        <w:t>3.Организационный раздел</w:t>
      </w:r>
    </w:p>
    <w:p w:rsidR="00AF21B4" w:rsidRDefault="00AF21B4" w:rsidP="00AF21B4">
      <w:pPr>
        <w:pStyle w:val="a3"/>
        <w:ind w:left="0" w:firstLine="720"/>
        <w:jc w:val="center"/>
        <w:rPr>
          <w:rFonts w:ascii="Times New Roman" w:hAnsi="Times New Roman" w:cs="Times New Roman"/>
          <w:b/>
          <w:sz w:val="28"/>
          <w:szCs w:val="28"/>
        </w:rPr>
      </w:pPr>
      <w:r>
        <w:rPr>
          <w:rFonts w:ascii="Times New Roman" w:hAnsi="Times New Roman" w:cs="Times New Roman"/>
          <w:b/>
          <w:sz w:val="28"/>
          <w:szCs w:val="28"/>
        </w:rPr>
        <w:t>3.1.Учебный план начального общего образования</w:t>
      </w:r>
    </w:p>
    <w:p w:rsidR="00AF21B4" w:rsidRPr="00AF21B4" w:rsidRDefault="00AF21B4" w:rsidP="00AF21B4">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Учебный план начального общего образования (далее -уче</w:t>
      </w:r>
      <w:r>
        <w:rPr>
          <w:rFonts w:ascii="Times New Roman" w:hAnsi="Times New Roman" w:cs="Times New Roman"/>
          <w:sz w:val="24"/>
          <w:szCs w:val="28"/>
        </w:rPr>
        <w:t xml:space="preserve">бный план) определяет перечень, </w:t>
      </w:r>
      <w:r w:rsidRPr="00AF21B4">
        <w:rPr>
          <w:rFonts w:ascii="Times New Roman" w:hAnsi="Times New Roman" w:cs="Times New Roman"/>
          <w:sz w:val="24"/>
          <w:szCs w:val="28"/>
        </w:rPr>
        <w:t>трудоемкость, последовательность и распределение</w:t>
      </w:r>
      <w:r>
        <w:rPr>
          <w:rFonts w:ascii="Times New Roman" w:hAnsi="Times New Roman" w:cs="Times New Roman"/>
          <w:sz w:val="24"/>
          <w:szCs w:val="28"/>
        </w:rPr>
        <w:t xml:space="preserve"> по периодам обучения учебных </w:t>
      </w:r>
      <w:r w:rsidRPr="00AF21B4">
        <w:rPr>
          <w:rFonts w:ascii="Times New Roman" w:hAnsi="Times New Roman" w:cs="Times New Roman"/>
          <w:sz w:val="24"/>
          <w:szCs w:val="28"/>
        </w:rPr>
        <w:t>предметов, формы промежуточной аттестации обучающихся.Учебный план</w:t>
      </w:r>
      <w:r>
        <w:rPr>
          <w:rFonts w:ascii="Times New Roman" w:hAnsi="Times New Roman" w:cs="Times New Roman"/>
          <w:sz w:val="24"/>
          <w:szCs w:val="28"/>
        </w:rPr>
        <w:t xml:space="preserve"> определяет общий </w:t>
      </w:r>
      <w:r w:rsidRPr="00AF21B4">
        <w:rPr>
          <w:rFonts w:ascii="Times New Roman" w:hAnsi="Times New Roman" w:cs="Times New Roman"/>
          <w:sz w:val="24"/>
          <w:szCs w:val="28"/>
        </w:rPr>
        <w:t>объем</w:t>
      </w:r>
      <w:r>
        <w:rPr>
          <w:rFonts w:ascii="Times New Roman" w:hAnsi="Times New Roman" w:cs="Times New Roman"/>
          <w:sz w:val="24"/>
          <w:szCs w:val="28"/>
        </w:rPr>
        <w:t xml:space="preserve"> </w:t>
      </w:r>
      <w:r w:rsidRPr="00AF21B4">
        <w:rPr>
          <w:rFonts w:ascii="Times New Roman" w:hAnsi="Times New Roman" w:cs="Times New Roman"/>
          <w:sz w:val="24"/>
          <w:szCs w:val="28"/>
        </w:rPr>
        <w:t xml:space="preserve">нагрузки, максимальный объѐм аудиторной нагрузки </w:t>
      </w:r>
      <w:r>
        <w:rPr>
          <w:rFonts w:ascii="Times New Roman" w:hAnsi="Times New Roman" w:cs="Times New Roman"/>
          <w:sz w:val="24"/>
          <w:szCs w:val="28"/>
        </w:rPr>
        <w:t>обуча</w:t>
      </w:r>
      <w:r>
        <w:rPr>
          <w:rFonts w:ascii="Times New Roman" w:hAnsi="Times New Roman" w:cs="Times New Roman"/>
          <w:sz w:val="24"/>
          <w:szCs w:val="28"/>
        </w:rPr>
        <w:t>ю</w:t>
      </w:r>
      <w:r>
        <w:rPr>
          <w:rFonts w:ascii="Times New Roman" w:hAnsi="Times New Roman" w:cs="Times New Roman"/>
          <w:sz w:val="24"/>
          <w:szCs w:val="28"/>
        </w:rPr>
        <w:t xml:space="preserve">щихся, состав и структуру </w:t>
      </w:r>
      <w:r w:rsidRPr="00AF21B4">
        <w:rPr>
          <w:rFonts w:ascii="Times New Roman" w:hAnsi="Times New Roman" w:cs="Times New Roman"/>
          <w:sz w:val="24"/>
          <w:szCs w:val="28"/>
        </w:rPr>
        <w:t>обязательных предметных областей, распределяет учебное вр</w:t>
      </w:r>
      <w:r>
        <w:rPr>
          <w:rFonts w:ascii="Times New Roman" w:hAnsi="Times New Roman" w:cs="Times New Roman"/>
          <w:sz w:val="24"/>
          <w:szCs w:val="28"/>
        </w:rPr>
        <w:t xml:space="preserve">емя, отводимое на их освоение </w:t>
      </w:r>
      <w:r w:rsidRPr="00AF21B4">
        <w:rPr>
          <w:rFonts w:ascii="Times New Roman" w:hAnsi="Times New Roman" w:cs="Times New Roman"/>
          <w:sz w:val="24"/>
          <w:szCs w:val="28"/>
        </w:rPr>
        <w:t>по классам и учебным предметам.</w:t>
      </w:r>
    </w:p>
    <w:p w:rsidR="00AF21B4" w:rsidRPr="00AF21B4" w:rsidRDefault="00AF21B4" w:rsidP="00AF21B4">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Учебный план состоит из двух частей—обязательной части и части, формируемой</w:t>
      </w:r>
    </w:p>
    <w:p w:rsidR="00AF21B4" w:rsidRPr="00AF21B4" w:rsidRDefault="00AF21B4" w:rsidP="00AF21B4">
      <w:pPr>
        <w:pStyle w:val="a3"/>
        <w:ind w:left="0"/>
        <w:jc w:val="both"/>
        <w:rPr>
          <w:rFonts w:ascii="Times New Roman" w:hAnsi="Times New Roman" w:cs="Times New Roman"/>
          <w:sz w:val="24"/>
          <w:szCs w:val="28"/>
        </w:rPr>
      </w:pPr>
      <w:r w:rsidRPr="00AF21B4">
        <w:rPr>
          <w:rFonts w:ascii="Times New Roman" w:hAnsi="Times New Roman" w:cs="Times New Roman"/>
          <w:sz w:val="24"/>
          <w:szCs w:val="28"/>
        </w:rPr>
        <w:t>участниками образовательных отношений. Обязательная часть учебного плана определяет</w:t>
      </w:r>
    </w:p>
    <w:p w:rsidR="00AF21B4" w:rsidRPr="00AF21B4" w:rsidRDefault="00AF21B4" w:rsidP="00AF21B4">
      <w:pPr>
        <w:pStyle w:val="a3"/>
        <w:ind w:left="0"/>
        <w:jc w:val="both"/>
        <w:rPr>
          <w:rFonts w:ascii="Times New Roman" w:hAnsi="Times New Roman" w:cs="Times New Roman"/>
          <w:sz w:val="24"/>
          <w:szCs w:val="28"/>
        </w:rPr>
      </w:pPr>
      <w:r w:rsidRPr="00AF21B4">
        <w:rPr>
          <w:rFonts w:ascii="Times New Roman" w:hAnsi="Times New Roman" w:cs="Times New Roman"/>
          <w:sz w:val="24"/>
          <w:szCs w:val="28"/>
        </w:rPr>
        <w:t>состав учебных предметов обязательных предметных областей и учебное время, отвод</w:t>
      </w:r>
      <w:r w:rsidRPr="00AF21B4">
        <w:rPr>
          <w:rFonts w:ascii="Times New Roman" w:hAnsi="Times New Roman" w:cs="Times New Roman"/>
          <w:sz w:val="24"/>
          <w:szCs w:val="28"/>
        </w:rPr>
        <w:t>и</w:t>
      </w:r>
      <w:r w:rsidRPr="00AF21B4">
        <w:rPr>
          <w:rFonts w:ascii="Times New Roman" w:hAnsi="Times New Roman" w:cs="Times New Roman"/>
          <w:sz w:val="24"/>
          <w:szCs w:val="28"/>
        </w:rPr>
        <w:t>мое на</w:t>
      </w:r>
      <w:r>
        <w:rPr>
          <w:rFonts w:ascii="Times New Roman" w:hAnsi="Times New Roman" w:cs="Times New Roman"/>
          <w:sz w:val="24"/>
          <w:szCs w:val="28"/>
        </w:rPr>
        <w:t xml:space="preserve"> </w:t>
      </w:r>
      <w:r w:rsidRPr="00AF21B4">
        <w:rPr>
          <w:rFonts w:ascii="Times New Roman" w:hAnsi="Times New Roman" w:cs="Times New Roman"/>
          <w:sz w:val="24"/>
          <w:szCs w:val="28"/>
        </w:rPr>
        <w:t>их изучение по классам (годам) обучения.</w:t>
      </w:r>
    </w:p>
    <w:p w:rsidR="00AF21B4" w:rsidRPr="00AF21B4" w:rsidRDefault="00AF21B4" w:rsidP="00AF21B4">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В целях обеспечения индивидуальных потребностей об</w:t>
      </w:r>
      <w:r>
        <w:rPr>
          <w:rFonts w:ascii="Times New Roman" w:hAnsi="Times New Roman" w:cs="Times New Roman"/>
          <w:sz w:val="24"/>
          <w:szCs w:val="28"/>
        </w:rPr>
        <w:t xml:space="preserve">учающихся часть учебного плана, </w:t>
      </w:r>
      <w:r w:rsidRPr="00AF21B4">
        <w:rPr>
          <w:rFonts w:ascii="Times New Roman" w:hAnsi="Times New Roman" w:cs="Times New Roman"/>
          <w:sz w:val="24"/>
          <w:szCs w:val="28"/>
        </w:rPr>
        <w:t>формируемая участниками образовательных отношений, предусматривает: уче</w:t>
      </w:r>
      <w:r w:rsidRPr="00AF21B4">
        <w:rPr>
          <w:rFonts w:ascii="Times New Roman" w:hAnsi="Times New Roman" w:cs="Times New Roman"/>
          <w:sz w:val="24"/>
          <w:szCs w:val="28"/>
        </w:rPr>
        <w:t>б</w:t>
      </w:r>
      <w:r w:rsidRPr="00AF21B4">
        <w:rPr>
          <w:rFonts w:ascii="Times New Roman" w:hAnsi="Times New Roman" w:cs="Times New Roman"/>
          <w:sz w:val="24"/>
          <w:szCs w:val="28"/>
        </w:rPr>
        <w:t>ные зан</w:t>
      </w:r>
      <w:r>
        <w:rPr>
          <w:rFonts w:ascii="Times New Roman" w:hAnsi="Times New Roman" w:cs="Times New Roman"/>
          <w:sz w:val="24"/>
          <w:szCs w:val="28"/>
        </w:rPr>
        <w:t xml:space="preserve">ятия </w:t>
      </w:r>
      <w:r w:rsidRPr="00AF21B4">
        <w:rPr>
          <w:rFonts w:ascii="Times New Roman" w:hAnsi="Times New Roman" w:cs="Times New Roman"/>
          <w:sz w:val="24"/>
          <w:szCs w:val="28"/>
        </w:rPr>
        <w:t>для углубленного изучения отдельных обязательных учеб</w:t>
      </w:r>
      <w:r>
        <w:rPr>
          <w:rFonts w:ascii="Times New Roman" w:hAnsi="Times New Roman" w:cs="Times New Roman"/>
          <w:sz w:val="24"/>
          <w:szCs w:val="28"/>
        </w:rPr>
        <w:t xml:space="preserve">ных предметов; учебные занятия, </w:t>
      </w:r>
      <w:r w:rsidRPr="00AF21B4">
        <w:rPr>
          <w:rFonts w:ascii="Times New Roman" w:hAnsi="Times New Roman" w:cs="Times New Roman"/>
          <w:sz w:val="24"/>
          <w:szCs w:val="28"/>
        </w:rPr>
        <w:t>обеспечивающие различные интересы обучающихся, в том числе этн</w:t>
      </w:r>
      <w:r w:rsidRPr="00AF21B4">
        <w:rPr>
          <w:rFonts w:ascii="Times New Roman" w:hAnsi="Times New Roman" w:cs="Times New Roman"/>
          <w:sz w:val="24"/>
          <w:szCs w:val="28"/>
        </w:rPr>
        <w:t>о</w:t>
      </w:r>
      <w:r w:rsidRPr="00AF21B4">
        <w:rPr>
          <w:rFonts w:ascii="Times New Roman" w:hAnsi="Times New Roman" w:cs="Times New Roman"/>
          <w:sz w:val="24"/>
          <w:szCs w:val="28"/>
        </w:rPr>
        <w:t>культурные.</w:t>
      </w:r>
    </w:p>
    <w:p w:rsidR="00AF21B4" w:rsidRDefault="00AF21B4" w:rsidP="00AF21B4">
      <w:pPr>
        <w:pStyle w:val="a3"/>
        <w:ind w:left="0" w:firstLine="720"/>
        <w:jc w:val="both"/>
        <w:rPr>
          <w:rFonts w:ascii="Times New Roman" w:hAnsi="Times New Roman" w:cs="Times New Roman"/>
          <w:sz w:val="24"/>
          <w:szCs w:val="28"/>
        </w:rPr>
      </w:pPr>
      <w:r w:rsidRPr="00AF21B4">
        <w:rPr>
          <w:rFonts w:ascii="Times New Roman" w:hAnsi="Times New Roman" w:cs="Times New Roman"/>
          <w:sz w:val="24"/>
          <w:szCs w:val="28"/>
        </w:rPr>
        <w:t xml:space="preserve">Для развития потенциала обучающихся, прежде </w:t>
      </w:r>
      <w:r>
        <w:rPr>
          <w:rFonts w:ascii="Times New Roman" w:hAnsi="Times New Roman" w:cs="Times New Roman"/>
          <w:sz w:val="24"/>
          <w:szCs w:val="28"/>
        </w:rPr>
        <w:t xml:space="preserve">всего одаренных детей и детей с </w:t>
      </w:r>
      <w:r w:rsidRPr="00AF21B4">
        <w:rPr>
          <w:rFonts w:ascii="Times New Roman" w:hAnsi="Times New Roman" w:cs="Times New Roman"/>
          <w:sz w:val="24"/>
          <w:szCs w:val="28"/>
        </w:rPr>
        <w:t>ограниченными возможностями здоровья, могут разрабатываться с участием самих</w:t>
      </w:r>
      <w:r>
        <w:rPr>
          <w:rFonts w:ascii="Times New Roman" w:hAnsi="Times New Roman" w:cs="Times New Roman"/>
          <w:sz w:val="24"/>
          <w:szCs w:val="28"/>
        </w:rPr>
        <w:t xml:space="preserve"> </w:t>
      </w:r>
      <w:r w:rsidRPr="00AF21B4">
        <w:rPr>
          <w:rFonts w:ascii="Times New Roman" w:hAnsi="Times New Roman" w:cs="Times New Roman"/>
          <w:sz w:val="24"/>
          <w:szCs w:val="28"/>
        </w:rPr>
        <w:t>об</w:t>
      </w:r>
      <w:r w:rsidRPr="00AF21B4">
        <w:rPr>
          <w:rFonts w:ascii="Times New Roman" w:hAnsi="Times New Roman" w:cs="Times New Roman"/>
          <w:sz w:val="24"/>
          <w:szCs w:val="28"/>
        </w:rPr>
        <w:t>у</w:t>
      </w:r>
      <w:r w:rsidRPr="00AF21B4">
        <w:rPr>
          <w:rFonts w:ascii="Times New Roman" w:hAnsi="Times New Roman" w:cs="Times New Roman"/>
          <w:sz w:val="24"/>
          <w:szCs w:val="28"/>
        </w:rPr>
        <w:t>чающихся и их родителей (законных представителей</w:t>
      </w:r>
      <w:r>
        <w:rPr>
          <w:rFonts w:ascii="Times New Roman" w:hAnsi="Times New Roman" w:cs="Times New Roman"/>
          <w:sz w:val="24"/>
          <w:szCs w:val="28"/>
        </w:rPr>
        <w:t xml:space="preserve">) индивидуальные учебные планы. </w:t>
      </w:r>
      <w:r w:rsidRPr="00AF21B4">
        <w:rPr>
          <w:rFonts w:ascii="Times New Roman" w:hAnsi="Times New Roman" w:cs="Times New Roman"/>
          <w:sz w:val="24"/>
          <w:szCs w:val="28"/>
        </w:rPr>
        <w:t>При проведении занятий по иностранному языку (2—</w:t>
      </w:r>
      <w:r>
        <w:rPr>
          <w:rFonts w:ascii="Times New Roman" w:hAnsi="Times New Roman" w:cs="Times New Roman"/>
          <w:sz w:val="24"/>
          <w:szCs w:val="28"/>
        </w:rPr>
        <w:t xml:space="preserve">4классы) осуществляется деление </w:t>
      </w:r>
      <w:r w:rsidRPr="00AF21B4">
        <w:rPr>
          <w:rFonts w:ascii="Times New Roman" w:hAnsi="Times New Roman" w:cs="Times New Roman"/>
          <w:sz w:val="24"/>
          <w:szCs w:val="28"/>
        </w:rPr>
        <w:t xml:space="preserve">классов на </w:t>
      </w:r>
      <w:r w:rsidR="002E5E7A">
        <w:rPr>
          <w:rFonts w:ascii="Times New Roman" w:hAnsi="Times New Roman" w:cs="Times New Roman"/>
          <w:sz w:val="24"/>
          <w:szCs w:val="28"/>
        </w:rPr>
        <w:t>две группы: при наполняемости 20</w:t>
      </w:r>
      <w:r w:rsidRPr="00AF21B4">
        <w:rPr>
          <w:rFonts w:ascii="Times New Roman" w:hAnsi="Times New Roman" w:cs="Times New Roman"/>
          <w:sz w:val="24"/>
          <w:szCs w:val="28"/>
        </w:rPr>
        <w:t xml:space="preserve"> и более чел</w:t>
      </w:r>
      <w:r>
        <w:rPr>
          <w:rFonts w:ascii="Times New Roman" w:hAnsi="Times New Roman" w:cs="Times New Roman"/>
          <w:sz w:val="24"/>
          <w:szCs w:val="28"/>
        </w:rPr>
        <w:t>овек. Нормативный срок осво</w:t>
      </w:r>
      <w:r>
        <w:rPr>
          <w:rFonts w:ascii="Times New Roman" w:hAnsi="Times New Roman" w:cs="Times New Roman"/>
          <w:sz w:val="24"/>
          <w:szCs w:val="28"/>
        </w:rPr>
        <w:t>е</w:t>
      </w:r>
      <w:r>
        <w:rPr>
          <w:rFonts w:ascii="Times New Roman" w:hAnsi="Times New Roman" w:cs="Times New Roman"/>
          <w:sz w:val="24"/>
          <w:szCs w:val="28"/>
        </w:rPr>
        <w:t xml:space="preserve">ния </w:t>
      </w:r>
      <w:r w:rsidRPr="00AF21B4">
        <w:rPr>
          <w:rFonts w:ascii="Times New Roman" w:hAnsi="Times New Roman" w:cs="Times New Roman"/>
          <w:sz w:val="24"/>
          <w:szCs w:val="28"/>
        </w:rPr>
        <w:t>ООП НОО составляет 4 года. Количество учебных зан</w:t>
      </w:r>
      <w:r>
        <w:rPr>
          <w:rFonts w:ascii="Times New Roman" w:hAnsi="Times New Roman" w:cs="Times New Roman"/>
          <w:sz w:val="24"/>
          <w:szCs w:val="28"/>
        </w:rPr>
        <w:t>ятий за 4 учебных года не м</w:t>
      </w:r>
      <w:r>
        <w:rPr>
          <w:rFonts w:ascii="Times New Roman" w:hAnsi="Times New Roman" w:cs="Times New Roman"/>
          <w:sz w:val="24"/>
          <w:szCs w:val="28"/>
        </w:rPr>
        <w:t>о</w:t>
      </w:r>
      <w:r>
        <w:rPr>
          <w:rFonts w:ascii="Times New Roman" w:hAnsi="Times New Roman" w:cs="Times New Roman"/>
          <w:sz w:val="24"/>
          <w:szCs w:val="28"/>
        </w:rPr>
        <w:t xml:space="preserve">жет </w:t>
      </w:r>
      <w:r w:rsidRPr="00AF21B4">
        <w:rPr>
          <w:rFonts w:ascii="Times New Roman" w:hAnsi="Times New Roman" w:cs="Times New Roman"/>
          <w:sz w:val="24"/>
          <w:szCs w:val="28"/>
        </w:rPr>
        <w:t>составлять менее 2904 часов и более 3345 часов.Учебн</w:t>
      </w:r>
      <w:r>
        <w:rPr>
          <w:rFonts w:ascii="Times New Roman" w:hAnsi="Times New Roman" w:cs="Times New Roman"/>
          <w:sz w:val="24"/>
          <w:szCs w:val="28"/>
        </w:rPr>
        <w:t xml:space="preserve">ый план составляется ежегодно с </w:t>
      </w:r>
      <w:r w:rsidRPr="00AF21B4">
        <w:rPr>
          <w:rFonts w:ascii="Times New Roman" w:hAnsi="Times New Roman" w:cs="Times New Roman"/>
          <w:sz w:val="24"/>
          <w:szCs w:val="28"/>
        </w:rPr>
        <w:t>учетом учебно-методических комплексов, запросов родите</w:t>
      </w:r>
      <w:r>
        <w:rPr>
          <w:rFonts w:ascii="Times New Roman" w:hAnsi="Times New Roman" w:cs="Times New Roman"/>
          <w:sz w:val="24"/>
          <w:szCs w:val="28"/>
        </w:rPr>
        <w:t>лей (законных представит</w:t>
      </w:r>
      <w:r>
        <w:rPr>
          <w:rFonts w:ascii="Times New Roman" w:hAnsi="Times New Roman" w:cs="Times New Roman"/>
          <w:sz w:val="24"/>
          <w:szCs w:val="28"/>
        </w:rPr>
        <w:t>е</w:t>
      </w:r>
      <w:r>
        <w:rPr>
          <w:rFonts w:ascii="Times New Roman" w:hAnsi="Times New Roman" w:cs="Times New Roman"/>
          <w:sz w:val="24"/>
          <w:szCs w:val="28"/>
        </w:rPr>
        <w:t xml:space="preserve">лей) и </w:t>
      </w:r>
      <w:r w:rsidRPr="00AF21B4">
        <w:rPr>
          <w:rFonts w:ascii="Times New Roman" w:hAnsi="Times New Roman" w:cs="Times New Roman"/>
          <w:sz w:val="24"/>
          <w:szCs w:val="28"/>
        </w:rPr>
        <w:t>выбора 5-дневной или 6-дневной учебной недели. Прод</w:t>
      </w:r>
      <w:r>
        <w:rPr>
          <w:rFonts w:ascii="Times New Roman" w:hAnsi="Times New Roman" w:cs="Times New Roman"/>
          <w:sz w:val="24"/>
          <w:szCs w:val="28"/>
        </w:rPr>
        <w:t xml:space="preserve">олжительность учебного года при </w:t>
      </w:r>
      <w:r w:rsidRPr="00AF21B4">
        <w:rPr>
          <w:rFonts w:ascii="Times New Roman" w:hAnsi="Times New Roman" w:cs="Times New Roman"/>
          <w:sz w:val="24"/>
          <w:szCs w:val="28"/>
        </w:rPr>
        <w:t xml:space="preserve">получении начального общего образования во 2 –4 классах </w:t>
      </w:r>
      <w:r>
        <w:rPr>
          <w:rFonts w:ascii="Times New Roman" w:hAnsi="Times New Roman" w:cs="Times New Roman"/>
          <w:sz w:val="24"/>
          <w:szCs w:val="28"/>
        </w:rPr>
        <w:t xml:space="preserve">составляет 34недель, в 1классе— </w:t>
      </w:r>
      <w:r w:rsidRPr="00AF21B4">
        <w:rPr>
          <w:rFonts w:ascii="Times New Roman" w:hAnsi="Times New Roman" w:cs="Times New Roman"/>
          <w:sz w:val="24"/>
          <w:szCs w:val="28"/>
        </w:rPr>
        <w:t>33недели. Максимальное число часов во 2-4 классах при 6-дневной учебной недели</w:t>
      </w:r>
      <w:r>
        <w:rPr>
          <w:rFonts w:ascii="Times New Roman" w:hAnsi="Times New Roman" w:cs="Times New Roman"/>
          <w:sz w:val="24"/>
          <w:szCs w:val="28"/>
        </w:rPr>
        <w:t xml:space="preserve"> </w:t>
      </w:r>
      <w:r w:rsidRPr="00AF21B4">
        <w:rPr>
          <w:rFonts w:ascii="Times New Roman" w:hAnsi="Times New Roman" w:cs="Times New Roman"/>
          <w:sz w:val="24"/>
          <w:szCs w:val="28"/>
        </w:rPr>
        <w:t xml:space="preserve">составляет 26 часов, при 5-дневной учебной недели </w:t>
      </w:r>
      <w:r>
        <w:rPr>
          <w:rFonts w:ascii="Times New Roman" w:hAnsi="Times New Roman" w:cs="Times New Roman"/>
          <w:sz w:val="24"/>
          <w:szCs w:val="28"/>
        </w:rPr>
        <w:t xml:space="preserve">–23 часа. Для учащихся 1классов </w:t>
      </w:r>
      <w:r w:rsidRPr="00AF21B4">
        <w:rPr>
          <w:rFonts w:ascii="Times New Roman" w:hAnsi="Times New Roman" w:cs="Times New Roman"/>
          <w:sz w:val="24"/>
          <w:szCs w:val="28"/>
        </w:rPr>
        <w:t>максимальная продолжительность учебной недели соста</w:t>
      </w:r>
      <w:r>
        <w:rPr>
          <w:rFonts w:ascii="Times New Roman" w:hAnsi="Times New Roman" w:cs="Times New Roman"/>
          <w:sz w:val="24"/>
          <w:szCs w:val="28"/>
        </w:rPr>
        <w:t>вляет 5дней. Макс</w:t>
      </w:r>
      <w:r>
        <w:rPr>
          <w:rFonts w:ascii="Times New Roman" w:hAnsi="Times New Roman" w:cs="Times New Roman"/>
          <w:sz w:val="24"/>
          <w:szCs w:val="28"/>
        </w:rPr>
        <w:t>и</w:t>
      </w:r>
      <w:r>
        <w:rPr>
          <w:rFonts w:ascii="Times New Roman" w:hAnsi="Times New Roman" w:cs="Times New Roman"/>
          <w:sz w:val="24"/>
          <w:szCs w:val="28"/>
        </w:rPr>
        <w:t xml:space="preserve">мальное число </w:t>
      </w:r>
      <w:r w:rsidRPr="00AF21B4">
        <w:rPr>
          <w:rFonts w:ascii="Times New Roman" w:hAnsi="Times New Roman" w:cs="Times New Roman"/>
          <w:sz w:val="24"/>
          <w:szCs w:val="28"/>
        </w:rPr>
        <w:t>часо</w:t>
      </w:r>
      <w:r>
        <w:rPr>
          <w:rFonts w:ascii="Times New Roman" w:hAnsi="Times New Roman" w:cs="Times New Roman"/>
          <w:sz w:val="24"/>
          <w:szCs w:val="28"/>
        </w:rPr>
        <w:t xml:space="preserve">в </w:t>
      </w:r>
      <w:r w:rsidRPr="00AF21B4">
        <w:rPr>
          <w:rFonts w:ascii="Times New Roman" w:hAnsi="Times New Roman" w:cs="Times New Roman"/>
          <w:sz w:val="24"/>
          <w:szCs w:val="28"/>
        </w:rPr>
        <w:t>–21 час.</w:t>
      </w:r>
      <w:r>
        <w:rPr>
          <w:rFonts w:ascii="Times New Roman" w:hAnsi="Times New Roman" w:cs="Times New Roman"/>
          <w:sz w:val="24"/>
          <w:szCs w:val="28"/>
        </w:rPr>
        <w:t xml:space="preserve"> </w:t>
      </w:r>
      <w:r w:rsidRPr="00AF21B4">
        <w:rPr>
          <w:rFonts w:ascii="Times New Roman" w:hAnsi="Times New Roman" w:cs="Times New Roman"/>
          <w:sz w:val="24"/>
          <w:szCs w:val="28"/>
        </w:rPr>
        <w:t>В начальной школе в первом классе аттестация</w:t>
      </w:r>
      <w:r>
        <w:rPr>
          <w:rFonts w:ascii="Times New Roman" w:hAnsi="Times New Roman" w:cs="Times New Roman"/>
          <w:sz w:val="24"/>
          <w:szCs w:val="28"/>
        </w:rPr>
        <w:t xml:space="preserve"> не проводи</w:t>
      </w:r>
      <w:r>
        <w:rPr>
          <w:rFonts w:ascii="Times New Roman" w:hAnsi="Times New Roman" w:cs="Times New Roman"/>
          <w:sz w:val="24"/>
          <w:szCs w:val="28"/>
        </w:rPr>
        <w:t>т</w:t>
      </w:r>
      <w:r>
        <w:rPr>
          <w:rFonts w:ascii="Times New Roman" w:hAnsi="Times New Roman" w:cs="Times New Roman"/>
          <w:sz w:val="24"/>
          <w:szCs w:val="28"/>
        </w:rPr>
        <w:t xml:space="preserve">ся, во 2 –4 классах </w:t>
      </w:r>
      <w:r w:rsidRPr="00AF21B4">
        <w:rPr>
          <w:rFonts w:ascii="Times New Roman" w:hAnsi="Times New Roman" w:cs="Times New Roman"/>
          <w:sz w:val="24"/>
          <w:szCs w:val="28"/>
        </w:rPr>
        <w:t>форма промежуточной аттестации –</w:t>
      </w:r>
      <w:r>
        <w:rPr>
          <w:rFonts w:ascii="Times New Roman" w:hAnsi="Times New Roman" w:cs="Times New Roman"/>
          <w:sz w:val="24"/>
          <w:szCs w:val="28"/>
        </w:rPr>
        <w:t xml:space="preserve">четвертная </w:t>
      </w:r>
      <w:r w:rsidRPr="00AF21B4">
        <w:rPr>
          <w:rFonts w:ascii="Times New Roman" w:hAnsi="Times New Roman" w:cs="Times New Roman"/>
          <w:sz w:val="24"/>
          <w:szCs w:val="28"/>
        </w:rPr>
        <w:t>и годов</w:t>
      </w:r>
      <w:r>
        <w:rPr>
          <w:rFonts w:ascii="Times New Roman" w:hAnsi="Times New Roman" w:cs="Times New Roman"/>
          <w:sz w:val="24"/>
          <w:szCs w:val="28"/>
        </w:rPr>
        <w:t xml:space="preserve">ая аттестации. Сроки проведения </w:t>
      </w:r>
      <w:r w:rsidRPr="00AF21B4">
        <w:rPr>
          <w:rFonts w:ascii="Times New Roman" w:hAnsi="Times New Roman" w:cs="Times New Roman"/>
          <w:sz w:val="24"/>
          <w:szCs w:val="28"/>
        </w:rPr>
        <w:t>аттестаций установлены календарным учебным графиком на текущий учебный год</w:t>
      </w:r>
      <w:r>
        <w:rPr>
          <w:rFonts w:ascii="Times New Roman" w:hAnsi="Times New Roman" w:cs="Times New Roman"/>
          <w:sz w:val="24"/>
          <w:szCs w:val="28"/>
        </w:rPr>
        <w:t>.</w:t>
      </w:r>
    </w:p>
    <w:p w:rsidR="00AF21B4" w:rsidRDefault="00AF21B4" w:rsidP="00AF21B4">
      <w:pPr>
        <w:pStyle w:val="a3"/>
        <w:ind w:left="0" w:firstLine="720"/>
        <w:jc w:val="both"/>
        <w:rPr>
          <w:rFonts w:ascii="Times New Roman" w:hAnsi="Times New Roman" w:cs="Times New Roman"/>
          <w:sz w:val="24"/>
          <w:szCs w:val="28"/>
        </w:rPr>
      </w:pPr>
    </w:p>
    <w:p w:rsidR="008979BA" w:rsidRDefault="008979BA" w:rsidP="00AF21B4">
      <w:pPr>
        <w:pStyle w:val="a3"/>
        <w:ind w:left="0" w:firstLine="720"/>
        <w:jc w:val="both"/>
        <w:rPr>
          <w:rFonts w:ascii="Times New Roman" w:hAnsi="Times New Roman" w:cs="Times New Roman"/>
          <w:sz w:val="24"/>
          <w:szCs w:val="28"/>
        </w:rPr>
      </w:pPr>
    </w:p>
    <w:p w:rsidR="008979BA" w:rsidRDefault="008979BA" w:rsidP="00AF21B4">
      <w:pPr>
        <w:pStyle w:val="a3"/>
        <w:ind w:left="0" w:firstLine="720"/>
        <w:jc w:val="both"/>
        <w:rPr>
          <w:rFonts w:ascii="Times New Roman" w:hAnsi="Times New Roman" w:cs="Times New Roman"/>
          <w:sz w:val="24"/>
          <w:szCs w:val="28"/>
        </w:rPr>
      </w:pPr>
    </w:p>
    <w:p w:rsidR="008979BA" w:rsidRDefault="008979BA" w:rsidP="00AF21B4">
      <w:pPr>
        <w:pStyle w:val="a3"/>
        <w:ind w:left="0" w:firstLine="720"/>
        <w:jc w:val="both"/>
        <w:rPr>
          <w:rFonts w:ascii="Times New Roman" w:hAnsi="Times New Roman" w:cs="Times New Roman"/>
          <w:sz w:val="24"/>
          <w:szCs w:val="28"/>
        </w:rPr>
      </w:pPr>
    </w:p>
    <w:p w:rsidR="008979BA" w:rsidRDefault="008979BA" w:rsidP="00AF21B4">
      <w:pPr>
        <w:pStyle w:val="a3"/>
        <w:ind w:left="0" w:firstLine="720"/>
        <w:jc w:val="both"/>
        <w:rPr>
          <w:rFonts w:ascii="Times New Roman" w:hAnsi="Times New Roman" w:cs="Times New Roman"/>
          <w:sz w:val="24"/>
          <w:szCs w:val="28"/>
        </w:rPr>
      </w:pPr>
    </w:p>
    <w:p w:rsidR="008979BA" w:rsidRDefault="008979BA" w:rsidP="00AF21B4">
      <w:pPr>
        <w:pStyle w:val="a3"/>
        <w:ind w:left="0" w:firstLine="720"/>
        <w:jc w:val="both"/>
        <w:rPr>
          <w:rFonts w:ascii="Times New Roman" w:hAnsi="Times New Roman" w:cs="Times New Roman"/>
          <w:sz w:val="24"/>
          <w:szCs w:val="28"/>
        </w:rPr>
      </w:pPr>
    </w:p>
    <w:p w:rsidR="008979BA" w:rsidRPr="008979BA" w:rsidRDefault="008979BA" w:rsidP="008979BA">
      <w:pPr>
        <w:pStyle w:val="h4"/>
        <w:jc w:val="right"/>
        <w:rPr>
          <w:rFonts w:cs="Times New Roman"/>
          <w:sz w:val="24"/>
          <w:szCs w:val="24"/>
        </w:rPr>
      </w:pPr>
      <w:r w:rsidRPr="008979BA">
        <w:rPr>
          <w:rFonts w:cs="Times New Roman"/>
          <w:sz w:val="24"/>
          <w:szCs w:val="24"/>
        </w:rPr>
        <w:t>Вариант 1</w:t>
      </w:r>
    </w:p>
    <w:tbl>
      <w:tblPr>
        <w:tblW w:w="0" w:type="auto"/>
        <w:tblInd w:w="113" w:type="dxa"/>
        <w:tblLayout w:type="fixed"/>
        <w:tblCellMar>
          <w:left w:w="0" w:type="dxa"/>
          <w:right w:w="0" w:type="dxa"/>
        </w:tblCellMar>
        <w:tblLook w:val="0000" w:firstRow="0" w:lastRow="0" w:firstColumn="0" w:lastColumn="0" w:noHBand="0" w:noVBand="0"/>
      </w:tblPr>
      <w:tblGrid>
        <w:gridCol w:w="3070"/>
        <w:gridCol w:w="2661"/>
        <w:gridCol w:w="683"/>
        <w:gridCol w:w="684"/>
        <w:gridCol w:w="684"/>
        <w:gridCol w:w="684"/>
        <w:gridCol w:w="684"/>
      </w:tblGrid>
      <w:tr w:rsidR="008979BA" w:rsidRPr="008979BA" w:rsidTr="008979BA">
        <w:trPr>
          <w:trHeight w:val="60"/>
          <w:tblHeader/>
        </w:trPr>
        <w:tc>
          <w:tcPr>
            <w:tcW w:w="9150"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Pr>
                <w:rFonts w:ascii="Times New Roman" w:hAnsi="Times New Roman" w:cs="Times New Roman"/>
                <w:sz w:val="24"/>
                <w:szCs w:val="24"/>
              </w:rPr>
              <w:t>У</w:t>
            </w:r>
            <w:r w:rsidRPr="008979BA">
              <w:rPr>
                <w:rFonts w:ascii="Times New Roman" w:hAnsi="Times New Roman" w:cs="Times New Roman"/>
                <w:sz w:val="24"/>
                <w:szCs w:val="24"/>
              </w:rPr>
              <w:t>чебный план начального общего образования (5-дневная учебная неделя)</w:t>
            </w:r>
          </w:p>
        </w:tc>
      </w:tr>
      <w:tr w:rsidR="008979BA" w:rsidRPr="008979BA" w:rsidTr="008979BA">
        <w:trPr>
          <w:trHeight w:val="60"/>
          <w:tblHeader/>
        </w:trPr>
        <w:tc>
          <w:tcPr>
            <w:tcW w:w="3070"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lastRenderedPageBreak/>
              <w:t>Предметные области</w:t>
            </w:r>
          </w:p>
        </w:tc>
        <w:tc>
          <w:tcPr>
            <w:tcW w:w="2661"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 xml:space="preserve">Учебные предметы </w:t>
            </w:r>
            <w:r w:rsidRPr="008979BA">
              <w:rPr>
                <w:rFonts w:ascii="Times New Roman" w:hAnsi="Times New Roman" w:cs="Times New Roman"/>
                <w:sz w:val="24"/>
                <w:szCs w:val="24"/>
              </w:rPr>
              <w:br/>
              <w:t>классы</w:t>
            </w:r>
          </w:p>
        </w:tc>
        <w:tc>
          <w:tcPr>
            <w:tcW w:w="2735"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Количество часов в неделю</w:t>
            </w:r>
          </w:p>
        </w:tc>
        <w:tc>
          <w:tcPr>
            <w:tcW w:w="684"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Всего</w:t>
            </w:r>
          </w:p>
        </w:tc>
      </w:tr>
      <w:tr w:rsidR="008979BA" w:rsidRPr="008979BA" w:rsidTr="008979BA">
        <w:trPr>
          <w:trHeight w:val="60"/>
          <w:tblHeader/>
        </w:trPr>
        <w:tc>
          <w:tcPr>
            <w:tcW w:w="3070"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61"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683"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w:t>
            </w:r>
          </w:p>
        </w:tc>
        <w:tc>
          <w:tcPr>
            <w:tcW w:w="684"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II</w:t>
            </w:r>
          </w:p>
        </w:tc>
        <w:tc>
          <w:tcPr>
            <w:tcW w:w="684"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III</w:t>
            </w:r>
          </w:p>
        </w:tc>
        <w:tc>
          <w:tcPr>
            <w:tcW w:w="684"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IV</w:t>
            </w:r>
          </w:p>
        </w:tc>
        <w:tc>
          <w:tcPr>
            <w:tcW w:w="684"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Style w:val="Italic"/>
                <w:rFonts w:cs="Times New Roman"/>
                <w:sz w:val="24"/>
                <w:szCs w:val="24"/>
              </w:rPr>
              <w:t>Обязательная часть</w:t>
            </w:r>
          </w:p>
        </w:tc>
        <w:tc>
          <w:tcPr>
            <w:tcW w:w="3419"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r>
      <w:tr w:rsidR="008979BA" w:rsidRPr="008979BA" w:rsidTr="008979BA">
        <w:trPr>
          <w:trHeight w:val="60"/>
        </w:trPr>
        <w:tc>
          <w:tcPr>
            <w:tcW w:w="307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Русский язык и литерату</w:t>
            </w:r>
            <w:r w:rsidRPr="008979BA">
              <w:rPr>
                <w:rFonts w:cs="Times New Roman"/>
                <w:sz w:val="24"/>
                <w:szCs w:val="24"/>
              </w:rPr>
              <w:t>р</w:t>
            </w:r>
            <w:r w:rsidRPr="008979BA">
              <w:rPr>
                <w:rFonts w:cs="Times New Roman"/>
                <w:sz w:val="24"/>
                <w:szCs w:val="24"/>
              </w:rPr>
              <w:t>ное чтение</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Русский язык</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20</w:t>
            </w:r>
          </w:p>
        </w:tc>
      </w:tr>
      <w:tr w:rsidR="008979BA" w:rsidRPr="008979BA" w:rsidTr="008979BA">
        <w:trPr>
          <w:trHeight w:val="60"/>
        </w:trPr>
        <w:tc>
          <w:tcPr>
            <w:tcW w:w="3070"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Литературное чтение</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16</w:t>
            </w: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Иностранный язык</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Иностранный язык</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6</w:t>
            </w: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Математика и информат</w:t>
            </w:r>
            <w:r w:rsidRPr="008979BA">
              <w:rPr>
                <w:rFonts w:cs="Times New Roman"/>
                <w:sz w:val="24"/>
                <w:szCs w:val="24"/>
              </w:rPr>
              <w:t>и</w:t>
            </w:r>
            <w:r w:rsidRPr="008979BA">
              <w:rPr>
                <w:rFonts w:cs="Times New Roman"/>
                <w:sz w:val="24"/>
                <w:szCs w:val="24"/>
              </w:rPr>
              <w:t>ка</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Математика </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16</w:t>
            </w: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Обществознание и ест</w:t>
            </w:r>
            <w:r w:rsidRPr="008979BA">
              <w:rPr>
                <w:rFonts w:cs="Times New Roman"/>
                <w:sz w:val="24"/>
                <w:szCs w:val="24"/>
              </w:rPr>
              <w:t>е</w:t>
            </w:r>
            <w:r w:rsidRPr="008979BA">
              <w:rPr>
                <w:rFonts w:cs="Times New Roman"/>
                <w:sz w:val="24"/>
                <w:szCs w:val="24"/>
              </w:rPr>
              <w:t>ствознание (Окружающий мир)</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Окружающий мир</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8</w:t>
            </w: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Основы религиозных кул</w:t>
            </w:r>
            <w:r w:rsidRPr="008979BA">
              <w:rPr>
                <w:rFonts w:cs="Times New Roman"/>
                <w:sz w:val="24"/>
                <w:szCs w:val="24"/>
              </w:rPr>
              <w:t>ь</w:t>
            </w:r>
            <w:r w:rsidRPr="008979BA">
              <w:rPr>
                <w:rFonts w:cs="Times New Roman"/>
                <w:sz w:val="24"/>
                <w:szCs w:val="24"/>
              </w:rPr>
              <w:t>тур и светской этики</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Основы религиозных культур и светской этики</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r>
      <w:tr w:rsidR="008979BA" w:rsidRPr="008979BA" w:rsidTr="008979BA">
        <w:trPr>
          <w:trHeight w:val="60"/>
        </w:trPr>
        <w:tc>
          <w:tcPr>
            <w:tcW w:w="307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Искусство</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Изобразительное и</w:t>
            </w:r>
            <w:r w:rsidRPr="008979BA">
              <w:rPr>
                <w:rFonts w:cs="Times New Roman"/>
                <w:sz w:val="24"/>
                <w:szCs w:val="24"/>
              </w:rPr>
              <w:t>с</w:t>
            </w:r>
            <w:r w:rsidRPr="008979BA">
              <w:rPr>
                <w:rFonts w:cs="Times New Roman"/>
                <w:sz w:val="24"/>
                <w:szCs w:val="24"/>
              </w:rPr>
              <w:t xml:space="preserve">кусство </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r>
      <w:tr w:rsidR="008979BA" w:rsidRPr="008979BA" w:rsidTr="008979BA">
        <w:trPr>
          <w:trHeight w:val="60"/>
        </w:trPr>
        <w:tc>
          <w:tcPr>
            <w:tcW w:w="3070"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Музыка</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Технология </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Технология </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r>
      <w:tr w:rsidR="008979BA" w:rsidRPr="008979BA" w:rsidTr="008979BA">
        <w:trPr>
          <w:trHeight w:val="60"/>
        </w:trPr>
        <w:tc>
          <w:tcPr>
            <w:tcW w:w="307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Физическая культура</w:t>
            </w:r>
          </w:p>
        </w:tc>
        <w:tc>
          <w:tcPr>
            <w:tcW w:w="266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Физическая культура</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8</w:t>
            </w:r>
          </w:p>
        </w:tc>
      </w:tr>
      <w:tr w:rsidR="008979BA" w:rsidRPr="008979BA" w:rsidTr="008979BA">
        <w:trPr>
          <w:trHeight w:val="60"/>
        </w:trPr>
        <w:tc>
          <w:tcPr>
            <w:tcW w:w="5731"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Итого</w:t>
            </w:r>
          </w:p>
        </w:tc>
        <w:tc>
          <w:tcPr>
            <w:tcW w:w="68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20</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22</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87</w:t>
            </w:r>
          </w:p>
        </w:tc>
      </w:tr>
      <w:tr w:rsidR="008979BA" w:rsidRPr="008979BA" w:rsidTr="008979BA">
        <w:trPr>
          <w:trHeight w:val="60"/>
        </w:trPr>
        <w:tc>
          <w:tcPr>
            <w:tcW w:w="573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Style w:val="Italic"/>
                <w:rFonts w:cs="Times New Roman"/>
                <w:sz w:val="24"/>
                <w:szCs w:val="24"/>
              </w:rPr>
              <w:t>Часть, формируемая участниками образовательных отношений</w:t>
            </w:r>
          </w:p>
        </w:tc>
        <w:tc>
          <w:tcPr>
            <w:tcW w:w="6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0</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w:t>
            </w:r>
          </w:p>
        </w:tc>
      </w:tr>
      <w:tr w:rsidR="008979BA" w:rsidTr="008979BA">
        <w:trPr>
          <w:trHeight w:val="60"/>
        </w:trPr>
        <w:tc>
          <w:tcPr>
            <w:tcW w:w="573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i/>
                <w:iCs/>
                <w:sz w:val="24"/>
                <w:szCs w:val="24"/>
              </w:rPr>
            </w:pPr>
            <w:r w:rsidRPr="008979BA">
              <w:rPr>
                <w:rFonts w:cs="Times New Roman"/>
                <w:i/>
                <w:iCs/>
                <w:sz w:val="24"/>
                <w:szCs w:val="24"/>
              </w:rPr>
              <w:t>Учебные недели</w:t>
            </w:r>
          </w:p>
        </w:tc>
        <w:tc>
          <w:tcPr>
            <w:tcW w:w="6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34</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34</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34</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135</w:t>
            </w:r>
          </w:p>
        </w:tc>
      </w:tr>
      <w:tr w:rsidR="008979BA" w:rsidTr="008979BA">
        <w:trPr>
          <w:trHeight w:val="60"/>
        </w:trPr>
        <w:tc>
          <w:tcPr>
            <w:tcW w:w="573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i/>
                <w:iCs/>
                <w:sz w:val="24"/>
                <w:szCs w:val="24"/>
              </w:rPr>
            </w:pPr>
            <w:r w:rsidRPr="008979BA">
              <w:rPr>
                <w:rFonts w:cs="Times New Roman"/>
                <w:i/>
                <w:iCs/>
                <w:sz w:val="24"/>
                <w:szCs w:val="24"/>
              </w:rPr>
              <w:t>Всего часов</w:t>
            </w:r>
          </w:p>
        </w:tc>
        <w:tc>
          <w:tcPr>
            <w:tcW w:w="6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693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782</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782</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782</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3039</w:t>
            </w:r>
          </w:p>
        </w:tc>
      </w:tr>
      <w:tr w:rsidR="008979BA" w:rsidTr="008979BA">
        <w:trPr>
          <w:trHeight w:val="60"/>
        </w:trPr>
        <w:tc>
          <w:tcPr>
            <w:tcW w:w="573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i/>
                <w:iCs/>
                <w:sz w:val="24"/>
                <w:szCs w:val="24"/>
              </w:rPr>
            </w:pPr>
            <w:r w:rsidRPr="008979BA">
              <w:rPr>
                <w:rFonts w:cs="Times New Roman"/>
                <w:i/>
                <w:iCs/>
                <w:sz w:val="24"/>
                <w:szCs w:val="24"/>
              </w:rPr>
              <w:t>Рекомендуемая недельная нагрузка при 5-дневной учебной неделе</w:t>
            </w:r>
          </w:p>
        </w:tc>
        <w:tc>
          <w:tcPr>
            <w:tcW w:w="6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21</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90</w:t>
            </w:r>
          </w:p>
        </w:tc>
      </w:tr>
      <w:tr w:rsidR="008979BA" w:rsidTr="008979BA">
        <w:trPr>
          <w:trHeight w:val="60"/>
        </w:trPr>
        <w:tc>
          <w:tcPr>
            <w:tcW w:w="573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i/>
                <w:iCs/>
                <w:sz w:val="24"/>
                <w:szCs w:val="24"/>
              </w:rPr>
            </w:pPr>
            <w:r w:rsidRPr="008979BA">
              <w:rPr>
                <w:rFonts w:cs="Times New Roman"/>
                <w:i/>
                <w:iCs/>
                <w:sz w:val="24"/>
                <w:szCs w:val="24"/>
              </w:rPr>
              <w:t>Максимально допустимая недельная нагрузка, предусмотренная действующими санитарными пр</w:t>
            </w:r>
            <w:r w:rsidRPr="008979BA">
              <w:rPr>
                <w:rFonts w:cs="Times New Roman"/>
                <w:i/>
                <w:iCs/>
                <w:sz w:val="24"/>
                <w:szCs w:val="24"/>
              </w:rPr>
              <w:t>а</w:t>
            </w:r>
            <w:r w:rsidRPr="008979BA">
              <w:rPr>
                <w:rFonts w:cs="Times New Roman"/>
                <w:i/>
                <w:iCs/>
                <w:sz w:val="24"/>
                <w:szCs w:val="24"/>
              </w:rPr>
              <w:t xml:space="preserve">вилами и гигиеническими нормативами </w:t>
            </w:r>
          </w:p>
        </w:tc>
        <w:tc>
          <w:tcPr>
            <w:tcW w:w="68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21</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90</w:t>
            </w:r>
          </w:p>
        </w:tc>
      </w:tr>
    </w:tbl>
    <w:p w:rsidR="00C23252" w:rsidRDefault="00C23252" w:rsidP="008979BA">
      <w:pPr>
        <w:spacing w:line="360" w:lineRule="auto"/>
        <w:rPr>
          <w:rFonts w:ascii="Calibri" w:eastAsia="Times New Roman" w:hAnsi="Calibri" w:cs="Times New Roman"/>
          <w:b/>
        </w:rPr>
      </w:pPr>
    </w:p>
    <w:p w:rsidR="00C23252" w:rsidRDefault="00C23252" w:rsidP="00C23252">
      <w:pPr>
        <w:spacing w:line="360" w:lineRule="auto"/>
        <w:rPr>
          <w:rFonts w:ascii="Calibri" w:eastAsia="Times New Roman" w:hAnsi="Calibri" w:cs="Times New Roman"/>
          <w:b/>
        </w:rPr>
      </w:pPr>
    </w:p>
    <w:p w:rsidR="008979BA" w:rsidRPr="008979BA" w:rsidRDefault="008979BA" w:rsidP="008979BA">
      <w:pPr>
        <w:pStyle w:val="h4"/>
        <w:jc w:val="right"/>
        <w:rPr>
          <w:rFonts w:cs="Times New Roman"/>
          <w:sz w:val="24"/>
          <w:szCs w:val="24"/>
        </w:rPr>
      </w:pPr>
      <w:r w:rsidRPr="008979BA">
        <w:rPr>
          <w:rFonts w:cs="Times New Roman"/>
          <w:sz w:val="24"/>
          <w:szCs w:val="24"/>
        </w:rPr>
        <w:t>Вариант 2</w:t>
      </w:r>
    </w:p>
    <w:tbl>
      <w:tblPr>
        <w:tblW w:w="0" w:type="auto"/>
        <w:tblInd w:w="113" w:type="dxa"/>
        <w:tblLayout w:type="fixed"/>
        <w:tblCellMar>
          <w:left w:w="0" w:type="dxa"/>
          <w:right w:w="0" w:type="dxa"/>
        </w:tblCellMar>
        <w:tblLook w:val="0000" w:firstRow="0" w:lastRow="0" w:firstColumn="0" w:lastColumn="0" w:noHBand="0" w:noVBand="0"/>
      </w:tblPr>
      <w:tblGrid>
        <w:gridCol w:w="3232"/>
        <w:gridCol w:w="2608"/>
        <w:gridCol w:w="696"/>
        <w:gridCol w:w="697"/>
        <w:gridCol w:w="697"/>
        <w:gridCol w:w="696"/>
        <w:gridCol w:w="697"/>
      </w:tblGrid>
      <w:tr w:rsidR="008979BA" w:rsidRPr="008979BA" w:rsidTr="008979BA">
        <w:trPr>
          <w:trHeight w:val="61"/>
          <w:tblHeader/>
        </w:trPr>
        <w:tc>
          <w:tcPr>
            <w:tcW w:w="9323"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Pr>
                <w:rFonts w:ascii="Times New Roman" w:hAnsi="Times New Roman" w:cs="Times New Roman"/>
                <w:sz w:val="24"/>
                <w:szCs w:val="24"/>
              </w:rPr>
              <w:t>У</w:t>
            </w:r>
            <w:r w:rsidRPr="008979BA">
              <w:rPr>
                <w:rFonts w:ascii="Times New Roman" w:hAnsi="Times New Roman" w:cs="Times New Roman"/>
                <w:sz w:val="24"/>
                <w:szCs w:val="24"/>
              </w:rPr>
              <w:t xml:space="preserve">чебный план начального общего образования </w:t>
            </w:r>
            <w:r w:rsidRPr="008979BA">
              <w:rPr>
                <w:rFonts w:ascii="Times New Roman" w:hAnsi="Times New Roman" w:cs="Times New Roman"/>
                <w:sz w:val="24"/>
                <w:szCs w:val="24"/>
              </w:rPr>
              <w:br/>
              <w:t>(5-дневная учебная неделя с изучением родного языка или обучением на родном языке)</w:t>
            </w:r>
          </w:p>
        </w:tc>
      </w:tr>
      <w:tr w:rsidR="008979BA" w:rsidRPr="008979BA" w:rsidTr="008979BA">
        <w:trPr>
          <w:trHeight w:val="61"/>
          <w:tblHeader/>
        </w:trPr>
        <w:tc>
          <w:tcPr>
            <w:tcW w:w="323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Предметные области</w:t>
            </w:r>
          </w:p>
        </w:tc>
        <w:tc>
          <w:tcPr>
            <w:tcW w:w="260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 xml:space="preserve">Учебные предметы </w:t>
            </w:r>
            <w:r w:rsidRPr="008979BA">
              <w:rPr>
                <w:rFonts w:ascii="Times New Roman" w:hAnsi="Times New Roman" w:cs="Times New Roman"/>
                <w:sz w:val="24"/>
                <w:szCs w:val="24"/>
              </w:rPr>
              <w:br/>
              <w:t>классы</w:t>
            </w:r>
          </w:p>
        </w:tc>
        <w:tc>
          <w:tcPr>
            <w:tcW w:w="2786"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Количество часов в неделю</w:t>
            </w:r>
          </w:p>
        </w:tc>
        <w:tc>
          <w:tcPr>
            <w:tcW w:w="69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Всего</w:t>
            </w:r>
          </w:p>
        </w:tc>
      </w:tr>
      <w:tr w:rsidR="008979BA" w:rsidRPr="008979BA" w:rsidTr="008979BA">
        <w:trPr>
          <w:trHeight w:val="61"/>
          <w:tblHeader/>
        </w:trPr>
        <w:tc>
          <w:tcPr>
            <w:tcW w:w="3232"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07"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696"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w:t>
            </w:r>
          </w:p>
        </w:tc>
        <w:tc>
          <w:tcPr>
            <w:tcW w:w="69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II</w:t>
            </w:r>
          </w:p>
        </w:tc>
        <w:tc>
          <w:tcPr>
            <w:tcW w:w="69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III</w:t>
            </w:r>
          </w:p>
        </w:tc>
        <w:tc>
          <w:tcPr>
            <w:tcW w:w="696"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8979BA" w:rsidRPr="008979BA" w:rsidRDefault="008979BA" w:rsidP="008979BA">
            <w:pPr>
              <w:pStyle w:val="table-head"/>
              <w:rPr>
                <w:rFonts w:ascii="Times New Roman" w:hAnsi="Times New Roman" w:cs="Times New Roman"/>
                <w:sz w:val="24"/>
                <w:szCs w:val="24"/>
              </w:rPr>
            </w:pPr>
            <w:r w:rsidRPr="008979BA">
              <w:rPr>
                <w:rFonts w:ascii="Times New Roman" w:hAnsi="Times New Roman" w:cs="Times New Roman"/>
                <w:sz w:val="24"/>
                <w:szCs w:val="24"/>
              </w:rPr>
              <w:t>IV</w:t>
            </w:r>
          </w:p>
        </w:tc>
        <w:tc>
          <w:tcPr>
            <w:tcW w:w="697"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r>
      <w:tr w:rsidR="008979BA" w:rsidRPr="008979BA" w:rsidTr="008979BA">
        <w:trPr>
          <w:trHeight w:val="378"/>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Style w:val="Italic"/>
                <w:rFonts w:cs="Times New Roman"/>
                <w:sz w:val="24"/>
                <w:szCs w:val="24"/>
              </w:rPr>
              <w:t>Обязательная часть</w:t>
            </w:r>
          </w:p>
        </w:tc>
        <w:tc>
          <w:tcPr>
            <w:tcW w:w="3483"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r>
      <w:tr w:rsidR="008979BA" w:rsidRPr="008979BA" w:rsidTr="008979BA">
        <w:trPr>
          <w:trHeight w:val="61"/>
        </w:trPr>
        <w:tc>
          <w:tcPr>
            <w:tcW w:w="323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Русский язык и литерату</w:t>
            </w:r>
            <w:r w:rsidRPr="008979BA">
              <w:rPr>
                <w:rFonts w:cs="Times New Roman"/>
                <w:sz w:val="24"/>
                <w:szCs w:val="24"/>
              </w:rPr>
              <w:t>р</w:t>
            </w:r>
            <w:r w:rsidRPr="008979BA">
              <w:rPr>
                <w:rFonts w:cs="Times New Roman"/>
                <w:sz w:val="24"/>
                <w:szCs w:val="24"/>
              </w:rPr>
              <w:t>ное чтение</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Русский язык</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5</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20</w:t>
            </w:r>
          </w:p>
        </w:tc>
      </w:tr>
      <w:tr w:rsidR="008979BA" w:rsidRPr="008979BA" w:rsidTr="008979BA">
        <w:trPr>
          <w:trHeight w:val="61"/>
        </w:trPr>
        <w:tc>
          <w:tcPr>
            <w:tcW w:w="3232"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Литературное чтение</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12</w:t>
            </w:r>
          </w:p>
        </w:tc>
      </w:tr>
      <w:tr w:rsidR="008979BA" w:rsidRPr="008979BA" w:rsidTr="008979BA">
        <w:trPr>
          <w:trHeight w:val="61"/>
        </w:trPr>
        <w:tc>
          <w:tcPr>
            <w:tcW w:w="323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Родной язык и литературное чтение на родном языке</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Родной язык и (или) государственный язык республики Росси</w:t>
            </w:r>
            <w:r w:rsidRPr="008979BA">
              <w:rPr>
                <w:rFonts w:cs="Times New Roman"/>
                <w:sz w:val="24"/>
                <w:szCs w:val="24"/>
              </w:rPr>
              <w:t>й</w:t>
            </w:r>
            <w:r w:rsidRPr="008979BA">
              <w:rPr>
                <w:rFonts w:cs="Times New Roman"/>
                <w:sz w:val="24"/>
                <w:szCs w:val="24"/>
              </w:rPr>
              <w:t>ской Федерации</w:t>
            </w:r>
          </w:p>
        </w:tc>
        <w:tc>
          <w:tcPr>
            <w:tcW w:w="69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w:t>
            </w:r>
          </w:p>
        </w:tc>
      </w:tr>
      <w:tr w:rsidR="008979BA" w:rsidRPr="008979BA" w:rsidTr="008979BA">
        <w:trPr>
          <w:trHeight w:val="61"/>
        </w:trPr>
        <w:tc>
          <w:tcPr>
            <w:tcW w:w="3232"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Литературное чтение </w:t>
            </w:r>
            <w:r w:rsidRPr="008979BA">
              <w:rPr>
                <w:rFonts w:cs="Times New Roman"/>
                <w:sz w:val="24"/>
                <w:szCs w:val="24"/>
              </w:rPr>
              <w:br/>
              <w:t>на родном языке</w:t>
            </w:r>
          </w:p>
        </w:tc>
        <w:tc>
          <w:tcPr>
            <w:tcW w:w="696"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697"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697"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696"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697"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r>
      <w:tr w:rsidR="008979BA" w:rsidRPr="008979BA" w:rsidTr="008979BA">
        <w:trPr>
          <w:trHeight w:val="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Иностранный язык</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Иностранный язык</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6</w:t>
            </w:r>
          </w:p>
        </w:tc>
      </w:tr>
      <w:tr w:rsidR="008979BA" w:rsidRPr="008979BA" w:rsidTr="008979BA">
        <w:trPr>
          <w:trHeight w:val="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Математика и информатика</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Математика </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16</w:t>
            </w:r>
          </w:p>
        </w:tc>
      </w:tr>
      <w:tr w:rsidR="008979BA" w:rsidRPr="008979BA" w:rsidTr="008979BA">
        <w:trPr>
          <w:trHeight w:val="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Обществознание и естеств</w:t>
            </w:r>
            <w:r w:rsidRPr="008979BA">
              <w:rPr>
                <w:rFonts w:cs="Times New Roman"/>
                <w:sz w:val="24"/>
                <w:szCs w:val="24"/>
              </w:rPr>
              <w:t>о</w:t>
            </w:r>
            <w:r w:rsidRPr="008979BA">
              <w:rPr>
                <w:rFonts w:cs="Times New Roman"/>
                <w:sz w:val="24"/>
                <w:szCs w:val="24"/>
              </w:rPr>
              <w:t>знание (Окружающий мир)</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Окружающий мир</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8</w:t>
            </w:r>
          </w:p>
        </w:tc>
      </w:tr>
      <w:tr w:rsidR="008979BA" w:rsidRPr="008979BA" w:rsidTr="008979BA">
        <w:trPr>
          <w:trHeight w:val="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Основы религиозных кул</w:t>
            </w:r>
            <w:r w:rsidRPr="008979BA">
              <w:rPr>
                <w:rFonts w:cs="Times New Roman"/>
                <w:sz w:val="24"/>
                <w:szCs w:val="24"/>
              </w:rPr>
              <w:t>ь</w:t>
            </w:r>
            <w:r w:rsidRPr="008979BA">
              <w:rPr>
                <w:rFonts w:cs="Times New Roman"/>
                <w:sz w:val="24"/>
                <w:szCs w:val="24"/>
              </w:rPr>
              <w:t>тур и светской этики</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Основы религиозных культур и светской этики</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r>
      <w:tr w:rsidR="008979BA" w:rsidRPr="008979BA" w:rsidTr="008979BA">
        <w:trPr>
          <w:trHeight w:val="61"/>
        </w:trPr>
        <w:tc>
          <w:tcPr>
            <w:tcW w:w="323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Искусство</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Изобразительное и</w:t>
            </w:r>
            <w:r w:rsidRPr="008979BA">
              <w:rPr>
                <w:rFonts w:cs="Times New Roman"/>
                <w:sz w:val="24"/>
                <w:szCs w:val="24"/>
              </w:rPr>
              <w:t>с</w:t>
            </w:r>
            <w:r w:rsidRPr="008979BA">
              <w:rPr>
                <w:rFonts w:cs="Times New Roman"/>
                <w:sz w:val="24"/>
                <w:szCs w:val="24"/>
              </w:rPr>
              <w:t xml:space="preserve">кусство </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r>
      <w:tr w:rsidR="008979BA" w:rsidRPr="008979BA" w:rsidTr="008979BA">
        <w:trPr>
          <w:trHeight w:val="61"/>
        </w:trPr>
        <w:tc>
          <w:tcPr>
            <w:tcW w:w="3232" w:type="dxa"/>
            <w:vMerge/>
            <w:tcBorders>
              <w:top w:val="single" w:sz="4" w:space="0" w:color="000000"/>
              <w:left w:val="single" w:sz="4" w:space="0" w:color="000000"/>
              <w:bottom w:val="single" w:sz="4" w:space="0" w:color="000000"/>
              <w:right w:val="single" w:sz="4" w:space="0" w:color="000000"/>
            </w:tcBorders>
          </w:tcPr>
          <w:p w:rsidR="008979BA" w:rsidRPr="008979BA" w:rsidRDefault="008979BA" w:rsidP="008979BA">
            <w:pPr>
              <w:pStyle w:val="NoParagraphStyle"/>
              <w:spacing w:line="240" w:lineRule="auto"/>
              <w:textAlignment w:val="auto"/>
              <w:rPr>
                <w:rFonts w:ascii="Times New Roman" w:hAnsi="Times New Roman" w:cs="Times New Roman"/>
                <w:color w:val="auto"/>
                <w:lang w:val="ru-RU"/>
              </w:rPr>
            </w:pP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Музыка</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r>
      <w:tr w:rsidR="008979BA" w:rsidRPr="008979BA" w:rsidTr="008979BA">
        <w:trPr>
          <w:trHeight w:val="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Технология </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 xml:space="preserve">Технология </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4</w:t>
            </w:r>
          </w:p>
        </w:tc>
      </w:tr>
      <w:tr w:rsidR="008979BA" w:rsidRPr="008979BA" w:rsidTr="008979BA">
        <w:trPr>
          <w:trHeight w:val="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Физическая культура</w:t>
            </w:r>
          </w:p>
        </w:tc>
        <w:tc>
          <w:tcPr>
            <w:tcW w:w="26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Физическая культура</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8</w:t>
            </w:r>
          </w:p>
        </w:tc>
      </w:tr>
      <w:tr w:rsidR="008979BA" w:rsidRPr="008979BA" w:rsidTr="008979BA">
        <w:trPr>
          <w:trHeight w:val="61"/>
        </w:trPr>
        <w:tc>
          <w:tcPr>
            <w:tcW w:w="58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lastRenderedPageBreak/>
              <w:t>Итого</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90</w:t>
            </w:r>
          </w:p>
        </w:tc>
      </w:tr>
      <w:tr w:rsidR="008979BA" w:rsidRPr="008979BA" w:rsidTr="008979BA">
        <w:trPr>
          <w:trHeight w:val="61"/>
        </w:trPr>
        <w:tc>
          <w:tcPr>
            <w:tcW w:w="58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Style w:val="Italic"/>
                <w:rFonts w:cs="Times New Roman"/>
                <w:sz w:val="24"/>
                <w:szCs w:val="24"/>
              </w:rPr>
              <w:t>Часть, формируемая участниками образовательных отношений</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0</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0</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0</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0</w:t>
            </w:r>
          </w:p>
        </w:tc>
      </w:tr>
      <w:tr w:rsidR="008979BA" w:rsidRPr="008979BA" w:rsidTr="008979BA">
        <w:trPr>
          <w:trHeight w:val="61"/>
        </w:trPr>
        <w:tc>
          <w:tcPr>
            <w:tcW w:w="58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Учебные недели</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34</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34</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34</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135</w:t>
            </w:r>
          </w:p>
        </w:tc>
      </w:tr>
      <w:tr w:rsidR="008979BA" w:rsidRPr="008979BA" w:rsidTr="008979BA">
        <w:trPr>
          <w:trHeight w:val="61"/>
        </w:trPr>
        <w:tc>
          <w:tcPr>
            <w:tcW w:w="58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Всего часов</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693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782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782</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782</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3039</w:t>
            </w:r>
          </w:p>
        </w:tc>
      </w:tr>
      <w:tr w:rsidR="008979BA" w:rsidRPr="008979BA" w:rsidTr="008979BA">
        <w:trPr>
          <w:trHeight w:val="61"/>
        </w:trPr>
        <w:tc>
          <w:tcPr>
            <w:tcW w:w="58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Рекомендуемая недельная нагрузка при 5-дневной учебной неделе</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90</w:t>
            </w:r>
          </w:p>
        </w:tc>
      </w:tr>
      <w:tr w:rsidR="008979BA" w:rsidRPr="008979BA" w:rsidTr="008979BA">
        <w:trPr>
          <w:trHeight w:val="61"/>
        </w:trPr>
        <w:tc>
          <w:tcPr>
            <w:tcW w:w="584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0mm"/>
              <w:rPr>
                <w:rFonts w:cs="Times New Roman"/>
                <w:sz w:val="24"/>
                <w:szCs w:val="24"/>
              </w:rPr>
            </w:pPr>
            <w:r w:rsidRPr="008979BA">
              <w:rPr>
                <w:rFonts w:cs="Times New Roman"/>
                <w:sz w:val="24"/>
                <w:szCs w:val="24"/>
              </w:rPr>
              <w:t>Максимально допустимая недельная нагрузка, пред</w:t>
            </w:r>
            <w:r w:rsidRPr="008979BA">
              <w:rPr>
                <w:rFonts w:cs="Times New Roman"/>
                <w:sz w:val="24"/>
                <w:szCs w:val="24"/>
              </w:rPr>
              <w:t>у</w:t>
            </w:r>
            <w:r w:rsidRPr="008979BA">
              <w:rPr>
                <w:rFonts w:cs="Times New Roman"/>
                <w:sz w:val="24"/>
                <w:szCs w:val="24"/>
              </w:rPr>
              <w:t xml:space="preserve">смотренная действующими санитарными правилами и гигиеническими нормативами  </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23</w:t>
            </w:r>
          </w:p>
        </w:tc>
        <w:tc>
          <w:tcPr>
            <w:tcW w:w="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79BA" w:rsidRPr="008979BA" w:rsidRDefault="008979BA" w:rsidP="008979BA">
            <w:pPr>
              <w:pStyle w:val="table-bodycentre"/>
              <w:rPr>
                <w:rFonts w:ascii="Times New Roman" w:hAnsi="Times New Roman" w:cs="Times New Roman"/>
                <w:sz w:val="24"/>
                <w:szCs w:val="24"/>
              </w:rPr>
            </w:pPr>
            <w:r w:rsidRPr="008979BA">
              <w:rPr>
                <w:rFonts w:ascii="Times New Roman" w:hAnsi="Times New Roman" w:cs="Times New Roman"/>
                <w:sz w:val="24"/>
                <w:szCs w:val="24"/>
              </w:rPr>
              <w:t>90</w:t>
            </w:r>
          </w:p>
        </w:tc>
      </w:tr>
    </w:tbl>
    <w:p w:rsidR="005D1031" w:rsidRDefault="005D1031" w:rsidP="005D1031">
      <w:pPr>
        <w:spacing w:after="160" w:line="259" w:lineRule="auto"/>
        <w:rPr>
          <w:rFonts w:ascii="Times New Roman" w:hAnsi="Times New Roman" w:cs="Times New Roman"/>
          <w:b/>
          <w:sz w:val="24"/>
          <w:szCs w:val="28"/>
        </w:rPr>
      </w:pPr>
    </w:p>
    <w:p w:rsidR="005D1031" w:rsidRPr="005D1031" w:rsidRDefault="00016359" w:rsidP="005D1031">
      <w:pPr>
        <w:spacing w:after="160" w:line="259" w:lineRule="auto"/>
        <w:rPr>
          <w:rFonts w:ascii="Times New Roman" w:hAnsi="Times New Roman" w:cs="Times New Roman"/>
          <w:b/>
          <w:sz w:val="24"/>
          <w:szCs w:val="28"/>
        </w:rPr>
      </w:pPr>
      <w:r>
        <w:rPr>
          <w:rFonts w:ascii="Times New Roman" w:hAnsi="Times New Roman" w:cs="Times New Roman"/>
          <w:b/>
          <w:sz w:val="24"/>
          <w:szCs w:val="28"/>
        </w:rPr>
        <w:t>3.2.</w:t>
      </w:r>
      <w:r w:rsidR="005D1031" w:rsidRPr="005D1031">
        <w:rPr>
          <w:rFonts w:ascii="Times New Roman" w:hAnsi="Times New Roman" w:cs="Times New Roman"/>
          <w:b/>
          <w:sz w:val="24"/>
          <w:szCs w:val="28"/>
        </w:rPr>
        <w:t xml:space="preserve"> Календарный учебный график</w:t>
      </w:r>
    </w:p>
    <w:p w:rsidR="005D1031" w:rsidRPr="005D1031" w:rsidRDefault="005D1031" w:rsidP="005D1031">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Календарный учебный график составляется на каждый учебный год с учетом мнений</w:t>
      </w:r>
    </w:p>
    <w:p w:rsidR="005D1031" w:rsidRPr="005D1031" w:rsidRDefault="005D1031" w:rsidP="005D1031">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участников образовательных отношений, учетом требований СанПиН.</w:t>
      </w:r>
    </w:p>
    <w:p w:rsidR="005D1031" w:rsidRPr="005D1031" w:rsidRDefault="005D1031" w:rsidP="005D1031">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Календарный учебный график отражает:</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сроки начала и окончания учебного года;</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продолжительности учебного года;</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сроки начала и окончания триместров;</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продолжительность каникул;</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сменность, продолжительность, начало и окончание занятий;</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расписание звонков;</w:t>
      </w:r>
    </w:p>
    <w:p w:rsidR="005D1031" w:rsidRPr="005D1031" w:rsidRDefault="005D1031" w:rsidP="00A96D5E">
      <w:pPr>
        <w:pStyle w:val="a3"/>
        <w:numPr>
          <w:ilvl w:val="0"/>
          <w:numId w:val="45"/>
        </w:num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периоды промежуточной аттестации.</w:t>
      </w:r>
    </w:p>
    <w:p w:rsidR="00B57B38" w:rsidRDefault="005D1031" w:rsidP="005D1031">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Годовой календарный учебный график рассматривается на заседании Педагогического совета</w:t>
      </w:r>
      <w:r w:rsidR="00B57B38">
        <w:rPr>
          <w:rFonts w:ascii="Times New Roman" w:hAnsi="Times New Roman" w:cs="Times New Roman"/>
          <w:sz w:val="24"/>
          <w:szCs w:val="28"/>
        </w:rPr>
        <w:t xml:space="preserve"> </w:t>
      </w:r>
      <w:r w:rsidRPr="005D1031">
        <w:rPr>
          <w:rFonts w:ascii="Times New Roman" w:hAnsi="Times New Roman" w:cs="Times New Roman"/>
          <w:sz w:val="24"/>
          <w:szCs w:val="28"/>
        </w:rPr>
        <w:t>и утверждается приказом директора школы. (Приложение)</w:t>
      </w:r>
      <w:r w:rsidR="00B57B38">
        <w:rPr>
          <w:rFonts w:ascii="Times New Roman" w:hAnsi="Times New Roman" w:cs="Times New Roman"/>
          <w:sz w:val="24"/>
          <w:szCs w:val="28"/>
        </w:rPr>
        <w:t>.</w:t>
      </w:r>
    </w:p>
    <w:p w:rsidR="009B75DC" w:rsidRDefault="00B57B38" w:rsidP="009B75DC">
      <w:pPr>
        <w:spacing w:line="0" w:lineRule="atLeast"/>
        <w:ind w:left="980"/>
        <w:rPr>
          <w:rFonts w:ascii="Times New Roman" w:eastAsia="Times New Roman" w:hAnsi="Times New Roman"/>
          <w:sz w:val="24"/>
        </w:rPr>
      </w:pPr>
      <w:r>
        <w:rPr>
          <w:rFonts w:ascii="Times New Roman" w:eastAsia="Times New Roman" w:hAnsi="Times New Roman"/>
          <w:sz w:val="24"/>
        </w:rPr>
        <w:t>Начало учебного года 1 сентября.</w:t>
      </w:r>
      <w:bookmarkStart w:id="1" w:name="page411"/>
      <w:bookmarkEnd w:id="1"/>
    </w:p>
    <w:p w:rsidR="00B57B38" w:rsidRDefault="00B57B38" w:rsidP="009B75DC">
      <w:pPr>
        <w:spacing w:line="0" w:lineRule="atLeast"/>
        <w:ind w:left="980"/>
        <w:rPr>
          <w:rFonts w:ascii="Times New Roman" w:eastAsia="Times New Roman" w:hAnsi="Times New Roman"/>
          <w:sz w:val="24"/>
        </w:rPr>
      </w:pPr>
      <w:r>
        <w:rPr>
          <w:rFonts w:ascii="Times New Roman" w:eastAsia="Times New Roman" w:hAnsi="Times New Roman"/>
          <w:sz w:val="24"/>
        </w:rPr>
        <w:t>Окончание учебного года 31 мая.</w:t>
      </w:r>
    </w:p>
    <w:p w:rsidR="00B57B38" w:rsidRDefault="00B57B38" w:rsidP="00B57B38">
      <w:pPr>
        <w:spacing w:line="0" w:lineRule="atLeast"/>
        <w:ind w:left="980"/>
        <w:rPr>
          <w:rFonts w:ascii="Times New Roman" w:eastAsia="Times New Roman" w:hAnsi="Times New Roman"/>
          <w:sz w:val="24"/>
        </w:rPr>
      </w:pPr>
      <w:r>
        <w:rPr>
          <w:rFonts w:ascii="Times New Roman" w:eastAsia="Times New Roman" w:hAnsi="Times New Roman"/>
          <w:sz w:val="24"/>
        </w:rPr>
        <w:t>Продолжительность учебного года 34 недели.</w:t>
      </w:r>
    </w:p>
    <w:p w:rsidR="00B57B38" w:rsidRDefault="00B57B38" w:rsidP="00B57B38">
      <w:pPr>
        <w:spacing w:line="2" w:lineRule="exact"/>
        <w:rPr>
          <w:rFonts w:ascii="Times New Roman" w:eastAsia="Times New Roman" w:hAnsi="Times New Roman"/>
        </w:rPr>
      </w:pPr>
    </w:p>
    <w:p w:rsidR="00B57B38" w:rsidRDefault="00B57B38" w:rsidP="00B57B38">
      <w:pPr>
        <w:spacing w:line="0" w:lineRule="atLeast"/>
        <w:ind w:left="980"/>
        <w:rPr>
          <w:rFonts w:ascii="Times New Roman" w:eastAsia="Times New Roman" w:hAnsi="Times New Roman"/>
          <w:sz w:val="24"/>
        </w:rPr>
      </w:pPr>
      <w:r>
        <w:rPr>
          <w:rFonts w:ascii="Times New Roman" w:eastAsia="Times New Roman" w:hAnsi="Times New Roman"/>
          <w:sz w:val="24"/>
        </w:rPr>
        <w:lastRenderedPageBreak/>
        <w:t>Сроки и продолжительность каникул</w:t>
      </w:r>
    </w:p>
    <w:p w:rsidR="00B57B38" w:rsidRDefault="00B57B38" w:rsidP="00B57B38">
      <w:pPr>
        <w:spacing w:line="189"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3220"/>
        <w:gridCol w:w="240"/>
        <w:gridCol w:w="2940"/>
        <w:gridCol w:w="3200"/>
      </w:tblGrid>
      <w:tr w:rsidR="00B57B38" w:rsidTr="00F67426">
        <w:trPr>
          <w:trHeight w:val="281"/>
        </w:trPr>
        <w:tc>
          <w:tcPr>
            <w:tcW w:w="3220" w:type="dxa"/>
            <w:tcBorders>
              <w:top w:val="single" w:sz="8" w:space="0" w:color="auto"/>
              <w:left w:val="single" w:sz="8" w:space="0" w:color="auto"/>
              <w:bottom w:val="single" w:sz="8" w:space="0" w:color="auto"/>
              <w:right w:val="single" w:sz="8" w:space="0" w:color="auto"/>
            </w:tcBorders>
            <w:shd w:val="clear" w:color="auto" w:fill="auto"/>
            <w:vAlign w:val="bottom"/>
          </w:tcPr>
          <w:p w:rsidR="00B57B38" w:rsidRDefault="00B57B38" w:rsidP="00F67426">
            <w:pPr>
              <w:spacing w:line="0" w:lineRule="atLeast"/>
              <w:ind w:left="120"/>
              <w:rPr>
                <w:rFonts w:ascii="Times New Roman" w:eastAsia="Times New Roman" w:hAnsi="Times New Roman"/>
                <w:sz w:val="24"/>
              </w:rPr>
            </w:pPr>
            <w:r>
              <w:rPr>
                <w:rFonts w:ascii="Times New Roman" w:eastAsia="Times New Roman" w:hAnsi="Times New Roman"/>
                <w:sz w:val="24"/>
              </w:rPr>
              <w:t>Название</w:t>
            </w:r>
          </w:p>
        </w:tc>
        <w:tc>
          <w:tcPr>
            <w:tcW w:w="3180" w:type="dxa"/>
            <w:gridSpan w:val="2"/>
            <w:tcBorders>
              <w:top w:val="single" w:sz="8" w:space="0" w:color="auto"/>
              <w:bottom w:val="single" w:sz="8" w:space="0" w:color="auto"/>
              <w:right w:val="single" w:sz="8" w:space="0" w:color="auto"/>
            </w:tcBorders>
            <w:shd w:val="clear" w:color="auto" w:fill="auto"/>
            <w:vAlign w:val="bottom"/>
          </w:tcPr>
          <w:p w:rsidR="00B57B38" w:rsidRDefault="00B57B38" w:rsidP="00F67426">
            <w:pPr>
              <w:spacing w:line="0" w:lineRule="atLeast"/>
              <w:ind w:left="100"/>
              <w:rPr>
                <w:rFonts w:ascii="Times New Roman" w:eastAsia="Times New Roman" w:hAnsi="Times New Roman"/>
                <w:sz w:val="24"/>
              </w:rPr>
            </w:pPr>
            <w:r>
              <w:rPr>
                <w:rFonts w:ascii="Times New Roman" w:eastAsia="Times New Roman" w:hAnsi="Times New Roman"/>
                <w:sz w:val="24"/>
              </w:rPr>
              <w:t>Сроки</w:t>
            </w:r>
          </w:p>
        </w:tc>
        <w:tc>
          <w:tcPr>
            <w:tcW w:w="3200" w:type="dxa"/>
            <w:tcBorders>
              <w:top w:val="single" w:sz="8" w:space="0" w:color="auto"/>
              <w:bottom w:val="single" w:sz="8" w:space="0" w:color="auto"/>
              <w:right w:val="single" w:sz="8" w:space="0" w:color="auto"/>
            </w:tcBorders>
            <w:shd w:val="clear" w:color="auto" w:fill="auto"/>
            <w:vAlign w:val="bottom"/>
          </w:tcPr>
          <w:p w:rsidR="00B57B38" w:rsidRDefault="00B57B38" w:rsidP="00F67426">
            <w:pPr>
              <w:spacing w:line="0" w:lineRule="atLeast"/>
              <w:ind w:left="100"/>
              <w:rPr>
                <w:rFonts w:ascii="Times New Roman" w:eastAsia="Times New Roman" w:hAnsi="Times New Roman"/>
                <w:sz w:val="24"/>
              </w:rPr>
            </w:pPr>
            <w:r>
              <w:rPr>
                <w:rFonts w:ascii="Times New Roman" w:eastAsia="Times New Roman" w:hAnsi="Times New Roman"/>
                <w:sz w:val="24"/>
              </w:rPr>
              <w:t>Продолжительность</w:t>
            </w:r>
          </w:p>
        </w:tc>
      </w:tr>
      <w:tr w:rsidR="00B57B38" w:rsidTr="00F67426">
        <w:trPr>
          <w:trHeight w:val="261"/>
        </w:trPr>
        <w:tc>
          <w:tcPr>
            <w:tcW w:w="3220" w:type="dxa"/>
            <w:tcBorders>
              <w:left w:val="single" w:sz="8" w:space="0" w:color="auto"/>
              <w:right w:val="single" w:sz="8" w:space="0" w:color="auto"/>
            </w:tcBorders>
            <w:shd w:val="clear" w:color="auto" w:fill="auto"/>
            <w:vAlign w:val="bottom"/>
          </w:tcPr>
          <w:p w:rsidR="00B57B38" w:rsidRDefault="00B57B38" w:rsidP="00F67426">
            <w:pPr>
              <w:spacing w:line="260" w:lineRule="exact"/>
              <w:ind w:left="120"/>
              <w:rPr>
                <w:rFonts w:ascii="Times New Roman" w:eastAsia="Times New Roman" w:hAnsi="Times New Roman"/>
                <w:sz w:val="24"/>
              </w:rPr>
            </w:pPr>
            <w:r>
              <w:rPr>
                <w:rFonts w:ascii="Times New Roman" w:eastAsia="Times New Roman" w:hAnsi="Times New Roman"/>
                <w:sz w:val="24"/>
              </w:rPr>
              <w:t>Осенние</w:t>
            </w:r>
          </w:p>
        </w:tc>
        <w:tc>
          <w:tcPr>
            <w:tcW w:w="240" w:type="dxa"/>
            <w:shd w:val="clear" w:color="auto" w:fill="auto"/>
            <w:vAlign w:val="bottom"/>
          </w:tcPr>
          <w:p w:rsidR="00B57B38" w:rsidRDefault="00B57B38" w:rsidP="00F67426">
            <w:pPr>
              <w:spacing w:line="260" w:lineRule="exact"/>
              <w:ind w:left="100"/>
              <w:rPr>
                <w:rFonts w:ascii="Times New Roman" w:eastAsia="Times New Roman" w:hAnsi="Times New Roman"/>
                <w:w w:val="99"/>
                <w:sz w:val="24"/>
              </w:rPr>
            </w:pPr>
            <w:r>
              <w:rPr>
                <w:rFonts w:ascii="Times New Roman" w:eastAsia="Times New Roman" w:hAnsi="Times New Roman"/>
                <w:w w:val="99"/>
                <w:sz w:val="24"/>
              </w:rPr>
              <w:t>4</w:t>
            </w:r>
          </w:p>
        </w:tc>
        <w:tc>
          <w:tcPr>
            <w:tcW w:w="2940" w:type="dxa"/>
            <w:tcBorders>
              <w:right w:val="single" w:sz="8" w:space="0" w:color="auto"/>
            </w:tcBorders>
            <w:shd w:val="clear" w:color="auto" w:fill="auto"/>
            <w:vAlign w:val="bottom"/>
          </w:tcPr>
          <w:p w:rsidR="00B57B38" w:rsidRDefault="00B57B38" w:rsidP="00F67426">
            <w:pPr>
              <w:spacing w:line="260" w:lineRule="exact"/>
              <w:ind w:left="40"/>
              <w:rPr>
                <w:rFonts w:ascii="Times New Roman" w:eastAsia="Times New Roman" w:hAnsi="Times New Roman"/>
                <w:sz w:val="24"/>
              </w:rPr>
            </w:pPr>
            <w:r>
              <w:rPr>
                <w:rFonts w:ascii="Times New Roman" w:eastAsia="Times New Roman" w:hAnsi="Times New Roman"/>
                <w:sz w:val="24"/>
              </w:rPr>
              <w:t>неделя октября – 1 неделя</w:t>
            </w:r>
          </w:p>
        </w:tc>
        <w:tc>
          <w:tcPr>
            <w:tcW w:w="3200" w:type="dxa"/>
            <w:tcBorders>
              <w:right w:val="single" w:sz="8" w:space="0" w:color="auto"/>
            </w:tcBorders>
            <w:shd w:val="clear" w:color="auto" w:fill="auto"/>
            <w:vAlign w:val="bottom"/>
          </w:tcPr>
          <w:p w:rsidR="00B57B38" w:rsidRDefault="00B57B38" w:rsidP="00F67426">
            <w:pPr>
              <w:spacing w:line="260" w:lineRule="exact"/>
              <w:ind w:left="100"/>
              <w:rPr>
                <w:rFonts w:ascii="Times New Roman" w:eastAsia="Times New Roman" w:hAnsi="Times New Roman"/>
                <w:sz w:val="24"/>
              </w:rPr>
            </w:pPr>
            <w:r>
              <w:rPr>
                <w:rFonts w:ascii="Times New Roman" w:eastAsia="Times New Roman" w:hAnsi="Times New Roman"/>
                <w:sz w:val="24"/>
              </w:rPr>
              <w:t>8 дней</w:t>
            </w:r>
          </w:p>
        </w:tc>
      </w:tr>
      <w:tr w:rsidR="00B57B38" w:rsidTr="00F67426">
        <w:trPr>
          <w:trHeight w:val="281"/>
        </w:trPr>
        <w:tc>
          <w:tcPr>
            <w:tcW w:w="3220" w:type="dxa"/>
            <w:tcBorders>
              <w:left w:val="single" w:sz="8" w:space="0" w:color="auto"/>
              <w:bottom w:val="single" w:sz="8" w:space="0" w:color="auto"/>
              <w:right w:val="single" w:sz="8" w:space="0" w:color="auto"/>
            </w:tcBorders>
            <w:shd w:val="clear" w:color="auto" w:fill="auto"/>
            <w:vAlign w:val="bottom"/>
          </w:tcPr>
          <w:p w:rsidR="00B57B38" w:rsidRDefault="00B57B38" w:rsidP="00F67426">
            <w:pPr>
              <w:spacing w:line="0" w:lineRule="atLeast"/>
              <w:rPr>
                <w:rFonts w:ascii="Times New Roman" w:eastAsia="Times New Roman" w:hAnsi="Times New Roman"/>
                <w:sz w:val="24"/>
              </w:rPr>
            </w:pPr>
          </w:p>
        </w:tc>
        <w:tc>
          <w:tcPr>
            <w:tcW w:w="3180" w:type="dxa"/>
            <w:gridSpan w:val="2"/>
            <w:tcBorders>
              <w:bottom w:val="single" w:sz="8" w:space="0" w:color="auto"/>
              <w:right w:val="single" w:sz="8" w:space="0" w:color="auto"/>
            </w:tcBorders>
            <w:shd w:val="clear" w:color="auto" w:fill="auto"/>
            <w:vAlign w:val="bottom"/>
          </w:tcPr>
          <w:p w:rsidR="00B57B38" w:rsidRDefault="00B57B38" w:rsidP="00F67426">
            <w:pPr>
              <w:spacing w:line="0" w:lineRule="atLeast"/>
              <w:ind w:left="100"/>
              <w:rPr>
                <w:rFonts w:ascii="Times New Roman" w:eastAsia="Times New Roman" w:hAnsi="Times New Roman"/>
                <w:sz w:val="24"/>
              </w:rPr>
            </w:pPr>
            <w:r>
              <w:rPr>
                <w:rFonts w:ascii="Times New Roman" w:eastAsia="Times New Roman" w:hAnsi="Times New Roman"/>
                <w:sz w:val="24"/>
              </w:rPr>
              <w:t>ноября</w:t>
            </w:r>
          </w:p>
        </w:tc>
        <w:tc>
          <w:tcPr>
            <w:tcW w:w="3200" w:type="dxa"/>
            <w:tcBorders>
              <w:bottom w:val="single" w:sz="8" w:space="0" w:color="auto"/>
              <w:right w:val="single" w:sz="8" w:space="0" w:color="auto"/>
            </w:tcBorders>
            <w:shd w:val="clear" w:color="auto" w:fill="auto"/>
            <w:vAlign w:val="bottom"/>
          </w:tcPr>
          <w:p w:rsidR="00B57B38" w:rsidRDefault="00B57B38" w:rsidP="00F67426">
            <w:pPr>
              <w:spacing w:line="0" w:lineRule="atLeast"/>
              <w:rPr>
                <w:rFonts w:ascii="Times New Roman" w:eastAsia="Times New Roman" w:hAnsi="Times New Roman"/>
                <w:sz w:val="24"/>
              </w:rPr>
            </w:pPr>
          </w:p>
        </w:tc>
      </w:tr>
      <w:tr w:rsidR="00B57B38" w:rsidTr="00F67426">
        <w:trPr>
          <w:trHeight w:val="261"/>
        </w:trPr>
        <w:tc>
          <w:tcPr>
            <w:tcW w:w="3220" w:type="dxa"/>
            <w:tcBorders>
              <w:left w:val="single" w:sz="8" w:space="0" w:color="auto"/>
              <w:right w:val="single" w:sz="8" w:space="0" w:color="auto"/>
            </w:tcBorders>
            <w:shd w:val="clear" w:color="auto" w:fill="auto"/>
            <w:vAlign w:val="bottom"/>
          </w:tcPr>
          <w:p w:rsidR="00B57B38" w:rsidRDefault="00B57B38" w:rsidP="00F67426">
            <w:pPr>
              <w:spacing w:line="260" w:lineRule="exact"/>
              <w:ind w:left="120"/>
              <w:rPr>
                <w:rFonts w:ascii="Times New Roman" w:eastAsia="Times New Roman" w:hAnsi="Times New Roman"/>
                <w:sz w:val="24"/>
              </w:rPr>
            </w:pPr>
            <w:r>
              <w:rPr>
                <w:rFonts w:ascii="Times New Roman" w:eastAsia="Times New Roman" w:hAnsi="Times New Roman"/>
                <w:sz w:val="24"/>
              </w:rPr>
              <w:t>Зимние</w:t>
            </w:r>
          </w:p>
        </w:tc>
        <w:tc>
          <w:tcPr>
            <w:tcW w:w="240" w:type="dxa"/>
            <w:shd w:val="clear" w:color="auto" w:fill="auto"/>
            <w:vAlign w:val="bottom"/>
          </w:tcPr>
          <w:p w:rsidR="00B57B38" w:rsidRDefault="00B57B38" w:rsidP="00F67426">
            <w:pPr>
              <w:spacing w:line="260" w:lineRule="exact"/>
              <w:ind w:left="100"/>
              <w:rPr>
                <w:rFonts w:ascii="Times New Roman" w:eastAsia="Times New Roman" w:hAnsi="Times New Roman"/>
                <w:w w:val="99"/>
                <w:sz w:val="24"/>
              </w:rPr>
            </w:pPr>
            <w:r>
              <w:rPr>
                <w:rFonts w:ascii="Times New Roman" w:eastAsia="Times New Roman" w:hAnsi="Times New Roman"/>
                <w:w w:val="99"/>
                <w:sz w:val="24"/>
              </w:rPr>
              <w:t>4</w:t>
            </w:r>
          </w:p>
        </w:tc>
        <w:tc>
          <w:tcPr>
            <w:tcW w:w="2940" w:type="dxa"/>
            <w:tcBorders>
              <w:right w:val="single" w:sz="8" w:space="0" w:color="auto"/>
            </w:tcBorders>
            <w:shd w:val="clear" w:color="auto" w:fill="auto"/>
            <w:vAlign w:val="bottom"/>
          </w:tcPr>
          <w:p w:rsidR="00B57B38" w:rsidRDefault="00B57B38" w:rsidP="00F67426">
            <w:pPr>
              <w:spacing w:line="260" w:lineRule="exact"/>
              <w:ind w:left="40"/>
              <w:rPr>
                <w:rFonts w:ascii="Times New Roman" w:eastAsia="Times New Roman" w:hAnsi="Times New Roman"/>
                <w:sz w:val="24"/>
              </w:rPr>
            </w:pPr>
            <w:r>
              <w:rPr>
                <w:rFonts w:ascii="Times New Roman" w:eastAsia="Times New Roman" w:hAnsi="Times New Roman"/>
                <w:sz w:val="24"/>
              </w:rPr>
              <w:t>неделя декабря – 1-2</w:t>
            </w:r>
          </w:p>
        </w:tc>
        <w:tc>
          <w:tcPr>
            <w:tcW w:w="3200" w:type="dxa"/>
            <w:tcBorders>
              <w:right w:val="single" w:sz="8" w:space="0" w:color="auto"/>
            </w:tcBorders>
            <w:shd w:val="clear" w:color="auto" w:fill="auto"/>
            <w:vAlign w:val="bottom"/>
          </w:tcPr>
          <w:p w:rsidR="00B57B38" w:rsidRDefault="00B57B38" w:rsidP="00F67426">
            <w:pPr>
              <w:spacing w:line="260" w:lineRule="exact"/>
              <w:ind w:left="100"/>
              <w:rPr>
                <w:rFonts w:ascii="Times New Roman" w:eastAsia="Times New Roman" w:hAnsi="Times New Roman"/>
                <w:sz w:val="24"/>
              </w:rPr>
            </w:pPr>
            <w:r>
              <w:rPr>
                <w:rFonts w:ascii="Times New Roman" w:eastAsia="Times New Roman" w:hAnsi="Times New Roman"/>
                <w:sz w:val="24"/>
              </w:rPr>
              <w:t>13 дней</w:t>
            </w:r>
          </w:p>
        </w:tc>
      </w:tr>
      <w:tr w:rsidR="00B57B38" w:rsidTr="00F67426">
        <w:trPr>
          <w:trHeight w:val="281"/>
        </w:trPr>
        <w:tc>
          <w:tcPr>
            <w:tcW w:w="3220" w:type="dxa"/>
            <w:tcBorders>
              <w:left w:val="single" w:sz="8" w:space="0" w:color="auto"/>
              <w:bottom w:val="single" w:sz="8" w:space="0" w:color="auto"/>
              <w:right w:val="single" w:sz="8" w:space="0" w:color="auto"/>
            </w:tcBorders>
            <w:shd w:val="clear" w:color="auto" w:fill="auto"/>
            <w:vAlign w:val="bottom"/>
          </w:tcPr>
          <w:p w:rsidR="00B57B38" w:rsidRDefault="00B57B38" w:rsidP="00F67426">
            <w:pPr>
              <w:spacing w:line="0" w:lineRule="atLeast"/>
              <w:rPr>
                <w:rFonts w:ascii="Times New Roman" w:eastAsia="Times New Roman" w:hAnsi="Times New Roman"/>
                <w:sz w:val="24"/>
              </w:rPr>
            </w:pPr>
          </w:p>
        </w:tc>
        <w:tc>
          <w:tcPr>
            <w:tcW w:w="3180" w:type="dxa"/>
            <w:gridSpan w:val="2"/>
            <w:tcBorders>
              <w:bottom w:val="single" w:sz="8" w:space="0" w:color="auto"/>
              <w:right w:val="single" w:sz="8" w:space="0" w:color="auto"/>
            </w:tcBorders>
            <w:shd w:val="clear" w:color="auto" w:fill="auto"/>
            <w:vAlign w:val="bottom"/>
          </w:tcPr>
          <w:p w:rsidR="00B57B38" w:rsidRDefault="00B57B38" w:rsidP="00F67426">
            <w:pPr>
              <w:spacing w:line="0" w:lineRule="atLeast"/>
              <w:ind w:left="100"/>
              <w:rPr>
                <w:rFonts w:ascii="Times New Roman" w:eastAsia="Times New Roman" w:hAnsi="Times New Roman"/>
                <w:sz w:val="24"/>
              </w:rPr>
            </w:pPr>
            <w:r>
              <w:rPr>
                <w:rFonts w:ascii="Times New Roman" w:eastAsia="Times New Roman" w:hAnsi="Times New Roman"/>
                <w:sz w:val="24"/>
              </w:rPr>
              <w:t>неделя января</w:t>
            </w:r>
          </w:p>
        </w:tc>
        <w:tc>
          <w:tcPr>
            <w:tcW w:w="3200" w:type="dxa"/>
            <w:tcBorders>
              <w:bottom w:val="single" w:sz="8" w:space="0" w:color="auto"/>
              <w:right w:val="single" w:sz="8" w:space="0" w:color="auto"/>
            </w:tcBorders>
            <w:shd w:val="clear" w:color="auto" w:fill="auto"/>
            <w:vAlign w:val="bottom"/>
          </w:tcPr>
          <w:p w:rsidR="00B57B38" w:rsidRDefault="00B57B38" w:rsidP="00F67426">
            <w:pPr>
              <w:spacing w:line="0" w:lineRule="atLeast"/>
              <w:rPr>
                <w:rFonts w:ascii="Times New Roman" w:eastAsia="Times New Roman" w:hAnsi="Times New Roman"/>
                <w:sz w:val="24"/>
              </w:rPr>
            </w:pPr>
          </w:p>
        </w:tc>
      </w:tr>
      <w:tr w:rsidR="00B57B38" w:rsidTr="00F67426">
        <w:trPr>
          <w:trHeight w:val="261"/>
        </w:trPr>
        <w:tc>
          <w:tcPr>
            <w:tcW w:w="3220" w:type="dxa"/>
            <w:tcBorders>
              <w:left w:val="single" w:sz="8" w:space="0" w:color="auto"/>
              <w:right w:val="single" w:sz="8" w:space="0" w:color="auto"/>
            </w:tcBorders>
            <w:shd w:val="clear" w:color="auto" w:fill="auto"/>
            <w:vAlign w:val="bottom"/>
          </w:tcPr>
          <w:p w:rsidR="00B57B38" w:rsidRDefault="00B57B38" w:rsidP="00F67426">
            <w:pPr>
              <w:spacing w:line="260" w:lineRule="exact"/>
              <w:ind w:left="120"/>
              <w:rPr>
                <w:rFonts w:ascii="Times New Roman" w:eastAsia="Times New Roman" w:hAnsi="Times New Roman"/>
                <w:sz w:val="24"/>
              </w:rPr>
            </w:pPr>
            <w:r>
              <w:rPr>
                <w:rFonts w:ascii="Times New Roman" w:eastAsia="Times New Roman" w:hAnsi="Times New Roman"/>
                <w:sz w:val="24"/>
              </w:rPr>
              <w:t>Весенние</w:t>
            </w:r>
          </w:p>
        </w:tc>
        <w:tc>
          <w:tcPr>
            <w:tcW w:w="240" w:type="dxa"/>
            <w:shd w:val="clear" w:color="auto" w:fill="auto"/>
            <w:vAlign w:val="bottom"/>
          </w:tcPr>
          <w:p w:rsidR="00B57B38" w:rsidRDefault="00B57B38" w:rsidP="00F67426">
            <w:pPr>
              <w:spacing w:line="260" w:lineRule="exact"/>
              <w:ind w:left="100"/>
              <w:rPr>
                <w:rFonts w:ascii="Times New Roman" w:eastAsia="Times New Roman" w:hAnsi="Times New Roman"/>
                <w:w w:val="99"/>
                <w:sz w:val="24"/>
              </w:rPr>
            </w:pPr>
            <w:r>
              <w:rPr>
                <w:rFonts w:ascii="Times New Roman" w:eastAsia="Times New Roman" w:hAnsi="Times New Roman"/>
                <w:w w:val="99"/>
                <w:sz w:val="24"/>
              </w:rPr>
              <w:t>4</w:t>
            </w:r>
          </w:p>
        </w:tc>
        <w:tc>
          <w:tcPr>
            <w:tcW w:w="2940" w:type="dxa"/>
            <w:tcBorders>
              <w:right w:val="single" w:sz="8" w:space="0" w:color="auto"/>
            </w:tcBorders>
            <w:shd w:val="clear" w:color="auto" w:fill="auto"/>
            <w:vAlign w:val="bottom"/>
          </w:tcPr>
          <w:p w:rsidR="00B57B38" w:rsidRDefault="00B57B38" w:rsidP="00F67426">
            <w:pPr>
              <w:spacing w:line="260" w:lineRule="exact"/>
              <w:ind w:left="40"/>
              <w:rPr>
                <w:rFonts w:ascii="Times New Roman" w:eastAsia="Times New Roman" w:hAnsi="Times New Roman"/>
                <w:sz w:val="24"/>
              </w:rPr>
            </w:pPr>
            <w:r>
              <w:rPr>
                <w:rFonts w:ascii="Times New Roman" w:eastAsia="Times New Roman" w:hAnsi="Times New Roman"/>
                <w:sz w:val="24"/>
              </w:rPr>
              <w:t>неделя марта – 1 неделя</w:t>
            </w:r>
          </w:p>
        </w:tc>
        <w:tc>
          <w:tcPr>
            <w:tcW w:w="3200" w:type="dxa"/>
            <w:tcBorders>
              <w:right w:val="single" w:sz="8" w:space="0" w:color="auto"/>
            </w:tcBorders>
            <w:shd w:val="clear" w:color="auto" w:fill="auto"/>
            <w:vAlign w:val="bottom"/>
          </w:tcPr>
          <w:p w:rsidR="00B57B38" w:rsidRDefault="00B57B38" w:rsidP="00F67426">
            <w:pPr>
              <w:spacing w:line="260" w:lineRule="exact"/>
              <w:ind w:left="100"/>
              <w:rPr>
                <w:rFonts w:ascii="Times New Roman" w:eastAsia="Times New Roman" w:hAnsi="Times New Roman"/>
                <w:sz w:val="24"/>
              </w:rPr>
            </w:pPr>
            <w:r>
              <w:rPr>
                <w:rFonts w:ascii="Times New Roman" w:eastAsia="Times New Roman" w:hAnsi="Times New Roman"/>
                <w:sz w:val="24"/>
              </w:rPr>
              <w:t>9 дней</w:t>
            </w:r>
          </w:p>
        </w:tc>
      </w:tr>
      <w:tr w:rsidR="00B57B38" w:rsidTr="00F67426">
        <w:trPr>
          <w:trHeight w:val="281"/>
        </w:trPr>
        <w:tc>
          <w:tcPr>
            <w:tcW w:w="3220" w:type="dxa"/>
            <w:tcBorders>
              <w:left w:val="single" w:sz="8" w:space="0" w:color="auto"/>
              <w:bottom w:val="single" w:sz="8" w:space="0" w:color="auto"/>
              <w:right w:val="single" w:sz="8" w:space="0" w:color="auto"/>
            </w:tcBorders>
            <w:shd w:val="clear" w:color="auto" w:fill="auto"/>
            <w:vAlign w:val="bottom"/>
          </w:tcPr>
          <w:p w:rsidR="00B57B38" w:rsidRDefault="00B57B38" w:rsidP="00F67426">
            <w:pPr>
              <w:spacing w:line="0" w:lineRule="atLeast"/>
              <w:rPr>
                <w:rFonts w:ascii="Times New Roman" w:eastAsia="Times New Roman" w:hAnsi="Times New Roman"/>
                <w:sz w:val="24"/>
              </w:rPr>
            </w:pPr>
          </w:p>
        </w:tc>
        <w:tc>
          <w:tcPr>
            <w:tcW w:w="3180" w:type="dxa"/>
            <w:gridSpan w:val="2"/>
            <w:tcBorders>
              <w:bottom w:val="single" w:sz="8" w:space="0" w:color="auto"/>
              <w:right w:val="single" w:sz="8" w:space="0" w:color="auto"/>
            </w:tcBorders>
            <w:shd w:val="clear" w:color="auto" w:fill="auto"/>
            <w:vAlign w:val="bottom"/>
          </w:tcPr>
          <w:p w:rsidR="00B57B38" w:rsidRDefault="00B57B38" w:rsidP="00F67426">
            <w:pPr>
              <w:spacing w:line="0" w:lineRule="atLeast"/>
              <w:ind w:left="100"/>
              <w:rPr>
                <w:rFonts w:ascii="Times New Roman" w:eastAsia="Times New Roman" w:hAnsi="Times New Roman"/>
                <w:sz w:val="24"/>
              </w:rPr>
            </w:pPr>
            <w:r>
              <w:rPr>
                <w:rFonts w:ascii="Times New Roman" w:eastAsia="Times New Roman" w:hAnsi="Times New Roman"/>
                <w:sz w:val="24"/>
              </w:rPr>
              <w:t>апреля</w:t>
            </w:r>
          </w:p>
        </w:tc>
        <w:tc>
          <w:tcPr>
            <w:tcW w:w="3200" w:type="dxa"/>
            <w:tcBorders>
              <w:bottom w:val="single" w:sz="8" w:space="0" w:color="auto"/>
              <w:right w:val="single" w:sz="8" w:space="0" w:color="auto"/>
            </w:tcBorders>
            <w:shd w:val="clear" w:color="auto" w:fill="auto"/>
            <w:vAlign w:val="bottom"/>
          </w:tcPr>
          <w:p w:rsidR="00B57B38" w:rsidRDefault="00B57B38" w:rsidP="00F67426">
            <w:pPr>
              <w:spacing w:line="0" w:lineRule="atLeast"/>
              <w:rPr>
                <w:rFonts w:ascii="Times New Roman" w:eastAsia="Times New Roman" w:hAnsi="Times New Roman"/>
                <w:sz w:val="24"/>
              </w:rPr>
            </w:pPr>
          </w:p>
        </w:tc>
      </w:tr>
      <w:tr w:rsidR="00B57B38" w:rsidTr="00F67426">
        <w:trPr>
          <w:trHeight w:val="268"/>
        </w:trPr>
        <w:tc>
          <w:tcPr>
            <w:tcW w:w="3220" w:type="dxa"/>
            <w:tcBorders>
              <w:left w:val="single" w:sz="8" w:space="0" w:color="auto"/>
              <w:bottom w:val="single" w:sz="8" w:space="0" w:color="auto"/>
              <w:right w:val="single" w:sz="8" w:space="0" w:color="auto"/>
            </w:tcBorders>
            <w:shd w:val="clear" w:color="auto" w:fill="auto"/>
            <w:vAlign w:val="bottom"/>
          </w:tcPr>
          <w:p w:rsidR="00B57B38" w:rsidRDefault="00B57B38" w:rsidP="00F67426">
            <w:pPr>
              <w:spacing w:line="264" w:lineRule="exact"/>
              <w:ind w:left="120"/>
              <w:rPr>
                <w:rFonts w:ascii="Times New Roman" w:eastAsia="Times New Roman" w:hAnsi="Times New Roman"/>
                <w:sz w:val="24"/>
              </w:rPr>
            </w:pPr>
            <w:r>
              <w:rPr>
                <w:rFonts w:ascii="Times New Roman" w:eastAsia="Times New Roman" w:hAnsi="Times New Roman"/>
                <w:sz w:val="24"/>
              </w:rPr>
              <w:t>Летние</w:t>
            </w:r>
          </w:p>
        </w:tc>
        <w:tc>
          <w:tcPr>
            <w:tcW w:w="240" w:type="dxa"/>
            <w:tcBorders>
              <w:bottom w:val="single" w:sz="8" w:space="0" w:color="auto"/>
            </w:tcBorders>
            <w:shd w:val="clear" w:color="auto" w:fill="auto"/>
            <w:vAlign w:val="bottom"/>
          </w:tcPr>
          <w:p w:rsidR="00B57B38" w:rsidRDefault="00B57B38" w:rsidP="00F67426">
            <w:pPr>
              <w:spacing w:line="264" w:lineRule="exact"/>
              <w:ind w:left="100"/>
              <w:rPr>
                <w:rFonts w:ascii="Times New Roman" w:eastAsia="Times New Roman" w:hAnsi="Times New Roman"/>
                <w:w w:val="99"/>
                <w:sz w:val="24"/>
              </w:rPr>
            </w:pPr>
            <w:r>
              <w:rPr>
                <w:rFonts w:ascii="Times New Roman" w:eastAsia="Times New Roman" w:hAnsi="Times New Roman"/>
                <w:w w:val="99"/>
                <w:sz w:val="24"/>
              </w:rPr>
              <w:t>1</w:t>
            </w:r>
          </w:p>
        </w:tc>
        <w:tc>
          <w:tcPr>
            <w:tcW w:w="2940" w:type="dxa"/>
            <w:tcBorders>
              <w:bottom w:val="single" w:sz="8" w:space="0" w:color="auto"/>
              <w:right w:val="single" w:sz="8" w:space="0" w:color="auto"/>
            </w:tcBorders>
            <w:shd w:val="clear" w:color="auto" w:fill="auto"/>
            <w:vAlign w:val="bottom"/>
          </w:tcPr>
          <w:p w:rsidR="00B57B38" w:rsidRDefault="00B57B38" w:rsidP="00F67426">
            <w:pPr>
              <w:spacing w:line="264" w:lineRule="exact"/>
              <w:ind w:left="40"/>
              <w:rPr>
                <w:rFonts w:ascii="Times New Roman" w:eastAsia="Times New Roman" w:hAnsi="Times New Roman"/>
                <w:sz w:val="24"/>
              </w:rPr>
            </w:pPr>
            <w:r>
              <w:rPr>
                <w:rFonts w:ascii="Times New Roman" w:eastAsia="Times New Roman" w:hAnsi="Times New Roman"/>
                <w:sz w:val="24"/>
              </w:rPr>
              <w:t>июня – 31 августа</w:t>
            </w:r>
          </w:p>
        </w:tc>
        <w:tc>
          <w:tcPr>
            <w:tcW w:w="3200" w:type="dxa"/>
            <w:tcBorders>
              <w:bottom w:val="single" w:sz="8" w:space="0" w:color="auto"/>
              <w:right w:val="single" w:sz="8" w:space="0" w:color="auto"/>
            </w:tcBorders>
            <w:shd w:val="clear" w:color="auto" w:fill="auto"/>
            <w:vAlign w:val="bottom"/>
          </w:tcPr>
          <w:p w:rsidR="00B57B38" w:rsidRDefault="00B57B38" w:rsidP="00F67426">
            <w:pPr>
              <w:spacing w:line="264" w:lineRule="exact"/>
              <w:ind w:left="100"/>
              <w:rPr>
                <w:rFonts w:ascii="Times New Roman" w:eastAsia="Times New Roman" w:hAnsi="Times New Roman"/>
                <w:sz w:val="24"/>
              </w:rPr>
            </w:pPr>
            <w:r>
              <w:rPr>
                <w:rFonts w:ascii="Times New Roman" w:eastAsia="Times New Roman" w:hAnsi="Times New Roman"/>
                <w:sz w:val="24"/>
              </w:rPr>
              <w:t>92 дня</w:t>
            </w:r>
          </w:p>
        </w:tc>
      </w:tr>
    </w:tbl>
    <w:p w:rsidR="00B57B38" w:rsidRDefault="00B57B38" w:rsidP="00B57B38">
      <w:pPr>
        <w:spacing w:line="279" w:lineRule="exact"/>
        <w:rPr>
          <w:rFonts w:ascii="Times New Roman" w:eastAsia="Times New Roman" w:hAnsi="Times New Roman"/>
        </w:rPr>
      </w:pPr>
    </w:p>
    <w:p w:rsidR="00B57B38" w:rsidRPr="00B57B38" w:rsidRDefault="00B57B38" w:rsidP="00B57B38">
      <w:pPr>
        <w:spacing w:line="234" w:lineRule="auto"/>
        <w:ind w:left="260" w:right="140" w:firstLine="708"/>
        <w:rPr>
          <w:rFonts w:ascii="Times New Roman" w:eastAsia="Times New Roman" w:hAnsi="Times New Roman"/>
          <w:sz w:val="24"/>
        </w:rPr>
      </w:pPr>
      <w:r>
        <w:rPr>
          <w:rFonts w:ascii="Times New Roman" w:eastAsia="Times New Roman" w:hAnsi="Times New Roman"/>
          <w:sz w:val="24"/>
        </w:rPr>
        <w:t>Для учащихся 1 класса в феврале проводятся дополнительные каникулы пр</w:t>
      </w:r>
      <w:r>
        <w:rPr>
          <w:rFonts w:ascii="Times New Roman" w:eastAsia="Times New Roman" w:hAnsi="Times New Roman"/>
          <w:sz w:val="24"/>
        </w:rPr>
        <w:t>о</w:t>
      </w:r>
      <w:r>
        <w:rPr>
          <w:rFonts w:ascii="Times New Roman" w:eastAsia="Times New Roman" w:hAnsi="Times New Roman"/>
          <w:sz w:val="24"/>
        </w:rPr>
        <w:t>должительностью 1 неделя.</w:t>
      </w:r>
    </w:p>
    <w:p w:rsidR="00B57B38" w:rsidRDefault="00B57B38" w:rsidP="00B57B38">
      <w:pPr>
        <w:spacing w:line="0" w:lineRule="atLeast"/>
        <w:ind w:left="980"/>
        <w:rPr>
          <w:rFonts w:ascii="Times New Roman" w:eastAsia="Times New Roman" w:hAnsi="Times New Roman"/>
          <w:sz w:val="24"/>
        </w:rPr>
      </w:pPr>
      <w:r>
        <w:rPr>
          <w:rFonts w:ascii="Times New Roman" w:eastAsia="Times New Roman" w:hAnsi="Times New Roman"/>
          <w:sz w:val="24"/>
        </w:rPr>
        <w:t>Продолжительность урока составляет 40 минут.</w:t>
      </w:r>
    </w:p>
    <w:p w:rsidR="00B57B38" w:rsidRPr="00B57B38" w:rsidRDefault="00B57B38" w:rsidP="00B57B38">
      <w:pPr>
        <w:spacing w:line="0" w:lineRule="atLeast"/>
        <w:ind w:left="980"/>
        <w:rPr>
          <w:rFonts w:ascii="Times New Roman" w:eastAsia="Times New Roman" w:hAnsi="Times New Roman"/>
          <w:sz w:val="24"/>
        </w:rPr>
      </w:pPr>
      <w:r>
        <w:rPr>
          <w:rFonts w:ascii="Times New Roman" w:eastAsia="Times New Roman" w:hAnsi="Times New Roman"/>
          <w:sz w:val="24"/>
        </w:rPr>
        <w:t>Перемены между уроками не менее 10 минут.</w:t>
      </w:r>
    </w:p>
    <w:p w:rsidR="00B57B38" w:rsidRPr="00B57B38" w:rsidRDefault="00B57B38" w:rsidP="00B57B38">
      <w:pPr>
        <w:spacing w:line="234" w:lineRule="auto"/>
        <w:ind w:left="260" w:right="140" w:firstLine="708"/>
        <w:rPr>
          <w:rFonts w:ascii="Times New Roman" w:eastAsia="Times New Roman" w:hAnsi="Times New Roman"/>
          <w:sz w:val="24"/>
        </w:rPr>
      </w:pPr>
      <w:r>
        <w:rPr>
          <w:rFonts w:ascii="Times New Roman" w:eastAsia="Times New Roman" w:hAnsi="Times New Roman"/>
          <w:sz w:val="24"/>
        </w:rPr>
        <w:t>Промежуточная аттестация производится в последнюю неделю четверти, не позднее трех дней до окончания.</w:t>
      </w:r>
    </w:p>
    <w:p w:rsidR="00B57B38" w:rsidRPr="00B57B38" w:rsidRDefault="00B57B38" w:rsidP="00B57B38">
      <w:pPr>
        <w:spacing w:line="0" w:lineRule="atLeast"/>
        <w:ind w:left="980"/>
        <w:rPr>
          <w:rFonts w:ascii="Times New Roman" w:eastAsia="Times New Roman" w:hAnsi="Times New Roman"/>
          <w:sz w:val="24"/>
        </w:rPr>
      </w:pPr>
      <w:r>
        <w:rPr>
          <w:rFonts w:ascii="Times New Roman" w:eastAsia="Times New Roman" w:hAnsi="Times New Roman"/>
          <w:sz w:val="24"/>
        </w:rPr>
        <w:t>Сроки промежуточной и итоговой аттестации:</w:t>
      </w:r>
    </w:p>
    <w:p w:rsidR="00B57B38" w:rsidRDefault="00B57B38" w:rsidP="00B57B38">
      <w:pPr>
        <w:tabs>
          <w:tab w:val="left" w:pos="1400"/>
        </w:tabs>
        <w:spacing w:after="0" w:line="0" w:lineRule="atLeast"/>
        <w:ind w:left="1400"/>
        <w:rPr>
          <w:rFonts w:ascii="Symbol" w:eastAsia="Symbol" w:hAnsi="Symbol"/>
          <w:sz w:val="24"/>
        </w:rPr>
      </w:pPr>
      <w:r>
        <w:rPr>
          <w:rFonts w:ascii="Times New Roman" w:eastAsia="Times New Roman" w:hAnsi="Times New Roman"/>
          <w:sz w:val="24"/>
        </w:rPr>
        <w:t>последняя неделя октября (1 учебная четверть);</w:t>
      </w:r>
    </w:p>
    <w:p w:rsidR="00B57B38" w:rsidRDefault="00B57B38" w:rsidP="00A96D5E">
      <w:pPr>
        <w:numPr>
          <w:ilvl w:val="0"/>
          <w:numId w:val="46"/>
        </w:numPr>
        <w:tabs>
          <w:tab w:val="left" w:pos="1400"/>
        </w:tabs>
        <w:spacing w:after="0" w:line="0" w:lineRule="atLeast"/>
        <w:ind w:left="1400" w:hanging="430"/>
        <w:rPr>
          <w:rFonts w:ascii="Symbol" w:eastAsia="Symbol" w:hAnsi="Symbol"/>
          <w:sz w:val="24"/>
        </w:rPr>
      </w:pPr>
      <w:r>
        <w:rPr>
          <w:rFonts w:ascii="Times New Roman" w:eastAsia="Times New Roman" w:hAnsi="Times New Roman"/>
          <w:sz w:val="24"/>
        </w:rPr>
        <w:t>последняя неделя декабря (2 учебная четверть);</w:t>
      </w:r>
    </w:p>
    <w:p w:rsidR="00B57B38" w:rsidRDefault="00B57B38" w:rsidP="00A96D5E">
      <w:pPr>
        <w:numPr>
          <w:ilvl w:val="0"/>
          <w:numId w:val="46"/>
        </w:numPr>
        <w:tabs>
          <w:tab w:val="left" w:pos="1400"/>
        </w:tabs>
        <w:spacing w:after="0" w:line="239" w:lineRule="auto"/>
        <w:ind w:left="1400" w:hanging="430"/>
        <w:rPr>
          <w:rFonts w:ascii="Symbol" w:eastAsia="Symbol" w:hAnsi="Symbol"/>
          <w:sz w:val="24"/>
        </w:rPr>
      </w:pPr>
      <w:r>
        <w:rPr>
          <w:rFonts w:ascii="Times New Roman" w:eastAsia="Times New Roman" w:hAnsi="Times New Roman"/>
          <w:sz w:val="24"/>
        </w:rPr>
        <w:t>последняя неделя марта (3 учебная четверть);</w:t>
      </w:r>
    </w:p>
    <w:p w:rsidR="00B57B38" w:rsidRPr="00B57B38" w:rsidRDefault="00B57B38" w:rsidP="00A96D5E">
      <w:pPr>
        <w:numPr>
          <w:ilvl w:val="0"/>
          <w:numId w:val="46"/>
        </w:numPr>
        <w:tabs>
          <w:tab w:val="left" w:pos="1400"/>
        </w:tabs>
        <w:spacing w:after="0" w:line="239" w:lineRule="auto"/>
        <w:rPr>
          <w:rFonts w:ascii="Symbol" w:eastAsia="Symbol" w:hAnsi="Symbol"/>
          <w:sz w:val="24"/>
        </w:rPr>
      </w:pPr>
      <w:r>
        <w:rPr>
          <w:rFonts w:ascii="Times New Roman" w:eastAsia="Times New Roman" w:hAnsi="Times New Roman"/>
          <w:sz w:val="24"/>
        </w:rPr>
        <w:t>последняя неделя мая (4 четверть, год).</w:t>
      </w:r>
    </w:p>
    <w:p w:rsidR="00016359" w:rsidRPr="00212B30" w:rsidRDefault="00016359" w:rsidP="00016359">
      <w:pPr>
        <w:spacing w:after="160" w:line="259" w:lineRule="auto"/>
        <w:jc w:val="center"/>
        <w:rPr>
          <w:rFonts w:ascii="Times New Roman" w:hAnsi="Times New Roman" w:cs="Times New Roman"/>
          <w:b/>
          <w:sz w:val="24"/>
          <w:szCs w:val="28"/>
        </w:rPr>
      </w:pPr>
      <w:r>
        <w:rPr>
          <w:rFonts w:ascii="Times New Roman" w:hAnsi="Times New Roman" w:cs="Times New Roman"/>
          <w:b/>
          <w:sz w:val="24"/>
          <w:szCs w:val="28"/>
        </w:rPr>
        <w:t>3.3.</w:t>
      </w:r>
      <w:r w:rsidRPr="00212B30">
        <w:rPr>
          <w:rFonts w:ascii="Times New Roman" w:hAnsi="Times New Roman" w:cs="Times New Roman"/>
          <w:b/>
          <w:sz w:val="24"/>
          <w:szCs w:val="28"/>
        </w:rPr>
        <w:t xml:space="preserve"> План внеурочной деятельности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План внеурочной деятельности является организационным</w:t>
      </w:r>
      <w:r>
        <w:rPr>
          <w:rFonts w:ascii="Times New Roman" w:hAnsi="Times New Roman" w:cs="Times New Roman"/>
          <w:sz w:val="24"/>
          <w:szCs w:val="28"/>
        </w:rPr>
        <w:t xml:space="preserve"> механизмом реализации о</w:t>
      </w:r>
      <w:r>
        <w:rPr>
          <w:rFonts w:ascii="Times New Roman" w:hAnsi="Times New Roman" w:cs="Times New Roman"/>
          <w:sz w:val="24"/>
          <w:szCs w:val="28"/>
        </w:rPr>
        <w:t>с</w:t>
      </w:r>
      <w:r>
        <w:rPr>
          <w:rFonts w:ascii="Times New Roman" w:hAnsi="Times New Roman" w:cs="Times New Roman"/>
          <w:sz w:val="24"/>
          <w:szCs w:val="28"/>
        </w:rPr>
        <w:t xml:space="preserve">новной </w:t>
      </w:r>
      <w:r w:rsidRPr="00212B30">
        <w:rPr>
          <w:rFonts w:ascii="Times New Roman" w:hAnsi="Times New Roman" w:cs="Times New Roman"/>
          <w:sz w:val="24"/>
          <w:szCs w:val="28"/>
        </w:rPr>
        <w:t>образовательной программы начального общего образования.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xml:space="preserve"> План внеурочной деятельности обеспечивает учет индивидуальных особенностей 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потребностей обучающихся через организацию внеурочной деятельности.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План внеурочной деятельности определяет состав и структуру направлений, формы</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организации, объем внеурочной деятельности для обуча</w:t>
      </w:r>
      <w:r>
        <w:rPr>
          <w:rFonts w:ascii="Times New Roman" w:hAnsi="Times New Roman" w:cs="Times New Roman"/>
          <w:sz w:val="24"/>
          <w:szCs w:val="28"/>
        </w:rPr>
        <w:t>ющихся при получении начальн</w:t>
      </w:r>
      <w:r>
        <w:rPr>
          <w:rFonts w:ascii="Times New Roman" w:hAnsi="Times New Roman" w:cs="Times New Roman"/>
          <w:sz w:val="24"/>
          <w:szCs w:val="28"/>
        </w:rPr>
        <w:t>о</w:t>
      </w:r>
      <w:r>
        <w:rPr>
          <w:rFonts w:ascii="Times New Roman" w:hAnsi="Times New Roman" w:cs="Times New Roman"/>
          <w:sz w:val="24"/>
          <w:szCs w:val="28"/>
        </w:rPr>
        <w:t xml:space="preserve">го </w:t>
      </w:r>
      <w:r w:rsidRPr="00212B30">
        <w:rPr>
          <w:rFonts w:ascii="Times New Roman" w:hAnsi="Times New Roman" w:cs="Times New Roman"/>
          <w:sz w:val="24"/>
          <w:szCs w:val="28"/>
        </w:rPr>
        <w:t>общего образования с учетом интересов обучающихся и возможностей школы.</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Целью внеурочной деятельности является достижение планируемых результатов освоения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основной образовательной программы.</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Задачи: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создание условий для достижения учащимися необходимого для жизни в обществе</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lastRenderedPageBreak/>
        <w:t>социального опыта и формирования принимаемой обществом системы ценностей, для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многогранного развития и социализации каждого учащегося в свободное от учѐбы время;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создание воспитывающей среды, обеспечивающей активизацию социальных,</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интеллектуальных интересов учащихся в свободное время;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развитие здоровой, творчески растущей личности, с формированной гражданской</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ответственностью и правовым самосознанием, подготовленной к жизнедея</w:t>
      </w:r>
      <w:r>
        <w:rPr>
          <w:rFonts w:ascii="Times New Roman" w:hAnsi="Times New Roman" w:cs="Times New Roman"/>
          <w:sz w:val="24"/>
          <w:szCs w:val="28"/>
        </w:rPr>
        <w:t>тельности в н</w:t>
      </w:r>
      <w:r>
        <w:rPr>
          <w:rFonts w:ascii="Times New Roman" w:hAnsi="Times New Roman" w:cs="Times New Roman"/>
          <w:sz w:val="24"/>
          <w:szCs w:val="28"/>
        </w:rPr>
        <w:t>о</w:t>
      </w:r>
      <w:r>
        <w:rPr>
          <w:rFonts w:ascii="Times New Roman" w:hAnsi="Times New Roman" w:cs="Times New Roman"/>
          <w:sz w:val="24"/>
          <w:szCs w:val="28"/>
        </w:rPr>
        <w:t xml:space="preserve">вых </w:t>
      </w:r>
      <w:r w:rsidRPr="00212B30">
        <w:rPr>
          <w:rFonts w:ascii="Times New Roman" w:hAnsi="Times New Roman" w:cs="Times New Roman"/>
          <w:sz w:val="24"/>
          <w:szCs w:val="28"/>
        </w:rPr>
        <w:t>условиях, способной на социально значимую практи</w:t>
      </w:r>
      <w:r>
        <w:rPr>
          <w:rFonts w:ascii="Times New Roman" w:hAnsi="Times New Roman" w:cs="Times New Roman"/>
          <w:sz w:val="24"/>
          <w:szCs w:val="28"/>
        </w:rPr>
        <w:t>ческую деятельность, реализ</w:t>
      </w:r>
      <w:r>
        <w:rPr>
          <w:rFonts w:ascii="Times New Roman" w:hAnsi="Times New Roman" w:cs="Times New Roman"/>
          <w:sz w:val="24"/>
          <w:szCs w:val="28"/>
        </w:rPr>
        <w:t>а</w:t>
      </w:r>
      <w:r>
        <w:rPr>
          <w:rFonts w:ascii="Times New Roman" w:hAnsi="Times New Roman" w:cs="Times New Roman"/>
          <w:sz w:val="24"/>
          <w:szCs w:val="28"/>
        </w:rPr>
        <w:t xml:space="preserve">цию </w:t>
      </w:r>
      <w:r w:rsidRPr="00212B30">
        <w:rPr>
          <w:rFonts w:ascii="Times New Roman" w:hAnsi="Times New Roman" w:cs="Times New Roman"/>
          <w:sz w:val="24"/>
          <w:szCs w:val="28"/>
        </w:rPr>
        <w:t>добровольческих инициатив.</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расширение общекультурного кругозора;</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помощь в определении способностей к тем или иным вида</w:t>
      </w:r>
      <w:r>
        <w:rPr>
          <w:rFonts w:ascii="Times New Roman" w:hAnsi="Times New Roman" w:cs="Times New Roman"/>
          <w:sz w:val="24"/>
          <w:szCs w:val="28"/>
        </w:rPr>
        <w:t>м деятельности (художестве</w:t>
      </w:r>
      <w:r>
        <w:rPr>
          <w:rFonts w:ascii="Times New Roman" w:hAnsi="Times New Roman" w:cs="Times New Roman"/>
          <w:sz w:val="24"/>
          <w:szCs w:val="28"/>
        </w:rPr>
        <w:t>н</w:t>
      </w:r>
      <w:r>
        <w:rPr>
          <w:rFonts w:ascii="Times New Roman" w:hAnsi="Times New Roman" w:cs="Times New Roman"/>
          <w:sz w:val="24"/>
          <w:szCs w:val="28"/>
        </w:rPr>
        <w:t xml:space="preserve">ной, </w:t>
      </w:r>
      <w:r w:rsidRPr="00212B30">
        <w:rPr>
          <w:rFonts w:ascii="Times New Roman" w:hAnsi="Times New Roman" w:cs="Times New Roman"/>
          <w:sz w:val="24"/>
          <w:szCs w:val="28"/>
        </w:rPr>
        <w:t>спортивной, технической и др.) и содействие в их реализации в творческих объед</w:t>
      </w:r>
      <w:r w:rsidRPr="00212B30">
        <w:rPr>
          <w:rFonts w:ascii="Times New Roman" w:hAnsi="Times New Roman" w:cs="Times New Roman"/>
          <w:sz w:val="24"/>
          <w:szCs w:val="28"/>
        </w:rPr>
        <w:t>и</w:t>
      </w:r>
      <w:r w:rsidRPr="00212B30">
        <w:rPr>
          <w:rFonts w:ascii="Times New Roman" w:hAnsi="Times New Roman" w:cs="Times New Roman"/>
          <w:sz w:val="24"/>
          <w:szCs w:val="28"/>
        </w:rPr>
        <w:t>нениях;</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включение в личностно творческие виды деятельности;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участие в общественно значимых делах;</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создание пространства для межличностного общения.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Модель организации внеурочной деятельности МБОУ «</w:t>
      </w:r>
      <w:r>
        <w:rPr>
          <w:rFonts w:ascii="Times New Roman" w:hAnsi="Times New Roman" w:cs="Times New Roman"/>
          <w:sz w:val="24"/>
          <w:szCs w:val="28"/>
        </w:rPr>
        <w:t>Новотырышкинская СОШ» - о</w:t>
      </w:r>
      <w:r>
        <w:rPr>
          <w:rFonts w:ascii="Times New Roman" w:hAnsi="Times New Roman" w:cs="Times New Roman"/>
          <w:sz w:val="24"/>
          <w:szCs w:val="28"/>
        </w:rPr>
        <w:t>п</w:t>
      </w:r>
      <w:r>
        <w:rPr>
          <w:rFonts w:ascii="Times New Roman" w:hAnsi="Times New Roman" w:cs="Times New Roman"/>
          <w:sz w:val="24"/>
          <w:szCs w:val="28"/>
        </w:rPr>
        <w:t xml:space="preserve">тимизационная, в </w:t>
      </w:r>
      <w:r w:rsidRPr="00212B30">
        <w:rPr>
          <w:rFonts w:ascii="Times New Roman" w:hAnsi="Times New Roman" w:cs="Times New Roman"/>
          <w:sz w:val="24"/>
          <w:szCs w:val="28"/>
        </w:rPr>
        <w:t>ее реализации принимают участие педагогические работ</w:t>
      </w:r>
      <w:r>
        <w:rPr>
          <w:rFonts w:ascii="Times New Roman" w:hAnsi="Times New Roman" w:cs="Times New Roman"/>
          <w:sz w:val="24"/>
          <w:szCs w:val="28"/>
        </w:rPr>
        <w:t>ники учрежд</w:t>
      </w:r>
      <w:r>
        <w:rPr>
          <w:rFonts w:ascii="Times New Roman" w:hAnsi="Times New Roman" w:cs="Times New Roman"/>
          <w:sz w:val="24"/>
          <w:szCs w:val="28"/>
        </w:rPr>
        <w:t>е</w:t>
      </w:r>
      <w:r>
        <w:rPr>
          <w:rFonts w:ascii="Times New Roman" w:hAnsi="Times New Roman" w:cs="Times New Roman"/>
          <w:sz w:val="24"/>
          <w:szCs w:val="28"/>
        </w:rPr>
        <w:t xml:space="preserve">ния. Координирующую </w:t>
      </w:r>
      <w:r w:rsidRPr="00212B30">
        <w:rPr>
          <w:rFonts w:ascii="Times New Roman" w:hAnsi="Times New Roman" w:cs="Times New Roman"/>
          <w:sz w:val="24"/>
          <w:szCs w:val="28"/>
        </w:rPr>
        <w:t>роль выполняет, как правило, классный руководитель.</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Для реализации внеурочной деятельности используются возможности образовательных</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организаций дополнительного образования и организаций культуры.</w:t>
      </w:r>
    </w:p>
    <w:p w:rsidR="00016359" w:rsidRPr="00212B30" w:rsidRDefault="00016359" w:rsidP="00016359">
      <w:pPr>
        <w:spacing w:after="160" w:line="259" w:lineRule="auto"/>
        <w:rPr>
          <w:rFonts w:ascii="Times New Roman" w:hAnsi="Times New Roman" w:cs="Times New Roman"/>
          <w:b/>
          <w:sz w:val="24"/>
          <w:szCs w:val="28"/>
        </w:rPr>
      </w:pPr>
      <w:r w:rsidRPr="00212B30">
        <w:rPr>
          <w:rFonts w:ascii="Times New Roman" w:hAnsi="Times New Roman" w:cs="Times New Roman"/>
          <w:b/>
          <w:sz w:val="24"/>
          <w:szCs w:val="28"/>
        </w:rPr>
        <w:t>Направления, формы организации внеурочной деятельности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 xml:space="preserve"> Внеурочная деятельность организуется по направлениям развития личности (спортивно</w:t>
      </w:r>
      <w:r>
        <w:rPr>
          <w:rFonts w:ascii="Times New Roman" w:hAnsi="Times New Roman" w:cs="Times New Roman"/>
          <w:sz w:val="24"/>
          <w:szCs w:val="28"/>
        </w:rPr>
        <w:t xml:space="preserve"> </w:t>
      </w:r>
      <w:r w:rsidRPr="00212B30">
        <w:rPr>
          <w:rFonts w:ascii="Times New Roman" w:hAnsi="Times New Roman" w:cs="Times New Roman"/>
          <w:sz w:val="24"/>
          <w:szCs w:val="28"/>
        </w:rPr>
        <w:t>оздоровительное, духовно-нравственное, социальное, общеинтеллектуальное,</w:t>
      </w:r>
      <w:r>
        <w:rPr>
          <w:rFonts w:ascii="Times New Roman" w:hAnsi="Times New Roman" w:cs="Times New Roman"/>
          <w:sz w:val="24"/>
          <w:szCs w:val="28"/>
        </w:rPr>
        <w:t xml:space="preserve"> </w:t>
      </w:r>
      <w:r w:rsidRPr="00212B30">
        <w:rPr>
          <w:rFonts w:ascii="Times New Roman" w:hAnsi="Times New Roman" w:cs="Times New Roman"/>
          <w:sz w:val="24"/>
          <w:szCs w:val="28"/>
        </w:rPr>
        <w:t>общекул</w:t>
      </w:r>
      <w:r w:rsidRPr="00212B30">
        <w:rPr>
          <w:rFonts w:ascii="Times New Roman" w:hAnsi="Times New Roman" w:cs="Times New Roman"/>
          <w:sz w:val="24"/>
          <w:szCs w:val="28"/>
        </w:rPr>
        <w:t>ь</w:t>
      </w:r>
      <w:r w:rsidRPr="00212B30">
        <w:rPr>
          <w:rFonts w:ascii="Times New Roman" w:hAnsi="Times New Roman" w:cs="Times New Roman"/>
          <w:sz w:val="24"/>
          <w:szCs w:val="28"/>
        </w:rPr>
        <w:t>турное). Внеурочная деятельность осуществляется в формах, отличных от классноуро</w:t>
      </w:r>
      <w:r w:rsidRPr="00212B30">
        <w:rPr>
          <w:rFonts w:ascii="Times New Roman" w:hAnsi="Times New Roman" w:cs="Times New Roman"/>
          <w:sz w:val="24"/>
          <w:szCs w:val="28"/>
        </w:rPr>
        <w:t>ч</w:t>
      </w:r>
      <w:r w:rsidRPr="00212B30">
        <w:rPr>
          <w:rFonts w:ascii="Times New Roman" w:hAnsi="Times New Roman" w:cs="Times New Roman"/>
          <w:sz w:val="24"/>
          <w:szCs w:val="28"/>
        </w:rPr>
        <w:t>ной, и направлена на достижение планируемых результатов освоения основной</w:t>
      </w:r>
      <w:r>
        <w:rPr>
          <w:rFonts w:ascii="Times New Roman" w:hAnsi="Times New Roman" w:cs="Times New Roman"/>
          <w:sz w:val="24"/>
          <w:szCs w:val="28"/>
        </w:rPr>
        <w:t xml:space="preserve"> </w:t>
      </w:r>
      <w:r w:rsidRPr="00212B30">
        <w:rPr>
          <w:rFonts w:ascii="Times New Roman" w:hAnsi="Times New Roman" w:cs="Times New Roman"/>
          <w:sz w:val="24"/>
          <w:szCs w:val="28"/>
        </w:rPr>
        <w:t>образов</w:t>
      </w:r>
      <w:r w:rsidRPr="00212B30">
        <w:rPr>
          <w:rFonts w:ascii="Times New Roman" w:hAnsi="Times New Roman" w:cs="Times New Roman"/>
          <w:sz w:val="24"/>
          <w:szCs w:val="28"/>
        </w:rPr>
        <w:t>а</w:t>
      </w:r>
      <w:r w:rsidRPr="00212B30">
        <w:rPr>
          <w:rFonts w:ascii="Times New Roman" w:hAnsi="Times New Roman" w:cs="Times New Roman"/>
          <w:sz w:val="24"/>
          <w:szCs w:val="28"/>
        </w:rPr>
        <w:t>тельной программы начального общего образования.</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Выбор форм проведения занятий внеурочной деятельности связан с реализацией</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деятельностного подхода, формированием у обучающихся разных групп УУД. Каждый</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обучающийся имеет право заниматься в объединениях разной направленности, а также</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изменять направление обучения.</w:t>
      </w:r>
    </w:p>
    <w:p w:rsidR="00016359" w:rsidRDefault="00016359" w:rsidP="00016359">
      <w:pPr>
        <w:spacing w:after="160" w:line="259" w:lineRule="auto"/>
        <w:rPr>
          <w:rFonts w:ascii="Times New Roman" w:hAnsi="Times New Roman" w:cs="Times New Roman"/>
          <w:b/>
          <w:sz w:val="24"/>
          <w:szCs w:val="28"/>
        </w:rPr>
      </w:pPr>
      <w:r w:rsidRPr="00212B30">
        <w:rPr>
          <w:rFonts w:ascii="Times New Roman" w:hAnsi="Times New Roman" w:cs="Times New Roman"/>
          <w:b/>
          <w:sz w:val="24"/>
          <w:szCs w:val="28"/>
        </w:rPr>
        <w:t>Формы внеурочной деятельности:</w:t>
      </w:r>
    </w:p>
    <w:tbl>
      <w:tblPr>
        <w:tblStyle w:val="a4"/>
        <w:tblW w:w="0" w:type="auto"/>
        <w:tblLook w:val="04A0" w:firstRow="1" w:lastRow="0" w:firstColumn="1" w:lastColumn="0" w:noHBand="0" w:noVBand="1"/>
      </w:tblPr>
      <w:tblGrid>
        <w:gridCol w:w="2264"/>
        <w:gridCol w:w="7307"/>
      </w:tblGrid>
      <w:tr w:rsidR="00016359" w:rsidTr="00016359">
        <w:tc>
          <w:tcPr>
            <w:tcW w:w="2093" w:type="dxa"/>
          </w:tcPr>
          <w:p w:rsidR="00016359" w:rsidRDefault="00016359"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Направления </w:t>
            </w:r>
          </w:p>
        </w:tc>
        <w:tc>
          <w:tcPr>
            <w:tcW w:w="7478" w:type="dxa"/>
          </w:tcPr>
          <w:p w:rsidR="00016359" w:rsidRDefault="00016359"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Формы </w:t>
            </w:r>
          </w:p>
        </w:tc>
      </w:tr>
      <w:tr w:rsidR="00016359" w:rsidTr="00016359">
        <w:tc>
          <w:tcPr>
            <w:tcW w:w="2093" w:type="dxa"/>
          </w:tcPr>
          <w:p w:rsidR="00016359" w:rsidRDefault="004F3F00"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Физическое </w:t>
            </w:r>
          </w:p>
        </w:tc>
        <w:tc>
          <w:tcPr>
            <w:tcW w:w="7478" w:type="dxa"/>
          </w:tcPr>
          <w:p w:rsidR="00016359" w:rsidRPr="00212B30" w:rsidRDefault="00016359" w:rsidP="00016359">
            <w:pPr>
              <w:spacing w:after="160" w:line="259" w:lineRule="auto"/>
              <w:rPr>
                <w:rFonts w:ascii="Times New Roman" w:hAnsi="Times New Roman" w:cs="Times New Roman"/>
                <w:b/>
                <w:sz w:val="24"/>
                <w:szCs w:val="28"/>
              </w:rPr>
            </w:pPr>
            <w:r w:rsidRPr="00212B30">
              <w:rPr>
                <w:rFonts w:ascii="Times New Roman" w:hAnsi="Times New Roman" w:cs="Times New Roman"/>
              </w:rPr>
              <w:t>Соревнования, веселые старты, день здоровья, спартакиада, нормы ГТО. Проведение бесед по охране здоровья</w:t>
            </w:r>
          </w:p>
        </w:tc>
      </w:tr>
      <w:tr w:rsidR="00016359" w:rsidTr="00016359">
        <w:tc>
          <w:tcPr>
            <w:tcW w:w="2093" w:type="dxa"/>
          </w:tcPr>
          <w:p w:rsidR="00016359" w:rsidRDefault="004F3F00"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И</w:t>
            </w:r>
            <w:r w:rsidR="00016359">
              <w:rPr>
                <w:rFonts w:ascii="Times New Roman" w:hAnsi="Times New Roman" w:cs="Times New Roman"/>
                <w:b/>
                <w:sz w:val="24"/>
                <w:szCs w:val="28"/>
              </w:rPr>
              <w:t xml:space="preserve">нтеллектуальное </w:t>
            </w:r>
          </w:p>
        </w:tc>
        <w:tc>
          <w:tcPr>
            <w:tcW w:w="7478" w:type="dxa"/>
          </w:tcPr>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Конференции, поисковые и научные исследования, олимпиады</w:t>
            </w:r>
            <w:r>
              <w:rPr>
                <w:rFonts w:ascii="Times New Roman" w:hAnsi="Times New Roman" w:cs="Times New Roman"/>
                <w:sz w:val="24"/>
                <w:szCs w:val="28"/>
              </w:rPr>
              <w:t xml:space="preserve">, </w:t>
            </w:r>
            <w:r w:rsidRPr="00212B30">
              <w:rPr>
                <w:rFonts w:ascii="Times New Roman" w:hAnsi="Times New Roman" w:cs="Times New Roman"/>
                <w:sz w:val="24"/>
                <w:szCs w:val="28"/>
              </w:rPr>
              <w:t>ви</w:t>
            </w:r>
            <w:r w:rsidRPr="00212B30">
              <w:rPr>
                <w:rFonts w:ascii="Times New Roman" w:hAnsi="Times New Roman" w:cs="Times New Roman"/>
                <w:sz w:val="24"/>
                <w:szCs w:val="28"/>
              </w:rPr>
              <w:t>к</w:t>
            </w:r>
            <w:r w:rsidRPr="00212B30">
              <w:rPr>
                <w:rFonts w:ascii="Times New Roman" w:hAnsi="Times New Roman" w:cs="Times New Roman"/>
                <w:sz w:val="24"/>
                <w:szCs w:val="28"/>
              </w:rPr>
              <w:t>торины, предметные недели, конкурсы, КВН</w:t>
            </w:r>
            <w:r>
              <w:rPr>
                <w:rFonts w:ascii="Times New Roman" w:hAnsi="Times New Roman" w:cs="Times New Roman"/>
                <w:sz w:val="24"/>
                <w:szCs w:val="28"/>
              </w:rPr>
              <w:t xml:space="preserve">, </w:t>
            </w:r>
            <w:r w:rsidRPr="00212B30">
              <w:rPr>
                <w:rFonts w:ascii="Times New Roman" w:hAnsi="Times New Roman" w:cs="Times New Roman"/>
                <w:sz w:val="24"/>
                <w:szCs w:val="28"/>
              </w:rPr>
              <w:t xml:space="preserve">оргдеятельностные </w:t>
            </w:r>
            <w:r w:rsidRPr="00212B30">
              <w:rPr>
                <w:rFonts w:ascii="Times New Roman" w:hAnsi="Times New Roman" w:cs="Times New Roman"/>
                <w:sz w:val="24"/>
                <w:szCs w:val="28"/>
              </w:rPr>
              <w:lastRenderedPageBreak/>
              <w:t>игры, позн</w:t>
            </w:r>
            <w:r>
              <w:rPr>
                <w:rFonts w:ascii="Times New Roman" w:hAnsi="Times New Roman" w:cs="Times New Roman"/>
                <w:sz w:val="24"/>
                <w:szCs w:val="28"/>
              </w:rPr>
              <w:t xml:space="preserve">авательные беседы. Библиотечные </w:t>
            </w:r>
            <w:r w:rsidRPr="00212B30">
              <w:rPr>
                <w:rFonts w:ascii="Times New Roman" w:hAnsi="Times New Roman" w:cs="Times New Roman"/>
                <w:sz w:val="24"/>
                <w:szCs w:val="28"/>
              </w:rPr>
              <w:t>уроки. Проектная, и</w:t>
            </w:r>
            <w:r w:rsidRPr="00212B30">
              <w:rPr>
                <w:rFonts w:ascii="Times New Roman" w:hAnsi="Times New Roman" w:cs="Times New Roman"/>
                <w:sz w:val="24"/>
                <w:szCs w:val="28"/>
              </w:rPr>
              <w:t>с</w:t>
            </w:r>
            <w:r w:rsidRPr="00212B30">
              <w:rPr>
                <w:rFonts w:ascii="Times New Roman" w:hAnsi="Times New Roman" w:cs="Times New Roman"/>
                <w:sz w:val="24"/>
                <w:szCs w:val="28"/>
              </w:rPr>
              <w:t>следовательская деятельность.</w:t>
            </w:r>
          </w:p>
        </w:tc>
      </w:tr>
      <w:tr w:rsidR="00016359" w:rsidTr="00016359">
        <w:tc>
          <w:tcPr>
            <w:tcW w:w="2093" w:type="dxa"/>
          </w:tcPr>
          <w:p w:rsidR="00016359" w:rsidRDefault="00016359"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lastRenderedPageBreak/>
              <w:t xml:space="preserve">Общекультурное </w:t>
            </w:r>
          </w:p>
        </w:tc>
        <w:tc>
          <w:tcPr>
            <w:tcW w:w="7478" w:type="dxa"/>
          </w:tcPr>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Экскурсии, поход в театр, по</w:t>
            </w:r>
            <w:r>
              <w:rPr>
                <w:rFonts w:ascii="Times New Roman" w:hAnsi="Times New Roman" w:cs="Times New Roman"/>
                <w:sz w:val="24"/>
                <w:szCs w:val="28"/>
              </w:rPr>
              <w:t xml:space="preserve">ход в музей, отчетные концерты, </w:t>
            </w:r>
            <w:r w:rsidRPr="00212B30">
              <w:rPr>
                <w:rFonts w:ascii="Times New Roman" w:hAnsi="Times New Roman" w:cs="Times New Roman"/>
                <w:sz w:val="24"/>
                <w:szCs w:val="28"/>
              </w:rPr>
              <w:t>ко</w:t>
            </w:r>
            <w:r w:rsidRPr="00212B30">
              <w:rPr>
                <w:rFonts w:ascii="Times New Roman" w:hAnsi="Times New Roman" w:cs="Times New Roman"/>
                <w:sz w:val="24"/>
                <w:szCs w:val="28"/>
              </w:rPr>
              <w:t>н</w:t>
            </w:r>
            <w:r w:rsidRPr="00212B30">
              <w:rPr>
                <w:rFonts w:ascii="Times New Roman" w:hAnsi="Times New Roman" w:cs="Times New Roman"/>
                <w:sz w:val="24"/>
                <w:szCs w:val="28"/>
              </w:rPr>
              <w:t>курсы, праздники. Организ</w:t>
            </w:r>
            <w:r>
              <w:rPr>
                <w:rFonts w:ascii="Times New Roman" w:hAnsi="Times New Roman" w:cs="Times New Roman"/>
                <w:sz w:val="24"/>
                <w:szCs w:val="28"/>
              </w:rPr>
              <w:t xml:space="preserve">ация выставок детских рисунков, </w:t>
            </w:r>
            <w:r w:rsidRPr="00212B30">
              <w:rPr>
                <w:rFonts w:ascii="Times New Roman" w:hAnsi="Times New Roman" w:cs="Times New Roman"/>
                <w:sz w:val="24"/>
                <w:szCs w:val="28"/>
              </w:rPr>
              <w:t>под</w:t>
            </w:r>
            <w:r w:rsidRPr="00212B30">
              <w:rPr>
                <w:rFonts w:ascii="Times New Roman" w:hAnsi="Times New Roman" w:cs="Times New Roman"/>
                <w:sz w:val="24"/>
                <w:szCs w:val="28"/>
              </w:rPr>
              <w:t>е</w:t>
            </w:r>
            <w:r w:rsidRPr="00212B30">
              <w:rPr>
                <w:rFonts w:ascii="Times New Roman" w:hAnsi="Times New Roman" w:cs="Times New Roman"/>
                <w:sz w:val="24"/>
                <w:szCs w:val="28"/>
              </w:rPr>
              <w:t>лок и творческих работ уч</w:t>
            </w:r>
            <w:r>
              <w:rPr>
                <w:rFonts w:ascii="Times New Roman" w:hAnsi="Times New Roman" w:cs="Times New Roman"/>
                <w:sz w:val="24"/>
                <w:szCs w:val="28"/>
              </w:rPr>
              <w:t xml:space="preserve">ащихся. Проведение тематических </w:t>
            </w:r>
            <w:r w:rsidRPr="00212B30">
              <w:rPr>
                <w:rFonts w:ascii="Times New Roman" w:hAnsi="Times New Roman" w:cs="Times New Roman"/>
                <w:sz w:val="24"/>
                <w:szCs w:val="28"/>
              </w:rPr>
              <w:t>клас</w:t>
            </w:r>
            <w:r w:rsidRPr="00212B30">
              <w:rPr>
                <w:rFonts w:ascii="Times New Roman" w:hAnsi="Times New Roman" w:cs="Times New Roman"/>
                <w:sz w:val="24"/>
                <w:szCs w:val="28"/>
              </w:rPr>
              <w:t>с</w:t>
            </w:r>
            <w:r w:rsidRPr="00212B30">
              <w:rPr>
                <w:rFonts w:ascii="Times New Roman" w:hAnsi="Times New Roman" w:cs="Times New Roman"/>
                <w:sz w:val="24"/>
                <w:szCs w:val="28"/>
              </w:rPr>
              <w:t xml:space="preserve">ных часов по эстетике </w:t>
            </w:r>
            <w:r>
              <w:rPr>
                <w:rFonts w:ascii="Times New Roman" w:hAnsi="Times New Roman" w:cs="Times New Roman"/>
                <w:sz w:val="24"/>
                <w:szCs w:val="28"/>
              </w:rPr>
              <w:t xml:space="preserve">внешнего вида ученика, культуре </w:t>
            </w:r>
            <w:r w:rsidRPr="00212B30">
              <w:rPr>
                <w:rFonts w:ascii="Times New Roman" w:hAnsi="Times New Roman" w:cs="Times New Roman"/>
                <w:sz w:val="24"/>
                <w:szCs w:val="28"/>
              </w:rPr>
              <w:t>поведения и речи.</w:t>
            </w:r>
          </w:p>
        </w:tc>
      </w:tr>
      <w:tr w:rsidR="00016359" w:rsidTr="00016359">
        <w:tc>
          <w:tcPr>
            <w:tcW w:w="2093" w:type="dxa"/>
          </w:tcPr>
          <w:p w:rsidR="00016359" w:rsidRDefault="00016359"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Социальное </w:t>
            </w:r>
          </w:p>
        </w:tc>
        <w:tc>
          <w:tcPr>
            <w:tcW w:w="7478" w:type="dxa"/>
          </w:tcPr>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Общественно полезные практи</w:t>
            </w:r>
            <w:r>
              <w:rPr>
                <w:rFonts w:ascii="Times New Roman" w:hAnsi="Times New Roman" w:cs="Times New Roman"/>
                <w:sz w:val="24"/>
                <w:szCs w:val="28"/>
              </w:rPr>
              <w:t xml:space="preserve">ки, трудовые десанты. Работа по </w:t>
            </w:r>
            <w:r w:rsidRPr="00212B30">
              <w:rPr>
                <w:rFonts w:ascii="Times New Roman" w:hAnsi="Times New Roman" w:cs="Times New Roman"/>
                <w:sz w:val="24"/>
                <w:szCs w:val="28"/>
              </w:rPr>
              <w:t>оформлению и уборке каб</w:t>
            </w:r>
            <w:r>
              <w:rPr>
                <w:rFonts w:ascii="Times New Roman" w:hAnsi="Times New Roman" w:cs="Times New Roman"/>
                <w:sz w:val="24"/>
                <w:szCs w:val="28"/>
              </w:rPr>
              <w:t xml:space="preserve">инета. Организация дежурства на </w:t>
            </w:r>
            <w:r w:rsidRPr="00212B30">
              <w:rPr>
                <w:rFonts w:ascii="Times New Roman" w:hAnsi="Times New Roman" w:cs="Times New Roman"/>
                <w:sz w:val="24"/>
                <w:szCs w:val="28"/>
              </w:rPr>
              <w:t>перем</w:t>
            </w:r>
            <w:r w:rsidRPr="00212B30">
              <w:rPr>
                <w:rFonts w:ascii="Times New Roman" w:hAnsi="Times New Roman" w:cs="Times New Roman"/>
                <w:sz w:val="24"/>
                <w:szCs w:val="28"/>
              </w:rPr>
              <w:t>е</w:t>
            </w:r>
            <w:r w:rsidRPr="00212B30">
              <w:rPr>
                <w:rFonts w:ascii="Times New Roman" w:hAnsi="Times New Roman" w:cs="Times New Roman"/>
                <w:sz w:val="24"/>
                <w:szCs w:val="28"/>
              </w:rPr>
              <w:t>нах и в школьной столовой.</w:t>
            </w:r>
          </w:p>
        </w:tc>
      </w:tr>
      <w:tr w:rsidR="00016359" w:rsidTr="00016359">
        <w:tc>
          <w:tcPr>
            <w:tcW w:w="2093" w:type="dxa"/>
          </w:tcPr>
          <w:p w:rsidR="00016359" w:rsidRDefault="004F3F00"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Граждланско-патриотическое</w:t>
            </w:r>
          </w:p>
        </w:tc>
        <w:tc>
          <w:tcPr>
            <w:tcW w:w="7478" w:type="dxa"/>
          </w:tcPr>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Встречи с интересными людьми, ветеранами ВО</w:t>
            </w:r>
            <w:r>
              <w:rPr>
                <w:rFonts w:ascii="Times New Roman" w:hAnsi="Times New Roman" w:cs="Times New Roman"/>
                <w:sz w:val="24"/>
                <w:szCs w:val="28"/>
              </w:rPr>
              <w:t xml:space="preserve">В и </w:t>
            </w:r>
            <w:r w:rsidRPr="00212B30">
              <w:rPr>
                <w:rFonts w:ascii="Times New Roman" w:hAnsi="Times New Roman" w:cs="Times New Roman"/>
                <w:sz w:val="24"/>
                <w:szCs w:val="28"/>
              </w:rPr>
              <w:t>труда,</w:t>
            </w:r>
            <w:r>
              <w:rPr>
                <w:rFonts w:ascii="Times New Roman" w:hAnsi="Times New Roman" w:cs="Times New Roman"/>
                <w:sz w:val="24"/>
                <w:szCs w:val="28"/>
              </w:rPr>
              <w:t xml:space="preserve"> </w:t>
            </w:r>
            <w:r w:rsidRPr="00212B30">
              <w:rPr>
                <w:rFonts w:ascii="Times New Roman" w:hAnsi="Times New Roman" w:cs="Times New Roman"/>
                <w:sz w:val="24"/>
                <w:szCs w:val="28"/>
              </w:rPr>
              <w:t>уроки</w:t>
            </w:r>
            <w:r>
              <w:rPr>
                <w:rFonts w:ascii="Times New Roman" w:hAnsi="Times New Roman" w:cs="Times New Roman"/>
                <w:sz w:val="24"/>
                <w:szCs w:val="28"/>
              </w:rPr>
              <w:t xml:space="preserve"> </w:t>
            </w:r>
            <w:r w:rsidRPr="00212B30">
              <w:rPr>
                <w:rFonts w:ascii="Times New Roman" w:hAnsi="Times New Roman" w:cs="Times New Roman"/>
                <w:sz w:val="24"/>
                <w:szCs w:val="28"/>
              </w:rPr>
              <w:t>мужества, посещение</w:t>
            </w:r>
            <w:r>
              <w:rPr>
                <w:rFonts w:ascii="Times New Roman" w:hAnsi="Times New Roman" w:cs="Times New Roman"/>
                <w:sz w:val="24"/>
                <w:szCs w:val="28"/>
              </w:rPr>
              <w:t xml:space="preserve"> школьного музея, проекты, акции </w:t>
            </w:r>
            <w:r w:rsidRPr="00212B30">
              <w:rPr>
                <w:rFonts w:ascii="Times New Roman" w:hAnsi="Times New Roman" w:cs="Times New Roman"/>
                <w:sz w:val="24"/>
                <w:szCs w:val="28"/>
              </w:rPr>
              <w:t>милосердия, смотры-конкурсы, благотворительные акции.</w:t>
            </w:r>
          </w:p>
          <w:p w:rsidR="00016359" w:rsidRPr="00212B30" w:rsidRDefault="00016359" w:rsidP="00016359">
            <w:pPr>
              <w:spacing w:after="160" w:line="259" w:lineRule="auto"/>
              <w:rPr>
                <w:rFonts w:ascii="Times New Roman" w:hAnsi="Times New Roman" w:cs="Times New Roman"/>
                <w:sz w:val="24"/>
                <w:szCs w:val="28"/>
              </w:rPr>
            </w:pPr>
            <w:r w:rsidRPr="00212B30">
              <w:rPr>
                <w:rFonts w:ascii="Times New Roman" w:hAnsi="Times New Roman" w:cs="Times New Roman"/>
                <w:sz w:val="24"/>
                <w:szCs w:val="28"/>
              </w:rPr>
              <w:t>Оформление газет о боевой и трудовой славе россиян. Выставк</w:t>
            </w:r>
            <w:r>
              <w:rPr>
                <w:rFonts w:ascii="Times New Roman" w:hAnsi="Times New Roman" w:cs="Times New Roman"/>
                <w:sz w:val="24"/>
                <w:szCs w:val="28"/>
              </w:rPr>
              <w:t xml:space="preserve">а </w:t>
            </w:r>
            <w:r w:rsidRPr="00212B30">
              <w:rPr>
                <w:rFonts w:ascii="Times New Roman" w:hAnsi="Times New Roman" w:cs="Times New Roman"/>
                <w:sz w:val="24"/>
                <w:szCs w:val="28"/>
              </w:rPr>
              <w:t>р</w:t>
            </w:r>
            <w:r w:rsidRPr="00212B30">
              <w:rPr>
                <w:rFonts w:ascii="Times New Roman" w:hAnsi="Times New Roman" w:cs="Times New Roman"/>
                <w:sz w:val="24"/>
                <w:szCs w:val="28"/>
              </w:rPr>
              <w:t>и</w:t>
            </w:r>
            <w:r w:rsidRPr="00212B30">
              <w:rPr>
                <w:rFonts w:ascii="Times New Roman" w:hAnsi="Times New Roman" w:cs="Times New Roman"/>
                <w:sz w:val="24"/>
                <w:szCs w:val="28"/>
              </w:rPr>
              <w:t>сунков.</w:t>
            </w:r>
            <w:r>
              <w:rPr>
                <w:rFonts w:ascii="Times New Roman" w:hAnsi="Times New Roman" w:cs="Times New Roman"/>
                <w:sz w:val="24"/>
                <w:szCs w:val="28"/>
              </w:rPr>
              <w:t xml:space="preserve"> </w:t>
            </w:r>
            <w:r w:rsidRPr="00212B30">
              <w:rPr>
                <w:rFonts w:ascii="Times New Roman" w:hAnsi="Times New Roman" w:cs="Times New Roman"/>
                <w:sz w:val="24"/>
                <w:szCs w:val="28"/>
              </w:rPr>
              <w:t>Тематические классные часы.</w:t>
            </w:r>
            <w:r>
              <w:rPr>
                <w:rFonts w:ascii="Times New Roman" w:hAnsi="Times New Roman" w:cs="Times New Roman"/>
                <w:sz w:val="24"/>
                <w:szCs w:val="28"/>
              </w:rPr>
              <w:t xml:space="preserve"> </w:t>
            </w:r>
            <w:r w:rsidRPr="00212B30">
              <w:rPr>
                <w:rFonts w:ascii="Times New Roman" w:hAnsi="Times New Roman" w:cs="Times New Roman"/>
                <w:sz w:val="24"/>
                <w:szCs w:val="28"/>
              </w:rPr>
              <w:t>Фестивали патриотической</w:t>
            </w:r>
            <w:r>
              <w:rPr>
                <w:rFonts w:ascii="Times New Roman" w:hAnsi="Times New Roman" w:cs="Times New Roman"/>
                <w:sz w:val="24"/>
                <w:szCs w:val="28"/>
              </w:rPr>
              <w:t xml:space="preserve"> </w:t>
            </w:r>
            <w:r w:rsidRPr="00212B30">
              <w:rPr>
                <w:rFonts w:ascii="Times New Roman" w:hAnsi="Times New Roman" w:cs="Times New Roman"/>
                <w:sz w:val="24"/>
                <w:szCs w:val="28"/>
              </w:rPr>
              <w:t>песни, смотры строя и песни.</w:t>
            </w:r>
          </w:p>
        </w:tc>
      </w:tr>
      <w:tr w:rsidR="004F3F00" w:rsidTr="00016359">
        <w:tc>
          <w:tcPr>
            <w:tcW w:w="2093" w:type="dxa"/>
          </w:tcPr>
          <w:p w:rsidR="004F3F00" w:rsidRDefault="004F3F00" w:rsidP="00016359">
            <w:pPr>
              <w:spacing w:after="160" w:line="259" w:lineRule="auto"/>
              <w:rPr>
                <w:rFonts w:ascii="Times New Roman" w:hAnsi="Times New Roman" w:cs="Times New Roman"/>
                <w:b/>
                <w:sz w:val="24"/>
                <w:szCs w:val="28"/>
              </w:rPr>
            </w:pPr>
            <w:r>
              <w:rPr>
                <w:rFonts w:ascii="Times New Roman" w:hAnsi="Times New Roman" w:cs="Times New Roman"/>
                <w:b/>
                <w:sz w:val="24"/>
                <w:szCs w:val="28"/>
              </w:rPr>
              <w:t xml:space="preserve">Творческое </w:t>
            </w:r>
          </w:p>
        </w:tc>
        <w:tc>
          <w:tcPr>
            <w:tcW w:w="7478" w:type="dxa"/>
          </w:tcPr>
          <w:p w:rsidR="004F3F00" w:rsidRPr="00212B30" w:rsidRDefault="004F3F00" w:rsidP="00016359">
            <w:pPr>
              <w:spacing w:after="160" w:line="259" w:lineRule="auto"/>
              <w:rPr>
                <w:rFonts w:ascii="Times New Roman" w:hAnsi="Times New Roman" w:cs="Times New Roman"/>
                <w:sz w:val="24"/>
                <w:szCs w:val="28"/>
              </w:rPr>
            </w:pPr>
            <w:r>
              <w:rPr>
                <w:rFonts w:ascii="Times New Roman" w:hAnsi="Times New Roman" w:cs="Times New Roman"/>
                <w:sz w:val="24"/>
                <w:szCs w:val="28"/>
              </w:rPr>
              <w:t>Театральные кружки, участие в спектаклях школы</w:t>
            </w:r>
          </w:p>
        </w:tc>
      </w:tr>
    </w:tbl>
    <w:p w:rsidR="00016359" w:rsidRDefault="00016359" w:rsidP="00016359">
      <w:pPr>
        <w:spacing w:after="160" w:line="259" w:lineRule="auto"/>
        <w:rPr>
          <w:rFonts w:ascii="Times New Roman" w:hAnsi="Times New Roman" w:cs="Times New Roman"/>
          <w:b/>
          <w:sz w:val="24"/>
          <w:szCs w:val="28"/>
        </w:rPr>
      </w:pPr>
    </w:p>
    <w:p w:rsidR="00016359" w:rsidRPr="005D1031" w:rsidRDefault="00016359" w:rsidP="00016359">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В 1- 4 классах промежуточная аттестация осуще</w:t>
      </w:r>
      <w:r>
        <w:rPr>
          <w:rFonts w:ascii="Times New Roman" w:hAnsi="Times New Roman" w:cs="Times New Roman"/>
          <w:sz w:val="24"/>
          <w:szCs w:val="28"/>
        </w:rPr>
        <w:t xml:space="preserve">ствляется за учебный год. Форма </w:t>
      </w:r>
      <w:r w:rsidRPr="005D1031">
        <w:rPr>
          <w:rFonts w:ascii="Times New Roman" w:hAnsi="Times New Roman" w:cs="Times New Roman"/>
          <w:sz w:val="24"/>
          <w:szCs w:val="28"/>
        </w:rPr>
        <w:t>пром</w:t>
      </w:r>
      <w:r w:rsidRPr="005D1031">
        <w:rPr>
          <w:rFonts w:ascii="Times New Roman" w:hAnsi="Times New Roman" w:cs="Times New Roman"/>
          <w:sz w:val="24"/>
          <w:szCs w:val="28"/>
        </w:rPr>
        <w:t>е</w:t>
      </w:r>
      <w:r w:rsidRPr="005D1031">
        <w:rPr>
          <w:rFonts w:ascii="Times New Roman" w:hAnsi="Times New Roman" w:cs="Times New Roman"/>
          <w:sz w:val="24"/>
          <w:szCs w:val="28"/>
        </w:rPr>
        <w:t xml:space="preserve">жуточной аттестации – годовая промежуточная </w:t>
      </w:r>
      <w:r>
        <w:rPr>
          <w:rFonts w:ascii="Times New Roman" w:hAnsi="Times New Roman" w:cs="Times New Roman"/>
          <w:sz w:val="24"/>
          <w:szCs w:val="28"/>
        </w:rPr>
        <w:t xml:space="preserve">аттестация - определение уровня </w:t>
      </w:r>
      <w:r w:rsidRPr="005D1031">
        <w:rPr>
          <w:rFonts w:ascii="Times New Roman" w:hAnsi="Times New Roman" w:cs="Times New Roman"/>
          <w:sz w:val="24"/>
          <w:szCs w:val="28"/>
        </w:rPr>
        <w:t>дост</w:t>
      </w:r>
      <w:r w:rsidRPr="005D1031">
        <w:rPr>
          <w:rFonts w:ascii="Times New Roman" w:hAnsi="Times New Roman" w:cs="Times New Roman"/>
          <w:sz w:val="24"/>
          <w:szCs w:val="28"/>
        </w:rPr>
        <w:t>и</w:t>
      </w:r>
      <w:r w:rsidRPr="005D1031">
        <w:rPr>
          <w:rFonts w:ascii="Times New Roman" w:hAnsi="Times New Roman" w:cs="Times New Roman"/>
          <w:sz w:val="24"/>
          <w:szCs w:val="28"/>
        </w:rPr>
        <w:t>жения результатов.</w:t>
      </w:r>
    </w:p>
    <w:p w:rsidR="00016359" w:rsidRDefault="00016359" w:rsidP="00016359">
      <w:pPr>
        <w:spacing w:after="160" w:line="259" w:lineRule="auto"/>
        <w:rPr>
          <w:rFonts w:ascii="Times New Roman" w:hAnsi="Times New Roman" w:cs="Times New Roman"/>
          <w:sz w:val="24"/>
          <w:szCs w:val="28"/>
        </w:rPr>
      </w:pPr>
      <w:r w:rsidRPr="005D1031">
        <w:rPr>
          <w:rFonts w:ascii="Times New Roman" w:hAnsi="Times New Roman" w:cs="Times New Roman"/>
          <w:sz w:val="24"/>
          <w:szCs w:val="28"/>
        </w:rPr>
        <w:t>Количество часов, выделяемых на внеурочную деятельность, с</w:t>
      </w:r>
      <w:r>
        <w:rPr>
          <w:rFonts w:ascii="Times New Roman" w:hAnsi="Times New Roman" w:cs="Times New Roman"/>
          <w:sz w:val="24"/>
          <w:szCs w:val="28"/>
        </w:rPr>
        <w:t>оставляет за 4 года обуч</w:t>
      </w:r>
      <w:r>
        <w:rPr>
          <w:rFonts w:ascii="Times New Roman" w:hAnsi="Times New Roman" w:cs="Times New Roman"/>
          <w:sz w:val="24"/>
          <w:szCs w:val="28"/>
        </w:rPr>
        <w:t>е</w:t>
      </w:r>
      <w:r>
        <w:rPr>
          <w:rFonts w:ascii="Times New Roman" w:hAnsi="Times New Roman" w:cs="Times New Roman"/>
          <w:sz w:val="24"/>
          <w:szCs w:val="28"/>
        </w:rPr>
        <w:t xml:space="preserve">ния на </w:t>
      </w:r>
      <w:r w:rsidRPr="005D1031">
        <w:rPr>
          <w:rFonts w:ascii="Times New Roman" w:hAnsi="Times New Roman" w:cs="Times New Roman"/>
          <w:sz w:val="24"/>
          <w:szCs w:val="28"/>
        </w:rPr>
        <w:t>этапе начальной шко</w:t>
      </w:r>
      <w:r w:rsidR="004F3F00">
        <w:rPr>
          <w:rFonts w:ascii="Times New Roman" w:hAnsi="Times New Roman" w:cs="Times New Roman"/>
          <w:sz w:val="24"/>
          <w:szCs w:val="28"/>
        </w:rPr>
        <w:t>лы не более 1320 часов</w:t>
      </w:r>
      <w:r w:rsidRPr="005D1031">
        <w:rPr>
          <w:rFonts w:ascii="Times New Roman" w:hAnsi="Times New Roman" w:cs="Times New Roman"/>
          <w:sz w:val="24"/>
          <w:szCs w:val="28"/>
        </w:rPr>
        <w:t xml:space="preserve"> в год</w:t>
      </w:r>
      <w:r w:rsidR="004F3F00">
        <w:rPr>
          <w:rFonts w:ascii="Times New Roman" w:hAnsi="Times New Roman" w:cs="Times New Roman"/>
          <w:sz w:val="24"/>
          <w:szCs w:val="28"/>
        </w:rPr>
        <w:t>.</w:t>
      </w:r>
      <w:r w:rsidRPr="005D1031">
        <w:rPr>
          <w:rFonts w:ascii="Times New Roman" w:hAnsi="Times New Roman" w:cs="Times New Roman"/>
          <w:sz w:val="24"/>
          <w:szCs w:val="28"/>
        </w:rPr>
        <w:t xml:space="preserve"> </w:t>
      </w:r>
      <w:r>
        <w:rPr>
          <w:rFonts w:ascii="Times New Roman" w:hAnsi="Times New Roman" w:cs="Times New Roman"/>
          <w:sz w:val="24"/>
          <w:szCs w:val="28"/>
        </w:rPr>
        <w:t xml:space="preserve">Величина недельной </w:t>
      </w:r>
      <w:r w:rsidRPr="005D1031">
        <w:rPr>
          <w:rFonts w:ascii="Times New Roman" w:hAnsi="Times New Roman" w:cs="Times New Roman"/>
          <w:sz w:val="24"/>
          <w:szCs w:val="28"/>
        </w:rPr>
        <w:t>образов</w:t>
      </w:r>
      <w:r w:rsidRPr="005D1031">
        <w:rPr>
          <w:rFonts w:ascii="Times New Roman" w:hAnsi="Times New Roman" w:cs="Times New Roman"/>
          <w:sz w:val="24"/>
          <w:szCs w:val="28"/>
        </w:rPr>
        <w:t>а</w:t>
      </w:r>
      <w:r w:rsidRPr="005D1031">
        <w:rPr>
          <w:rFonts w:ascii="Times New Roman" w:hAnsi="Times New Roman" w:cs="Times New Roman"/>
          <w:sz w:val="24"/>
          <w:szCs w:val="28"/>
        </w:rPr>
        <w:t>тельной нагрузки (количество занятий</w:t>
      </w:r>
      <w:r>
        <w:rPr>
          <w:rFonts w:ascii="Times New Roman" w:hAnsi="Times New Roman" w:cs="Times New Roman"/>
          <w:sz w:val="24"/>
          <w:szCs w:val="28"/>
        </w:rPr>
        <w:t xml:space="preserve">), реализуемой через внеурочную </w:t>
      </w:r>
      <w:r w:rsidRPr="005D1031">
        <w:rPr>
          <w:rFonts w:ascii="Times New Roman" w:hAnsi="Times New Roman" w:cs="Times New Roman"/>
          <w:sz w:val="24"/>
          <w:szCs w:val="28"/>
        </w:rPr>
        <w:t>деятельность, определяется за пределами количеств</w:t>
      </w:r>
      <w:r>
        <w:rPr>
          <w:rFonts w:ascii="Times New Roman" w:hAnsi="Times New Roman" w:cs="Times New Roman"/>
          <w:sz w:val="24"/>
          <w:szCs w:val="28"/>
        </w:rPr>
        <w:t xml:space="preserve">а часов, отведенных на освоение </w:t>
      </w:r>
      <w:r w:rsidRPr="005D1031">
        <w:rPr>
          <w:rFonts w:ascii="Times New Roman" w:hAnsi="Times New Roman" w:cs="Times New Roman"/>
          <w:sz w:val="24"/>
          <w:szCs w:val="28"/>
        </w:rPr>
        <w:t>обучающимися учебного плана</w:t>
      </w:r>
      <w:r w:rsidR="004F3F00">
        <w:rPr>
          <w:rFonts w:ascii="Times New Roman" w:hAnsi="Times New Roman" w:cs="Times New Roman"/>
          <w:sz w:val="24"/>
          <w:szCs w:val="28"/>
        </w:rPr>
        <w:t xml:space="preserve"> до 10</w:t>
      </w:r>
      <w:r w:rsidRPr="005D1031">
        <w:rPr>
          <w:rFonts w:ascii="Times New Roman" w:hAnsi="Times New Roman" w:cs="Times New Roman"/>
          <w:sz w:val="24"/>
          <w:szCs w:val="28"/>
        </w:rPr>
        <w:t xml:space="preserve"> часов в неделю</w:t>
      </w:r>
      <w:r w:rsidR="004F3F00">
        <w:rPr>
          <w:rFonts w:ascii="Times New Roman" w:hAnsi="Times New Roman" w:cs="Times New Roman"/>
          <w:sz w:val="24"/>
          <w:szCs w:val="28"/>
        </w:rPr>
        <w:t>.</w:t>
      </w:r>
    </w:p>
    <w:p w:rsidR="00016359" w:rsidRDefault="00016359" w:rsidP="00016359">
      <w:pPr>
        <w:spacing w:line="271"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3900"/>
        <w:gridCol w:w="980"/>
        <w:gridCol w:w="980"/>
        <w:gridCol w:w="960"/>
        <w:gridCol w:w="980"/>
        <w:gridCol w:w="960"/>
      </w:tblGrid>
      <w:tr w:rsidR="00016359" w:rsidTr="00016359">
        <w:trPr>
          <w:trHeight w:val="278"/>
        </w:trPr>
        <w:tc>
          <w:tcPr>
            <w:tcW w:w="39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016359" w:rsidRDefault="00016359" w:rsidP="00016359">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Направление деятельности</w:t>
            </w:r>
          </w:p>
        </w:tc>
        <w:tc>
          <w:tcPr>
            <w:tcW w:w="980" w:type="dxa"/>
            <w:tcBorders>
              <w:top w:val="single" w:sz="8" w:space="0" w:color="auto"/>
              <w:bottom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24"/>
              </w:rPr>
            </w:pPr>
          </w:p>
        </w:tc>
        <w:tc>
          <w:tcPr>
            <w:tcW w:w="980" w:type="dxa"/>
            <w:tcBorders>
              <w:top w:val="single" w:sz="8" w:space="0" w:color="auto"/>
              <w:bottom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24"/>
              </w:rPr>
            </w:pPr>
          </w:p>
        </w:tc>
        <w:tc>
          <w:tcPr>
            <w:tcW w:w="960" w:type="dxa"/>
            <w:tcBorders>
              <w:top w:val="single" w:sz="8" w:space="0" w:color="auto"/>
              <w:bottom w:val="single" w:sz="8" w:space="0" w:color="auto"/>
            </w:tcBorders>
            <w:shd w:val="clear" w:color="auto" w:fill="auto"/>
            <w:vAlign w:val="bottom"/>
          </w:tcPr>
          <w:p w:rsidR="00016359" w:rsidRDefault="00016359" w:rsidP="00016359">
            <w:pPr>
              <w:spacing w:line="0" w:lineRule="atLeast"/>
              <w:ind w:left="20"/>
              <w:rPr>
                <w:rFonts w:ascii="Times New Roman" w:eastAsia="Times New Roman" w:hAnsi="Times New Roman"/>
                <w:sz w:val="24"/>
              </w:rPr>
            </w:pPr>
            <w:r>
              <w:rPr>
                <w:rFonts w:ascii="Times New Roman" w:eastAsia="Times New Roman" w:hAnsi="Times New Roman"/>
                <w:sz w:val="24"/>
              </w:rPr>
              <w:t>Классы</w:t>
            </w:r>
          </w:p>
        </w:tc>
        <w:tc>
          <w:tcPr>
            <w:tcW w:w="980" w:type="dxa"/>
            <w:tcBorders>
              <w:top w:val="single" w:sz="8" w:space="0" w:color="auto"/>
              <w:bottom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24"/>
              </w:rPr>
            </w:pPr>
          </w:p>
        </w:tc>
        <w:tc>
          <w:tcPr>
            <w:tcW w:w="960" w:type="dxa"/>
            <w:vMerge w:val="restart"/>
            <w:tcBorders>
              <w:top w:val="single" w:sz="8" w:space="0" w:color="auto"/>
              <w:bottom w:val="single" w:sz="8" w:space="0" w:color="auto"/>
              <w:right w:val="single" w:sz="8" w:space="0" w:color="auto"/>
            </w:tcBorders>
            <w:shd w:val="clear" w:color="auto" w:fill="auto"/>
            <w:vAlign w:val="bottom"/>
          </w:tcPr>
          <w:p w:rsidR="00016359" w:rsidRDefault="00016359" w:rsidP="00016359">
            <w:pPr>
              <w:spacing w:line="0" w:lineRule="atLeast"/>
              <w:jc w:val="center"/>
              <w:rPr>
                <w:rFonts w:ascii="Times New Roman" w:eastAsia="Times New Roman" w:hAnsi="Times New Roman"/>
                <w:sz w:val="24"/>
              </w:rPr>
            </w:pPr>
            <w:r>
              <w:rPr>
                <w:rFonts w:ascii="Times New Roman" w:eastAsia="Times New Roman" w:hAnsi="Times New Roman"/>
                <w:sz w:val="24"/>
              </w:rPr>
              <w:t>Всего</w:t>
            </w:r>
          </w:p>
        </w:tc>
      </w:tr>
      <w:tr w:rsidR="00016359" w:rsidTr="00016359">
        <w:trPr>
          <w:trHeight w:val="315"/>
        </w:trPr>
        <w:tc>
          <w:tcPr>
            <w:tcW w:w="3900" w:type="dxa"/>
            <w:vMerge/>
            <w:tcBorders>
              <w:left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0"/>
              </w:rPr>
            </w:pPr>
          </w:p>
        </w:tc>
        <w:tc>
          <w:tcPr>
            <w:tcW w:w="980" w:type="dxa"/>
            <w:vMerge w:val="restart"/>
            <w:tcBorders>
              <w:right w:val="single" w:sz="8" w:space="0" w:color="auto"/>
            </w:tcBorders>
            <w:shd w:val="clear" w:color="auto" w:fill="auto"/>
            <w:vAlign w:val="bottom"/>
          </w:tcPr>
          <w:p w:rsidR="00016359" w:rsidRDefault="00016359" w:rsidP="00016359">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vMerge w:val="restart"/>
            <w:tcBorders>
              <w:right w:val="single" w:sz="8" w:space="0" w:color="auto"/>
            </w:tcBorders>
            <w:shd w:val="clear" w:color="auto" w:fill="auto"/>
            <w:vAlign w:val="bottom"/>
          </w:tcPr>
          <w:p w:rsidR="00016359" w:rsidRDefault="00016359" w:rsidP="00016359">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960" w:type="dxa"/>
            <w:vMerge w:val="restart"/>
            <w:tcBorders>
              <w:right w:val="single" w:sz="8" w:space="0" w:color="auto"/>
            </w:tcBorders>
            <w:shd w:val="clear" w:color="auto" w:fill="auto"/>
            <w:vAlign w:val="bottom"/>
          </w:tcPr>
          <w:p w:rsidR="00016359" w:rsidRDefault="00016359" w:rsidP="00016359">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vMerge w:val="restart"/>
            <w:tcBorders>
              <w:right w:val="single" w:sz="8" w:space="0" w:color="auto"/>
            </w:tcBorders>
            <w:shd w:val="clear" w:color="auto" w:fill="auto"/>
            <w:vAlign w:val="bottom"/>
          </w:tcPr>
          <w:p w:rsidR="00016359" w:rsidRDefault="00016359" w:rsidP="00016359">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960" w:type="dxa"/>
            <w:vMerge/>
            <w:tcBorders>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0"/>
              </w:rPr>
            </w:pPr>
          </w:p>
        </w:tc>
      </w:tr>
      <w:tr w:rsidR="00016359" w:rsidTr="00016359">
        <w:trPr>
          <w:trHeight w:val="149"/>
        </w:trPr>
        <w:tc>
          <w:tcPr>
            <w:tcW w:w="3900" w:type="dxa"/>
            <w:tcBorders>
              <w:left w:val="single" w:sz="8" w:space="0" w:color="auto"/>
              <w:bottom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2"/>
              </w:rPr>
            </w:pPr>
          </w:p>
        </w:tc>
        <w:tc>
          <w:tcPr>
            <w:tcW w:w="960" w:type="dxa"/>
            <w:vMerge/>
            <w:tcBorders>
              <w:bottom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2"/>
              </w:rPr>
            </w:pPr>
          </w:p>
        </w:tc>
        <w:tc>
          <w:tcPr>
            <w:tcW w:w="980" w:type="dxa"/>
            <w:vMerge/>
            <w:tcBorders>
              <w:bottom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2"/>
              </w:rPr>
            </w:pP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0" w:lineRule="atLeast"/>
              <w:rPr>
                <w:rFonts w:ascii="Times New Roman" w:eastAsia="Times New Roman" w:hAnsi="Times New Roman"/>
                <w:sz w:val="12"/>
              </w:rPr>
            </w:pPr>
          </w:p>
        </w:tc>
      </w:tr>
      <w:tr w:rsidR="00016359" w:rsidTr="00016359">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016359" w:rsidRDefault="004F3F00" w:rsidP="00016359">
            <w:pPr>
              <w:spacing w:line="264" w:lineRule="exact"/>
              <w:jc w:val="center"/>
              <w:rPr>
                <w:rFonts w:ascii="Times New Roman" w:eastAsia="Times New Roman" w:hAnsi="Times New Roman"/>
                <w:w w:val="96"/>
                <w:sz w:val="24"/>
              </w:rPr>
            </w:pPr>
            <w:r>
              <w:rPr>
                <w:rFonts w:ascii="Times New Roman" w:eastAsia="Times New Roman" w:hAnsi="Times New Roman"/>
                <w:w w:val="96"/>
                <w:sz w:val="24"/>
              </w:rPr>
              <w:t xml:space="preserve">Физическое </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4</w:t>
            </w:r>
          </w:p>
        </w:tc>
      </w:tr>
      <w:tr w:rsidR="00016359" w:rsidTr="00016359">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016359" w:rsidRDefault="004F3F00" w:rsidP="00016359">
            <w:pPr>
              <w:spacing w:line="264" w:lineRule="exact"/>
              <w:jc w:val="center"/>
              <w:rPr>
                <w:rFonts w:ascii="Times New Roman" w:eastAsia="Times New Roman" w:hAnsi="Times New Roman"/>
                <w:w w:val="97"/>
                <w:sz w:val="24"/>
              </w:rPr>
            </w:pPr>
            <w:r>
              <w:rPr>
                <w:rFonts w:ascii="Times New Roman" w:eastAsia="Times New Roman" w:hAnsi="Times New Roman"/>
                <w:w w:val="97"/>
                <w:sz w:val="24"/>
              </w:rPr>
              <w:t>Гражданско-патриотическое</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tcPr>
          <w:p w:rsidR="00016359" w:rsidRDefault="00016359" w:rsidP="00016359">
            <w:r w:rsidRPr="00FF002A">
              <w:rPr>
                <w:rFonts w:ascii="Times New Roman" w:eastAsia="Times New Roman" w:hAnsi="Times New Roman"/>
                <w:w w:val="99"/>
                <w:sz w:val="24"/>
              </w:rPr>
              <w:t>4</w:t>
            </w:r>
          </w:p>
        </w:tc>
      </w:tr>
      <w:tr w:rsidR="00016359" w:rsidTr="00016359">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sz w:val="24"/>
              </w:rPr>
            </w:pPr>
            <w:r>
              <w:rPr>
                <w:rFonts w:ascii="Times New Roman" w:eastAsia="Times New Roman" w:hAnsi="Times New Roman"/>
                <w:sz w:val="24"/>
              </w:rPr>
              <w:t>Социальное</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tcPr>
          <w:p w:rsidR="00016359" w:rsidRDefault="00016359" w:rsidP="00016359">
            <w:r w:rsidRPr="00FF002A">
              <w:rPr>
                <w:rFonts w:ascii="Times New Roman" w:eastAsia="Times New Roman" w:hAnsi="Times New Roman"/>
                <w:w w:val="99"/>
                <w:sz w:val="24"/>
              </w:rPr>
              <w:t>4</w:t>
            </w:r>
          </w:p>
        </w:tc>
      </w:tr>
      <w:tr w:rsidR="00016359" w:rsidTr="00016359">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016359" w:rsidRDefault="004F3F00" w:rsidP="00016359">
            <w:pPr>
              <w:spacing w:line="264" w:lineRule="exact"/>
              <w:jc w:val="center"/>
              <w:rPr>
                <w:rFonts w:ascii="Times New Roman" w:eastAsia="Times New Roman" w:hAnsi="Times New Roman"/>
                <w:sz w:val="24"/>
              </w:rPr>
            </w:pPr>
            <w:r>
              <w:rPr>
                <w:rFonts w:ascii="Times New Roman" w:eastAsia="Times New Roman" w:hAnsi="Times New Roman"/>
                <w:sz w:val="24"/>
              </w:rPr>
              <w:t>И</w:t>
            </w:r>
            <w:r w:rsidR="00016359">
              <w:rPr>
                <w:rFonts w:ascii="Times New Roman" w:eastAsia="Times New Roman" w:hAnsi="Times New Roman"/>
                <w:sz w:val="24"/>
              </w:rPr>
              <w:t>нтеллектуальное</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tcPr>
          <w:p w:rsidR="00016359" w:rsidRDefault="00016359" w:rsidP="00016359">
            <w:r w:rsidRPr="00FF002A">
              <w:rPr>
                <w:rFonts w:ascii="Times New Roman" w:eastAsia="Times New Roman" w:hAnsi="Times New Roman"/>
                <w:w w:val="99"/>
                <w:sz w:val="24"/>
              </w:rPr>
              <w:t>4</w:t>
            </w:r>
          </w:p>
        </w:tc>
      </w:tr>
      <w:tr w:rsidR="00016359" w:rsidTr="00016359">
        <w:trPr>
          <w:trHeight w:val="268"/>
        </w:trPr>
        <w:tc>
          <w:tcPr>
            <w:tcW w:w="3900" w:type="dxa"/>
            <w:tcBorders>
              <w:left w:val="single" w:sz="8" w:space="0" w:color="auto"/>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sz w:val="24"/>
              </w:rPr>
            </w:pPr>
            <w:r>
              <w:rPr>
                <w:rFonts w:ascii="Times New Roman" w:eastAsia="Times New Roman" w:hAnsi="Times New Roman"/>
                <w:sz w:val="24"/>
              </w:rPr>
              <w:t>Общекультурное</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016359" w:rsidRDefault="00016359"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tcPr>
          <w:p w:rsidR="00016359" w:rsidRDefault="00016359" w:rsidP="00016359">
            <w:r w:rsidRPr="00FF002A">
              <w:rPr>
                <w:rFonts w:ascii="Times New Roman" w:eastAsia="Times New Roman" w:hAnsi="Times New Roman"/>
                <w:w w:val="99"/>
                <w:sz w:val="24"/>
              </w:rPr>
              <w:t>4</w:t>
            </w:r>
          </w:p>
        </w:tc>
      </w:tr>
      <w:tr w:rsidR="004F3F00" w:rsidTr="00016359">
        <w:trPr>
          <w:trHeight w:val="268"/>
        </w:trPr>
        <w:tc>
          <w:tcPr>
            <w:tcW w:w="3900" w:type="dxa"/>
            <w:tcBorders>
              <w:left w:val="single" w:sz="8" w:space="0" w:color="auto"/>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sz w:val="24"/>
              </w:rPr>
            </w:pPr>
            <w:r>
              <w:rPr>
                <w:rFonts w:ascii="Times New Roman" w:eastAsia="Times New Roman" w:hAnsi="Times New Roman"/>
                <w:sz w:val="24"/>
              </w:rPr>
              <w:t>Гражданско-патриотическое</w:t>
            </w:r>
          </w:p>
        </w:tc>
        <w:tc>
          <w:tcPr>
            <w:tcW w:w="980" w:type="dxa"/>
            <w:tcBorders>
              <w:bottom w:val="single" w:sz="8" w:space="0" w:color="auto"/>
              <w:right w:val="single" w:sz="8" w:space="0" w:color="auto"/>
            </w:tcBorders>
            <w:shd w:val="clear" w:color="auto" w:fill="auto"/>
            <w:vAlign w:val="bottom"/>
          </w:tcPr>
          <w:p w:rsidR="004F3F00" w:rsidRDefault="004F3F00" w:rsidP="004F3F0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4F3F00" w:rsidRDefault="004F3F00" w:rsidP="004F3F0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vAlign w:val="bottom"/>
          </w:tcPr>
          <w:p w:rsidR="004F3F00" w:rsidRDefault="004F3F00" w:rsidP="004F3F0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80" w:type="dxa"/>
            <w:tcBorders>
              <w:bottom w:val="single" w:sz="8" w:space="0" w:color="auto"/>
              <w:right w:val="single" w:sz="8" w:space="0" w:color="auto"/>
            </w:tcBorders>
            <w:shd w:val="clear" w:color="auto" w:fill="auto"/>
            <w:vAlign w:val="bottom"/>
          </w:tcPr>
          <w:p w:rsidR="004F3F00" w:rsidRDefault="004F3F00" w:rsidP="004F3F0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960" w:type="dxa"/>
            <w:tcBorders>
              <w:bottom w:val="single" w:sz="8" w:space="0" w:color="auto"/>
              <w:right w:val="single" w:sz="8" w:space="0" w:color="auto"/>
            </w:tcBorders>
            <w:shd w:val="clear" w:color="auto" w:fill="auto"/>
          </w:tcPr>
          <w:p w:rsidR="004F3F00" w:rsidRPr="00FF002A" w:rsidRDefault="004F3F00" w:rsidP="00016359">
            <w:pPr>
              <w:rPr>
                <w:rFonts w:ascii="Times New Roman" w:eastAsia="Times New Roman" w:hAnsi="Times New Roman"/>
                <w:w w:val="99"/>
                <w:sz w:val="24"/>
              </w:rPr>
            </w:pPr>
            <w:r>
              <w:rPr>
                <w:rFonts w:ascii="Times New Roman" w:eastAsia="Times New Roman" w:hAnsi="Times New Roman"/>
                <w:w w:val="99"/>
                <w:sz w:val="24"/>
              </w:rPr>
              <w:t>4</w:t>
            </w:r>
          </w:p>
        </w:tc>
      </w:tr>
      <w:tr w:rsidR="004F3F00" w:rsidTr="00016359">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sz w:val="24"/>
              </w:rPr>
            </w:pPr>
            <w:r>
              <w:rPr>
                <w:rFonts w:ascii="Times New Roman" w:eastAsia="Times New Roman" w:hAnsi="Times New Roman"/>
                <w:sz w:val="24"/>
              </w:rPr>
              <w:t>Итого в неделю</w:t>
            </w:r>
          </w:p>
        </w:tc>
        <w:tc>
          <w:tcPr>
            <w:tcW w:w="98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8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8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24</w:t>
            </w:r>
          </w:p>
        </w:tc>
      </w:tr>
      <w:tr w:rsidR="004F3F00" w:rsidTr="00016359">
        <w:trPr>
          <w:trHeight w:val="266"/>
        </w:trPr>
        <w:tc>
          <w:tcPr>
            <w:tcW w:w="3900" w:type="dxa"/>
            <w:tcBorders>
              <w:left w:val="single" w:sz="8" w:space="0" w:color="auto"/>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sz w:val="24"/>
              </w:rPr>
            </w:pPr>
            <w:r>
              <w:rPr>
                <w:rFonts w:ascii="Times New Roman" w:eastAsia="Times New Roman" w:hAnsi="Times New Roman"/>
                <w:sz w:val="24"/>
              </w:rPr>
              <w:lastRenderedPageBreak/>
              <w:t>Итого в год</w:t>
            </w:r>
          </w:p>
        </w:tc>
        <w:tc>
          <w:tcPr>
            <w:tcW w:w="980" w:type="dxa"/>
            <w:tcBorders>
              <w:bottom w:val="single" w:sz="8" w:space="0" w:color="auto"/>
              <w:right w:val="single" w:sz="8" w:space="0" w:color="auto"/>
            </w:tcBorders>
            <w:shd w:val="clear" w:color="auto" w:fill="auto"/>
            <w:vAlign w:val="bottom"/>
          </w:tcPr>
          <w:p w:rsidR="004F3F00" w:rsidRDefault="004F3F00" w:rsidP="004F3F0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198</w:t>
            </w:r>
          </w:p>
        </w:tc>
        <w:tc>
          <w:tcPr>
            <w:tcW w:w="98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204</w:t>
            </w:r>
          </w:p>
        </w:tc>
        <w:tc>
          <w:tcPr>
            <w:tcW w:w="96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204</w:t>
            </w:r>
          </w:p>
        </w:tc>
        <w:tc>
          <w:tcPr>
            <w:tcW w:w="98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204</w:t>
            </w:r>
          </w:p>
        </w:tc>
        <w:tc>
          <w:tcPr>
            <w:tcW w:w="960" w:type="dxa"/>
            <w:tcBorders>
              <w:bottom w:val="single" w:sz="8" w:space="0" w:color="auto"/>
              <w:right w:val="single" w:sz="8" w:space="0" w:color="auto"/>
            </w:tcBorders>
            <w:shd w:val="clear" w:color="auto" w:fill="auto"/>
            <w:vAlign w:val="bottom"/>
          </w:tcPr>
          <w:p w:rsidR="004F3F00" w:rsidRDefault="004F3F00" w:rsidP="00016359">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810</w:t>
            </w:r>
          </w:p>
        </w:tc>
      </w:tr>
    </w:tbl>
    <w:p w:rsidR="00016359" w:rsidRDefault="00016359" w:rsidP="00B57B38">
      <w:pPr>
        <w:spacing w:line="237" w:lineRule="auto"/>
        <w:ind w:left="260" w:right="140" w:firstLine="708"/>
        <w:jc w:val="both"/>
        <w:rPr>
          <w:rFonts w:ascii="Times New Roman" w:eastAsia="Times New Roman" w:hAnsi="Times New Roman"/>
          <w:sz w:val="24"/>
        </w:rPr>
      </w:pPr>
    </w:p>
    <w:tbl>
      <w:tblPr>
        <w:tblStyle w:val="a4"/>
        <w:tblW w:w="0" w:type="auto"/>
        <w:tblInd w:w="260" w:type="dxa"/>
        <w:tblLook w:val="04A0" w:firstRow="1" w:lastRow="0" w:firstColumn="1" w:lastColumn="0" w:noHBand="0" w:noVBand="1"/>
      </w:tblPr>
      <w:tblGrid>
        <w:gridCol w:w="3893"/>
        <w:gridCol w:w="5417"/>
      </w:tblGrid>
      <w:tr w:rsidR="004F3F00" w:rsidTr="004F3F00">
        <w:tc>
          <w:tcPr>
            <w:tcW w:w="3893" w:type="dxa"/>
          </w:tcPr>
          <w:p w:rsidR="004F3F00" w:rsidRDefault="004F3F00" w:rsidP="004F3F00">
            <w:pPr>
              <w:spacing w:line="237" w:lineRule="auto"/>
              <w:ind w:right="140"/>
              <w:jc w:val="both"/>
              <w:rPr>
                <w:rFonts w:ascii="Times New Roman" w:eastAsia="Times New Roman" w:hAnsi="Times New Roman"/>
                <w:sz w:val="24"/>
              </w:rPr>
            </w:pPr>
            <w:r>
              <w:rPr>
                <w:rFonts w:ascii="Times New Roman" w:eastAsia="Times New Roman" w:hAnsi="Times New Roman"/>
                <w:sz w:val="24"/>
              </w:rPr>
              <w:t>Направления внеурочной де</w:t>
            </w:r>
            <w:r>
              <w:rPr>
                <w:rFonts w:ascii="Times New Roman" w:eastAsia="Times New Roman" w:hAnsi="Times New Roman"/>
                <w:sz w:val="24"/>
              </w:rPr>
              <w:t>я</w:t>
            </w:r>
            <w:r>
              <w:rPr>
                <w:rFonts w:ascii="Times New Roman" w:eastAsia="Times New Roman" w:hAnsi="Times New Roman"/>
                <w:sz w:val="24"/>
              </w:rPr>
              <w:t>тельности</w:t>
            </w:r>
          </w:p>
        </w:tc>
        <w:tc>
          <w:tcPr>
            <w:tcW w:w="5417" w:type="dxa"/>
          </w:tcPr>
          <w:p w:rsidR="004F3F00" w:rsidRDefault="004F3F00" w:rsidP="004F3F00">
            <w:pPr>
              <w:spacing w:line="237" w:lineRule="auto"/>
              <w:ind w:right="140"/>
              <w:jc w:val="both"/>
              <w:rPr>
                <w:rFonts w:ascii="Times New Roman" w:eastAsia="Times New Roman" w:hAnsi="Times New Roman"/>
                <w:sz w:val="24"/>
              </w:rPr>
            </w:pPr>
            <w:r>
              <w:rPr>
                <w:rFonts w:ascii="Times New Roman" w:eastAsia="Times New Roman" w:hAnsi="Times New Roman"/>
                <w:sz w:val="24"/>
              </w:rPr>
              <w:t>Основное содержание занятий</w:t>
            </w:r>
          </w:p>
        </w:tc>
      </w:tr>
      <w:tr w:rsidR="004F3F00" w:rsidTr="004F3F00">
        <w:tc>
          <w:tcPr>
            <w:tcW w:w="9310" w:type="dxa"/>
            <w:gridSpan w:val="2"/>
          </w:tcPr>
          <w:p w:rsidR="004F3F00" w:rsidRPr="00376595" w:rsidRDefault="004F3F00" w:rsidP="004F3F00">
            <w:pPr>
              <w:spacing w:line="237" w:lineRule="auto"/>
              <w:ind w:right="140"/>
              <w:jc w:val="center"/>
              <w:rPr>
                <w:rFonts w:ascii="Times New Roman" w:eastAsia="Times New Roman" w:hAnsi="Times New Roman"/>
                <w:b/>
                <w:i/>
                <w:sz w:val="24"/>
              </w:rPr>
            </w:pPr>
            <w:r w:rsidRPr="00376595">
              <w:rPr>
                <w:rFonts w:ascii="Times New Roman" w:eastAsia="Times New Roman" w:hAnsi="Times New Roman"/>
                <w:b/>
                <w:i/>
                <w:sz w:val="24"/>
              </w:rPr>
              <w:t>Часть, рекомендуемая для всех обучающихся</w:t>
            </w:r>
          </w:p>
        </w:tc>
      </w:tr>
      <w:tr w:rsidR="004F3F00" w:rsidTr="004F3F00">
        <w:tc>
          <w:tcPr>
            <w:tcW w:w="3893" w:type="dxa"/>
          </w:tcPr>
          <w:p w:rsidR="004F3F00" w:rsidRPr="00E71CC1" w:rsidRDefault="004F3F00" w:rsidP="004F3F00">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sz w:val="24"/>
                <w:szCs w:val="24"/>
              </w:rPr>
              <w:t>Информационнопросветительские занятия патриотической, нра</w:t>
            </w:r>
            <w:r w:rsidRPr="00E71CC1">
              <w:rPr>
                <w:rFonts w:ascii="Times New Roman" w:hAnsi="Times New Roman" w:cs="Times New Roman"/>
                <w:sz w:val="24"/>
                <w:szCs w:val="24"/>
              </w:rPr>
              <w:t>в</w:t>
            </w:r>
            <w:r w:rsidRPr="00E71CC1">
              <w:rPr>
                <w:rFonts w:ascii="Times New Roman" w:hAnsi="Times New Roman" w:cs="Times New Roman"/>
                <w:sz w:val="24"/>
                <w:szCs w:val="24"/>
              </w:rPr>
              <w:t>ственной и экологической направленности «Разговоры о важном»</w:t>
            </w:r>
          </w:p>
        </w:tc>
        <w:tc>
          <w:tcPr>
            <w:tcW w:w="5417" w:type="dxa"/>
          </w:tcPr>
          <w:p w:rsidR="004F3F00" w:rsidRDefault="004F3F00" w:rsidP="004F3F00">
            <w:pPr>
              <w:spacing w:line="237" w:lineRule="auto"/>
              <w:ind w:right="140"/>
              <w:jc w:val="both"/>
              <w:rPr>
                <w:rFonts w:ascii="Times New Roman" w:hAnsi="Times New Roman" w:cs="Times New Roman"/>
                <w:sz w:val="24"/>
                <w:szCs w:val="24"/>
              </w:rPr>
            </w:pPr>
            <w:r w:rsidRPr="00E71CC1">
              <w:rPr>
                <w:rFonts w:ascii="Times New Roman" w:hAnsi="Times New Roman" w:cs="Times New Roman"/>
                <w:i/>
                <w:sz w:val="24"/>
                <w:szCs w:val="24"/>
              </w:rPr>
              <w:t>Основная цель:</w:t>
            </w:r>
            <w:r w:rsidRPr="00E71CC1">
              <w:rPr>
                <w:rFonts w:ascii="Times New Roman" w:hAnsi="Times New Roman" w:cs="Times New Roman"/>
                <w:sz w:val="24"/>
                <w:szCs w:val="24"/>
              </w:rPr>
              <w:t xml:space="preserve"> развитие ценностного отношения обучающихся к своей Родине – России, насел</w:t>
            </w:r>
            <w:r w:rsidRPr="00E71CC1">
              <w:rPr>
                <w:rFonts w:ascii="Times New Roman" w:hAnsi="Times New Roman" w:cs="Times New Roman"/>
                <w:sz w:val="24"/>
                <w:szCs w:val="24"/>
              </w:rPr>
              <w:t>я</w:t>
            </w:r>
            <w:r w:rsidRPr="00E71CC1">
              <w:rPr>
                <w:rFonts w:ascii="Times New Roman" w:hAnsi="Times New Roman" w:cs="Times New Roman"/>
                <w:sz w:val="24"/>
                <w:szCs w:val="24"/>
              </w:rPr>
              <w:t>ющим ее людям, ее уникальной истории, бог</w:t>
            </w:r>
            <w:r w:rsidRPr="00E71CC1">
              <w:rPr>
                <w:rFonts w:ascii="Times New Roman" w:hAnsi="Times New Roman" w:cs="Times New Roman"/>
                <w:sz w:val="24"/>
                <w:szCs w:val="24"/>
              </w:rPr>
              <w:t>а</w:t>
            </w:r>
            <w:r w:rsidRPr="00E71CC1">
              <w:rPr>
                <w:rFonts w:ascii="Times New Roman" w:hAnsi="Times New Roman" w:cs="Times New Roman"/>
                <w:sz w:val="24"/>
                <w:szCs w:val="24"/>
              </w:rPr>
              <w:t xml:space="preserve">той природе и великой культуре. </w:t>
            </w:r>
          </w:p>
          <w:p w:rsidR="004F3F00" w:rsidRDefault="004F3F00" w:rsidP="004F3F00">
            <w:pPr>
              <w:spacing w:line="237" w:lineRule="auto"/>
              <w:ind w:right="140"/>
              <w:jc w:val="both"/>
              <w:rPr>
                <w:rFonts w:ascii="Times New Roman" w:hAnsi="Times New Roman" w:cs="Times New Roman"/>
                <w:sz w:val="24"/>
                <w:szCs w:val="24"/>
              </w:rPr>
            </w:pPr>
            <w:r w:rsidRPr="00E71CC1">
              <w:rPr>
                <w:rFonts w:ascii="Times New Roman" w:hAnsi="Times New Roman" w:cs="Times New Roman"/>
                <w:i/>
                <w:sz w:val="24"/>
                <w:szCs w:val="24"/>
              </w:rPr>
              <w:t>Основная задача:</w:t>
            </w:r>
            <w:r>
              <w:rPr>
                <w:rFonts w:ascii="Times New Roman" w:hAnsi="Times New Roman" w:cs="Times New Roman"/>
                <w:sz w:val="24"/>
                <w:szCs w:val="24"/>
              </w:rPr>
              <w:t> </w:t>
            </w:r>
            <w:r w:rsidRPr="00E71CC1">
              <w:rPr>
                <w:rFonts w:ascii="Times New Roman" w:hAnsi="Times New Roman" w:cs="Times New Roman"/>
                <w:sz w:val="24"/>
                <w:szCs w:val="24"/>
              </w:rPr>
              <w:t>формирование соответству</w:t>
            </w:r>
            <w:r w:rsidRPr="00E71CC1">
              <w:rPr>
                <w:rFonts w:ascii="Times New Roman" w:hAnsi="Times New Roman" w:cs="Times New Roman"/>
                <w:sz w:val="24"/>
                <w:szCs w:val="24"/>
              </w:rPr>
              <w:t>ю</w:t>
            </w:r>
            <w:r w:rsidRPr="00E71CC1">
              <w:rPr>
                <w:rFonts w:ascii="Times New Roman" w:hAnsi="Times New Roman" w:cs="Times New Roman"/>
                <w:sz w:val="24"/>
                <w:szCs w:val="24"/>
              </w:rPr>
              <w:t>щей внутренней позиции личности школьника, необходимой ему для конструктивного и отве</w:t>
            </w:r>
            <w:r w:rsidRPr="00E71CC1">
              <w:rPr>
                <w:rFonts w:ascii="Times New Roman" w:hAnsi="Times New Roman" w:cs="Times New Roman"/>
                <w:sz w:val="24"/>
                <w:szCs w:val="24"/>
              </w:rPr>
              <w:t>т</w:t>
            </w:r>
            <w:r w:rsidRPr="00E71CC1">
              <w:rPr>
                <w:rFonts w:ascii="Times New Roman" w:hAnsi="Times New Roman" w:cs="Times New Roman"/>
                <w:sz w:val="24"/>
                <w:szCs w:val="24"/>
              </w:rPr>
              <w:t>ственного пове</w:t>
            </w:r>
            <w:r>
              <w:rPr>
                <w:rFonts w:ascii="Times New Roman" w:hAnsi="Times New Roman" w:cs="Times New Roman"/>
                <w:sz w:val="24"/>
                <w:szCs w:val="24"/>
              </w:rPr>
              <w:t xml:space="preserve">дения в обществе. </w:t>
            </w:r>
          </w:p>
          <w:p w:rsidR="004F3F00" w:rsidRPr="00E71CC1" w:rsidRDefault="004F3F00" w:rsidP="004F3F00">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i/>
                <w:sz w:val="24"/>
                <w:szCs w:val="24"/>
              </w:rPr>
              <w:t>Основные темы</w:t>
            </w:r>
            <w:r w:rsidRPr="00E71CC1">
              <w:rPr>
                <w:rFonts w:ascii="Times New Roman" w:hAnsi="Times New Roman" w:cs="Times New Roman"/>
                <w:sz w:val="24"/>
                <w:szCs w:val="24"/>
              </w:rPr>
              <w:t xml:space="preserve"> занятий связаны с важнейшими аспектами жизни человека в современной Ро</w:t>
            </w:r>
            <w:r w:rsidRPr="00E71CC1">
              <w:rPr>
                <w:rFonts w:ascii="Times New Roman" w:hAnsi="Times New Roman" w:cs="Times New Roman"/>
                <w:sz w:val="24"/>
                <w:szCs w:val="24"/>
              </w:rPr>
              <w:t>с</w:t>
            </w:r>
            <w:r w:rsidRPr="00E71CC1">
              <w:rPr>
                <w:rFonts w:ascii="Times New Roman" w:hAnsi="Times New Roman" w:cs="Times New Roman"/>
                <w:sz w:val="24"/>
                <w:szCs w:val="24"/>
              </w:rPr>
              <w:t>сии: знанием родной истории и пониманием сложностей современного мира, техническим прогрессом и сохранением природы, ориентац</w:t>
            </w:r>
            <w:r w:rsidRPr="00E71CC1">
              <w:rPr>
                <w:rFonts w:ascii="Times New Roman" w:hAnsi="Times New Roman" w:cs="Times New Roman"/>
                <w:sz w:val="24"/>
                <w:szCs w:val="24"/>
              </w:rPr>
              <w:t>и</w:t>
            </w:r>
            <w:r w:rsidRPr="00E71CC1">
              <w:rPr>
                <w:rFonts w:ascii="Times New Roman" w:hAnsi="Times New Roman" w:cs="Times New Roman"/>
                <w:sz w:val="24"/>
                <w:szCs w:val="24"/>
              </w:rPr>
              <w:t>ей в мировой художественной культуре и повс</w:t>
            </w:r>
            <w:r w:rsidRPr="00E71CC1">
              <w:rPr>
                <w:rFonts w:ascii="Times New Roman" w:hAnsi="Times New Roman" w:cs="Times New Roman"/>
                <w:sz w:val="24"/>
                <w:szCs w:val="24"/>
              </w:rPr>
              <w:t>е</w:t>
            </w:r>
            <w:r w:rsidRPr="00E71CC1">
              <w:rPr>
                <w:rFonts w:ascii="Times New Roman" w:hAnsi="Times New Roman" w:cs="Times New Roman"/>
                <w:sz w:val="24"/>
                <w:szCs w:val="24"/>
              </w:rPr>
              <w:t>дневной культуре поведения, доброжелательным отношением к окружающим и ответственным отношением к собственным поступкам.</w:t>
            </w:r>
          </w:p>
        </w:tc>
      </w:tr>
      <w:tr w:rsidR="004F3F00" w:rsidTr="004F3F00">
        <w:tc>
          <w:tcPr>
            <w:tcW w:w="3893" w:type="dxa"/>
          </w:tcPr>
          <w:p w:rsidR="004F3F00" w:rsidRPr="00E71CC1" w:rsidRDefault="004F3F00" w:rsidP="004F3F00">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sz w:val="24"/>
                <w:szCs w:val="24"/>
              </w:rPr>
              <w:t>Занятия по формированию фун</w:t>
            </w:r>
            <w:r w:rsidRPr="00E71CC1">
              <w:rPr>
                <w:rFonts w:ascii="Times New Roman" w:hAnsi="Times New Roman" w:cs="Times New Roman"/>
                <w:sz w:val="24"/>
                <w:szCs w:val="24"/>
              </w:rPr>
              <w:t>к</w:t>
            </w:r>
            <w:r w:rsidRPr="00E71CC1">
              <w:rPr>
                <w:rFonts w:ascii="Times New Roman" w:hAnsi="Times New Roman" w:cs="Times New Roman"/>
                <w:sz w:val="24"/>
                <w:szCs w:val="24"/>
              </w:rPr>
              <w:t>циональной грамотности обуч</w:t>
            </w:r>
            <w:r w:rsidRPr="00E71CC1">
              <w:rPr>
                <w:rFonts w:ascii="Times New Roman" w:hAnsi="Times New Roman" w:cs="Times New Roman"/>
                <w:sz w:val="24"/>
                <w:szCs w:val="24"/>
              </w:rPr>
              <w:t>а</w:t>
            </w:r>
            <w:r w:rsidRPr="00E71CC1">
              <w:rPr>
                <w:rFonts w:ascii="Times New Roman" w:hAnsi="Times New Roman" w:cs="Times New Roman"/>
                <w:sz w:val="24"/>
                <w:szCs w:val="24"/>
              </w:rPr>
              <w:t>ющихся</w:t>
            </w:r>
          </w:p>
        </w:tc>
        <w:tc>
          <w:tcPr>
            <w:tcW w:w="5417" w:type="dxa"/>
          </w:tcPr>
          <w:p w:rsidR="004F3F00" w:rsidRDefault="004F3F00" w:rsidP="004F3F00">
            <w:pPr>
              <w:spacing w:line="237" w:lineRule="auto"/>
              <w:ind w:right="140"/>
              <w:jc w:val="both"/>
              <w:rPr>
                <w:rFonts w:ascii="Times New Roman" w:hAnsi="Times New Roman" w:cs="Times New Roman"/>
                <w:sz w:val="24"/>
                <w:szCs w:val="24"/>
              </w:rPr>
            </w:pPr>
            <w:r w:rsidRPr="00E71CC1">
              <w:rPr>
                <w:rFonts w:ascii="Times New Roman" w:hAnsi="Times New Roman" w:cs="Times New Roman"/>
                <w:i/>
                <w:sz w:val="24"/>
                <w:szCs w:val="24"/>
              </w:rPr>
              <w:t>Основная цель:</w:t>
            </w:r>
            <w:r w:rsidRPr="00E71CC1">
              <w:rPr>
                <w:rFonts w:ascii="Times New Roman" w:hAnsi="Times New Roman" w:cs="Times New Roman"/>
                <w:sz w:val="24"/>
                <w:szCs w:val="24"/>
              </w:rPr>
              <w:t xml:space="preserve"> развитие способности обуча</w:t>
            </w:r>
            <w:r w:rsidRPr="00E71CC1">
              <w:rPr>
                <w:rFonts w:ascii="Times New Roman" w:hAnsi="Times New Roman" w:cs="Times New Roman"/>
                <w:sz w:val="24"/>
                <w:szCs w:val="24"/>
              </w:rPr>
              <w:t>ю</w:t>
            </w:r>
            <w:r w:rsidRPr="00E71CC1">
              <w:rPr>
                <w:rFonts w:ascii="Times New Roman" w:hAnsi="Times New Roman" w:cs="Times New Roman"/>
                <w:sz w:val="24"/>
                <w:szCs w:val="24"/>
              </w:rPr>
              <w:t>щихся применять приобретённые знания, ум</w:t>
            </w:r>
            <w:r w:rsidRPr="00E71CC1">
              <w:rPr>
                <w:rFonts w:ascii="Times New Roman" w:hAnsi="Times New Roman" w:cs="Times New Roman"/>
                <w:sz w:val="24"/>
                <w:szCs w:val="24"/>
              </w:rPr>
              <w:t>е</w:t>
            </w:r>
            <w:r w:rsidRPr="00E71CC1">
              <w:rPr>
                <w:rFonts w:ascii="Times New Roman" w:hAnsi="Times New Roman" w:cs="Times New Roman"/>
                <w:sz w:val="24"/>
                <w:szCs w:val="24"/>
              </w:rPr>
              <w:t>ния и навыки для решения задач в различных сферах жизнедеятельности, (обеспечение связи обучения с жизнью).</w:t>
            </w:r>
          </w:p>
          <w:p w:rsidR="004F3F00" w:rsidRDefault="004F3F00" w:rsidP="004F3F00">
            <w:pPr>
              <w:spacing w:line="237" w:lineRule="auto"/>
              <w:ind w:right="140"/>
              <w:jc w:val="both"/>
              <w:rPr>
                <w:rFonts w:ascii="Times New Roman" w:hAnsi="Times New Roman" w:cs="Times New Roman"/>
                <w:sz w:val="24"/>
                <w:szCs w:val="24"/>
              </w:rPr>
            </w:pPr>
            <w:r w:rsidRPr="00E71CC1">
              <w:rPr>
                <w:rFonts w:ascii="Times New Roman" w:hAnsi="Times New Roman" w:cs="Times New Roman"/>
                <w:sz w:val="24"/>
                <w:szCs w:val="24"/>
              </w:rPr>
              <w:t xml:space="preserve"> </w:t>
            </w:r>
            <w:r w:rsidRPr="00E71CC1">
              <w:rPr>
                <w:rFonts w:ascii="Times New Roman" w:hAnsi="Times New Roman" w:cs="Times New Roman"/>
                <w:i/>
                <w:sz w:val="24"/>
                <w:szCs w:val="24"/>
              </w:rPr>
              <w:t>Основная задача:</w:t>
            </w:r>
            <w:r w:rsidRPr="00E71CC1">
              <w:rPr>
                <w:rFonts w:ascii="Times New Roman" w:hAnsi="Times New Roman" w:cs="Times New Roman"/>
                <w:sz w:val="24"/>
                <w:szCs w:val="24"/>
              </w:rPr>
              <w:t xml:space="preserve"> формирование и развитие функциональной грамотности школьников: ч</w:t>
            </w:r>
            <w:r w:rsidRPr="00E71CC1">
              <w:rPr>
                <w:rFonts w:ascii="Times New Roman" w:hAnsi="Times New Roman" w:cs="Times New Roman"/>
                <w:sz w:val="24"/>
                <w:szCs w:val="24"/>
              </w:rPr>
              <w:t>и</w:t>
            </w:r>
            <w:r w:rsidRPr="00E71CC1">
              <w:rPr>
                <w:rFonts w:ascii="Times New Roman" w:hAnsi="Times New Roman" w:cs="Times New Roman"/>
                <w:sz w:val="24"/>
                <w:szCs w:val="24"/>
              </w:rPr>
              <w:t>тательской, математической, естественно-научной, финансовой, направленной и на разв</w:t>
            </w:r>
            <w:r w:rsidRPr="00E71CC1">
              <w:rPr>
                <w:rFonts w:ascii="Times New Roman" w:hAnsi="Times New Roman" w:cs="Times New Roman"/>
                <w:sz w:val="24"/>
                <w:szCs w:val="24"/>
              </w:rPr>
              <w:t>и</w:t>
            </w:r>
            <w:r w:rsidRPr="00E71CC1">
              <w:rPr>
                <w:rFonts w:ascii="Times New Roman" w:hAnsi="Times New Roman" w:cs="Times New Roman"/>
                <w:sz w:val="24"/>
                <w:szCs w:val="24"/>
              </w:rPr>
              <w:t>тие креативного мышления и глобальных комп</w:t>
            </w:r>
            <w:r w:rsidRPr="00E71CC1">
              <w:rPr>
                <w:rFonts w:ascii="Times New Roman" w:hAnsi="Times New Roman" w:cs="Times New Roman"/>
                <w:sz w:val="24"/>
                <w:szCs w:val="24"/>
              </w:rPr>
              <w:t>е</w:t>
            </w:r>
            <w:r w:rsidRPr="00E71CC1">
              <w:rPr>
                <w:rFonts w:ascii="Times New Roman" w:hAnsi="Times New Roman" w:cs="Times New Roman"/>
                <w:sz w:val="24"/>
                <w:szCs w:val="24"/>
              </w:rPr>
              <w:t xml:space="preserve">тенций. </w:t>
            </w:r>
          </w:p>
          <w:p w:rsidR="004F3F00" w:rsidRPr="00E71CC1" w:rsidRDefault="004F3F00" w:rsidP="004F3F00">
            <w:pPr>
              <w:spacing w:line="237" w:lineRule="auto"/>
              <w:ind w:right="140"/>
              <w:jc w:val="both"/>
              <w:rPr>
                <w:rFonts w:ascii="Times New Roman" w:eastAsia="Times New Roman" w:hAnsi="Times New Roman" w:cs="Times New Roman"/>
                <w:sz w:val="24"/>
                <w:szCs w:val="24"/>
              </w:rPr>
            </w:pPr>
            <w:r w:rsidRPr="00E71CC1">
              <w:rPr>
                <w:rFonts w:ascii="Times New Roman" w:hAnsi="Times New Roman" w:cs="Times New Roman"/>
                <w:i/>
                <w:sz w:val="24"/>
                <w:szCs w:val="24"/>
              </w:rPr>
              <w:t>Основные организационные формы:</w:t>
            </w:r>
            <w:r w:rsidRPr="00E71CC1">
              <w:rPr>
                <w:rFonts w:ascii="Times New Roman" w:hAnsi="Times New Roman" w:cs="Times New Roman"/>
                <w:sz w:val="24"/>
                <w:szCs w:val="24"/>
              </w:rPr>
              <w:t xml:space="preserve"> интегрир</w:t>
            </w:r>
            <w:r w:rsidRPr="00E71CC1">
              <w:rPr>
                <w:rFonts w:ascii="Times New Roman" w:hAnsi="Times New Roman" w:cs="Times New Roman"/>
                <w:sz w:val="24"/>
                <w:szCs w:val="24"/>
              </w:rPr>
              <w:t>о</w:t>
            </w:r>
            <w:r w:rsidRPr="00E71CC1">
              <w:rPr>
                <w:rFonts w:ascii="Times New Roman" w:hAnsi="Times New Roman" w:cs="Times New Roman"/>
                <w:sz w:val="24"/>
                <w:szCs w:val="24"/>
              </w:rPr>
              <w:t>ванные курсы, метапредметные кружки или ф</w:t>
            </w:r>
            <w:r w:rsidRPr="00E71CC1">
              <w:rPr>
                <w:rFonts w:ascii="Times New Roman" w:hAnsi="Times New Roman" w:cs="Times New Roman"/>
                <w:sz w:val="24"/>
                <w:szCs w:val="24"/>
              </w:rPr>
              <w:t>а</w:t>
            </w:r>
            <w:r w:rsidRPr="00E71CC1">
              <w:rPr>
                <w:rFonts w:ascii="Times New Roman" w:hAnsi="Times New Roman" w:cs="Times New Roman"/>
                <w:sz w:val="24"/>
                <w:szCs w:val="24"/>
              </w:rPr>
              <w:t>культативы</w:t>
            </w:r>
          </w:p>
        </w:tc>
      </w:tr>
      <w:tr w:rsidR="004F3F00" w:rsidTr="004F3F00">
        <w:tc>
          <w:tcPr>
            <w:tcW w:w="3893" w:type="dxa"/>
          </w:tcPr>
          <w:p w:rsidR="004F3F00" w:rsidRPr="00E71CC1" w:rsidRDefault="004F3F00" w:rsidP="004F3F00">
            <w:pPr>
              <w:spacing w:line="237" w:lineRule="auto"/>
              <w:ind w:right="140"/>
              <w:jc w:val="both"/>
              <w:rPr>
                <w:rFonts w:ascii="Times New Roman" w:hAnsi="Times New Roman" w:cs="Times New Roman"/>
                <w:sz w:val="24"/>
                <w:szCs w:val="24"/>
              </w:rPr>
            </w:pPr>
            <w:r w:rsidRPr="00E71CC1">
              <w:rPr>
                <w:rFonts w:ascii="Times New Roman" w:hAnsi="Times New Roman" w:cs="Times New Roman"/>
                <w:sz w:val="24"/>
                <w:szCs w:val="24"/>
              </w:rPr>
              <w:t>Занятия, направленные на уд</w:t>
            </w:r>
            <w:r w:rsidRPr="00E71CC1">
              <w:rPr>
                <w:rFonts w:ascii="Times New Roman" w:hAnsi="Times New Roman" w:cs="Times New Roman"/>
                <w:sz w:val="24"/>
                <w:szCs w:val="24"/>
              </w:rPr>
              <w:t>о</w:t>
            </w:r>
            <w:r w:rsidRPr="00E71CC1">
              <w:rPr>
                <w:rFonts w:ascii="Times New Roman" w:hAnsi="Times New Roman" w:cs="Times New Roman"/>
                <w:sz w:val="24"/>
                <w:szCs w:val="24"/>
              </w:rPr>
              <w:t>влетворение профориентацио</w:t>
            </w:r>
            <w:r w:rsidRPr="00E71CC1">
              <w:rPr>
                <w:rFonts w:ascii="Times New Roman" w:hAnsi="Times New Roman" w:cs="Times New Roman"/>
                <w:sz w:val="24"/>
                <w:szCs w:val="24"/>
              </w:rPr>
              <w:t>н</w:t>
            </w:r>
            <w:r w:rsidRPr="00E71CC1">
              <w:rPr>
                <w:rFonts w:ascii="Times New Roman" w:hAnsi="Times New Roman" w:cs="Times New Roman"/>
                <w:sz w:val="24"/>
                <w:szCs w:val="24"/>
              </w:rPr>
              <w:t>ных интересов и потребностей обучающихся</w:t>
            </w:r>
          </w:p>
        </w:tc>
        <w:tc>
          <w:tcPr>
            <w:tcW w:w="5417" w:type="dxa"/>
          </w:tcPr>
          <w:p w:rsidR="004F3F00" w:rsidRDefault="004F3F00" w:rsidP="004F3F00">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Основная цель: </w:t>
            </w:r>
            <w:r w:rsidRPr="00E71CC1">
              <w:rPr>
                <w:rFonts w:ascii="Times New Roman" w:hAnsi="Times New Roman" w:cs="Times New Roman"/>
                <w:sz w:val="24"/>
                <w:szCs w:val="24"/>
              </w:rPr>
              <w:t>развитие ценностного отношения обучающихся к труду, как основному способу достижения жизненного благополучия и ощ</w:t>
            </w:r>
            <w:r w:rsidRPr="00E71CC1">
              <w:rPr>
                <w:rFonts w:ascii="Times New Roman" w:hAnsi="Times New Roman" w:cs="Times New Roman"/>
                <w:sz w:val="24"/>
                <w:szCs w:val="24"/>
              </w:rPr>
              <w:t>у</w:t>
            </w:r>
            <w:r w:rsidRPr="00E71CC1">
              <w:rPr>
                <w:rFonts w:ascii="Times New Roman" w:hAnsi="Times New Roman" w:cs="Times New Roman"/>
                <w:sz w:val="24"/>
                <w:szCs w:val="24"/>
              </w:rPr>
              <w:t>щения уверенности в жизни. Основная задача: формирование готовности школьников к ос</w:t>
            </w:r>
            <w:r w:rsidRPr="00E71CC1">
              <w:rPr>
                <w:rFonts w:ascii="Times New Roman" w:hAnsi="Times New Roman" w:cs="Times New Roman"/>
                <w:sz w:val="24"/>
                <w:szCs w:val="24"/>
              </w:rPr>
              <w:t>о</w:t>
            </w:r>
            <w:r w:rsidRPr="00E71CC1">
              <w:rPr>
                <w:rFonts w:ascii="Times New Roman" w:hAnsi="Times New Roman" w:cs="Times New Roman"/>
                <w:sz w:val="24"/>
                <w:szCs w:val="24"/>
              </w:rPr>
              <w:t>знанному выбору направления продолжения своего образования и будущей профессии, ос</w:t>
            </w:r>
            <w:r w:rsidRPr="00E71CC1">
              <w:rPr>
                <w:rFonts w:ascii="Times New Roman" w:hAnsi="Times New Roman" w:cs="Times New Roman"/>
                <w:sz w:val="24"/>
                <w:szCs w:val="24"/>
              </w:rPr>
              <w:t>о</w:t>
            </w:r>
            <w:r w:rsidRPr="00E71CC1">
              <w:rPr>
                <w:rFonts w:ascii="Times New Roman" w:hAnsi="Times New Roman" w:cs="Times New Roman"/>
                <w:sz w:val="24"/>
                <w:szCs w:val="24"/>
              </w:rPr>
              <w:t>знание важности получаемых в школе знаний для дальнейшей профессиональной и внепр</w:t>
            </w:r>
            <w:r w:rsidRPr="00E71CC1">
              <w:rPr>
                <w:rFonts w:ascii="Times New Roman" w:hAnsi="Times New Roman" w:cs="Times New Roman"/>
                <w:sz w:val="24"/>
                <w:szCs w:val="24"/>
              </w:rPr>
              <w:t>о</w:t>
            </w:r>
            <w:r w:rsidRPr="00E71CC1">
              <w:rPr>
                <w:rFonts w:ascii="Times New Roman" w:hAnsi="Times New Roman" w:cs="Times New Roman"/>
                <w:sz w:val="24"/>
                <w:szCs w:val="24"/>
              </w:rPr>
              <w:t>фессиональной деятельности.</w:t>
            </w:r>
            <w:r w:rsidRPr="00E71CC1">
              <w:rPr>
                <w:rFonts w:ascii="Times New Roman" w:hAnsi="Times New Roman" w:cs="Times New Roman"/>
                <w:i/>
                <w:sz w:val="24"/>
                <w:szCs w:val="24"/>
              </w:rPr>
              <w:t xml:space="preserve"> </w:t>
            </w:r>
          </w:p>
          <w:p w:rsidR="004F3F00" w:rsidRDefault="004F3F00" w:rsidP="004F3F00">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Основные организационные формы: </w:t>
            </w:r>
            <w:r w:rsidRPr="00E71CC1">
              <w:rPr>
                <w:rFonts w:ascii="Times New Roman" w:hAnsi="Times New Roman" w:cs="Times New Roman"/>
                <w:sz w:val="24"/>
                <w:szCs w:val="24"/>
              </w:rPr>
              <w:t>профорие</w:t>
            </w:r>
            <w:r w:rsidRPr="00E71CC1">
              <w:rPr>
                <w:rFonts w:ascii="Times New Roman" w:hAnsi="Times New Roman" w:cs="Times New Roman"/>
                <w:sz w:val="24"/>
                <w:szCs w:val="24"/>
              </w:rPr>
              <w:t>н</w:t>
            </w:r>
            <w:r w:rsidRPr="00E71CC1">
              <w:rPr>
                <w:rFonts w:ascii="Times New Roman" w:hAnsi="Times New Roman" w:cs="Times New Roman"/>
                <w:sz w:val="24"/>
                <w:szCs w:val="24"/>
              </w:rPr>
              <w:t>тационные беседы, деловые игры, квесты, реш</w:t>
            </w:r>
            <w:r w:rsidRPr="00E71CC1">
              <w:rPr>
                <w:rFonts w:ascii="Times New Roman" w:hAnsi="Times New Roman" w:cs="Times New Roman"/>
                <w:sz w:val="24"/>
                <w:szCs w:val="24"/>
              </w:rPr>
              <w:t>е</w:t>
            </w:r>
            <w:r w:rsidRPr="00E71CC1">
              <w:rPr>
                <w:rFonts w:ascii="Times New Roman" w:hAnsi="Times New Roman" w:cs="Times New Roman"/>
                <w:sz w:val="24"/>
                <w:szCs w:val="24"/>
              </w:rPr>
              <w:t>ние кейсов, изучение специализированных ци</w:t>
            </w:r>
            <w:r w:rsidRPr="00E71CC1">
              <w:rPr>
                <w:rFonts w:ascii="Times New Roman" w:hAnsi="Times New Roman" w:cs="Times New Roman"/>
                <w:sz w:val="24"/>
                <w:szCs w:val="24"/>
              </w:rPr>
              <w:t>ф</w:t>
            </w:r>
            <w:r w:rsidRPr="00E71CC1">
              <w:rPr>
                <w:rFonts w:ascii="Times New Roman" w:hAnsi="Times New Roman" w:cs="Times New Roman"/>
                <w:sz w:val="24"/>
                <w:szCs w:val="24"/>
              </w:rPr>
              <w:t>ровых ресурсов, профессиональные пробы, м</w:t>
            </w:r>
            <w:r w:rsidRPr="00E71CC1">
              <w:rPr>
                <w:rFonts w:ascii="Times New Roman" w:hAnsi="Times New Roman" w:cs="Times New Roman"/>
                <w:sz w:val="24"/>
                <w:szCs w:val="24"/>
              </w:rPr>
              <w:t>о</w:t>
            </w:r>
            <w:r w:rsidRPr="00E71CC1">
              <w:rPr>
                <w:rFonts w:ascii="Times New Roman" w:hAnsi="Times New Roman" w:cs="Times New Roman"/>
                <w:sz w:val="24"/>
                <w:szCs w:val="24"/>
              </w:rPr>
              <w:t xml:space="preserve">делирующие профессиональную деятельность, </w:t>
            </w:r>
            <w:r w:rsidRPr="00E71CC1">
              <w:rPr>
                <w:rFonts w:ascii="Times New Roman" w:hAnsi="Times New Roman" w:cs="Times New Roman"/>
                <w:sz w:val="24"/>
                <w:szCs w:val="24"/>
              </w:rPr>
              <w:lastRenderedPageBreak/>
              <w:t>экскурсии, посещение ярмарок профессий и профориентационных парков.</w:t>
            </w:r>
            <w:r w:rsidRPr="00E71CC1">
              <w:rPr>
                <w:rFonts w:ascii="Times New Roman" w:hAnsi="Times New Roman" w:cs="Times New Roman"/>
                <w:i/>
                <w:sz w:val="24"/>
                <w:szCs w:val="24"/>
              </w:rPr>
              <w:t xml:space="preserve"> </w:t>
            </w:r>
          </w:p>
          <w:p w:rsidR="004F3F00" w:rsidRPr="00E71CC1" w:rsidRDefault="004F3F00" w:rsidP="004F3F00">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Основное содержание</w:t>
            </w:r>
            <w:r w:rsidRPr="00E71CC1">
              <w:rPr>
                <w:rFonts w:ascii="Times New Roman" w:hAnsi="Times New Roman" w:cs="Times New Roman"/>
                <w:sz w:val="24"/>
                <w:szCs w:val="24"/>
              </w:rPr>
              <w:t>: знакомство с миром профессий и способами получения професси</w:t>
            </w:r>
            <w:r w:rsidRPr="00E71CC1">
              <w:rPr>
                <w:rFonts w:ascii="Times New Roman" w:hAnsi="Times New Roman" w:cs="Times New Roman"/>
                <w:sz w:val="24"/>
                <w:szCs w:val="24"/>
              </w:rPr>
              <w:t>о</w:t>
            </w:r>
            <w:r w:rsidRPr="00E71CC1">
              <w:rPr>
                <w:rFonts w:ascii="Times New Roman" w:hAnsi="Times New Roman" w:cs="Times New Roman"/>
                <w:sz w:val="24"/>
                <w:szCs w:val="24"/>
              </w:rPr>
              <w:t>нального образования; создание условий для развития надпрофессиональных навыков (общ</w:t>
            </w:r>
            <w:r w:rsidRPr="00E71CC1">
              <w:rPr>
                <w:rFonts w:ascii="Times New Roman" w:hAnsi="Times New Roman" w:cs="Times New Roman"/>
                <w:sz w:val="24"/>
                <w:szCs w:val="24"/>
              </w:rPr>
              <w:t>е</w:t>
            </w:r>
            <w:r w:rsidRPr="00E71CC1">
              <w:rPr>
                <w:rFonts w:ascii="Times New Roman" w:hAnsi="Times New Roman" w:cs="Times New Roman"/>
                <w:sz w:val="24"/>
                <w:szCs w:val="24"/>
              </w:rPr>
              <w:t>ния, работы в команде, поведения в конфлик</w:t>
            </w:r>
            <w:r w:rsidRPr="00E71CC1">
              <w:rPr>
                <w:rFonts w:ascii="Times New Roman" w:hAnsi="Times New Roman" w:cs="Times New Roman"/>
                <w:sz w:val="24"/>
                <w:szCs w:val="24"/>
              </w:rPr>
              <w:t>т</w:t>
            </w:r>
            <w:r w:rsidRPr="00E71CC1">
              <w:rPr>
                <w:rFonts w:ascii="Times New Roman" w:hAnsi="Times New Roman" w:cs="Times New Roman"/>
                <w:sz w:val="24"/>
                <w:szCs w:val="24"/>
              </w:rPr>
              <w:t>ной ситуации и т.п.); создание условий для п</w:t>
            </w:r>
            <w:r w:rsidRPr="00E71CC1">
              <w:rPr>
                <w:rFonts w:ascii="Times New Roman" w:hAnsi="Times New Roman" w:cs="Times New Roman"/>
                <w:sz w:val="24"/>
                <w:szCs w:val="24"/>
              </w:rPr>
              <w:t>о</w:t>
            </w:r>
            <w:r w:rsidRPr="00E71CC1">
              <w:rPr>
                <w:rFonts w:ascii="Times New Roman" w:hAnsi="Times New Roman" w:cs="Times New Roman"/>
                <w:sz w:val="24"/>
                <w:szCs w:val="24"/>
              </w:rPr>
              <w:t>знания обучающимся самого себя, своих мот</w:t>
            </w:r>
            <w:r w:rsidRPr="00E71CC1">
              <w:rPr>
                <w:rFonts w:ascii="Times New Roman" w:hAnsi="Times New Roman" w:cs="Times New Roman"/>
                <w:sz w:val="24"/>
                <w:szCs w:val="24"/>
              </w:rPr>
              <w:t>и</w:t>
            </w:r>
            <w:r w:rsidRPr="00E71CC1">
              <w:rPr>
                <w:rFonts w:ascii="Times New Roman" w:hAnsi="Times New Roman" w:cs="Times New Roman"/>
                <w:sz w:val="24"/>
                <w:szCs w:val="24"/>
              </w:rPr>
              <w:t>вов, устремлений, склонностей как условий для формирования уверенности в себе, способности адекватно оценивать свои силы и возможности</w:t>
            </w:r>
          </w:p>
        </w:tc>
      </w:tr>
      <w:tr w:rsidR="004F3F00" w:rsidTr="004F3F00">
        <w:tc>
          <w:tcPr>
            <w:tcW w:w="9310" w:type="dxa"/>
            <w:gridSpan w:val="2"/>
          </w:tcPr>
          <w:p w:rsidR="004F3F00" w:rsidRPr="00E71CC1" w:rsidRDefault="004F3F00" w:rsidP="004F3F00">
            <w:pPr>
              <w:spacing w:line="237" w:lineRule="auto"/>
              <w:ind w:right="140"/>
              <w:jc w:val="center"/>
              <w:rPr>
                <w:rFonts w:ascii="Times New Roman" w:hAnsi="Times New Roman" w:cs="Times New Roman"/>
                <w:b/>
                <w:i/>
                <w:sz w:val="24"/>
                <w:szCs w:val="24"/>
              </w:rPr>
            </w:pPr>
            <w:r w:rsidRPr="00E71CC1">
              <w:rPr>
                <w:rFonts w:ascii="Times New Roman" w:hAnsi="Times New Roman" w:cs="Times New Roman"/>
                <w:b/>
                <w:i/>
                <w:sz w:val="24"/>
                <w:szCs w:val="24"/>
              </w:rPr>
              <w:lastRenderedPageBreak/>
              <w:t>Вариативная часть</w:t>
            </w:r>
          </w:p>
        </w:tc>
      </w:tr>
      <w:tr w:rsidR="004F3F00" w:rsidTr="004F3F00">
        <w:tc>
          <w:tcPr>
            <w:tcW w:w="3893" w:type="dxa"/>
          </w:tcPr>
          <w:p w:rsidR="004F3F00" w:rsidRPr="00E71CC1" w:rsidRDefault="004F3F00" w:rsidP="004F3F00">
            <w:pPr>
              <w:spacing w:line="237" w:lineRule="auto"/>
              <w:ind w:right="140"/>
              <w:jc w:val="both"/>
              <w:rPr>
                <w:rFonts w:ascii="Times New Roman" w:hAnsi="Times New Roman" w:cs="Times New Roman"/>
                <w:sz w:val="24"/>
                <w:szCs w:val="24"/>
              </w:rPr>
            </w:pPr>
            <w:r w:rsidRPr="00E71CC1">
              <w:rPr>
                <w:rFonts w:ascii="Times New Roman" w:hAnsi="Times New Roman" w:cs="Times New Roman"/>
                <w:sz w:val="24"/>
                <w:szCs w:val="24"/>
              </w:rPr>
              <w:t>Занятия, связанные с реализацией особых интеллектуальных и с</w:t>
            </w:r>
            <w:r w:rsidRPr="00E71CC1">
              <w:rPr>
                <w:rFonts w:ascii="Times New Roman" w:hAnsi="Times New Roman" w:cs="Times New Roman"/>
                <w:sz w:val="24"/>
                <w:szCs w:val="24"/>
              </w:rPr>
              <w:t>о</w:t>
            </w:r>
            <w:r w:rsidRPr="00E71CC1">
              <w:rPr>
                <w:rFonts w:ascii="Times New Roman" w:hAnsi="Times New Roman" w:cs="Times New Roman"/>
                <w:sz w:val="24"/>
                <w:szCs w:val="24"/>
              </w:rPr>
              <w:t>циокультурных потребностей обучающихся</w:t>
            </w:r>
          </w:p>
        </w:tc>
        <w:tc>
          <w:tcPr>
            <w:tcW w:w="5417" w:type="dxa"/>
          </w:tcPr>
          <w:p w:rsidR="004F3F00" w:rsidRDefault="004F3F00" w:rsidP="004F3F00">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Основная цель: </w:t>
            </w:r>
            <w:r w:rsidRPr="00376595">
              <w:rPr>
                <w:rFonts w:ascii="Times New Roman" w:hAnsi="Times New Roman" w:cs="Times New Roman"/>
                <w:sz w:val="24"/>
                <w:szCs w:val="24"/>
              </w:rPr>
              <w:t>интеллектуальное и общекул</w:t>
            </w:r>
            <w:r w:rsidRPr="00376595">
              <w:rPr>
                <w:rFonts w:ascii="Times New Roman" w:hAnsi="Times New Roman" w:cs="Times New Roman"/>
                <w:sz w:val="24"/>
                <w:szCs w:val="24"/>
              </w:rPr>
              <w:t>ь</w:t>
            </w:r>
            <w:r w:rsidRPr="00376595">
              <w:rPr>
                <w:rFonts w:ascii="Times New Roman" w:hAnsi="Times New Roman" w:cs="Times New Roman"/>
                <w:sz w:val="24"/>
                <w:szCs w:val="24"/>
              </w:rPr>
              <w:t>турное развитие обучающихся, удовлетворение их особых познавательных, культурных, оздор</w:t>
            </w:r>
            <w:r w:rsidRPr="00376595">
              <w:rPr>
                <w:rFonts w:ascii="Times New Roman" w:hAnsi="Times New Roman" w:cs="Times New Roman"/>
                <w:sz w:val="24"/>
                <w:szCs w:val="24"/>
              </w:rPr>
              <w:t>о</w:t>
            </w:r>
            <w:r w:rsidRPr="00376595">
              <w:rPr>
                <w:rFonts w:ascii="Times New Roman" w:hAnsi="Times New Roman" w:cs="Times New Roman"/>
                <w:sz w:val="24"/>
                <w:szCs w:val="24"/>
              </w:rPr>
              <w:t>вительных потребностей и интересов.</w:t>
            </w:r>
          </w:p>
          <w:p w:rsidR="004F3F00" w:rsidRDefault="004F3F00" w:rsidP="004F3F00">
            <w:pPr>
              <w:spacing w:line="237" w:lineRule="auto"/>
              <w:ind w:right="140"/>
              <w:jc w:val="both"/>
              <w:rPr>
                <w:rFonts w:ascii="Times New Roman" w:hAnsi="Times New Roman" w:cs="Times New Roman"/>
                <w:i/>
                <w:sz w:val="24"/>
                <w:szCs w:val="24"/>
              </w:rPr>
            </w:pPr>
            <w:r w:rsidRPr="00E71CC1">
              <w:rPr>
                <w:rFonts w:ascii="Times New Roman" w:hAnsi="Times New Roman" w:cs="Times New Roman"/>
                <w:i/>
                <w:sz w:val="24"/>
                <w:szCs w:val="24"/>
              </w:rPr>
              <w:t xml:space="preserve"> </w:t>
            </w:r>
            <w:r w:rsidRPr="00376595">
              <w:rPr>
                <w:rFonts w:ascii="Times New Roman" w:hAnsi="Times New Roman" w:cs="Times New Roman"/>
                <w:i/>
                <w:sz w:val="24"/>
                <w:szCs w:val="24"/>
              </w:rPr>
              <w:t>Основная задача:</w:t>
            </w:r>
            <w:r w:rsidRPr="00E71CC1">
              <w:rPr>
                <w:rFonts w:ascii="Times New Roman" w:hAnsi="Times New Roman" w:cs="Times New Roman"/>
                <w:i/>
                <w:sz w:val="24"/>
                <w:szCs w:val="24"/>
              </w:rPr>
              <w:t xml:space="preserve"> </w:t>
            </w:r>
            <w:r w:rsidRPr="00376595">
              <w:rPr>
                <w:rFonts w:ascii="Times New Roman" w:hAnsi="Times New Roman" w:cs="Times New Roman"/>
                <w:sz w:val="24"/>
                <w:szCs w:val="24"/>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w:t>
            </w:r>
            <w:r w:rsidRPr="00376595">
              <w:rPr>
                <w:rFonts w:ascii="Times New Roman" w:hAnsi="Times New Roman" w:cs="Times New Roman"/>
                <w:sz w:val="24"/>
                <w:szCs w:val="24"/>
              </w:rPr>
              <w:t>я</w:t>
            </w:r>
            <w:r w:rsidRPr="00376595">
              <w:rPr>
                <w:rFonts w:ascii="Times New Roman" w:hAnsi="Times New Roman" w:cs="Times New Roman"/>
                <w:sz w:val="24"/>
                <w:szCs w:val="24"/>
              </w:rPr>
              <w:t>ющему национальную самобытность народов России.</w:t>
            </w:r>
          </w:p>
          <w:p w:rsidR="004F3F00" w:rsidRPr="00E71CC1" w:rsidRDefault="004F3F00" w:rsidP="004F3F00">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 Основные направления деятельности: </w:t>
            </w:r>
            <w:r w:rsidRPr="00376595">
              <w:rPr>
                <w:rFonts w:ascii="Times New Roman" w:hAnsi="Times New Roman" w:cs="Times New Roman"/>
                <w:sz w:val="24"/>
                <w:szCs w:val="24"/>
              </w:rPr>
              <w:t>занятия по дополнительному или углубленному изуч</w:t>
            </w:r>
            <w:r w:rsidRPr="00376595">
              <w:rPr>
                <w:rFonts w:ascii="Times New Roman" w:hAnsi="Times New Roman" w:cs="Times New Roman"/>
                <w:sz w:val="24"/>
                <w:szCs w:val="24"/>
              </w:rPr>
              <w:t>е</w:t>
            </w:r>
            <w:r w:rsidRPr="00376595">
              <w:rPr>
                <w:rFonts w:ascii="Times New Roman" w:hAnsi="Times New Roman" w:cs="Times New Roman"/>
                <w:sz w:val="24"/>
                <w:szCs w:val="24"/>
              </w:rPr>
              <w:t>нию учебных предметов или модулей; занятия в рамках исследовательской и проектной деятел</w:t>
            </w:r>
            <w:r w:rsidRPr="00376595">
              <w:rPr>
                <w:rFonts w:ascii="Times New Roman" w:hAnsi="Times New Roman" w:cs="Times New Roman"/>
                <w:sz w:val="24"/>
                <w:szCs w:val="24"/>
              </w:rPr>
              <w:t>ь</w:t>
            </w:r>
            <w:r w:rsidRPr="00376595">
              <w:rPr>
                <w:rFonts w:ascii="Times New Roman" w:hAnsi="Times New Roman" w:cs="Times New Roman"/>
                <w:sz w:val="24"/>
                <w:szCs w:val="24"/>
              </w:rPr>
              <w:t>ности; занятия, связанные с освоением реги</w:t>
            </w:r>
            <w:r w:rsidRPr="00376595">
              <w:rPr>
                <w:rFonts w:ascii="Times New Roman" w:hAnsi="Times New Roman" w:cs="Times New Roman"/>
                <w:sz w:val="24"/>
                <w:szCs w:val="24"/>
              </w:rPr>
              <w:t>о</w:t>
            </w:r>
            <w:r w:rsidRPr="00376595">
              <w:rPr>
                <w:rFonts w:ascii="Times New Roman" w:hAnsi="Times New Roman" w:cs="Times New Roman"/>
                <w:sz w:val="24"/>
                <w:szCs w:val="24"/>
              </w:rPr>
              <w:t>нального компонента образования или особыми этнокультурными интересами участников обр</w:t>
            </w:r>
            <w:r w:rsidRPr="00376595">
              <w:rPr>
                <w:rFonts w:ascii="Times New Roman" w:hAnsi="Times New Roman" w:cs="Times New Roman"/>
                <w:sz w:val="24"/>
                <w:szCs w:val="24"/>
              </w:rPr>
              <w:t>а</w:t>
            </w:r>
            <w:r w:rsidRPr="00376595">
              <w:rPr>
                <w:rFonts w:ascii="Times New Roman" w:hAnsi="Times New Roman" w:cs="Times New Roman"/>
                <w:sz w:val="24"/>
                <w:szCs w:val="24"/>
              </w:rPr>
              <w:t>зовательных отношений; дополнительные зан</w:t>
            </w:r>
            <w:r w:rsidRPr="00376595">
              <w:rPr>
                <w:rFonts w:ascii="Times New Roman" w:hAnsi="Times New Roman" w:cs="Times New Roman"/>
                <w:sz w:val="24"/>
                <w:szCs w:val="24"/>
              </w:rPr>
              <w:t>я</w:t>
            </w:r>
            <w:r w:rsidRPr="00376595">
              <w:rPr>
                <w:rFonts w:ascii="Times New Roman" w:hAnsi="Times New Roman" w:cs="Times New Roman"/>
                <w:sz w:val="24"/>
                <w:szCs w:val="24"/>
              </w:rPr>
              <w:t>тия для школьников, испытывающих затрудн</w:t>
            </w:r>
            <w:r w:rsidRPr="00376595">
              <w:rPr>
                <w:rFonts w:ascii="Times New Roman" w:hAnsi="Times New Roman" w:cs="Times New Roman"/>
                <w:sz w:val="24"/>
                <w:szCs w:val="24"/>
              </w:rPr>
              <w:t>е</w:t>
            </w:r>
            <w:r w:rsidRPr="00376595">
              <w:rPr>
                <w:rFonts w:ascii="Times New Roman" w:hAnsi="Times New Roman" w:cs="Times New Roman"/>
                <w:sz w:val="24"/>
                <w:szCs w:val="24"/>
              </w:rPr>
              <w:t>ния в освоении учебной программы или трудн</w:t>
            </w:r>
            <w:r w:rsidRPr="00376595">
              <w:rPr>
                <w:rFonts w:ascii="Times New Roman" w:hAnsi="Times New Roman" w:cs="Times New Roman"/>
                <w:sz w:val="24"/>
                <w:szCs w:val="24"/>
              </w:rPr>
              <w:t>о</w:t>
            </w:r>
            <w:r w:rsidRPr="00376595">
              <w:rPr>
                <w:rFonts w:ascii="Times New Roman" w:hAnsi="Times New Roman" w:cs="Times New Roman"/>
                <w:sz w:val="24"/>
                <w:szCs w:val="24"/>
              </w:rPr>
              <w:t>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4F3F00" w:rsidTr="004F3F00">
        <w:tc>
          <w:tcPr>
            <w:tcW w:w="3893" w:type="dxa"/>
          </w:tcPr>
          <w:p w:rsidR="004F3F00" w:rsidRPr="00E71CC1" w:rsidRDefault="004F3F00" w:rsidP="004F3F00">
            <w:pPr>
              <w:spacing w:line="237" w:lineRule="auto"/>
              <w:ind w:right="140"/>
              <w:jc w:val="both"/>
              <w:rPr>
                <w:rFonts w:ascii="Times New Roman" w:hAnsi="Times New Roman" w:cs="Times New Roman"/>
                <w:sz w:val="24"/>
                <w:szCs w:val="24"/>
              </w:rPr>
            </w:pPr>
            <w:r w:rsidRPr="00376595">
              <w:rPr>
                <w:rFonts w:ascii="Times New Roman" w:hAnsi="Times New Roman" w:cs="Times New Roman"/>
                <w:sz w:val="24"/>
                <w:szCs w:val="24"/>
              </w:rPr>
              <w:t>Занятия, направленные на уд</w:t>
            </w:r>
            <w:r w:rsidRPr="00376595">
              <w:rPr>
                <w:rFonts w:ascii="Times New Roman" w:hAnsi="Times New Roman" w:cs="Times New Roman"/>
                <w:sz w:val="24"/>
                <w:szCs w:val="24"/>
              </w:rPr>
              <w:t>о</w:t>
            </w:r>
            <w:r w:rsidRPr="00376595">
              <w:rPr>
                <w:rFonts w:ascii="Times New Roman" w:hAnsi="Times New Roman" w:cs="Times New Roman"/>
                <w:sz w:val="24"/>
                <w:szCs w:val="24"/>
              </w:rPr>
              <w:t>влетворение интересов и потре</w:t>
            </w:r>
            <w:r w:rsidRPr="00376595">
              <w:rPr>
                <w:rFonts w:ascii="Times New Roman" w:hAnsi="Times New Roman" w:cs="Times New Roman"/>
                <w:sz w:val="24"/>
                <w:szCs w:val="24"/>
              </w:rPr>
              <w:t>б</w:t>
            </w:r>
            <w:r w:rsidRPr="00376595">
              <w:rPr>
                <w:rFonts w:ascii="Times New Roman" w:hAnsi="Times New Roman" w:cs="Times New Roman"/>
                <w:sz w:val="24"/>
                <w:szCs w:val="24"/>
              </w:rPr>
              <w:t>ностей обучающихся в творч</w:t>
            </w:r>
            <w:r w:rsidRPr="00376595">
              <w:rPr>
                <w:rFonts w:ascii="Times New Roman" w:hAnsi="Times New Roman" w:cs="Times New Roman"/>
                <w:sz w:val="24"/>
                <w:szCs w:val="24"/>
              </w:rPr>
              <w:t>е</w:t>
            </w:r>
            <w:r w:rsidRPr="00376595">
              <w:rPr>
                <w:rFonts w:ascii="Times New Roman" w:hAnsi="Times New Roman" w:cs="Times New Roman"/>
                <w:sz w:val="24"/>
                <w:szCs w:val="24"/>
              </w:rPr>
              <w:t>ском и физическом развитии, п</w:t>
            </w:r>
            <w:r w:rsidRPr="00376595">
              <w:rPr>
                <w:rFonts w:ascii="Times New Roman" w:hAnsi="Times New Roman" w:cs="Times New Roman"/>
                <w:sz w:val="24"/>
                <w:szCs w:val="24"/>
              </w:rPr>
              <w:t>о</w:t>
            </w:r>
            <w:r w:rsidRPr="00376595">
              <w:rPr>
                <w:rFonts w:ascii="Times New Roman" w:hAnsi="Times New Roman" w:cs="Times New Roman"/>
                <w:sz w:val="24"/>
                <w:szCs w:val="24"/>
              </w:rPr>
              <w:t>мощь в самореализации, раскр</w:t>
            </w:r>
            <w:r w:rsidRPr="00376595">
              <w:rPr>
                <w:rFonts w:ascii="Times New Roman" w:hAnsi="Times New Roman" w:cs="Times New Roman"/>
                <w:sz w:val="24"/>
                <w:szCs w:val="24"/>
              </w:rPr>
              <w:t>ы</w:t>
            </w:r>
            <w:r w:rsidRPr="00376595">
              <w:rPr>
                <w:rFonts w:ascii="Times New Roman" w:hAnsi="Times New Roman" w:cs="Times New Roman"/>
                <w:sz w:val="24"/>
                <w:szCs w:val="24"/>
              </w:rPr>
              <w:t>тии и развитии способностей и талантов</w:t>
            </w:r>
          </w:p>
        </w:tc>
        <w:tc>
          <w:tcPr>
            <w:tcW w:w="5417" w:type="dxa"/>
          </w:tcPr>
          <w:p w:rsidR="004F3F00" w:rsidRDefault="004F3F00" w:rsidP="004F3F00">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Основная цель: </w:t>
            </w:r>
            <w:r w:rsidRPr="00376595">
              <w:rPr>
                <w:rFonts w:ascii="Times New Roman" w:hAnsi="Times New Roman" w:cs="Times New Roman"/>
                <w:sz w:val="24"/>
                <w:szCs w:val="24"/>
              </w:rPr>
              <w:t>удовлетворение интересов и п</w:t>
            </w:r>
            <w:r w:rsidRPr="00376595">
              <w:rPr>
                <w:rFonts w:ascii="Times New Roman" w:hAnsi="Times New Roman" w:cs="Times New Roman"/>
                <w:sz w:val="24"/>
                <w:szCs w:val="24"/>
              </w:rPr>
              <w:t>о</w:t>
            </w:r>
            <w:r w:rsidRPr="00376595">
              <w:rPr>
                <w:rFonts w:ascii="Times New Roman" w:hAnsi="Times New Roman" w:cs="Times New Roman"/>
                <w:sz w:val="24"/>
                <w:szCs w:val="24"/>
              </w:rPr>
              <w:t>требностей обучающихся в творческом и физ</w:t>
            </w:r>
            <w:r w:rsidRPr="00376595">
              <w:rPr>
                <w:rFonts w:ascii="Times New Roman" w:hAnsi="Times New Roman" w:cs="Times New Roman"/>
                <w:sz w:val="24"/>
                <w:szCs w:val="24"/>
              </w:rPr>
              <w:t>и</w:t>
            </w:r>
            <w:r w:rsidRPr="00376595">
              <w:rPr>
                <w:rFonts w:ascii="Times New Roman" w:hAnsi="Times New Roman" w:cs="Times New Roman"/>
                <w:sz w:val="24"/>
                <w:szCs w:val="24"/>
              </w:rPr>
              <w:t>ческом развитии, помощь в самореализации, раскрытии и развитии способностей и талантов</w:t>
            </w:r>
            <w:r w:rsidRPr="00376595">
              <w:rPr>
                <w:rFonts w:ascii="Times New Roman" w:hAnsi="Times New Roman" w:cs="Times New Roman"/>
                <w:i/>
                <w:sz w:val="24"/>
                <w:szCs w:val="24"/>
              </w:rPr>
              <w:t xml:space="preserve">. </w:t>
            </w:r>
          </w:p>
          <w:p w:rsidR="004F3F00" w:rsidRDefault="004F3F00" w:rsidP="004F3F00">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Основные задачи: </w:t>
            </w:r>
            <w:r w:rsidRPr="00376595">
              <w:rPr>
                <w:rFonts w:ascii="Times New Roman" w:hAnsi="Times New Roman" w:cs="Times New Roman"/>
                <w:sz w:val="24"/>
                <w:szCs w:val="24"/>
              </w:rPr>
              <w:t>раскрытие творческих сп</w:t>
            </w:r>
            <w:r w:rsidRPr="00376595">
              <w:rPr>
                <w:rFonts w:ascii="Times New Roman" w:hAnsi="Times New Roman" w:cs="Times New Roman"/>
                <w:sz w:val="24"/>
                <w:szCs w:val="24"/>
              </w:rPr>
              <w:t>о</w:t>
            </w:r>
            <w:r w:rsidRPr="00376595">
              <w:rPr>
                <w:rFonts w:ascii="Times New Roman" w:hAnsi="Times New Roman" w:cs="Times New Roman"/>
                <w:sz w:val="24"/>
                <w:szCs w:val="24"/>
              </w:rPr>
              <w:t>собностей школьников, формирование у них чувства вкуса и умения ценить прекрасное, фо</w:t>
            </w:r>
            <w:r w:rsidRPr="00376595">
              <w:rPr>
                <w:rFonts w:ascii="Times New Roman" w:hAnsi="Times New Roman" w:cs="Times New Roman"/>
                <w:sz w:val="24"/>
                <w:szCs w:val="24"/>
              </w:rPr>
              <w:t>р</w:t>
            </w:r>
            <w:r w:rsidRPr="00376595">
              <w:rPr>
                <w:rFonts w:ascii="Times New Roman" w:hAnsi="Times New Roman" w:cs="Times New Roman"/>
                <w:sz w:val="24"/>
                <w:szCs w:val="24"/>
              </w:rPr>
              <w:t>мирование ценностного отношения к культуре; физическое развитие обучающихся, привитие им любви к спорту и побуждение к здоровому обр</w:t>
            </w:r>
            <w:r w:rsidRPr="00376595">
              <w:rPr>
                <w:rFonts w:ascii="Times New Roman" w:hAnsi="Times New Roman" w:cs="Times New Roman"/>
                <w:sz w:val="24"/>
                <w:szCs w:val="24"/>
              </w:rPr>
              <w:t>а</w:t>
            </w:r>
            <w:r w:rsidRPr="00376595">
              <w:rPr>
                <w:rFonts w:ascii="Times New Roman" w:hAnsi="Times New Roman" w:cs="Times New Roman"/>
                <w:sz w:val="24"/>
                <w:szCs w:val="24"/>
              </w:rPr>
              <w:t>зу жизни, воспитание силы воли, ответственн</w:t>
            </w:r>
            <w:r w:rsidRPr="00376595">
              <w:rPr>
                <w:rFonts w:ascii="Times New Roman" w:hAnsi="Times New Roman" w:cs="Times New Roman"/>
                <w:sz w:val="24"/>
                <w:szCs w:val="24"/>
              </w:rPr>
              <w:t>о</w:t>
            </w:r>
            <w:r w:rsidRPr="00376595">
              <w:rPr>
                <w:rFonts w:ascii="Times New Roman" w:hAnsi="Times New Roman" w:cs="Times New Roman"/>
                <w:sz w:val="24"/>
                <w:szCs w:val="24"/>
              </w:rPr>
              <w:t>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w:t>
            </w:r>
            <w:r w:rsidRPr="00376595">
              <w:rPr>
                <w:rFonts w:ascii="Times New Roman" w:hAnsi="Times New Roman" w:cs="Times New Roman"/>
                <w:sz w:val="24"/>
                <w:szCs w:val="24"/>
              </w:rPr>
              <w:t>о</w:t>
            </w:r>
            <w:r w:rsidRPr="00376595">
              <w:rPr>
                <w:rFonts w:ascii="Times New Roman" w:hAnsi="Times New Roman" w:cs="Times New Roman"/>
                <w:sz w:val="24"/>
                <w:szCs w:val="24"/>
              </w:rPr>
              <w:t>сти, формирование навыков самообслужива</w:t>
            </w:r>
            <w:r w:rsidRPr="00376595">
              <w:rPr>
                <w:rFonts w:ascii="Times New Roman" w:hAnsi="Times New Roman" w:cs="Times New Roman"/>
                <w:sz w:val="24"/>
                <w:szCs w:val="24"/>
              </w:rPr>
              <w:t>ю</w:t>
            </w:r>
            <w:r w:rsidRPr="00376595">
              <w:rPr>
                <w:rFonts w:ascii="Times New Roman" w:hAnsi="Times New Roman" w:cs="Times New Roman"/>
                <w:sz w:val="24"/>
                <w:szCs w:val="24"/>
              </w:rPr>
              <w:lastRenderedPageBreak/>
              <w:t>щего труда.</w:t>
            </w:r>
            <w:r w:rsidRPr="00376595">
              <w:rPr>
                <w:rFonts w:ascii="Times New Roman" w:hAnsi="Times New Roman" w:cs="Times New Roman"/>
                <w:i/>
                <w:sz w:val="24"/>
                <w:szCs w:val="24"/>
              </w:rPr>
              <w:t xml:space="preserve"> </w:t>
            </w:r>
          </w:p>
          <w:p w:rsidR="004F3F00" w:rsidRPr="00E71CC1" w:rsidRDefault="004F3F00" w:rsidP="004F3F00">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Основные организационные формы: </w:t>
            </w:r>
            <w:r w:rsidRPr="00376595">
              <w:rPr>
                <w:rFonts w:ascii="Times New Roman" w:hAnsi="Times New Roman" w:cs="Times New Roman"/>
                <w:sz w:val="24"/>
                <w:szCs w:val="24"/>
              </w:rPr>
              <w:t>занятия школьников в различных творческих объедин</w:t>
            </w:r>
            <w:r w:rsidRPr="00376595">
              <w:rPr>
                <w:rFonts w:ascii="Times New Roman" w:hAnsi="Times New Roman" w:cs="Times New Roman"/>
                <w:sz w:val="24"/>
                <w:szCs w:val="24"/>
              </w:rPr>
              <w:t>е</w:t>
            </w:r>
            <w:r w:rsidRPr="00376595">
              <w:rPr>
                <w:rFonts w:ascii="Times New Roman" w:hAnsi="Times New Roman" w:cs="Times New Roman"/>
                <w:sz w:val="24"/>
                <w:szCs w:val="24"/>
              </w:rPr>
              <w:t>ниях (музыкальных, хоровых или танцевальных студиях, театральных кружках или кружках х</w:t>
            </w:r>
            <w:r w:rsidRPr="00376595">
              <w:rPr>
                <w:rFonts w:ascii="Times New Roman" w:hAnsi="Times New Roman" w:cs="Times New Roman"/>
                <w:sz w:val="24"/>
                <w:szCs w:val="24"/>
              </w:rPr>
              <w:t>у</w:t>
            </w:r>
            <w:r w:rsidRPr="00376595">
              <w:rPr>
                <w:rFonts w:ascii="Times New Roman" w:hAnsi="Times New Roman" w:cs="Times New Roman"/>
                <w:sz w:val="24"/>
                <w:szCs w:val="24"/>
              </w:rPr>
              <w:t>дожественного творчества, журналистских, по</w:t>
            </w:r>
            <w:r w:rsidRPr="00376595">
              <w:rPr>
                <w:rFonts w:ascii="Times New Roman" w:hAnsi="Times New Roman" w:cs="Times New Roman"/>
                <w:sz w:val="24"/>
                <w:szCs w:val="24"/>
              </w:rPr>
              <w:t>э</w:t>
            </w:r>
            <w:r w:rsidRPr="00376595">
              <w:rPr>
                <w:rFonts w:ascii="Times New Roman" w:hAnsi="Times New Roman" w:cs="Times New Roman"/>
                <w:sz w:val="24"/>
                <w:szCs w:val="24"/>
              </w:rPr>
              <w:t>тических или писательских клубах и т.п.); зан</w:t>
            </w:r>
            <w:r w:rsidRPr="00376595">
              <w:rPr>
                <w:rFonts w:ascii="Times New Roman" w:hAnsi="Times New Roman" w:cs="Times New Roman"/>
                <w:sz w:val="24"/>
                <w:szCs w:val="24"/>
              </w:rPr>
              <w:t>я</w:t>
            </w:r>
            <w:r w:rsidRPr="00376595">
              <w:rPr>
                <w:rFonts w:ascii="Times New Roman" w:hAnsi="Times New Roman" w:cs="Times New Roman"/>
                <w:sz w:val="24"/>
                <w:szCs w:val="24"/>
              </w:rPr>
              <w:t>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r>
              <w:rPr>
                <w:rFonts w:ascii="Times New Roman" w:hAnsi="Times New Roman" w:cs="Times New Roman"/>
                <w:sz w:val="24"/>
                <w:szCs w:val="24"/>
              </w:rPr>
              <w:t xml:space="preserve"> </w:t>
            </w:r>
            <w:r w:rsidRPr="00376595">
              <w:rPr>
                <w:rFonts w:ascii="Times New Roman" w:hAnsi="Times New Roman" w:cs="Times New Roman"/>
                <w:sz w:val="24"/>
                <w:szCs w:val="24"/>
              </w:rPr>
              <w:t>занятия по Программе развития соц</w:t>
            </w:r>
            <w:r w:rsidRPr="00376595">
              <w:rPr>
                <w:rFonts w:ascii="Times New Roman" w:hAnsi="Times New Roman" w:cs="Times New Roman"/>
                <w:sz w:val="24"/>
                <w:szCs w:val="24"/>
              </w:rPr>
              <w:t>и</w:t>
            </w:r>
            <w:r w:rsidRPr="00376595">
              <w:rPr>
                <w:rFonts w:ascii="Times New Roman" w:hAnsi="Times New Roman" w:cs="Times New Roman"/>
                <w:sz w:val="24"/>
                <w:szCs w:val="24"/>
              </w:rPr>
              <w:t>альной активности обучающихся начальных классов «Орлята России»</w:t>
            </w:r>
          </w:p>
        </w:tc>
      </w:tr>
      <w:tr w:rsidR="004F3F00" w:rsidTr="004F3F00">
        <w:tc>
          <w:tcPr>
            <w:tcW w:w="3893" w:type="dxa"/>
          </w:tcPr>
          <w:p w:rsidR="004F3F00" w:rsidRPr="00376595" w:rsidRDefault="004F3F00" w:rsidP="004F3F00">
            <w:pPr>
              <w:spacing w:line="237" w:lineRule="auto"/>
              <w:ind w:right="140"/>
              <w:rPr>
                <w:rFonts w:ascii="Times New Roman" w:hAnsi="Times New Roman" w:cs="Times New Roman"/>
                <w:sz w:val="24"/>
                <w:szCs w:val="24"/>
              </w:rPr>
            </w:pPr>
            <w:r>
              <w:rPr>
                <w:rFonts w:ascii="Times New Roman" w:hAnsi="Times New Roman" w:cs="Times New Roman"/>
                <w:sz w:val="24"/>
                <w:szCs w:val="24"/>
              </w:rPr>
              <w:lastRenderedPageBreak/>
              <w:t>Занятия, </w:t>
            </w:r>
            <w:r w:rsidRPr="00376595">
              <w:rPr>
                <w:rFonts w:ascii="Times New Roman" w:hAnsi="Times New Roman" w:cs="Times New Roman"/>
                <w:sz w:val="24"/>
                <w:szCs w:val="24"/>
              </w:rPr>
              <w:t>направленные на уд</w:t>
            </w:r>
            <w:r w:rsidRPr="00376595">
              <w:rPr>
                <w:rFonts w:ascii="Times New Roman" w:hAnsi="Times New Roman" w:cs="Times New Roman"/>
                <w:sz w:val="24"/>
                <w:szCs w:val="24"/>
              </w:rPr>
              <w:t>о</w:t>
            </w:r>
            <w:r w:rsidRPr="00376595">
              <w:rPr>
                <w:rFonts w:ascii="Times New Roman" w:hAnsi="Times New Roman" w:cs="Times New Roman"/>
                <w:sz w:val="24"/>
                <w:szCs w:val="24"/>
              </w:rPr>
              <w:t>влетворение социальных интер</w:t>
            </w:r>
            <w:r w:rsidRPr="00376595">
              <w:rPr>
                <w:rFonts w:ascii="Times New Roman" w:hAnsi="Times New Roman" w:cs="Times New Roman"/>
                <w:sz w:val="24"/>
                <w:szCs w:val="24"/>
              </w:rPr>
              <w:t>е</w:t>
            </w:r>
            <w:r w:rsidRPr="00376595">
              <w:rPr>
                <w:rFonts w:ascii="Times New Roman" w:hAnsi="Times New Roman" w:cs="Times New Roman"/>
                <w:sz w:val="24"/>
                <w:szCs w:val="24"/>
              </w:rPr>
              <w:t>сов и потребностей обучающихся, на педагогическое сопровождение деятельности социально ориент</w:t>
            </w:r>
            <w:r w:rsidRPr="00376595">
              <w:rPr>
                <w:rFonts w:ascii="Times New Roman" w:hAnsi="Times New Roman" w:cs="Times New Roman"/>
                <w:sz w:val="24"/>
                <w:szCs w:val="24"/>
              </w:rPr>
              <w:t>и</w:t>
            </w:r>
            <w:r w:rsidRPr="00376595">
              <w:rPr>
                <w:rFonts w:ascii="Times New Roman" w:hAnsi="Times New Roman" w:cs="Times New Roman"/>
                <w:sz w:val="24"/>
                <w:szCs w:val="24"/>
              </w:rPr>
              <w:t>рованных ученических соо</w:t>
            </w:r>
            <w:r w:rsidRPr="00376595">
              <w:rPr>
                <w:rFonts w:ascii="Times New Roman" w:hAnsi="Times New Roman" w:cs="Times New Roman"/>
                <w:sz w:val="24"/>
                <w:szCs w:val="24"/>
              </w:rPr>
              <w:t>б</w:t>
            </w:r>
            <w:r w:rsidRPr="00376595">
              <w:rPr>
                <w:rFonts w:ascii="Times New Roman" w:hAnsi="Times New Roman" w:cs="Times New Roman"/>
                <w:sz w:val="24"/>
                <w:szCs w:val="24"/>
              </w:rPr>
              <w:t>ществ, детских общественных объединений, органов ученич</w:t>
            </w:r>
            <w:r w:rsidRPr="00376595">
              <w:rPr>
                <w:rFonts w:ascii="Times New Roman" w:hAnsi="Times New Roman" w:cs="Times New Roman"/>
                <w:sz w:val="24"/>
                <w:szCs w:val="24"/>
              </w:rPr>
              <w:t>е</w:t>
            </w:r>
            <w:r w:rsidRPr="00376595">
              <w:rPr>
                <w:rFonts w:ascii="Times New Roman" w:hAnsi="Times New Roman" w:cs="Times New Roman"/>
                <w:sz w:val="24"/>
                <w:szCs w:val="24"/>
              </w:rPr>
              <w:t>ского самоуправления, на орган</w:t>
            </w:r>
            <w:r w:rsidRPr="00376595">
              <w:rPr>
                <w:rFonts w:ascii="Times New Roman" w:hAnsi="Times New Roman" w:cs="Times New Roman"/>
                <w:sz w:val="24"/>
                <w:szCs w:val="24"/>
              </w:rPr>
              <w:t>и</w:t>
            </w:r>
            <w:r w:rsidRPr="00376595">
              <w:rPr>
                <w:rFonts w:ascii="Times New Roman" w:hAnsi="Times New Roman" w:cs="Times New Roman"/>
                <w:sz w:val="24"/>
                <w:szCs w:val="24"/>
              </w:rPr>
              <w:t>зацию совместно с обучающим</w:t>
            </w:r>
            <w:r w:rsidRPr="00376595">
              <w:rPr>
                <w:rFonts w:ascii="Times New Roman" w:hAnsi="Times New Roman" w:cs="Times New Roman"/>
                <w:sz w:val="24"/>
                <w:szCs w:val="24"/>
              </w:rPr>
              <w:t>и</w:t>
            </w:r>
            <w:r w:rsidRPr="00376595">
              <w:rPr>
                <w:rFonts w:ascii="Times New Roman" w:hAnsi="Times New Roman" w:cs="Times New Roman"/>
                <w:sz w:val="24"/>
                <w:szCs w:val="24"/>
              </w:rPr>
              <w:t>ся комплекса мероприятий восп</w:t>
            </w:r>
            <w:r w:rsidRPr="00376595">
              <w:rPr>
                <w:rFonts w:ascii="Times New Roman" w:hAnsi="Times New Roman" w:cs="Times New Roman"/>
                <w:sz w:val="24"/>
                <w:szCs w:val="24"/>
              </w:rPr>
              <w:t>и</w:t>
            </w:r>
            <w:r w:rsidRPr="00376595">
              <w:rPr>
                <w:rFonts w:ascii="Times New Roman" w:hAnsi="Times New Roman" w:cs="Times New Roman"/>
                <w:sz w:val="24"/>
                <w:szCs w:val="24"/>
              </w:rPr>
              <w:t>тательной направленности</w:t>
            </w:r>
          </w:p>
        </w:tc>
        <w:tc>
          <w:tcPr>
            <w:tcW w:w="5417" w:type="dxa"/>
          </w:tcPr>
          <w:p w:rsidR="004F3F00" w:rsidRDefault="004F3F00" w:rsidP="004F3F00">
            <w:pPr>
              <w:spacing w:line="237" w:lineRule="auto"/>
              <w:ind w:right="140"/>
              <w:jc w:val="both"/>
              <w:rPr>
                <w:rFonts w:ascii="Times New Roman" w:hAnsi="Times New Roman" w:cs="Times New Roman"/>
                <w:i/>
                <w:sz w:val="24"/>
                <w:szCs w:val="24"/>
              </w:rPr>
            </w:pPr>
            <w:r w:rsidRPr="00376595">
              <w:rPr>
                <w:rFonts w:ascii="Times New Roman" w:hAnsi="Times New Roman" w:cs="Times New Roman"/>
                <w:i/>
                <w:sz w:val="24"/>
                <w:szCs w:val="24"/>
              </w:rPr>
              <w:t xml:space="preserve">Основная цель: </w:t>
            </w:r>
            <w:r w:rsidRPr="00376595">
              <w:rPr>
                <w:rFonts w:ascii="Times New Roman" w:hAnsi="Times New Roman" w:cs="Times New Roman"/>
                <w:sz w:val="24"/>
                <w:szCs w:val="24"/>
              </w:rPr>
              <w:t>развитие важных для жизни по</w:t>
            </w:r>
            <w:r w:rsidRPr="00376595">
              <w:rPr>
                <w:rFonts w:ascii="Times New Roman" w:hAnsi="Times New Roman" w:cs="Times New Roman"/>
                <w:sz w:val="24"/>
                <w:szCs w:val="24"/>
              </w:rPr>
              <w:t>д</w:t>
            </w:r>
            <w:r w:rsidRPr="00376595">
              <w:rPr>
                <w:rFonts w:ascii="Times New Roman" w:hAnsi="Times New Roman" w:cs="Times New Roman"/>
                <w:sz w:val="24"/>
                <w:szCs w:val="24"/>
              </w:rPr>
              <w:t>растающего человека социальных умений – з</w:t>
            </w:r>
            <w:r w:rsidRPr="00376595">
              <w:rPr>
                <w:rFonts w:ascii="Times New Roman" w:hAnsi="Times New Roman" w:cs="Times New Roman"/>
                <w:sz w:val="24"/>
                <w:szCs w:val="24"/>
              </w:rPr>
              <w:t>а</w:t>
            </w:r>
            <w:r w:rsidRPr="00376595">
              <w:rPr>
                <w:rFonts w:ascii="Times New Roman" w:hAnsi="Times New Roman" w:cs="Times New Roman"/>
                <w:sz w:val="24"/>
                <w:szCs w:val="24"/>
              </w:rPr>
              <w:t>ботиться о других и организовывать свою со</w:t>
            </w:r>
            <w:r w:rsidRPr="00376595">
              <w:rPr>
                <w:rFonts w:ascii="Times New Roman" w:hAnsi="Times New Roman" w:cs="Times New Roman"/>
                <w:sz w:val="24"/>
                <w:szCs w:val="24"/>
              </w:rPr>
              <w:t>б</w:t>
            </w:r>
            <w:r w:rsidRPr="00376595">
              <w:rPr>
                <w:rFonts w:ascii="Times New Roman" w:hAnsi="Times New Roman" w:cs="Times New Roman"/>
                <w:sz w:val="24"/>
                <w:szCs w:val="24"/>
              </w:rPr>
              <w:t>ственную деятельность, лидировать и подч</w:t>
            </w:r>
            <w:r w:rsidRPr="00376595">
              <w:rPr>
                <w:rFonts w:ascii="Times New Roman" w:hAnsi="Times New Roman" w:cs="Times New Roman"/>
                <w:sz w:val="24"/>
                <w:szCs w:val="24"/>
              </w:rPr>
              <w:t>и</w:t>
            </w:r>
            <w:r w:rsidRPr="00376595">
              <w:rPr>
                <w:rFonts w:ascii="Times New Roman" w:hAnsi="Times New Roman" w:cs="Times New Roman"/>
                <w:sz w:val="24"/>
                <w:szCs w:val="24"/>
              </w:rPr>
              <w:t>няться, брать на себя инициативу и нести отве</w:t>
            </w:r>
            <w:r w:rsidRPr="00376595">
              <w:rPr>
                <w:rFonts w:ascii="Times New Roman" w:hAnsi="Times New Roman" w:cs="Times New Roman"/>
                <w:sz w:val="24"/>
                <w:szCs w:val="24"/>
              </w:rPr>
              <w:t>т</w:t>
            </w:r>
            <w:r w:rsidRPr="00376595">
              <w:rPr>
                <w:rFonts w:ascii="Times New Roman" w:hAnsi="Times New Roman" w:cs="Times New Roman"/>
                <w:sz w:val="24"/>
                <w:szCs w:val="24"/>
              </w:rPr>
              <w:t>ственность, отстаивать свою точку зрения и принимать другие точки зрения</w:t>
            </w:r>
            <w:r w:rsidRPr="00376595">
              <w:rPr>
                <w:rFonts w:ascii="Times New Roman" w:hAnsi="Times New Roman" w:cs="Times New Roman"/>
                <w:i/>
                <w:sz w:val="24"/>
                <w:szCs w:val="24"/>
              </w:rPr>
              <w:t xml:space="preserve">. </w:t>
            </w:r>
          </w:p>
          <w:p w:rsidR="004F3F00" w:rsidRDefault="004F3F00" w:rsidP="004F3F00">
            <w:pPr>
              <w:spacing w:line="237" w:lineRule="auto"/>
              <w:ind w:right="140"/>
              <w:rPr>
                <w:rFonts w:ascii="Times New Roman" w:hAnsi="Times New Roman" w:cs="Times New Roman"/>
                <w:i/>
                <w:sz w:val="24"/>
                <w:szCs w:val="24"/>
              </w:rPr>
            </w:pPr>
            <w:r w:rsidRPr="00376595">
              <w:rPr>
                <w:rFonts w:ascii="Times New Roman" w:hAnsi="Times New Roman" w:cs="Times New Roman"/>
                <w:i/>
                <w:sz w:val="24"/>
                <w:szCs w:val="24"/>
              </w:rPr>
              <w:t xml:space="preserve">Основная задача: </w:t>
            </w:r>
            <w:r w:rsidRPr="00376595">
              <w:rPr>
                <w:rFonts w:ascii="Times New Roman" w:hAnsi="Times New Roman" w:cs="Times New Roman"/>
                <w:sz w:val="24"/>
                <w:szCs w:val="24"/>
              </w:rPr>
              <w:t>обеспечение психологическ</w:t>
            </w:r>
            <w:r w:rsidRPr="00376595">
              <w:rPr>
                <w:rFonts w:ascii="Times New Roman" w:hAnsi="Times New Roman" w:cs="Times New Roman"/>
                <w:sz w:val="24"/>
                <w:szCs w:val="24"/>
              </w:rPr>
              <w:t>о</w:t>
            </w:r>
            <w:r w:rsidRPr="00376595">
              <w:rPr>
                <w:rFonts w:ascii="Times New Roman" w:hAnsi="Times New Roman" w:cs="Times New Roman"/>
                <w:sz w:val="24"/>
                <w:szCs w:val="24"/>
              </w:rPr>
              <w:t>го благополучия обучающихся в образовател</w:t>
            </w:r>
            <w:r w:rsidRPr="00376595">
              <w:rPr>
                <w:rFonts w:ascii="Times New Roman" w:hAnsi="Times New Roman" w:cs="Times New Roman"/>
                <w:sz w:val="24"/>
                <w:szCs w:val="24"/>
              </w:rPr>
              <w:t>ь</w:t>
            </w:r>
            <w:r w:rsidRPr="00376595">
              <w:rPr>
                <w:rFonts w:ascii="Times New Roman" w:hAnsi="Times New Roman" w:cs="Times New Roman"/>
                <w:sz w:val="24"/>
                <w:szCs w:val="24"/>
              </w:rPr>
              <w:t>ном пространстве школы, создание условий для развития ответственности за формирование ма</w:t>
            </w:r>
            <w:r w:rsidRPr="00376595">
              <w:rPr>
                <w:rFonts w:ascii="Times New Roman" w:hAnsi="Times New Roman" w:cs="Times New Roman"/>
                <w:sz w:val="24"/>
                <w:szCs w:val="24"/>
              </w:rPr>
              <w:t>к</w:t>
            </w:r>
            <w:r w:rsidRPr="00376595">
              <w:rPr>
                <w:rFonts w:ascii="Times New Roman" w:hAnsi="Times New Roman" w:cs="Times New Roman"/>
                <w:sz w:val="24"/>
                <w:szCs w:val="24"/>
              </w:rPr>
              <w:t>ро и микро коммуникаций, складывающихся в образовательной организации, понимания зон личного влияния на уклад школьной жизни</w:t>
            </w:r>
            <w:r w:rsidRPr="00376595">
              <w:rPr>
                <w:rFonts w:ascii="Times New Roman" w:hAnsi="Times New Roman" w:cs="Times New Roman"/>
                <w:i/>
                <w:sz w:val="24"/>
                <w:szCs w:val="24"/>
              </w:rPr>
              <w:t xml:space="preserve">. </w:t>
            </w:r>
          </w:p>
          <w:p w:rsidR="004F3F00" w:rsidRPr="00376595" w:rsidRDefault="004F3F00" w:rsidP="004F3F00">
            <w:pPr>
              <w:spacing w:line="237" w:lineRule="auto"/>
              <w:ind w:right="140"/>
              <w:rPr>
                <w:rFonts w:ascii="Times New Roman" w:hAnsi="Times New Roman" w:cs="Times New Roman"/>
                <w:i/>
                <w:sz w:val="24"/>
                <w:szCs w:val="24"/>
              </w:rPr>
            </w:pPr>
            <w:r w:rsidRPr="00376595">
              <w:rPr>
                <w:rFonts w:ascii="Times New Roman" w:hAnsi="Times New Roman" w:cs="Times New Roman"/>
                <w:i/>
                <w:sz w:val="24"/>
                <w:szCs w:val="24"/>
              </w:rPr>
              <w:t xml:space="preserve">Основные организационные формы: </w:t>
            </w:r>
            <w:r w:rsidRPr="00376595">
              <w:rPr>
                <w:rFonts w:ascii="Times New Roman" w:hAnsi="Times New Roman" w:cs="Times New Roman"/>
                <w:sz w:val="24"/>
                <w:szCs w:val="24"/>
              </w:rPr>
              <w:t>педагогич</w:t>
            </w:r>
            <w:r w:rsidRPr="00376595">
              <w:rPr>
                <w:rFonts w:ascii="Times New Roman" w:hAnsi="Times New Roman" w:cs="Times New Roman"/>
                <w:sz w:val="24"/>
                <w:szCs w:val="24"/>
              </w:rPr>
              <w:t>е</w:t>
            </w:r>
            <w:r w:rsidRPr="00376595">
              <w:rPr>
                <w:rFonts w:ascii="Times New Roman" w:hAnsi="Times New Roman" w:cs="Times New Roman"/>
                <w:sz w:val="24"/>
                <w:szCs w:val="24"/>
              </w:rPr>
              <w:t>ское сопровождение деятельности Российского движения школьников и Юнармейских отрядов; волонтерских, трудовых, экологических отр</w:t>
            </w:r>
            <w:r w:rsidRPr="00376595">
              <w:rPr>
                <w:rFonts w:ascii="Times New Roman" w:hAnsi="Times New Roman" w:cs="Times New Roman"/>
                <w:sz w:val="24"/>
                <w:szCs w:val="24"/>
              </w:rPr>
              <w:t>я</w:t>
            </w:r>
            <w:r w:rsidRPr="00376595">
              <w:rPr>
                <w:rFonts w:ascii="Times New Roman" w:hAnsi="Times New Roman" w:cs="Times New Roman"/>
                <w:sz w:val="24"/>
                <w:szCs w:val="24"/>
              </w:rPr>
              <w:t>дов, создаваемых для социально ориентирова</w:t>
            </w:r>
            <w:r w:rsidRPr="00376595">
              <w:rPr>
                <w:rFonts w:ascii="Times New Roman" w:hAnsi="Times New Roman" w:cs="Times New Roman"/>
                <w:sz w:val="24"/>
                <w:szCs w:val="24"/>
              </w:rPr>
              <w:t>н</w:t>
            </w:r>
            <w:r w:rsidRPr="00376595">
              <w:rPr>
                <w:rFonts w:ascii="Times New Roman" w:hAnsi="Times New Roman" w:cs="Times New Roman"/>
                <w:sz w:val="24"/>
                <w:szCs w:val="24"/>
              </w:rPr>
              <w:t>ной работы; выборного Совета обучающихся, создаваемого для учета мнения школьников по вопросам управления образовательной орган</w:t>
            </w:r>
            <w:r w:rsidRPr="00376595">
              <w:rPr>
                <w:rFonts w:ascii="Times New Roman" w:hAnsi="Times New Roman" w:cs="Times New Roman"/>
                <w:sz w:val="24"/>
                <w:szCs w:val="24"/>
              </w:rPr>
              <w:t>и</w:t>
            </w:r>
            <w:r w:rsidRPr="00376595">
              <w:rPr>
                <w:rFonts w:ascii="Times New Roman" w:hAnsi="Times New Roman" w:cs="Times New Roman"/>
                <w:sz w:val="24"/>
                <w:szCs w:val="24"/>
              </w:rPr>
              <w:t>зацией; Совета старост, объединяющего старост классов для облегчения распространения знач</w:t>
            </w:r>
            <w:r w:rsidRPr="00376595">
              <w:rPr>
                <w:rFonts w:ascii="Times New Roman" w:hAnsi="Times New Roman" w:cs="Times New Roman"/>
                <w:sz w:val="24"/>
                <w:szCs w:val="24"/>
              </w:rPr>
              <w:t>и</w:t>
            </w:r>
            <w:r w:rsidRPr="00376595">
              <w:rPr>
                <w:rFonts w:ascii="Times New Roman" w:hAnsi="Times New Roman" w:cs="Times New Roman"/>
                <w:sz w:val="24"/>
                <w:szCs w:val="24"/>
              </w:rPr>
              <w:t>мой для школьников информации и получения обратной связи от классных коллективов; пост</w:t>
            </w:r>
            <w:r w:rsidRPr="00376595">
              <w:rPr>
                <w:rFonts w:ascii="Times New Roman" w:hAnsi="Times New Roman" w:cs="Times New Roman"/>
                <w:sz w:val="24"/>
                <w:szCs w:val="24"/>
              </w:rPr>
              <w:t>о</w:t>
            </w:r>
            <w:r w:rsidRPr="00376595">
              <w:rPr>
                <w:rFonts w:ascii="Times New Roman" w:hAnsi="Times New Roman" w:cs="Times New Roman"/>
                <w:sz w:val="24"/>
                <w:szCs w:val="24"/>
              </w:rPr>
              <w:t>янно действующего школьного актива, иници</w:t>
            </w:r>
            <w:r w:rsidRPr="00376595">
              <w:rPr>
                <w:rFonts w:ascii="Times New Roman" w:hAnsi="Times New Roman" w:cs="Times New Roman"/>
                <w:sz w:val="24"/>
                <w:szCs w:val="24"/>
              </w:rPr>
              <w:t>и</w:t>
            </w:r>
            <w:r w:rsidRPr="00376595">
              <w:rPr>
                <w:rFonts w:ascii="Times New Roman" w:hAnsi="Times New Roman" w:cs="Times New Roman"/>
                <w:sz w:val="24"/>
                <w:szCs w:val="24"/>
              </w:rPr>
              <w:t>рующего и организующего проведение личнос</w:t>
            </w:r>
            <w:r w:rsidRPr="00376595">
              <w:rPr>
                <w:rFonts w:ascii="Times New Roman" w:hAnsi="Times New Roman" w:cs="Times New Roman"/>
                <w:sz w:val="24"/>
                <w:szCs w:val="24"/>
              </w:rPr>
              <w:t>т</w:t>
            </w:r>
            <w:r w:rsidRPr="00376595">
              <w:rPr>
                <w:rFonts w:ascii="Times New Roman" w:hAnsi="Times New Roman" w:cs="Times New Roman"/>
                <w:sz w:val="24"/>
                <w:szCs w:val="24"/>
              </w:rPr>
              <w:t>но значимых для школьников событий (соревн</w:t>
            </w:r>
            <w:r w:rsidRPr="00376595">
              <w:rPr>
                <w:rFonts w:ascii="Times New Roman" w:hAnsi="Times New Roman" w:cs="Times New Roman"/>
                <w:sz w:val="24"/>
                <w:szCs w:val="24"/>
              </w:rPr>
              <w:t>о</w:t>
            </w:r>
            <w:r w:rsidRPr="00376595">
              <w:rPr>
                <w:rFonts w:ascii="Times New Roman" w:hAnsi="Times New Roman" w:cs="Times New Roman"/>
                <w:sz w:val="24"/>
                <w:szCs w:val="24"/>
              </w:rPr>
              <w:t>ваний, конкурсов, фестивалей, капустников, флешмобов); творческих советов, отвечающих за проведение тех или иных конкретных мер</w:t>
            </w:r>
            <w:r w:rsidRPr="00376595">
              <w:rPr>
                <w:rFonts w:ascii="Times New Roman" w:hAnsi="Times New Roman" w:cs="Times New Roman"/>
                <w:sz w:val="24"/>
                <w:szCs w:val="24"/>
              </w:rPr>
              <w:t>о</w:t>
            </w:r>
            <w:r w:rsidRPr="00376595">
              <w:rPr>
                <w:rFonts w:ascii="Times New Roman" w:hAnsi="Times New Roman" w:cs="Times New Roman"/>
                <w:sz w:val="24"/>
                <w:szCs w:val="24"/>
              </w:rPr>
              <w:t>приятий, праздников, вечеров, акций; созданной из наиболее авторитетных старшеклассников группы по урегулированию конфликтных ситу</w:t>
            </w:r>
            <w:r w:rsidRPr="00376595">
              <w:rPr>
                <w:rFonts w:ascii="Times New Roman" w:hAnsi="Times New Roman" w:cs="Times New Roman"/>
                <w:sz w:val="24"/>
                <w:szCs w:val="24"/>
              </w:rPr>
              <w:t>а</w:t>
            </w:r>
            <w:r w:rsidRPr="00376595">
              <w:rPr>
                <w:rFonts w:ascii="Times New Roman" w:hAnsi="Times New Roman" w:cs="Times New Roman"/>
                <w:sz w:val="24"/>
                <w:szCs w:val="24"/>
              </w:rPr>
              <w:t>ций в школе и т.п</w:t>
            </w:r>
          </w:p>
        </w:tc>
      </w:tr>
    </w:tbl>
    <w:p w:rsidR="004F3F00" w:rsidRDefault="004F3F00" w:rsidP="004F3F00">
      <w:pPr>
        <w:spacing w:line="237" w:lineRule="auto"/>
        <w:ind w:left="260" w:right="140" w:firstLine="708"/>
        <w:jc w:val="both"/>
        <w:rPr>
          <w:rFonts w:ascii="Times New Roman" w:eastAsia="Times New Roman" w:hAnsi="Times New Roman"/>
          <w:sz w:val="24"/>
        </w:rPr>
      </w:pPr>
    </w:p>
    <w:p w:rsidR="004F3F00" w:rsidRPr="000D4252" w:rsidRDefault="004F3F00" w:rsidP="004F3F00">
      <w:pPr>
        <w:pStyle w:val="11"/>
        <w:spacing w:line="283" w:lineRule="auto"/>
        <w:ind w:left="720" w:firstLine="0"/>
        <w:jc w:val="both"/>
        <w:rPr>
          <w:color w:val="auto"/>
          <w:sz w:val="24"/>
          <w:szCs w:val="24"/>
        </w:rPr>
      </w:pPr>
    </w:p>
    <w:p w:rsidR="004F3F00" w:rsidRPr="000D4252" w:rsidRDefault="004F3F00" w:rsidP="004F3F00">
      <w:pPr>
        <w:pStyle w:val="11"/>
        <w:spacing w:line="240" w:lineRule="auto"/>
        <w:ind w:firstLine="238"/>
        <w:jc w:val="both"/>
        <w:rPr>
          <w:color w:val="auto"/>
          <w:sz w:val="24"/>
          <w:szCs w:val="24"/>
        </w:rPr>
      </w:pPr>
    </w:p>
    <w:p w:rsidR="004F3F00" w:rsidRPr="000D4252" w:rsidRDefault="004F3F00" w:rsidP="004F3F00">
      <w:pPr>
        <w:tabs>
          <w:tab w:val="left" w:pos="0"/>
        </w:tabs>
        <w:ind w:left="45"/>
        <w:jc w:val="both"/>
        <w:rPr>
          <w:rFonts w:ascii="Times New Roman" w:hAnsi="Times New Roman" w:cs="Times New Roman"/>
          <w:sz w:val="24"/>
          <w:szCs w:val="24"/>
        </w:rPr>
      </w:pPr>
    </w:p>
    <w:p w:rsidR="00822059" w:rsidRDefault="00822059" w:rsidP="00B57B38">
      <w:pPr>
        <w:spacing w:line="237" w:lineRule="auto"/>
        <w:ind w:left="260" w:right="140" w:firstLine="708"/>
        <w:jc w:val="both"/>
        <w:rPr>
          <w:rFonts w:ascii="Times New Roman" w:eastAsia="Times New Roman" w:hAnsi="Times New Roman"/>
          <w:sz w:val="24"/>
        </w:rPr>
        <w:sectPr w:rsidR="00822059" w:rsidSect="00224C92">
          <w:pgSz w:w="11906" w:h="16838"/>
          <w:pgMar w:top="1134" w:right="850" w:bottom="1134" w:left="1701" w:header="708" w:footer="708" w:gutter="0"/>
          <w:cols w:space="708"/>
          <w:docGrid w:linePitch="360"/>
        </w:sect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822059" w:rsidRPr="00822059" w:rsidRDefault="00822059" w:rsidP="00822059">
            <w:pPr>
              <w:pStyle w:val="table-bodycentre"/>
              <w:rPr>
                <w:rFonts w:ascii="Times New Roman" w:hAnsi="Times New Roman" w:cs="Times New Roman"/>
                <w:sz w:val="24"/>
                <w:szCs w:val="24"/>
              </w:rPr>
            </w:pPr>
            <w:r w:rsidRPr="00822059">
              <w:rPr>
                <w:rFonts w:ascii="Times New Roman" w:hAnsi="Times New Roman" w:cs="Times New Roman"/>
                <w:sz w:val="24"/>
                <w:szCs w:val="24"/>
              </w:rPr>
              <w:lastRenderedPageBreak/>
              <w:t xml:space="preserve">КАЛЕНДАРНЫЙ ПЛАН ВОСПИТАТЕЛЬНОЙ РАБОТЫ </w:t>
            </w:r>
          </w:p>
          <w:p w:rsidR="00822059" w:rsidRPr="00822059" w:rsidRDefault="00822059" w:rsidP="00822059">
            <w:pPr>
              <w:pStyle w:val="table-bodycentre"/>
              <w:rPr>
                <w:rFonts w:ascii="Times New Roman" w:hAnsi="Times New Roman" w:cs="Times New Roman"/>
                <w:sz w:val="24"/>
                <w:szCs w:val="24"/>
              </w:rPr>
            </w:pPr>
            <w:r w:rsidRPr="00822059">
              <w:rPr>
                <w:rFonts w:ascii="Times New Roman" w:hAnsi="Times New Roman" w:cs="Times New Roman"/>
                <w:sz w:val="24"/>
                <w:szCs w:val="24"/>
              </w:rPr>
              <w:t xml:space="preserve"> (НАЧАЛЬНОЕ ОБЩЕЕ ОБРАЗОВАНИЕ)</w:t>
            </w: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t>Модуль «Ключевые общешкольные дела»</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Ответственные </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Праздник первого звонка.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pacing w:val="-2"/>
                <w:sz w:val="24"/>
                <w:szCs w:val="24"/>
              </w:rPr>
              <w:t>Общешкольный фестиваль поделок из природн</w:t>
            </w:r>
            <w:r w:rsidRPr="00822059">
              <w:rPr>
                <w:rFonts w:cs="Times New Roman"/>
                <w:spacing w:val="-2"/>
                <w:sz w:val="24"/>
                <w:szCs w:val="24"/>
              </w:rPr>
              <w:t>о</w:t>
            </w:r>
            <w:r w:rsidRPr="00822059">
              <w:rPr>
                <w:rFonts w:cs="Times New Roman"/>
                <w:spacing w:val="-2"/>
                <w:sz w:val="24"/>
                <w:szCs w:val="24"/>
              </w:rPr>
              <w:t>го материала «Осеннее настроение природы»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Сбор в начальной школе «Мы» (формулируем правила жизни в школе, учимся дружить)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Новогоднее коллективное творческое дело «По страницам любимых мультфильмов, фильмов и книг»</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«Праздник букваря»: творческие подарки пе</w:t>
            </w:r>
            <w:r w:rsidRPr="00822059">
              <w:rPr>
                <w:rFonts w:cs="Times New Roman"/>
                <w:sz w:val="24"/>
                <w:szCs w:val="24"/>
              </w:rPr>
              <w:t>р</w:t>
            </w:r>
            <w:r w:rsidRPr="00822059">
              <w:rPr>
                <w:rFonts w:cs="Times New Roman"/>
                <w:sz w:val="24"/>
                <w:szCs w:val="24"/>
              </w:rPr>
              <w:lastRenderedPageBreak/>
              <w:t>воклассникам от 2—4 классов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lastRenderedPageBreak/>
              <w:t xml:space="preserve">Фестиваль «Живая газета «Дорога в космос», </w:t>
            </w:r>
            <w:r w:rsidRPr="00822059">
              <w:rPr>
                <w:rFonts w:cs="Times New Roman"/>
                <w:sz w:val="24"/>
                <w:szCs w:val="24"/>
              </w:rPr>
              <w:br/>
              <w:t>посвящённый Дню космонавтики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Коллективный исследовательский проект кла</w:t>
            </w:r>
            <w:r w:rsidRPr="00822059">
              <w:rPr>
                <w:rFonts w:cs="Times New Roman"/>
                <w:sz w:val="24"/>
                <w:szCs w:val="24"/>
              </w:rPr>
              <w:t>с</w:t>
            </w:r>
            <w:r w:rsidRPr="00822059">
              <w:rPr>
                <w:rFonts w:cs="Times New Roman"/>
                <w:sz w:val="24"/>
                <w:szCs w:val="24"/>
              </w:rPr>
              <w:t xml:space="preserve">сов «Старая фотография из семейного архива», </w:t>
            </w:r>
            <w:r w:rsidRPr="00822059">
              <w:rPr>
                <w:rFonts w:cs="Times New Roman"/>
                <w:sz w:val="24"/>
                <w:szCs w:val="24"/>
              </w:rPr>
              <w:br/>
              <w:t>посвящённый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pacing w:val="-1"/>
                <w:sz w:val="24"/>
                <w:szCs w:val="24"/>
              </w:rPr>
              <w:t>Коллективное творческое дело «Праздник Чести школы»: чествование учеников, проявивших с</w:t>
            </w:r>
            <w:r w:rsidRPr="00822059">
              <w:rPr>
                <w:rFonts w:cs="Times New Roman"/>
                <w:spacing w:val="-1"/>
                <w:sz w:val="24"/>
                <w:szCs w:val="24"/>
              </w:rPr>
              <w:t>е</w:t>
            </w:r>
            <w:r w:rsidRPr="00822059">
              <w:rPr>
                <w:rFonts w:cs="Times New Roman"/>
                <w:spacing w:val="-1"/>
                <w:sz w:val="24"/>
                <w:szCs w:val="24"/>
              </w:rPr>
              <w:t>бя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pacing w:val="-1"/>
                <w:sz w:val="24"/>
                <w:szCs w:val="24"/>
              </w:rPr>
              <w:t>в учебной, исследовательской, спортивной, творческой, общественной деятельности на бл</w:t>
            </w:r>
            <w:r w:rsidRPr="00822059">
              <w:rPr>
                <w:rFonts w:cs="Times New Roman"/>
                <w:spacing w:val="-1"/>
                <w:sz w:val="24"/>
                <w:szCs w:val="24"/>
              </w:rPr>
              <w:t>а</w:t>
            </w:r>
            <w:r w:rsidRPr="00822059">
              <w:rPr>
                <w:rFonts w:cs="Times New Roman"/>
                <w:spacing w:val="-1"/>
                <w:sz w:val="24"/>
                <w:szCs w:val="24"/>
              </w:rPr>
              <w:t>го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Театрализованное представление для четвер</w:t>
            </w:r>
            <w:r w:rsidRPr="00822059">
              <w:rPr>
                <w:rFonts w:cs="Times New Roman"/>
                <w:sz w:val="24"/>
                <w:szCs w:val="24"/>
              </w:rPr>
              <w:t>о</w:t>
            </w:r>
            <w:r w:rsidRPr="00822059">
              <w:rPr>
                <w:rFonts w:cs="Times New Roman"/>
                <w:sz w:val="24"/>
                <w:szCs w:val="24"/>
              </w:rPr>
              <w:t>классников от учеников 1—3 классов «Прощ</w:t>
            </w:r>
            <w:r w:rsidRPr="00822059">
              <w:rPr>
                <w:rFonts w:cs="Times New Roman"/>
                <w:sz w:val="24"/>
                <w:szCs w:val="24"/>
              </w:rPr>
              <w:t>а</w:t>
            </w:r>
            <w:r w:rsidRPr="00822059">
              <w:rPr>
                <w:rFonts w:cs="Times New Roman"/>
                <w:sz w:val="24"/>
                <w:szCs w:val="24"/>
              </w:rPr>
              <w:t>ние с начальной школой»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lastRenderedPageBreak/>
              <w:t>Модуль «</w:t>
            </w:r>
            <w:r>
              <w:rPr>
                <w:rFonts w:ascii="Times New Roman" w:hAnsi="Times New Roman" w:cs="Times New Roman"/>
                <w:sz w:val="24"/>
                <w:szCs w:val="24"/>
              </w:rPr>
              <w:t>Моя Родина, моё – Отечество!</w:t>
            </w:r>
            <w:r w:rsidRPr="00822059">
              <w:rPr>
                <w:rFonts w:ascii="Times New Roman" w:hAnsi="Times New Roman" w:cs="Times New Roman"/>
                <w:sz w:val="24"/>
                <w:szCs w:val="24"/>
              </w:rPr>
              <w:t>»</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Ответственные </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Организационное собрание членов школьного медиацентра (младшая группа)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Серия регулярных игровых занятий, знаком</w:t>
            </w:r>
            <w:r w:rsidRPr="00822059">
              <w:rPr>
                <w:rFonts w:cs="Times New Roman"/>
                <w:sz w:val="24"/>
                <w:szCs w:val="24"/>
              </w:rPr>
              <w:t>я</w:t>
            </w:r>
            <w:r w:rsidRPr="00822059">
              <w:rPr>
                <w:rFonts w:cs="Times New Roman"/>
                <w:sz w:val="24"/>
                <w:szCs w:val="24"/>
              </w:rPr>
              <w:t>щих детей с основами создания медиа, «Играем 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Коллективное творческое дело «Учусь делать газету»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Коллективное дело «Учусь брать интервью»</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«Мой учитель»: конкурс рисунков для школ</w:t>
            </w:r>
            <w:r w:rsidRPr="00822059">
              <w:rPr>
                <w:rFonts w:cs="Times New Roman"/>
                <w:sz w:val="24"/>
                <w:szCs w:val="24"/>
              </w:rPr>
              <w:t>ь</w:t>
            </w:r>
            <w:r w:rsidRPr="00822059">
              <w:rPr>
                <w:rFonts w:cs="Times New Roman"/>
                <w:sz w:val="24"/>
                <w:szCs w:val="24"/>
              </w:rPr>
              <w:t>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Выпуск тематических стенгазет в дар:</w:t>
            </w:r>
          </w:p>
          <w:p w:rsidR="00822059" w:rsidRPr="00822059" w:rsidRDefault="00822059" w:rsidP="00822059">
            <w:pPr>
              <w:pStyle w:val="table-list-bullet"/>
              <w:rPr>
                <w:rFonts w:cs="Times New Roman"/>
                <w:sz w:val="24"/>
                <w:szCs w:val="24"/>
              </w:rPr>
            </w:pPr>
            <w:r w:rsidRPr="00822059">
              <w:rPr>
                <w:rFonts w:cs="Times New Roman"/>
                <w:sz w:val="24"/>
                <w:szCs w:val="24"/>
              </w:rPr>
              <w:lastRenderedPageBreak/>
              <w:t xml:space="preserve">дому престарелых (ко Дню героев Отечества </w:t>
            </w:r>
            <w:r w:rsidRPr="00822059">
              <w:rPr>
                <w:rFonts w:cs="Times New Roman"/>
                <w:sz w:val="24"/>
                <w:szCs w:val="24"/>
              </w:rPr>
              <w:br/>
              <w:t xml:space="preserve">9 декабря);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table-list-bullet"/>
              <w:rPr>
                <w:rFonts w:cs="Times New Roman"/>
                <w:sz w:val="24"/>
                <w:szCs w:val="24"/>
              </w:rPr>
            </w:pPr>
            <w:r w:rsidRPr="00822059">
              <w:rPr>
                <w:rFonts w:cs="Times New Roman"/>
                <w:sz w:val="24"/>
                <w:szCs w:val="24"/>
              </w:rPr>
              <w:lastRenderedPageBreak/>
              <w:t>городскому театру (ко Дню славянской пис</w:t>
            </w:r>
            <w:r w:rsidRPr="00822059">
              <w:rPr>
                <w:rFonts w:cs="Times New Roman"/>
                <w:sz w:val="24"/>
                <w:szCs w:val="24"/>
              </w:rPr>
              <w:t>ь</w:t>
            </w:r>
            <w:r w:rsidRPr="00822059">
              <w:rPr>
                <w:rFonts w:cs="Times New Roman"/>
                <w:sz w:val="24"/>
                <w:szCs w:val="24"/>
              </w:rPr>
              <w:t>менности и культуры 24 мая);</w:t>
            </w:r>
          </w:p>
          <w:p w:rsidR="00822059" w:rsidRPr="00822059" w:rsidRDefault="00822059" w:rsidP="00822059">
            <w:pPr>
              <w:pStyle w:val="table-list-bullet"/>
              <w:rPr>
                <w:rFonts w:cs="Times New Roman"/>
                <w:sz w:val="24"/>
                <w:szCs w:val="24"/>
              </w:rPr>
            </w:pPr>
            <w:r w:rsidRPr="00822059">
              <w:rPr>
                <w:rFonts w:cs="Times New Roman"/>
                <w:sz w:val="24"/>
                <w:szCs w:val="24"/>
              </w:rPr>
              <w:t>совету ветеранов (ко Дню Победы);</w:t>
            </w:r>
          </w:p>
          <w:p w:rsidR="00822059" w:rsidRPr="00822059" w:rsidRDefault="00822059" w:rsidP="00822059">
            <w:pPr>
              <w:pStyle w:val="table-list-bullet"/>
              <w:rPr>
                <w:rFonts w:cs="Times New Roman"/>
                <w:sz w:val="24"/>
                <w:szCs w:val="24"/>
              </w:rPr>
            </w:pPr>
            <w:r w:rsidRPr="00822059">
              <w:rPr>
                <w:rFonts w:cs="Times New Roman"/>
                <w:sz w:val="24"/>
                <w:szCs w:val="24"/>
              </w:rPr>
              <w:t>местной администрации (ко Дню местного с</w:t>
            </w:r>
            <w:r w:rsidRPr="00822059">
              <w:rPr>
                <w:rFonts w:cs="Times New Roman"/>
                <w:sz w:val="24"/>
                <w:szCs w:val="24"/>
              </w:rPr>
              <w:t>а</w:t>
            </w:r>
            <w:r w:rsidRPr="00822059">
              <w:rPr>
                <w:rFonts w:cs="Times New Roman"/>
                <w:sz w:val="24"/>
                <w:szCs w:val="24"/>
              </w:rPr>
              <w:t>моуправления 21 апреля)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 xml:space="preserve">Кинотеатр на перемене: «Ты в безопасности»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Регулярный выпуск видеороликов для школьн</w:t>
            </w:r>
            <w:r w:rsidRPr="00822059">
              <w:rPr>
                <w:rFonts w:cs="Times New Roman"/>
                <w:sz w:val="24"/>
                <w:szCs w:val="24"/>
              </w:rPr>
              <w:t>о</w:t>
            </w:r>
            <w:r w:rsidRPr="00822059">
              <w:rPr>
                <w:rFonts w:cs="Times New Roman"/>
                <w:sz w:val="24"/>
                <w:szCs w:val="24"/>
              </w:rPr>
              <w:t xml:space="preserve">го телевидения о событиях из жизни начальной </w:t>
            </w:r>
            <w:r w:rsidRPr="00822059">
              <w:rPr>
                <w:rFonts w:cs="Times New Roman"/>
                <w:sz w:val="24"/>
                <w:szCs w:val="24"/>
              </w:rPr>
              <w:br/>
              <w:t xml:space="preserve">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Фотовыставка «Моя фамилия на защите Род</w:t>
            </w:r>
            <w:r w:rsidRPr="00822059">
              <w:rPr>
                <w:rFonts w:cs="Times New Roman"/>
                <w:sz w:val="24"/>
                <w:szCs w:val="24"/>
              </w:rPr>
              <w:t>и</w:t>
            </w:r>
            <w:r w:rsidRPr="00822059">
              <w:rPr>
                <w:rFonts w:cs="Times New Roman"/>
                <w:sz w:val="24"/>
                <w:szCs w:val="24"/>
              </w:rPr>
              <w:t>ны», приуроченная ко Дню защитника Отеч</w:t>
            </w:r>
            <w:r w:rsidRPr="00822059">
              <w:rPr>
                <w:rFonts w:cs="Times New Roman"/>
                <w:sz w:val="24"/>
                <w:szCs w:val="24"/>
              </w:rPr>
              <w:t>е</w:t>
            </w:r>
            <w:r w:rsidRPr="00822059">
              <w:rPr>
                <w:rFonts w:cs="Times New Roman"/>
                <w:sz w:val="24"/>
                <w:szCs w:val="24"/>
              </w:rPr>
              <w:t>ст</w:t>
            </w:r>
            <w:r>
              <w:rPr>
                <w:rFonts w:cs="Times New Roman"/>
                <w:sz w:val="24"/>
                <w:szCs w:val="24"/>
              </w:rPr>
              <w:t xml:space="preserve">ва </w:t>
            </w:r>
            <w:r w:rsidRPr="00822059">
              <w:rPr>
                <w:rFonts w:cs="Times New Roman"/>
                <w:sz w:val="24"/>
                <w:szCs w:val="24"/>
              </w:rPr>
              <w:t>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 xml:space="preserve"> «История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lastRenderedPageBreak/>
              <w:t>Модуль «</w:t>
            </w:r>
            <w:r>
              <w:rPr>
                <w:rFonts w:ascii="Times New Roman" w:hAnsi="Times New Roman" w:cs="Times New Roman"/>
                <w:sz w:val="24"/>
                <w:szCs w:val="24"/>
              </w:rPr>
              <w:t>Волонтёрская деятельность</w:t>
            </w:r>
            <w:r w:rsidRPr="00822059">
              <w:rPr>
                <w:rFonts w:ascii="Times New Roman" w:hAnsi="Times New Roman" w:cs="Times New Roman"/>
                <w:sz w:val="24"/>
                <w:szCs w:val="24"/>
              </w:rPr>
              <w:t>»</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Ответственные </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Игра-планирование «Сделаем жизнь интере</w:t>
            </w:r>
            <w:r w:rsidRPr="00822059">
              <w:rPr>
                <w:rFonts w:cs="Times New Roman"/>
                <w:sz w:val="24"/>
                <w:szCs w:val="24"/>
              </w:rPr>
              <w:t>с</w:t>
            </w:r>
            <w:r w:rsidRPr="00822059">
              <w:rPr>
                <w:rFonts w:cs="Times New Roman"/>
                <w:sz w:val="24"/>
                <w:szCs w:val="24"/>
              </w:rPr>
              <w:t xml:space="preserve">нее»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Реализация запланированных социальных пр</w:t>
            </w:r>
            <w:r w:rsidRPr="00822059">
              <w:rPr>
                <w:rFonts w:cs="Times New Roman"/>
                <w:sz w:val="24"/>
                <w:szCs w:val="24"/>
              </w:rPr>
              <w:t>о</w:t>
            </w:r>
            <w:r w:rsidRPr="00822059">
              <w:rPr>
                <w:rFonts w:cs="Times New Roman"/>
                <w:sz w:val="24"/>
                <w:szCs w:val="24"/>
              </w:rPr>
              <w:t>ектов и инициатив в ближайшем социуме:</w:t>
            </w:r>
          </w:p>
          <w:p w:rsidR="00822059" w:rsidRPr="00822059" w:rsidRDefault="00822059" w:rsidP="00822059">
            <w:pPr>
              <w:pStyle w:val="table-list-bullet"/>
              <w:rPr>
                <w:rFonts w:cs="Times New Roman"/>
                <w:sz w:val="24"/>
                <w:szCs w:val="24"/>
              </w:rPr>
            </w:pPr>
            <w:r w:rsidRPr="00822059">
              <w:rPr>
                <w:rFonts w:cs="Times New Roman"/>
                <w:sz w:val="24"/>
                <w:szCs w:val="24"/>
              </w:rPr>
              <w:t>коллективное творческое дело «Поможем пож</w:t>
            </w:r>
            <w:r w:rsidRPr="00822059">
              <w:rPr>
                <w:rFonts w:cs="Times New Roman"/>
                <w:sz w:val="24"/>
                <w:szCs w:val="24"/>
              </w:rPr>
              <w:t>и</w:t>
            </w:r>
            <w:r w:rsidRPr="00822059">
              <w:rPr>
                <w:rFonts w:cs="Times New Roman"/>
                <w:sz w:val="24"/>
                <w:szCs w:val="24"/>
              </w:rPr>
              <w:t>лым людям подготовиться к зиме»;</w:t>
            </w:r>
          </w:p>
          <w:p w:rsidR="00822059" w:rsidRPr="00822059" w:rsidRDefault="00822059" w:rsidP="00822059">
            <w:pPr>
              <w:pStyle w:val="table-list-bullet"/>
              <w:rPr>
                <w:rFonts w:cs="Times New Roman"/>
                <w:spacing w:val="-3"/>
                <w:sz w:val="24"/>
                <w:szCs w:val="24"/>
              </w:rPr>
            </w:pPr>
            <w:r w:rsidRPr="00822059">
              <w:rPr>
                <w:rFonts w:cs="Times New Roman"/>
                <w:spacing w:val="-3"/>
                <w:sz w:val="24"/>
                <w:szCs w:val="24"/>
              </w:rPr>
              <w:t>акция помощи бездомным животным «Сезоны добра»;</w:t>
            </w:r>
          </w:p>
          <w:p w:rsidR="00822059" w:rsidRPr="00822059" w:rsidRDefault="00822059" w:rsidP="00822059">
            <w:pPr>
              <w:pStyle w:val="table-list-bullet"/>
              <w:rPr>
                <w:rFonts w:cs="Times New Roman"/>
                <w:sz w:val="24"/>
                <w:szCs w:val="24"/>
              </w:rPr>
            </w:pPr>
            <w:r w:rsidRPr="00822059">
              <w:rPr>
                <w:rFonts w:cs="Times New Roman"/>
                <w:sz w:val="24"/>
                <w:szCs w:val="24"/>
              </w:rPr>
              <w:t>благотворительная акция «Ветеран живёт р</w:t>
            </w:r>
            <w:r w:rsidRPr="00822059">
              <w:rPr>
                <w:rFonts w:cs="Times New Roman"/>
                <w:sz w:val="24"/>
                <w:szCs w:val="24"/>
              </w:rPr>
              <w:t>я</w:t>
            </w:r>
            <w:r w:rsidRPr="00822059">
              <w:rPr>
                <w:rFonts w:cs="Times New Roman"/>
                <w:sz w:val="24"/>
                <w:szCs w:val="24"/>
              </w:rPr>
              <w:t>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Реализация социально значимых титульных дел и акций, 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Подготовка и р</w:t>
            </w:r>
            <w:r>
              <w:rPr>
                <w:rFonts w:cs="Times New Roman"/>
                <w:sz w:val="24"/>
                <w:szCs w:val="24"/>
              </w:rPr>
              <w:t>еализация проекта «На ёлку</w:t>
            </w:r>
            <w:r w:rsidRPr="00822059">
              <w:rPr>
                <w:rFonts w:cs="Times New Roman"/>
                <w:sz w:val="24"/>
                <w:szCs w:val="24"/>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lastRenderedPageBreak/>
              <w:t>«С нами интереснее»: рекрутинговая акция в младших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t>Модуль «</w:t>
            </w:r>
            <w:r>
              <w:rPr>
                <w:rFonts w:ascii="Times New Roman" w:hAnsi="Times New Roman" w:cs="Times New Roman"/>
                <w:sz w:val="24"/>
                <w:szCs w:val="24"/>
              </w:rPr>
              <w:t>Природа  - наш дом!</w:t>
            </w:r>
            <w:r w:rsidRPr="00822059">
              <w:rPr>
                <w:rFonts w:ascii="Times New Roman" w:hAnsi="Times New Roman" w:cs="Times New Roman"/>
                <w:sz w:val="24"/>
                <w:szCs w:val="24"/>
              </w:rPr>
              <w:t>»</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Ответственные </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Установочные беседы в классах на тему «Пр</w:t>
            </w:r>
            <w:r w:rsidRPr="00822059">
              <w:rPr>
                <w:rFonts w:cs="Times New Roman"/>
                <w:sz w:val="24"/>
                <w:szCs w:val="24"/>
              </w:rPr>
              <w:t>а</w:t>
            </w:r>
            <w:r w:rsidRPr="00822059">
              <w:rPr>
                <w:rFonts w:cs="Times New Roman"/>
                <w:sz w:val="24"/>
                <w:szCs w:val="24"/>
              </w:rPr>
              <w:t>вила безопасности во время экскурсий и пох</w:t>
            </w:r>
            <w:r w:rsidRPr="00822059">
              <w:rPr>
                <w:rFonts w:cs="Times New Roman"/>
                <w:sz w:val="24"/>
                <w:szCs w:val="24"/>
              </w:rPr>
              <w:t>о</w:t>
            </w:r>
            <w:r w:rsidRPr="00822059">
              <w:rPr>
                <w:rFonts w:cs="Times New Roman"/>
                <w:sz w:val="24"/>
                <w:szCs w:val="24"/>
              </w:rPr>
              <w:t>дов»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Коллективообразующие сентябрьские походы выходного дня «Мы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Игра-путешествие «Где живут книги»: экску</w:t>
            </w:r>
            <w:r w:rsidRPr="00822059">
              <w:rPr>
                <w:rFonts w:cs="Times New Roman"/>
                <w:sz w:val="24"/>
                <w:szCs w:val="24"/>
              </w:rPr>
              <w:t>р</w:t>
            </w:r>
            <w:r w:rsidRPr="00822059">
              <w:rPr>
                <w:rFonts w:cs="Times New Roman"/>
                <w:sz w:val="24"/>
                <w:szCs w:val="24"/>
              </w:rPr>
              <w:t>сия в библиотеку (в Международный день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Поход выходного дня с последующей фотов</w:t>
            </w:r>
            <w:r w:rsidRPr="00822059">
              <w:rPr>
                <w:rFonts w:cs="Times New Roman"/>
                <w:sz w:val="24"/>
                <w:szCs w:val="24"/>
              </w:rPr>
              <w:t>ы</w:t>
            </w:r>
            <w:r w:rsidRPr="00822059">
              <w:rPr>
                <w:rFonts w:cs="Times New Roman"/>
                <w:sz w:val="24"/>
                <w:szCs w:val="24"/>
              </w:rPr>
              <w:t>ставкой «Любимые пейзажи»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lastRenderedPageBreak/>
              <w:t xml:space="preserve">Игра-путешествие по сказкам А. С. Пушкина </w:t>
            </w:r>
            <w:r w:rsidRPr="00822059">
              <w:rPr>
                <w:rFonts w:cs="Times New Roman"/>
                <w:sz w:val="24"/>
                <w:szCs w:val="24"/>
              </w:rPr>
              <w:br/>
              <w:t>(знакомство с содержанием сказок, экскурсии в музеи и картинные галереи, обсуждение проч</w:t>
            </w:r>
            <w:r w:rsidRPr="00822059">
              <w:rPr>
                <w:rFonts w:cs="Times New Roman"/>
                <w:sz w:val="24"/>
                <w:szCs w:val="24"/>
              </w:rPr>
              <w:t>и</w:t>
            </w:r>
            <w:r w:rsidRPr="00822059">
              <w:rPr>
                <w:rFonts w:cs="Times New Roman"/>
                <w:sz w:val="24"/>
                <w:szCs w:val="24"/>
              </w:rPr>
              <w:t>танного и увиденного, подготовка театральных миниатюр к Пушкинскому празднику)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 xml:space="preserve">Поход выходного дня «Операция Зимовье»: </w:t>
            </w:r>
            <w:r w:rsidRPr="00822059">
              <w:rPr>
                <w:rFonts w:cs="Times New Roman"/>
                <w:sz w:val="24"/>
                <w:szCs w:val="24"/>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Где работают наши родители: экскурсии классов начальной школы на предприятия города, села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День здоровья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table-body0mm"/>
              <w:rPr>
                <w:rFonts w:cs="Times New Roman"/>
                <w:sz w:val="24"/>
                <w:szCs w:val="24"/>
              </w:rPr>
            </w:pPr>
            <w:r w:rsidRPr="00822059">
              <w:rPr>
                <w:rFonts w:cs="Times New Roman"/>
                <w:spacing w:val="-2"/>
                <w:sz w:val="24"/>
                <w:szCs w:val="24"/>
              </w:rPr>
              <w:t>«Как это делается?»: экскурсии на фабрику м</w:t>
            </w:r>
            <w:r w:rsidRPr="00822059">
              <w:rPr>
                <w:rFonts w:cs="Times New Roman"/>
                <w:spacing w:val="-2"/>
                <w:sz w:val="24"/>
                <w:szCs w:val="24"/>
              </w:rPr>
              <w:t>о</w:t>
            </w:r>
            <w:r w:rsidRPr="00822059">
              <w:rPr>
                <w:rFonts w:cs="Times New Roman"/>
                <w:spacing w:val="-2"/>
                <w:sz w:val="24"/>
                <w:szCs w:val="24"/>
              </w:rPr>
              <w:t>роженого, игрушек, кондитерскую фабрику, хл</w:t>
            </w:r>
            <w:r w:rsidRPr="00822059">
              <w:rPr>
                <w:rFonts w:cs="Times New Roman"/>
                <w:spacing w:val="-2"/>
                <w:sz w:val="24"/>
                <w:szCs w:val="24"/>
              </w:rPr>
              <w:t>е</w:t>
            </w:r>
            <w:r w:rsidRPr="00822059">
              <w:rPr>
                <w:rFonts w:cs="Times New Roman"/>
                <w:spacing w:val="-2"/>
                <w:sz w:val="24"/>
                <w:szCs w:val="24"/>
              </w:rPr>
              <w:t>бозавод и т. п.</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t>Модуль «Работа с родителями (законными представителями)»</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lastRenderedPageBreak/>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Style w:val="BoldItalic"/>
                <w:rFonts w:ascii="Times New Roman" w:hAnsi="Times New Roman" w:cs="Times New Roman"/>
                <w:iCs w:val="0"/>
                <w:sz w:val="24"/>
                <w:szCs w:val="24"/>
              </w:rPr>
              <w:t xml:space="preserve">Ответственные </w:t>
            </w: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Собрание родителей учащихся начальных кла</w:t>
            </w:r>
            <w:r w:rsidRPr="00822059">
              <w:rPr>
                <w:rFonts w:cs="Times New Roman"/>
                <w:sz w:val="24"/>
                <w:szCs w:val="24"/>
              </w:rPr>
              <w:t>с</w:t>
            </w:r>
            <w:r w:rsidRPr="00822059">
              <w:rPr>
                <w:rFonts w:cs="Times New Roman"/>
                <w:sz w:val="24"/>
                <w:szCs w:val="24"/>
              </w:rPr>
              <w:t>сов «Правила нашего класса»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Открытая среда: день индивидуальных онлайн- и офлайн-консультаций родителей (законных представителей)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Заседания Общешкольного родительского ком</w:t>
            </w:r>
            <w:r w:rsidRPr="00822059">
              <w:rPr>
                <w:rFonts w:cs="Times New Roman"/>
                <w:sz w:val="24"/>
                <w:szCs w:val="24"/>
              </w:rPr>
              <w:t>и</w:t>
            </w:r>
            <w:r w:rsidRPr="00822059">
              <w:rPr>
                <w:rFonts w:cs="Times New Roman"/>
                <w:sz w:val="24"/>
                <w:szCs w:val="24"/>
              </w:rPr>
              <w:t xml:space="preserve">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 xml:space="preserve">Регулярные собрания Родительского клуба «Школа ответственного родительства»:  </w:t>
            </w:r>
          </w:p>
          <w:p w:rsidR="00822059" w:rsidRPr="00822059" w:rsidRDefault="00822059" w:rsidP="00822059">
            <w:pPr>
              <w:pStyle w:val="table-list-bullet"/>
              <w:rPr>
                <w:rFonts w:cs="Times New Roman"/>
                <w:sz w:val="24"/>
                <w:szCs w:val="24"/>
              </w:rPr>
            </w:pPr>
            <w:r w:rsidRPr="00822059">
              <w:rPr>
                <w:rFonts w:cs="Times New Roman"/>
                <w:sz w:val="24"/>
                <w:szCs w:val="24"/>
              </w:rPr>
              <w:t>«Режим дня ученика начальной школы»;</w:t>
            </w:r>
          </w:p>
          <w:p w:rsidR="00822059" w:rsidRPr="00822059" w:rsidRDefault="00822059" w:rsidP="00822059">
            <w:pPr>
              <w:pStyle w:val="table-list-bullet"/>
              <w:rPr>
                <w:rFonts w:cs="Times New Roman"/>
                <w:sz w:val="24"/>
                <w:szCs w:val="24"/>
              </w:rPr>
            </w:pPr>
            <w:r w:rsidRPr="00822059">
              <w:rPr>
                <w:rFonts w:cs="Times New Roman"/>
                <w:sz w:val="24"/>
                <w:szCs w:val="24"/>
              </w:rPr>
              <w:t>«Как выполнять домашние задания»;</w:t>
            </w:r>
          </w:p>
          <w:p w:rsidR="00822059" w:rsidRPr="00822059" w:rsidRDefault="00822059" w:rsidP="00822059">
            <w:pPr>
              <w:pStyle w:val="table-list-bullet"/>
              <w:rPr>
                <w:rFonts w:cs="Times New Roman"/>
                <w:sz w:val="24"/>
                <w:szCs w:val="24"/>
              </w:rPr>
            </w:pPr>
            <w:r w:rsidRPr="00822059">
              <w:rPr>
                <w:rFonts w:cs="Times New Roman"/>
                <w:sz w:val="24"/>
                <w:szCs w:val="24"/>
              </w:rPr>
              <w:t>«Помощь ребёнка семье»;</w:t>
            </w:r>
          </w:p>
          <w:p w:rsidR="00822059" w:rsidRPr="00822059" w:rsidRDefault="00822059" w:rsidP="00822059">
            <w:pPr>
              <w:pStyle w:val="table-list-bullet"/>
              <w:rPr>
                <w:rFonts w:cs="Times New Roman"/>
                <w:sz w:val="24"/>
                <w:szCs w:val="24"/>
              </w:rPr>
            </w:pPr>
            <w:r w:rsidRPr="00822059">
              <w:rPr>
                <w:rFonts w:cs="Times New Roman"/>
                <w:sz w:val="24"/>
                <w:szCs w:val="24"/>
              </w:rPr>
              <w:t>«Помощь ребёнку в семье»;</w:t>
            </w:r>
          </w:p>
          <w:p w:rsidR="00822059" w:rsidRPr="00822059" w:rsidRDefault="00822059" w:rsidP="00822059">
            <w:pPr>
              <w:pStyle w:val="table-list-bullet"/>
              <w:rPr>
                <w:rFonts w:cs="Times New Roman"/>
                <w:sz w:val="24"/>
                <w:szCs w:val="24"/>
              </w:rPr>
            </w:pPr>
            <w:r w:rsidRPr="00822059">
              <w:rPr>
                <w:rFonts w:cs="Times New Roman"/>
                <w:sz w:val="24"/>
                <w:szCs w:val="24"/>
              </w:rPr>
              <w:t xml:space="preserve">«Рациональное питание школьника»;  </w:t>
            </w:r>
          </w:p>
          <w:p w:rsidR="00822059" w:rsidRPr="00822059" w:rsidRDefault="00822059" w:rsidP="00822059">
            <w:pPr>
              <w:pStyle w:val="table-list-bullet"/>
              <w:rPr>
                <w:rFonts w:cs="Times New Roman"/>
                <w:sz w:val="24"/>
                <w:szCs w:val="24"/>
              </w:rPr>
            </w:pPr>
            <w:r w:rsidRPr="00822059">
              <w:rPr>
                <w:rFonts w:cs="Times New Roman"/>
                <w:sz w:val="24"/>
                <w:szCs w:val="24"/>
              </w:rPr>
              <w:t xml:space="preserve">«Простые упражнения для развития внимания и памяти»; </w:t>
            </w:r>
          </w:p>
          <w:p w:rsidR="00822059" w:rsidRPr="00822059" w:rsidRDefault="00822059" w:rsidP="00822059">
            <w:pPr>
              <w:pStyle w:val="table-list-bullet"/>
              <w:rPr>
                <w:rFonts w:cs="Times New Roman"/>
                <w:sz w:val="24"/>
                <w:szCs w:val="24"/>
              </w:rPr>
            </w:pPr>
            <w:r w:rsidRPr="00822059">
              <w:rPr>
                <w:rFonts w:cs="Times New Roman"/>
                <w:sz w:val="24"/>
                <w:szCs w:val="24"/>
              </w:rPr>
              <w:lastRenderedPageBreak/>
              <w:t xml:space="preserve">«Развивающие настольные игры»; </w:t>
            </w:r>
          </w:p>
          <w:p w:rsidR="00822059" w:rsidRPr="00822059" w:rsidRDefault="00822059" w:rsidP="00822059">
            <w:pPr>
              <w:pStyle w:val="table-list-bullet"/>
              <w:rPr>
                <w:rFonts w:cs="Times New Roman"/>
                <w:sz w:val="24"/>
                <w:szCs w:val="24"/>
              </w:rPr>
            </w:pPr>
            <w:r w:rsidRPr="00822059">
              <w:rPr>
                <w:rFonts w:cs="Times New Roman"/>
                <w:sz w:val="24"/>
                <w:szCs w:val="24"/>
              </w:rPr>
              <w:t>«Конфликты и детские истерики: реакции и п</w:t>
            </w:r>
            <w:r w:rsidRPr="00822059">
              <w:rPr>
                <w:rFonts w:cs="Times New Roman"/>
                <w:sz w:val="24"/>
                <w:szCs w:val="24"/>
              </w:rPr>
              <w:t>о</w:t>
            </w:r>
            <w:r w:rsidRPr="00822059">
              <w:rPr>
                <w:rFonts w:cs="Times New Roman"/>
                <w:sz w:val="24"/>
                <w:szCs w:val="24"/>
              </w:rPr>
              <w:t>ведение взрослых»;</w:t>
            </w:r>
          </w:p>
          <w:p w:rsidR="00822059" w:rsidRPr="00822059" w:rsidRDefault="00822059" w:rsidP="00822059">
            <w:pPr>
              <w:pStyle w:val="table-list-bullet"/>
              <w:rPr>
                <w:rFonts w:cs="Times New Roman"/>
                <w:sz w:val="24"/>
                <w:szCs w:val="24"/>
              </w:rPr>
            </w:pPr>
            <w:r w:rsidRPr="00822059">
              <w:rPr>
                <w:rFonts w:cs="Times New Roman"/>
                <w:sz w:val="24"/>
                <w:szCs w:val="24"/>
              </w:rPr>
              <w:t>«Гаджеты и психическое здоровье ребёнка»;</w:t>
            </w:r>
          </w:p>
          <w:p w:rsidR="00822059" w:rsidRPr="00822059" w:rsidRDefault="00822059" w:rsidP="00822059">
            <w:pPr>
              <w:pStyle w:val="table-list-bullet"/>
              <w:rPr>
                <w:rFonts w:cs="Times New Roman"/>
                <w:sz w:val="24"/>
                <w:szCs w:val="24"/>
              </w:rPr>
            </w:pPr>
            <w:r w:rsidRPr="00822059">
              <w:rPr>
                <w:rFonts w:cs="Times New Roman"/>
                <w:sz w:val="24"/>
                <w:szCs w:val="24"/>
              </w:rPr>
              <w:t>«Поощрения и наказания»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lastRenderedPageBreak/>
              <w:t>Семейная игра «Папа, мама, я — спортивная с</w:t>
            </w:r>
            <w:r w:rsidRPr="00822059">
              <w:rPr>
                <w:rFonts w:cs="Times New Roman"/>
                <w:sz w:val="24"/>
                <w:szCs w:val="24"/>
              </w:rPr>
              <w:t>е</w:t>
            </w:r>
            <w:r w:rsidRPr="00822059">
              <w:rPr>
                <w:rFonts w:cs="Times New Roman"/>
                <w:sz w:val="24"/>
                <w:szCs w:val="24"/>
              </w:rPr>
              <w:t>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Отчётные концерты детских творческих колле</w:t>
            </w:r>
            <w:r w:rsidRPr="00822059">
              <w:rPr>
                <w:rFonts w:cs="Times New Roman"/>
                <w:sz w:val="24"/>
                <w:szCs w:val="24"/>
              </w:rPr>
              <w:t>к</w:t>
            </w:r>
            <w:r w:rsidRPr="00822059">
              <w:rPr>
                <w:rFonts w:cs="Times New Roman"/>
                <w:sz w:val="24"/>
                <w:szCs w:val="24"/>
              </w:rPr>
              <w:t xml:space="preserve">тивов для  родителей (законных представителей)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0mm"/>
              <w:rPr>
                <w:rFonts w:cs="Times New Roman"/>
                <w:sz w:val="24"/>
                <w:szCs w:val="24"/>
              </w:rPr>
            </w:pPr>
            <w:r w:rsidRPr="00822059">
              <w:rPr>
                <w:rFonts w:cs="Times New Roman"/>
                <w:sz w:val="24"/>
                <w:szCs w:val="24"/>
              </w:rPr>
              <w:t>Создание на школьном сайте вкладки «Родит</w:t>
            </w:r>
            <w:r w:rsidRPr="00822059">
              <w:rPr>
                <w:rFonts w:cs="Times New Roman"/>
                <w:sz w:val="24"/>
                <w:szCs w:val="24"/>
              </w:rPr>
              <w:t>е</w:t>
            </w:r>
            <w:r w:rsidRPr="00822059">
              <w:rPr>
                <w:rFonts w:cs="Times New Roman"/>
                <w:sz w:val="24"/>
                <w:szCs w:val="24"/>
              </w:rPr>
              <w:t>лям (законным представителям)» и регулярное обновление материалов её рубрик:</w:t>
            </w:r>
          </w:p>
          <w:p w:rsidR="00822059" w:rsidRPr="00822059" w:rsidRDefault="00822059" w:rsidP="00822059">
            <w:pPr>
              <w:pStyle w:val="table-list-bullet"/>
              <w:rPr>
                <w:rFonts w:cs="Times New Roman"/>
                <w:sz w:val="24"/>
                <w:szCs w:val="24"/>
              </w:rPr>
            </w:pPr>
            <w:r w:rsidRPr="00822059">
              <w:rPr>
                <w:rFonts w:cs="Times New Roman"/>
                <w:sz w:val="24"/>
                <w:szCs w:val="24"/>
              </w:rPr>
              <w:t>«Чем помочь малышу?»;</w:t>
            </w:r>
          </w:p>
          <w:p w:rsidR="00822059" w:rsidRPr="00822059" w:rsidRDefault="00822059" w:rsidP="00822059">
            <w:pPr>
              <w:pStyle w:val="table-list-bullet"/>
              <w:rPr>
                <w:rFonts w:cs="Times New Roman"/>
                <w:sz w:val="24"/>
                <w:szCs w:val="24"/>
              </w:rPr>
            </w:pPr>
            <w:r w:rsidRPr="00822059">
              <w:rPr>
                <w:rFonts w:cs="Times New Roman"/>
                <w:sz w:val="24"/>
                <w:szCs w:val="24"/>
              </w:rPr>
              <w:lastRenderedPageBreak/>
              <w:t>«Школьные события»;</w:t>
            </w:r>
          </w:p>
          <w:p w:rsidR="00822059" w:rsidRPr="00822059" w:rsidRDefault="00822059" w:rsidP="00822059">
            <w:pPr>
              <w:pStyle w:val="table-list-bullet"/>
              <w:rPr>
                <w:rFonts w:cs="Times New Roman"/>
                <w:sz w:val="24"/>
                <w:szCs w:val="24"/>
              </w:rPr>
            </w:pPr>
            <w:r w:rsidRPr="00822059">
              <w:rPr>
                <w:rFonts w:cs="Times New Roman"/>
                <w:sz w:val="24"/>
                <w:szCs w:val="24"/>
              </w:rPr>
              <w:t>«Консультация семейного психолога»;</w:t>
            </w:r>
          </w:p>
          <w:p w:rsidR="00822059" w:rsidRPr="00822059" w:rsidRDefault="00822059" w:rsidP="00822059">
            <w:pPr>
              <w:pStyle w:val="table-list-bullet"/>
              <w:rPr>
                <w:rFonts w:cs="Times New Roman"/>
                <w:sz w:val="24"/>
                <w:szCs w:val="24"/>
              </w:rPr>
            </w:pPr>
            <w:r w:rsidRPr="00822059">
              <w:rPr>
                <w:rFonts w:cs="Times New Roman"/>
                <w:sz w:val="24"/>
                <w:szCs w:val="24"/>
              </w:rPr>
              <w:t>«Семейная библиотека»;</w:t>
            </w:r>
          </w:p>
          <w:p w:rsidR="00822059" w:rsidRPr="00822059" w:rsidRDefault="00822059" w:rsidP="00822059">
            <w:pPr>
              <w:pStyle w:val="table-list-bullet"/>
              <w:rPr>
                <w:rFonts w:cs="Times New Roman"/>
                <w:sz w:val="24"/>
                <w:szCs w:val="24"/>
              </w:rPr>
            </w:pPr>
            <w:r w:rsidRPr="00822059">
              <w:rPr>
                <w:rFonts w:cs="Times New Roman"/>
                <w:sz w:val="24"/>
                <w:szCs w:val="24"/>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NoParagraphStyle"/>
              <w:spacing w:line="240" w:lineRule="auto"/>
              <w:textAlignment w:val="auto"/>
              <w:rPr>
                <w:rFonts w:ascii="Times New Roman" w:hAnsi="Times New Roman" w:cs="Times New Roman"/>
                <w:color w:val="auto"/>
                <w:lang w:val="ru-RU"/>
              </w:rPr>
            </w:pP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lastRenderedPageBreak/>
              <w:t>Модуль «Классное руководство»</w:t>
            </w: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centre"/>
              <w:rPr>
                <w:rFonts w:ascii="Times New Roman" w:hAnsi="Times New Roman" w:cs="Times New Roman"/>
                <w:sz w:val="24"/>
                <w:szCs w:val="24"/>
              </w:rPr>
            </w:pPr>
            <w:r w:rsidRPr="00822059">
              <w:rPr>
                <w:rFonts w:ascii="Times New Roman" w:hAnsi="Times New Roman" w:cs="Times New Roman"/>
                <w:sz w:val="24"/>
                <w:szCs w:val="24"/>
              </w:rPr>
              <w:t>Согласно индивидуальным планам воспитательной работы классных руководителей</w:t>
            </w: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t>Модуль «Школьный урок»</w:t>
            </w: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centre"/>
              <w:rPr>
                <w:rFonts w:ascii="Times New Roman" w:hAnsi="Times New Roman" w:cs="Times New Roman"/>
                <w:sz w:val="24"/>
                <w:szCs w:val="24"/>
              </w:rPr>
            </w:pPr>
            <w:r w:rsidRPr="00822059">
              <w:rPr>
                <w:rFonts w:ascii="Times New Roman" w:hAnsi="Times New Roman" w:cs="Times New Roman"/>
                <w:sz w:val="24"/>
                <w:szCs w:val="24"/>
              </w:rPr>
              <w:t>Согласно календарно-тематическим планам учителей-предметников</w:t>
            </w: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822059" w:rsidRPr="00822059" w:rsidRDefault="00822059" w:rsidP="00822059">
            <w:pPr>
              <w:pStyle w:val="table-head"/>
              <w:rPr>
                <w:rFonts w:ascii="Times New Roman" w:hAnsi="Times New Roman" w:cs="Times New Roman"/>
                <w:sz w:val="24"/>
                <w:szCs w:val="24"/>
              </w:rPr>
            </w:pPr>
            <w:r w:rsidRPr="00822059">
              <w:rPr>
                <w:rFonts w:ascii="Times New Roman" w:hAnsi="Times New Roman" w:cs="Times New Roman"/>
                <w:sz w:val="24"/>
                <w:szCs w:val="24"/>
              </w:rPr>
              <w:t>Модуль «Курсы внеурочной деятельности»</w:t>
            </w:r>
          </w:p>
        </w:tc>
      </w:tr>
      <w:tr w:rsidR="00822059" w:rsidRPr="00F016FB" w:rsidTr="00822059">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822059" w:rsidRPr="00822059" w:rsidRDefault="00822059" w:rsidP="00822059">
            <w:pPr>
              <w:pStyle w:val="table-bodycentre"/>
              <w:rPr>
                <w:rFonts w:ascii="Times New Roman" w:hAnsi="Times New Roman" w:cs="Times New Roman"/>
                <w:sz w:val="24"/>
                <w:szCs w:val="24"/>
              </w:rPr>
            </w:pPr>
            <w:r w:rsidRPr="00822059">
              <w:rPr>
                <w:rFonts w:ascii="Times New Roman" w:hAnsi="Times New Roman" w:cs="Times New Roman"/>
                <w:sz w:val="24"/>
                <w:szCs w:val="24"/>
              </w:rPr>
              <w:t>Согласно программам и планам внеурочной деятельности педагогов образовательной организ</w:t>
            </w:r>
            <w:r w:rsidRPr="00822059">
              <w:rPr>
                <w:rFonts w:ascii="Times New Roman" w:hAnsi="Times New Roman" w:cs="Times New Roman"/>
                <w:sz w:val="24"/>
                <w:szCs w:val="24"/>
              </w:rPr>
              <w:t>а</w:t>
            </w:r>
            <w:r w:rsidRPr="00822059">
              <w:rPr>
                <w:rFonts w:ascii="Times New Roman" w:hAnsi="Times New Roman" w:cs="Times New Roman"/>
                <w:sz w:val="24"/>
                <w:szCs w:val="24"/>
              </w:rPr>
              <w:t>ции</w:t>
            </w:r>
          </w:p>
        </w:tc>
      </w:tr>
    </w:tbl>
    <w:p w:rsidR="00822059" w:rsidRDefault="00822059" w:rsidP="00822059">
      <w:pPr>
        <w:pStyle w:val="body"/>
      </w:pPr>
    </w:p>
    <w:p w:rsidR="00822059" w:rsidRDefault="00822059" w:rsidP="00822059">
      <w:pPr>
        <w:pStyle w:val="body"/>
        <w:sectPr w:rsidR="00822059" w:rsidSect="00822059">
          <w:footnotePr>
            <w:numRestart w:val="eachPage"/>
          </w:footnotePr>
          <w:pgSz w:w="12019" w:h="7824" w:orient="landscape"/>
          <w:pgMar w:top="794" w:right="737" w:bottom="794" w:left="1134" w:header="720" w:footer="510" w:gutter="0"/>
          <w:cols w:space="720"/>
          <w:noEndnote/>
          <w:titlePg/>
          <w:docGrid w:linePitch="299"/>
        </w:sectPr>
      </w:pPr>
    </w:p>
    <w:p w:rsidR="00822059" w:rsidRDefault="00822059" w:rsidP="00B57B38">
      <w:pPr>
        <w:spacing w:line="237" w:lineRule="auto"/>
        <w:ind w:left="260" w:right="140" w:firstLine="708"/>
        <w:jc w:val="both"/>
        <w:rPr>
          <w:rFonts w:ascii="Times New Roman" w:eastAsia="Times New Roman" w:hAnsi="Times New Roman"/>
          <w:sz w:val="24"/>
        </w:rPr>
      </w:pPr>
    </w:p>
    <w:p w:rsidR="00456EFF" w:rsidRPr="00456EFF" w:rsidRDefault="00456EFF" w:rsidP="00456EFF">
      <w:pPr>
        <w:spacing w:line="200" w:lineRule="exact"/>
        <w:rPr>
          <w:rFonts w:ascii="Times New Roman" w:eastAsia="Times New Roman" w:hAnsi="Times New Roman"/>
          <w:b/>
          <w:sz w:val="24"/>
          <w:szCs w:val="24"/>
        </w:rPr>
      </w:pPr>
      <w:r w:rsidRPr="00456EFF">
        <w:rPr>
          <w:rFonts w:ascii="Times New Roman" w:eastAsia="Times New Roman" w:hAnsi="Times New Roman"/>
          <w:b/>
          <w:sz w:val="24"/>
          <w:szCs w:val="24"/>
        </w:rPr>
        <w:t>3.5 Характеристика условий реализации основной образовательной программы</w:t>
      </w:r>
    </w:p>
    <w:p w:rsidR="00B57B38" w:rsidRPr="00456EFF" w:rsidRDefault="00456EFF" w:rsidP="00456EFF">
      <w:pPr>
        <w:spacing w:line="200" w:lineRule="exact"/>
        <w:rPr>
          <w:rFonts w:ascii="Times New Roman" w:eastAsia="Times New Roman" w:hAnsi="Times New Roman"/>
          <w:b/>
          <w:sz w:val="24"/>
          <w:szCs w:val="24"/>
        </w:rPr>
      </w:pPr>
      <w:r w:rsidRPr="00456EFF">
        <w:rPr>
          <w:rFonts w:ascii="Times New Roman" w:eastAsia="Times New Roman" w:hAnsi="Times New Roman"/>
          <w:b/>
          <w:sz w:val="24"/>
          <w:szCs w:val="24"/>
        </w:rPr>
        <w:t>начального общего образования</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Система условий реализации основной образовательной программы начального общего</w:t>
      </w:r>
      <w:r>
        <w:rPr>
          <w:rFonts w:ascii="Times New Roman" w:hAnsi="Times New Roman" w:cs="Times New Roman"/>
          <w:sz w:val="24"/>
          <w:szCs w:val="28"/>
        </w:rPr>
        <w:t xml:space="preserve"> </w:t>
      </w:r>
      <w:r w:rsidRPr="00456EFF">
        <w:rPr>
          <w:rFonts w:ascii="Times New Roman" w:hAnsi="Times New Roman" w:cs="Times New Roman"/>
          <w:sz w:val="24"/>
          <w:szCs w:val="28"/>
        </w:rPr>
        <w:t>образования в соответствии с требованиями Стандарта (далее - система у</w:t>
      </w:r>
      <w:r>
        <w:rPr>
          <w:rFonts w:ascii="Times New Roman" w:hAnsi="Times New Roman" w:cs="Times New Roman"/>
          <w:sz w:val="24"/>
          <w:szCs w:val="28"/>
        </w:rPr>
        <w:t xml:space="preserve">словий </w:t>
      </w:r>
      <w:r w:rsidRPr="00456EFF">
        <w:rPr>
          <w:rFonts w:ascii="Times New Roman" w:hAnsi="Times New Roman" w:cs="Times New Roman"/>
          <w:sz w:val="24"/>
          <w:szCs w:val="28"/>
        </w:rPr>
        <w:t>разрабатывается на основе соответствующих треб</w:t>
      </w:r>
      <w:r>
        <w:rPr>
          <w:rFonts w:ascii="Times New Roman" w:hAnsi="Times New Roman" w:cs="Times New Roman"/>
          <w:sz w:val="24"/>
          <w:szCs w:val="28"/>
        </w:rPr>
        <w:t xml:space="preserve">ований Стандарта и обеспечивает </w:t>
      </w:r>
      <w:r w:rsidRPr="00456EFF">
        <w:rPr>
          <w:rFonts w:ascii="Times New Roman" w:hAnsi="Times New Roman" w:cs="Times New Roman"/>
          <w:sz w:val="24"/>
          <w:szCs w:val="28"/>
        </w:rPr>
        <w:t>д</w:t>
      </w:r>
      <w:r w:rsidRPr="00456EFF">
        <w:rPr>
          <w:rFonts w:ascii="Times New Roman" w:hAnsi="Times New Roman" w:cs="Times New Roman"/>
          <w:sz w:val="24"/>
          <w:szCs w:val="28"/>
        </w:rPr>
        <w:t>о</w:t>
      </w:r>
      <w:r w:rsidRPr="00456EFF">
        <w:rPr>
          <w:rFonts w:ascii="Times New Roman" w:hAnsi="Times New Roman" w:cs="Times New Roman"/>
          <w:sz w:val="24"/>
          <w:szCs w:val="28"/>
        </w:rPr>
        <w:t>стижение планируемых результатов освоения основной образовательной программы</w:t>
      </w:r>
      <w:r>
        <w:rPr>
          <w:rFonts w:ascii="Times New Roman" w:hAnsi="Times New Roman" w:cs="Times New Roman"/>
          <w:sz w:val="24"/>
          <w:szCs w:val="28"/>
        </w:rPr>
        <w:t xml:space="preserve"> </w:t>
      </w:r>
      <w:r w:rsidRPr="00456EFF">
        <w:rPr>
          <w:rFonts w:ascii="Times New Roman" w:hAnsi="Times New Roman" w:cs="Times New Roman"/>
          <w:sz w:val="24"/>
          <w:szCs w:val="28"/>
        </w:rPr>
        <w:t>начального общего образования.</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xml:space="preserve"> Система условий содержит:</w:t>
      </w:r>
    </w:p>
    <w:p w:rsidR="00456EFF" w:rsidRPr="00456EFF" w:rsidRDefault="00456EFF" w:rsidP="00A0361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описание имеющихся условий: кадровых, психолого-педагогических, финансовых,</w:t>
      </w:r>
      <w:r w:rsidR="00A0361F">
        <w:rPr>
          <w:rFonts w:ascii="Times New Roman" w:hAnsi="Times New Roman" w:cs="Times New Roman"/>
          <w:sz w:val="24"/>
          <w:szCs w:val="28"/>
        </w:rPr>
        <w:t xml:space="preserve"> </w:t>
      </w:r>
      <w:r w:rsidRPr="00456EFF">
        <w:rPr>
          <w:rFonts w:ascii="Times New Roman" w:hAnsi="Times New Roman" w:cs="Times New Roman"/>
          <w:sz w:val="24"/>
          <w:szCs w:val="28"/>
        </w:rPr>
        <w:t>материально-технических, а также учебно-методического</w:t>
      </w:r>
      <w:r>
        <w:rPr>
          <w:rFonts w:ascii="Times New Roman" w:hAnsi="Times New Roman" w:cs="Times New Roman"/>
          <w:sz w:val="24"/>
          <w:szCs w:val="28"/>
        </w:rPr>
        <w:t xml:space="preserve"> и информационного обеспеч</w:t>
      </w:r>
      <w:r>
        <w:rPr>
          <w:rFonts w:ascii="Times New Roman" w:hAnsi="Times New Roman" w:cs="Times New Roman"/>
          <w:sz w:val="24"/>
          <w:szCs w:val="28"/>
        </w:rPr>
        <w:t>е</w:t>
      </w:r>
      <w:r>
        <w:rPr>
          <w:rFonts w:ascii="Times New Roman" w:hAnsi="Times New Roman" w:cs="Times New Roman"/>
          <w:sz w:val="24"/>
          <w:szCs w:val="28"/>
        </w:rPr>
        <w:t xml:space="preserve">ния; </w:t>
      </w:r>
      <w:r w:rsidRPr="00456EFF">
        <w:rPr>
          <w:rFonts w:ascii="Times New Roman" w:hAnsi="Times New Roman" w:cs="Times New Roman"/>
          <w:sz w:val="24"/>
          <w:szCs w:val="28"/>
        </w:rPr>
        <w:t>обоснование необходимых изменений в имеющихся условиях в соответствии с при</w:t>
      </w:r>
      <w:r w:rsidRPr="00456EFF">
        <w:rPr>
          <w:rFonts w:ascii="Times New Roman" w:hAnsi="Times New Roman" w:cs="Times New Roman"/>
          <w:sz w:val="24"/>
          <w:szCs w:val="28"/>
        </w:rPr>
        <w:t>о</w:t>
      </w:r>
      <w:r w:rsidRPr="00456EFF">
        <w:rPr>
          <w:rFonts w:ascii="Times New Roman" w:hAnsi="Times New Roman" w:cs="Times New Roman"/>
          <w:sz w:val="24"/>
          <w:szCs w:val="28"/>
        </w:rPr>
        <w:t>ритетами</w:t>
      </w:r>
      <w:r>
        <w:rPr>
          <w:rFonts w:ascii="Times New Roman" w:hAnsi="Times New Roman" w:cs="Times New Roman"/>
          <w:sz w:val="24"/>
          <w:szCs w:val="28"/>
        </w:rPr>
        <w:t xml:space="preserve"> </w:t>
      </w:r>
      <w:r w:rsidRPr="00456EFF">
        <w:rPr>
          <w:rFonts w:ascii="Times New Roman" w:hAnsi="Times New Roman" w:cs="Times New Roman"/>
          <w:sz w:val="24"/>
          <w:szCs w:val="28"/>
        </w:rPr>
        <w:t>основной образовательной программы начально</w:t>
      </w:r>
      <w:r>
        <w:rPr>
          <w:rFonts w:ascii="Times New Roman" w:hAnsi="Times New Roman" w:cs="Times New Roman"/>
          <w:sz w:val="24"/>
          <w:szCs w:val="28"/>
        </w:rPr>
        <w:t xml:space="preserve">го общего образования школы; </w:t>
      </w:r>
      <w:r w:rsidRPr="00456EFF">
        <w:rPr>
          <w:rFonts w:ascii="Times New Roman" w:hAnsi="Times New Roman" w:cs="Times New Roman"/>
          <w:sz w:val="24"/>
          <w:szCs w:val="28"/>
        </w:rPr>
        <w:t>механизмы достижения целевы</w:t>
      </w:r>
      <w:r>
        <w:rPr>
          <w:rFonts w:ascii="Times New Roman" w:hAnsi="Times New Roman" w:cs="Times New Roman"/>
          <w:sz w:val="24"/>
          <w:szCs w:val="28"/>
        </w:rPr>
        <w:t xml:space="preserve">х ориентиров в системе условий; </w:t>
      </w:r>
      <w:r w:rsidRPr="00456EFF">
        <w:rPr>
          <w:rFonts w:ascii="Times New Roman" w:hAnsi="Times New Roman" w:cs="Times New Roman"/>
          <w:sz w:val="24"/>
          <w:szCs w:val="28"/>
        </w:rPr>
        <w:t>сетевой график (доро</w:t>
      </w:r>
      <w:r w:rsidRPr="00456EFF">
        <w:rPr>
          <w:rFonts w:ascii="Times New Roman" w:hAnsi="Times New Roman" w:cs="Times New Roman"/>
          <w:sz w:val="24"/>
          <w:szCs w:val="28"/>
        </w:rPr>
        <w:t>ж</w:t>
      </w:r>
      <w:r w:rsidRPr="00456EFF">
        <w:rPr>
          <w:rFonts w:ascii="Times New Roman" w:hAnsi="Times New Roman" w:cs="Times New Roman"/>
          <w:sz w:val="24"/>
          <w:szCs w:val="28"/>
        </w:rPr>
        <w:t>ную карту) по формированию необходимой системы условий;</w:t>
      </w:r>
      <w:r>
        <w:rPr>
          <w:rFonts w:ascii="Times New Roman" w:hAnsi="Times New Roman" w:cs="Times New Roman"/>
          <w:sz w:val="24"/>
          <w:szCs w:val="28"/>
        </w:rPr>
        <w:t xml:space="preserve"> </w:t>
      </w:r>
      <w:r w:rsidRPr="00456EFF">
        <w:rPr>
          <w:rFonts w:ascii="Times New Roman" w:hAnsi="Times New Roman" w:cs="Times New Roman"/>
          <w:sz w:val="24"/>
          <w:szCs w:val="28"/>
        </w:rPr>
        <w:t>контроль за состоянием с</w:t>
      </w:r>
      <w:r w:rsidRPr="00456EFF">
        <w:rPr>
          <w:rFonts w:ascii="Times New Roman" w:hAnsi="Times New Roman" w:cs="Times New Roman"/>
          <w:sz w:val="24"/>
          <w:szCs w:val="28"/>
        </w:rPr>
        <w:t>и</w:t>
      </w:r>
      <w:r w:rsidRPr="00456EFF">
        <w:rPr>
          <w:rFonts w:ascii="Times New Roman" w:hAnsi="Times New Roman" w:cs="Times New Roman"/>
          <w:sz w:val="24"/>
          <w:szCs w:val="28"/>
        </w:rPr>
        <w:t>стемы условий.</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xml:space="preserve"> Созданные в школе условия для реализации ООП НОО</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соответствуют требованиям Стандарта;</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гарантируют сохранность и укрепление физического,</w:t>
      </w:r>
      <w:r>
        <w:rPr>
          <w:rFonts w:ascii="Times New Roman" w:hAnsi="Times New Roman" w:cs="Times New Roman"/>
          <w:sz w:val="24"/>
          <w:szCs w:val="28"/>
        </w:rPr>
        <w:t xml:space="preserve"> психологического и соц</w:t>
      </w:r>
      <w:r>
        <w:rPr>
          <w:rFonts w:ascii="Times New Roman" w:hAnsi="Times New Roman" w:cs="Times New Roman"/>
          <w:sz w:val="24"/>
          <w:szCs w:val="28"/>
        </w:rPr>
        <w:t>и</w:t>
      </w:r>
      <w:r>
        <w:rPr>
          <w:rFonts w:ascii="Times New Roman" w:hAnsi="Times New Roman" w:cs="Times New Roman"/>
          <w:sz w:val="24"/>
          <w:szCs w:val="28"/>
        </w:rPr>
        <w:t xml:space="preserve">ального </w:t>
      </w:r>
      <w:r w:rsidRPr="00456EFF">
        <w:rPr>
          <w:rFonts w:ascii="Times New Roman" w:hAnsi="Times New Roman" w:cs="Times New Roman"/>
          <w:sz w:val="24"/>
          <w:szCs w:val="28"/>
        </w:rPr>
        <w:t>здоровья обучающихся;</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обеспечивают реализацию основной образовательной программы и достижение</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планируемых результатов еѐ освоения;</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учитывают особенности образовательного учреждения, его организационную</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структуру, запросы участников образовательного процесса;</w:t>
      </w:r>
    </w:p>
    <w:p w:rsidR="00456EFF" w:rsidRP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 предоставляют возможность взаимодействия с социальными партнѐрами,</w:t>
      </w:r>
    </w:p>
    <w:p w:rsidR="00456EFF" w:rsidRDefault="00456EFF" w:rsidP="00456EFF">
      <w:pPr>
        <w:spacing w:after="160" w:line="259" w:lineRule="auto"/>
        <w:ind w:firstLine="709"/>
        <w:jc w:val="both"/>
        <w:rPr>
          <w:rFonts w:ascii="Times New Roman" w:hAnsi="Times New Roman" w:cs="Times New Roman"/>
          <w:sz w:val="24"/>
          <w:szCs w:val="28"/>
        </w:rPr>
      </w:pPr>
      <w:r w:rsidRPr="00456EFF">
        <w:rPr>
          <w:rFonts w:ascii="Times New Roman" w:hAnsi="Times New Roman" w:cs="Times New Roman"/>
          <w:sz w:val="24"/>
          <w:szCs w:val="28"/>
        </w:rPr>
        <w:t>использования ресурсов социума</w:t>
      </w:r>
      <w:r>
        <w:rPr>
          <w:rFonts w:ascii="Times New Roman" w:hAnsi="Times New Roman" w:cs="Times New Roman"/>
          <w:sz w:val="24"/>
          <w:szCs w:val="28"/>
        </w:rPr>
        <w:t>.</w:t>
      </w:r>
    </w:p>
    <w:p w:rsidR="00456EFF" w:rsidRPr="00A0361F" w:rsidRDefault="00456EFF" w:rsidP="00A0361F">
      <w:pPr>
        <w:spacing w:line="237" w:lineRule="auto"/>
        <w:ind w:left="260" w:right="220" w:firstLine="708"/>
        <w:jc w:val="both"/>
        <w:rPr>
          <w:rFonts w:ascii="Times New Roman" w:eastAsia="Times New Roman" w:hAnsi="Times New Roman"/>
          <w:sz w:val="24"/>
        </w:rPr>
      </w:pPr>
      <w:r>
        <w:rPr>
          <w:rFonts w:ascii="Times New Roman" w:hAnsi="Times New Roman" w:cs="Times New Roman"/>
          <w:b/>
          <w:sz w:val="24"/>
          <w:szCs w:val="28"/>
        </w:rPr>
        <w:t>3.5</w:t>
      </w:r>
      <w:r w:rsidRPr="00456EFF">
        <w:rPr>
          <w:rFonts w:ascii="Times New Roman" w:hAnsi="Times New Roman" w:cs="Times New Roman"/>
          <w:b/>
          <w:sz w:val="24"/>
          <w:szCs w:val="28"/>
        </w:rPr>
        <w:t>.1.Кадровые условия реализации основной обра</w:t>
      </w:r>
      <w:r>
        <w:rPr>
          <w:rFonts w:ascii="Times New Roman" w:hAnsi="Times New Roman" w:cs="Times New Roman"/>
          <w:b/>
          <w:sz w:val="24"/>
          <w:szCs w:val="28"/>
        </w:rPr>
        <w:t>зовательной програ</w:t>
      </w:r>
      <w:r>
        <w:rPr>
          <w:rFonts w:ascii="Times New Roman" w:hAnsi="Times New Roman" w:cs="Times New Roman"/>
          <w:b/>
          <w:sz w:val="24"/>
          <w:szCs w:val="28"/>
        </w:rPr>
        <w:t>м</w:t>
      </w:r>
      <w:r>
        <w:rPr>
          <w:rFonts w:ascii="Times New Roman" w:hAnsi="Times New Roman" w:cs="Times New Roman"/>
          <w:b/>
          <w:sz w:val="24"/>
          <w:szCs w:val="28"/>
        </w:rPr>
        <w:t xml:space="preserve">мы начального </w:t>
      </w:r>
      <w:r w:rsidRPr="00456EFF">
        <w:rPr>
          <w:rFonts w:ascii="Times New Roman" w:hAnsi="Times New Roman" w:cs="Times New Roman"/>
          <w:b/>
          <w:sz w:val="24"/>
          <w:szCs w:val="28"/>
        </w:rPr>
        <w:t>общего образования</w:t>
      </w:r>
      <w:r w:rsidRPr="00456EFF">
        <w:rPr>
          <w:rFonts w:ascii="Times New Roman" w:hAnsi="Times New Roman" w:cs="Times New Roman"/>
          <w:b/>
          <w:sz w:val="24"/>
          <w:szCs w:val="28"/>
        </w:rPr>
        <w:cr/>
      </w:r>
      <w:r w:rsidRPr="00456EFF">
        <w:rPr>
          <w:rFonts w:ascii="Times New Roman" w:eastAsia="Times New Roman" w:hAnsi="Times New Roman"/>
          <w:sz w:val="24"/>
        </w:rPr>
        <w:t xml:space="preserve"> </w:t>
      </w:r>
      <w:r>
        <w:rPr>
          <w:rFonts w:ascii="Times New Roman" w:eastAsia="Times New Roman" w:hAnsi="Times New Roman"/>
          <w:sz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w:t>
      </w:r>
      <w:r>
        <w:rPr>
          <w:rFonts w:ascii="Times New Roman" w:eastAsia="Times New Roman" w:hAnsi="Times New Roman"/>
          <w:sz w:val="24"/>
        </w:rPr>
        <w:t>о</w:t>
      </w:r>
      <w:r>
        <w:rPr>
          <w:rFonts w:ascii="Times New Roman" w:eastAsia="Times New Roman" w:hAnsi="Times New Roman"/>
          <w:sz w:val="24"/>
        </w:rPr>
        <w:t>граммой образовательной организации, способными к инновационной професси</w:t>
      </w:r>
      <w:r>
        <w:rPr>
          <w:rFonts w:ascii="Times New Roman" w:eastAsia="Times New Roman" w:hAnsi="Times New Roman"/>
          <w:sz w:val="24"/>
        </w:rPr>
        <w:t>о</w:t>
      </w:r>
      <w:r>
        <w:rPr>
          <w:rFonts w:ascii="Times New Roman" w:eastAsia="Times New Roman" w:hAnsi="Times New Roman"/>
          <w:sz w:val="24"/>
        </w:rPr>
        <w:t>нальной деятельности.</w:t>
      </w:r>
    </w:p>
    <w:p w:rsidR="00456EFF" w:rsidRDefault="00456EFF" w:rsidP="00A0361F">
      <w:pPr>
        <w:spacing w:line="236" w:lineRule="auto"/>
        <w:ind w:left="260" w:right="220" w:firstLine="708"/>
        <w:jc w:val="both"/>
        <w:rPr>
          <w:rFonts w:ascii="Times New Roman" w:eastAsia="Times New Roman" w:hAnsi="Times New Roman"/>
          <w:sz w:val="24"/>
        </w:rPr>
      </w:pPr>
      <w:r>
        <w:rPr>
          <w:rFonts w:ascii="Times New Roman" w:eastAsia="Times New Roman" w:hAnsi="Times New Roman"/>
          <w:sz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w:t>
      </w:r>
      <w:r>
        <w:rPr>
          <w:rFonts w:ascii="Times New Roman" w:eastAsia="Times New Roman" w:hAnsi="Times New Roman"/>
          <w:sz w:val="24"/>
        </w:rPr>
        <w:t>а</w:t>
      </w:r>
      <w:r>
        <w:rPr>
          <w:rFonts w:ascii="Times New Roman" w:eastAsia="Times New Roman" w:hAnsi="Times New Roman"/>
          <w:sz w:val="24"/>
        </w:rPr>
        <w:t>ции труда и управления, а также прав, ответственности и компетентности работников</w:t>
      </w:r>
      <w:r w:rsidR="00A0361F">
        <w:rPr>
          <w:rFonts w:ascii="Times New Roman" w:eastAsia="Times New Roman" w:hAnsi="Times New Roman"/>
          <w:sz w:val="24"/>
        </w:rPr>
        <w:t xml:space="preserve"> </w:t>
      </w:r>
      <w:r>
        <w:rPr>
          <w:rFonts w:ascii="Times New Roman" w:eastAsia="Times New Roman" w:hAnsi="Times New Roman"/>
          <w:sz w:val="24"/>
        </w:rPr>
        <w:t>образовательной организации, служат квалификационные характеристики, предста</w:t>
      </w:r>
      <w:r>
        <w:rPr>
          <w:rFonts w:ascii="Times New Roman" w:eastAsia="Times New Roman" w:hAnsi="Times New Roman"/>
          <w:sz w:val="24"/>
        </w:rPr>
        <w:t>в</w:t>
      </w:r>
      <w:r>
        <w:rPr>
          <w:rFonts w:ascii="Times New Roman" w:eastAsia="Times New Roman" w:hAnsi="Times New Roman"/>
          <w:sz w:val="24"/>
        </w:rPr>
        <w:t>ленные в Едином квалификационном справочнике должностей руководителей, сп</w:t>
      </w:r>
      <w:r>
        <w:rPr>
          <w:rFonts w:ascii="Times New Roman" w:eastAsia="Times New Roman" w:hAnsi="Times New Roman"/>
          <w:sz w:val="24"/>
        </w:rPr>
        <w:t>е</w:t>
      </w:r>
      <w:r>
        <w:rPr>
          <w:rFonts w:ascii="Times New Roman" w:eastAsia="Times New Roman" w:hAnsi="Times New Roman"/>
          <w:sz w:val="24"/>
        </w:rPr>
        <w:t>циалистов и служащих (ЕКС), раздел «Квалификационные характеристики должн</w:t>
      </w:r>
      <w:r>
        <w:rPr>
          <w:rFonts w:ascii="Times New Roman" w:eastAsia="Times New Roman" w:hAnsi="Times New Roman"/>
          <w:sz w:val="24"/>
        </w:rPr>
        <w:t>о</w:t>
      </w:r>
      <w:r>
        <w:rPr>
          <w:rFonts w:ascii="Times New Roman" w:eastAsia="Times New Roman" w:hAnsi="Times New Roman"/>
          <w:sz w:val="24"/>
        </w:rPr>
        <w:t>стей работников образования», а также представленные в профессиональном ста</w:t>
      </w:r>
      <w:r>
        <w:rPr>
          <w:rFonts w:ascii="Times New Roman" w:eastAsia="Times New Roman" w:hAnsi="Times New Roman"/>
          <w:sz w:val="24"/>
        </w:rPr>
        <w:t>н</w:t>
      </w:r>
      <w:r>
        <w:rPr>
          <w:rFonts w:ascii="Times New Roman" w:eastAsia="Times New Roman" w:hAnsi="Times New Roman"/>
          <w:sz w:val="24"/>
        </w:rPr>
        <w:t>дарте "Педагог (педагогическая деятельность в сфере дошкольного, начального о</w:t>
      </w:r>
      <w:r>
        <w:rPr>
          <w:rFonts w:ascii="Times New Roman" w:eastAsia="Times New Roman" w:hAnsi="Times New Roman"/>
          <w:sz w:val="24"/>
        </w:rPr>
        <w:t>б</w:t>
      </w:r>
      <w:r>
        <w:rPr>
          <w:rFonts w:ascii="Times New Roman" w:eastAsia="Times New Roman" w:hAnsi="Times New Roman"/>
          <w:sz w:val="24"/>
        </w:rPr>
        <w:t xml:space="preserve">щего, основного общего, среднего общего образования) (воспитатель, учитель) </w:t>
      </w:r>
      <w:r>
        <w:rPr>
          <w:rFonts w:ascii="Times New Roman" w:eastAsia="Times New Roman" w:hAnsi="Times New Roman"/>
          <w:sz w:val="24"/>
        </w:rPr>
        <w:lastRenderedPageBreak/>
        <w:t>"обобщенные трудовые функции, которые могут быть поручены работнику, заним</w:t>
      </w:r>
      <w:r>
        <w:rPr>
          <w:rFonts w:ascii="Times New Roman" w:eastAsia="Times New Roman" w:hAnsi="Times New Roman"/>
          <w:sz w:val="24"/>
        </w:rPr>
        <w:t>а</w:t>
      </w:r>
      <w:r>
        <w:rPr>
          <w:rFonts w:ascii="Times New Roman" w:eastAsia="Times New Roman" w:hAnsi="Times New Roman"/>
          <w:sz w:val="24"/>
        </w:rPr>
        <w:t>ющему данную должность.</w:t>
      </w:r>
    </w:p>
    <w:p w:rsidR="00456EFF" w:rsidRDefault="00456EFF" w:rsidP="00456EFF">
      <w:pPr>
        <w:spacing w:line="24" w:lineRule="exact"/>
        <w:rPr>
          <w:rFonts w:ascii="Times New Roman" w:eastAsia="Times New Roman" w:hAnsi="Times New Roman"/>
        </w:rPr>
      </w:pPr>
    </w:p>
    <w:p w:rsidR="00456EFF" w:rsidRDefault="00456EFF" w:rsidP="00456EFF">
      <w:pPr>
        <w:spacing w:line="234" w:lineRule="auto"/>
        <w:ind w:left="1418" w:right="780" w:firstLine="283"/>
        <w:rPr>
          <w:rFonts w:ascii="Times New Roman" w:eastAsia="Times New Roman" w:hAnsi="Times New Roman"/>
          <w:b/>
          <w:i/>
          <w:sz w:val="24"/>
        </w:rPr>
      </w:pPr>
      <w:r>
        <w:rPr>
          <w:rFonts w:ascii="Times New Roman" w:eastAsia="Times New Roman" w:hAnsi="Times New Roman"/>
          <w:b/>
          <w:i/>
          <w:sz w:val="24"/>
        </w:rPr>
        <w:t>Укомплектованность образовательной организации педагог</w:t>
      </w:r>
      <w:r>
        <w:rPr>
          <w:rFonts w:ascii="Times New Roman" w:eastAsia="Times New Roman" w:hAnsi="Times New Roman"/>
          <w:b/>
          <w:i/>
          <w:sz w:val="24"/>
        </w:rPr>
        <w:t>и</w:t>
      </w:r>
      <w:r>
        <w:rPr>
          <w:rFonts w:ascii="Times New Roman" w:eastAsia="Times New Roman" w:hAnsi="Times New Roman"/>
          <w:b/>
          <w:i/>
          <w:sz w:val="24"/>
        </w:rPr>
        <w:t>ческими, руководящими и иными работниками</w:t>
      </w:r>
    </w:p>
    <w:p w:rsidR="00456EFF" w:rsidRDefault="00456EFF" w:rsidP="00456EFF">
      <w:pPr>
        <w:spacing w:line="2" w:lineRule="exact"/>
        <w:rPr>
          <w:rFonts w:ascii="Times New Roman" w:eastAsia="Times New Roman" w:hAnsi="Times New Roman"/>
        </w:rPr>
      </w:pPr>
    </w:p>
    <w:tbl>
      <w:tblPr>
        <w:tblW w:w="9720" w:type="dxa"/>
        <w:tblInd w:w="150" w:type="dxa"/>
        <w:tblLayout w:type="fixed"/>
        <w:tblCellMar>
          <w:left w:w="0" w:type="dxa"/>
          <w:right w:w="0" w:type="dxa"/>
        </w:tblCellMar>
        <w:tblLook w:val="0000" w:firstRow="0" w:lastRow="0" w:firstColumn="0" w:lastColumn="0" w:noHBand="0" w:noVBand="0"/>
      </w:tblPr>
      <w:tblGrid>
        <w:gridCol w:w="560"/>
        <w:gridCol w:w="2280"/>
        <w:gridCol w:w="4900"/>
        <w:gridCol w:w="1980"/>
      </w:tblGrid>
      <w:tr w:rsidR="00456EFF" w:rsidTr="00F67426">
        <w:trPr>
          <w:trHeight w:val="264"/>
        </w:trPr>
        <w:tc>
          <w:tcPr>
            <w:tcW w:w="560" w:type="dxa"/>
            <w:tcBorders>
              <w:top w:val="single" w:sz="8" w:space="0" w:color="auto"/>
              <w:left w:val="single" w:sz="8" w:space="0" w:color="auto"/>
              <w:right w:val="single" w:sz="8" w:space="0" w:color="auto"/>
            </w:tcBorders>
            <w:shd w:val="clear" w:color="auto" w:fill="auto"/>
            <w:vAlign w:val="bottom"/>
          </w:tcPr>
          <w:p w:rsidR="00456EFF" w:rsidRDefault="00456EFF" w:rsidP="00F67426">
            <w:pPr>
              <w:spacing w:line="264" w:lineRule="exact"/>
              <w:ind w:left="120"/>
              <w:rPr>
                <w:rFonts w:ascii="Times New Roman" w:eastAsia="Times New Roman" w:hAnsi="Times New Roman"/>
                <w:sz w:val="24"/>
              </w:rPr>
            </w:pPr>
            <w:r>
              <w:rPr>
                <w:rFonts w:ascii="Times New Roman" w:eastAsia="Times New Roman" w:hAnsi="Times New Roman"/>
                <w:sz w:val="24"/>
              </w:rPr>
              <w:t>№</w:t>
            </w:r>
          </w:p>
        </w:tc>
        <w:tc>
          <w:tcPr>
            <w:tcW w:w="2280" w:type="dxa"/>
            <w:tcBorders>
              <w:top w:val="single" w:sz="8" w:space="0" w:color="auto"/>
              <w:right w:val="single" w:sz="8" w:space="0" w:color="auto"/>
            </w:tcBorders>
            <w:shd w:val="clear" w:color="auto" w:fill="auto"/>
            <w:vAlign w:val="bottom"/>
          </w:tcPr>
          <w:p w:rsidR="00456EFF" w:rsidRDefault="00456EFF" w:rsidP="00F67426">
            <w:pPr>
              <w:spacing w:line="264" w:lineRule="exact"/>
              <w:ind w:left="100"/>
              <w:rPr>
                <w:rFonts w:ascii="Times New Roman" w:eastAsia="Times New Roman" w:hAnsi="Times New Roman"/>
                <w:sz w:val="24"/>
              </w:rPr>
            </w:pPr>
            <w:r>
              <w:rPr>
                <w:rFonts w:ascii="Times New Roman" w:eastAsia="Times New Roman" w:hAnsi="Times New Roman"/>
                <w:sz w:val="24"/>
              </w:rPr>
              <w:t>Специалисты</w:t>
            </w:r>
          </w:p>
        </w:tc>
        <w:tc>
          <w:tcPr>
            <w:tcW w:w="4900" w:type="dxa"/>
            <w:tcBorders>
              <w:top w:val="single" w:sz="8" w:space="0" w:color="auto"/>
              <w:right w:val="single" w:sz="8" w:space="0" w:color="auto"/>
            </w:tcBorders>
            <w:shd w:val="clear" w:color="auto" w:fill="auto"/>
            <w:vAlign w:val="bottom"/>
          </w:tcPr>
          <w:p w:rsidR="00456EFF" w:rsidRDefault="00456EFF" w:rsidP="00F67426">
            <w:pPr>
              <w:spacing w:line="264" w:lineRule="exact"/>
              <w:ind w:left="80"/>
              <w:rPr>
                <w:rFonts w:ascii="Times New Roman" w:eastAsia="Times New Roman" w:hAnsi="Times New Roman"/>
                <w:sz w:val="24"/>
              </w:rPr>
            </w:pPr>
            <w:r>
              <w:rPr>
                <w:rFonts w:ascii="Times New Roman" w:eastAsia="Times New Roman" w:hAnsi="Times New Roman"/>
                <w:sz w:val="24"/>
              </w:rPr>
              <w:t>Функции</w:t>
            </w:r>
          </w:p>
        </w:tc>
        <w:tc>
          <w:tcPr>
            <w:tcW w:w="1980" w:type="dxa"/>
            <w:tcBorders>
              <w:top w:val="single" w:sz="8" w:space="0" w:color="auto"/>
              <w:right w:val="single" w:sz="8" w:space="0" w:color="auto"/>
            </w:tcBorders>
            <w:shd w:val="clear" w:color="auto" w:fill="auto"/>
            <w:vAlign w:val="bottom"/>
          </w:tcPr>
          <w:p w:rsidR="00456EFF" w:rsidRDefault="00456EFF" w:rsidP="00F67426">
            <w:pPr>
              <w:spacing w:line="264" w:lineRule="exact"/>
              <w:ind w:left="100"/>
              <w:rPr>
                <w:rFonts w:ascii="Times New Roman" w:eastAsia="Times New Roman" w:hAnsi="Times New Roman"/>
                <w:sz w:val="24"/>
              </w:rPr>
            </w:pPr>
            <w:r>
              <w:rPr>
                <w:rFonts w:ascii="Times New Roman" w:eastAsia="Times New Roman" w:hAnsi="Times New Roman"/>
                <w:sz w:val="24"/>
              </w:rPr>
              <w:t>Количество</w:t>
            </w:r>
          </w:p>
        </w:tc>
      </w:tr>
      <w:tr w:rsidR="00456EFF" w:rsidTr="00F67426">
        <w:trPr>
          <w:trHeight w:val="278"/>
        </w:trPr>
        <w:tc>
          <w:tcPr>
            <w:tcW w:w="560" w:type="dxa"/>
            <w:tcBorders>
              <w:left w:val="single" w:sz="8" w:space="0" w:color="auto"/>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456EFF" w:rsidRDefault="00456EFF" w:rsidP="00F67426">
            <w:pPr>
              <w:spacing w:line="273" w:lineRule="exact"/>
              <w:ind w:left="100"/>
              <w:rPr>
                <w:rFonts w:ascii="Times New Roman" w:eastAsia="Times New Roman" w:hAnsi="Times New Roman"/>
                <w:sz w:val="24"/>
              </w:rPr>
            </w:pPr>
            <w:r>
              <w:rPr>
                <w:rFonts w:ascii="Times New Roman" w:eastAsia="Times New Roman" w:hAnsi="Times New Roman"/>
                <w:sz w:val="24"/>
              </w:rPr>
              <w:t>специалистов</w:t>
            </w:r>
          </w:p>
        </w:tc>
      </w:tr>
      <w:tr w:rsidR="00456EFF" w:rsidTr="00F67426">
        <w:trPr>
          <w:trHeight w:val="261"/>
        </w:trPr>
        <w:tc>
          <w:tcPr>
            <w:tcW w:w="560" w:type="dxa"/>
            <w:tcBorders>
              <w:left w:val="single" w:sz="8" w:space="0" w:color="auto"/>
              <w:right w:val="single" w:sz="8" w:space="0" w:color="auto"/>
            </w:tcBorders>
            <w:shd w:val="clear" w:color="auto" w:fill="auto"/>
            <w:vAlign w:val="bottom"/>
          </w:tcPr>
          <w:p w:rsidR="00456EFF" w:rsidRDefault="00456EFF" w:rsidP="00F67426">
            <w:pPr>
              <w:spacing w:line="260" w:lineRule="exact"/>
              <w:ind w:left="120"/>
              <w:rPr>
                <w:rFonts w:ascii="Times New Roman" w:eastAsia="Times New Roman" w:hAnsi="Times New Roman"/>
                <w:sz w:val="24"/>
              </w:rPr>
            </w:pPr>
            <w:r>
              <w:rPr>
                <w:rFonts w:ascii="Times New Roman" w:eastAsia="Times New Roman" w:hAnsi="Times New Roman"/>
                <w:sz w:val="24"/>
              </w:rPr>
              <w:t>1</w:t>
            </w:r>
          </w:p>
        </w:tc>
        <w:tc>
          <w:tcPr>
            <w:tcW w:w="2280" w:type="dxa"/>
            <w:tcBorders>
              <w:right w:val="single" w:sz="8" w:space="0" w:color="auto"/>
            </w:tcBorders>
            <w:shd w:val="clear" w:color="auto" w:fill="auto"/>
            <w:vAlign w:val="bottom"/>
          </w:tcPr>
          <w:p w:rsidR="00456EFF" w:rsidRDefault="00456EFF" w:rsidP="00F67426">
            <w:pPr>
              <w:spacing w:line="260" w:lineRule="exact"/>
              <w:ind w:left="100"/>
              <w:rPr>
                <w:rFonts w:ascii="Times New Roman" w:eastAsia="Times New Roman" w:hAnsi="Times New Roman"/>
                <w:sz w:val="24"/>
              </w:rPr>
            </w:pPr>
            <w:r>
              <w:rPr>
                <w:rFonts w:ascii="Times New Roman" w:eastAsia="Times New Roman" w:hAnsi="Times New Roman"/>
                <w:sz w:val="24"/>
              </w:rPr>
              <w:t>Учитель</w:t>
            </w:r>
          </w:p>
        </w:tc>
        <w:tc>
          <w:tcPr>
            <w:tcW w:w="4900" w:type="dxa"/>
            <w:tcBorders>
              <w:right w:val="single" w:sz="8" w:space="0" w:color="auto"/>
            </w:tcBorders>
            <w:shd w:val="clear" w:color="auto" w:fill="auto"/>
            <w:vAlign w:val="bottom"/>
          </w:tcPr>
          <w:p w:rsidR="00456EFF" w:rsidRDefault="00456EFF" w:rsidP="00F67426">
            <w:pPr>
              <w:spacing w:line="260" w:lineRule="exact"/>
              <w:ind w:left="80"/>
              <w:rPr>
                <w:rFonts w:ascii="Times New Roman" w:eastAsia="Times New Roman" w:hAnsi="Times New Roman"/>
                <w:sz w:val="24"/>
              </w:rPr>
            </w:pPr>
            <w:r>
              <w:rPr>
                <w:rFonts w:ascii="Times New Roman" w:eastAsia="Times New Roman" w:hAnsi="Times New Roman"/>
                <w:sz w:val="24"/>
              </w:rPr>
              <w:t>Организует и обеспечивает условия для</w:t>
            </w:r>
          </w:p>
        </w:tc>
        <w:tc>
          <w:tcPr>
            <w:tcW w:w="1980" w:type="dxa"/>
            <w:tcBorders>
              <w:right w:val="single" w:sz="8" w:space="0" w:color="auto"/>
            </w:tcBorders>
            <w:shd w:val="clear" w:color="auto" w:fill="auto"/>
            <w:vAlign w:val="bottom"/>
          </w:tcPr>
          <w:p w:rsidR="00456EFF" w:rsidRDefault="00456EFF" w:rsidP="00F67426">
            <w:pPr>
              <w:spacing w:line="260" w:lineRule="exact"/>
              <w:ind w:left="100"/>
              <w:rPr>
                <w:rFonts w:ascii="Times New Roman" w:eastAsia="Times New Roman" w:hAnsi="Times New Roman"/>
                <w:sz w:val="24"/>
              </w:rPr>
            </w:pPr>
            <w:r>
              <w:rPr>
                <w:rFonts w:ascii="Times New Roman" w:eastAsia="Times New Roman" w:hAnsi="Times New Roman"/>
                <w:sz w:val="24"/>
              </w:rPr>
              <w:t>20</w:t>
            </w: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успешного продвижения ребенка в рамках</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образовательного процесса</w:t>
            </w:r>
          </w:p>
        </w:tc>
        <w:tc>
          <w:tcPr>
            <w:tcW w:w="19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61"/>
        </w:trPr>
        <w:tc>
          <w:tcPr>
            <w:tcW w:w="560" w:type="dxa"/>
            <w:tcBorders>
              <w:left w:val="single" w:sz="8" w:space="0" w:color="auto"/>
              <w:right w:val="single" w:sz="8" w:space="0" w:color="auto"/>
            </w:tcBorders>
            <w:shd w:val="clear" w:color="auto" w:fill="auto"/>
            <w:vAlign w:val="bottom"/>
          </w:tcPr>
          <w:p w:rsidR="00456EFF" w:rsidRDefault="00456EFF" w:rsidP="00F67426">
            <w:pPr>
              <w:spacing w:line="260" w:lineRule="exact"/>
              <w:ind w:left="120"/>
              <w:rPr>
                <w:rFonts w:ascii="Times New Roman" w:eastAsia="Times New Roman" w:hAnsi="Times New Roman"/>
                <w:sz w:val="24"/>
              </w:rPr>
            </w:pPr>
            <w:r>
              <w:rPr>
                <w:rFonts w:ascii="Times New Roman" w:eastAsia="Times New Roman" w:hAnsi="Times New Roman"/>
                <w:sz w:val="24"/>
              </w:rPr>
              <w:t>2</w:t>
            </w:r>
          </w:p>
        </w:tc>
        <w:tc>
          <w:tcPr>
            <w:tcW w:w="2280" w:type="dxa"/>
            <w:tcBorders>
              <w:right w:val="single" w:sz="8" w:space="0" w:color="auto"/>
            </w:tcBorders>
            <w:shd w:val="clear" w:color="auto" w:fill="auto"/>
            <w:vAlign w:val="bottom"/>
          </w:tcPr>
          <w:p w:rsidR="00456EFF" w:rsidRDefault="00456EFF" w:rsidP="00F67426">
            <w:pPr>
              <w:spacing w:line="260" w:lineRule="exact"/>
              <w:ind w:left="100"/>
              <w:rPr>
                <w:rFonts w:ascii="Times New Roman" w:eastAsia="Times New Roman" w:hAnsi="Times New Roman"/>
                <w:sz w:val="24"/>
              </w:rPr>
            </w:pPr>
            <w:r>
              <w:rPr>
                <w:rFonts w:ascii="Times New Roman" w:eastAsia="Times New Roman" w:hAnsi="Times New Roman"/>
                <w:sz w:val="24"/>
              </w:rPr>
              <w:t>Библиотекарь</w:t>
            </w:r>
          </w:p>
        </w:tc>
        <w:tc>
          <w:tcPr>
            <w:tcW w:w="4900" w:type="dxa"/>
            <w:tcBorders>
              <w:right w:val="single" w:sz="8" w:space="0" w:color="auto"/>
            </w:tcBorders>
            <w:shd w:val="clear" w:color="auto" w:fill="auto"/>
            <w:vAlign w:val="bottom"/>
          </w:tcPr>
          <w:p w:rsidR="00456EFF" w:rsidRDefault="00456EFF" w:rsidP="00F67426">
            <w:pPr>
              <w:spacing w:line="260" w:lineRule="exact"/>
              <w:ind w:left="80"/>
              <w:rPr>
                <w:rFonts w:ascii="Times New Roman" w:eastAsia="Times New Roman" w:hAnsi="Times New Roman"/>
                <w:sz w:val="24"/>
              </w:rPr>
            </w:pPr>
            <w:r>
              <w:rPr>
                <w:rFonts w:ascii="Times New Roman" w:eastAsia="Times New Roman" w:hAnsi="Times New Roman"/>
                <w:sz w:val="24"/>
              </w:rPr>
              <w:t>Обеспечивает интеллектуальный и</w:t>
            </w:r>
          </w:p>
        </w:tc>
        <w:tc>
          <w:tcPr>
            <w:tcW w:w="1980" w:type="dxa"/>
            <w:tcBorders>
              <w:right w:val="single" w:sz="8" w:space="0" w:color="auto"/>
            </w:tcBorders>
            <w:shd w:val="clear" w:color="auto" w:fill="auto"/>
            <w:vAlign w:val="bottom"/>
          </w:tcPr>
          <w:p w:rsidR="00456EFF" w:rsidRDefault="00456EFF" w:rsidP="00F67426">
            <w:pPr>
              <w:spacing w:line="260" w:lineRule="exact"/>
              <w:ind w:left="100"/>
              <w:rPr>
                <w:rFonts w:ascii="Times New Roman" w:eastAsia="Times New Roman" w:hAnsi="Times New Roman"/>
                <w:sz w:val="24"/>
              </w:rPr>
            </w:pPr>
            <w:r>
              <w:rPr>
                <w:rFonts w:ascii="Times New Roman" w:eastAsia="Times New Roman" w:hAnsi="Times New Roman"/>
                <w:sz w:val="24"/>
              </w:rPr>
              <w:t>1</w:t>
            </w: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физический доступ к информации, участвует</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в процессе воспитания культурного и</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гражданского самосознания, содействует</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формированию информационной</w:t>
            </w:r>
          </w:p>
        </w:tc>
        <w:tc>
          <w:tcPr>
            <w:tcW w:w="19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319"/>
        </w:trPr>
        <w:tc>
          <w:tcPr>
            <w:tcW w:w="560" w:type="dxa"/>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1980" w:type="dxa"/>
            <w:shd w:val="clear" w:color="auto" w:fill="auto"/>
            <w:vAlign w:val="bottom"/>
          </w:tcPr>
          <w:p w:rsidR="00456EFF" w:rsidRDefault="00456EFF" w:rsidP="00F67426">
            <w:pPr>
              <w:spacing w:line="318" w:lineRule="exact"/>
              <w:ind w:left="1320"/>
              <w:rPr>
                <w:rFonts w:ascii="Times New Roman" w:eastAsia="Times New Roman" w:hAnsi="Times New Roman"/>
                <w:sz w:val="28"/>
              </w:rPr>
            </w:pPr>
          </w:p>
        </w:tc>
      </w:tr>
    </w:tbl>
    <w:tbl>
      <w:tblPr>
        <w:tblpPr w:leftFromText="180" w:rightFromText="180" w:vertAnchor="text" w:horzAnchor="margin" w:tblpY="-14"/>
        <w:tblW w:w="9720" w:type="dxa"/>
        <w:tblLayout w:type="fixed"/>
        <w:tblCellMar>
          <w:left w:w="0" w:type="dxa"/>
          <w:right w:w="0" w:type="dxa"/>
        </w:tblCellMar>
        <w:tblLook w:val="0000" w:firstRow="0" w:lastRow="0" w:firstColumn="0" w:lastColumn="0" w:noHBand="0" w:noVBand="0"/>
      </w:tblPr>
      <w:tblGrid>
        <w:gridCol w:w="560"/>
        <w:gridCol w:w="2280"/>
        <w:gridCol w:w="4900"/>
        <w:gridCol w:w="1980"/>
      </w:tblGrid>
      <w:tr w:rsidR="00456EFF" w:rsidTr="00F67426">
        <w:trPr>
          <w:trHeight w:val="278"/>
        </w:trPr>
        <w:tc>
          <w:tcPr>
            <w:tcW w:w="560" w:type="dxa"/>
            <w:tcBorders>
              <w:top w:val="single" w:sz="8" w:space="0" w:color="auto"/>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top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top w:val="single" w:sz="8" w:space="0" w:color="auto"/>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компетентности учащихся путем обучения</w:t>
            </w:r>
          </w:p>
        </w:tc>
        <w:tc>
          <w:tcPr>
            <w:tcW w:w="1980" w:type="dxa"/>
            <w:tcBorders>
              <w:top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поиску, анализу, оценке и обработке</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информации</w:t>
            </w:r>
          </w:p>
        </w:tc>
        <w:tc>
          <w:tcPr>
            <w:tcW w:w="19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61"/>
        </w:trPr>
        <w:tc>
          <w:tcPr>
            <w:tcW w:w="560" w:type="dxa"/>
            <w:tcBorders>
              <w:left w:val="single" w:sz="8" w:space="0" w:color="auto"/>
              <w:right w:val="single" w:sz="8" w:space="0" w:color="auto"/>
            </w:tcBorders>
            <w:shd w:val="clear" w:color="auto" w:fill="auto"/>
            <w:vAlign w:val="bottom"/>
          </w:tcPr>
          <w:p w:rsidR="00456EFF" w:rsidRDefault="00456EFF" w:rsidP="00F67426">
            <w:pPr>
              <w:spacing w:line="260" w:lineRule="exact"/>
              <w:ind w:right="200"/>
              <w:jc w:val="right"/>
              <w:rPr>
                <w:rFonts w:ascii="Times New Roman" w:eastAsia="Times New Roman" w:hAnsi="Times New Roman"/>
                <w:sz w:val="24"/>
              </w:rPr>
            </w:pPr>
            <w:r>
              <w:rPr>
                <w:rFonts w:ascii="Times New Roman" w:eastAsia="Times New Roman" w:hAnsi="Times New Roman"/>
                <w:sz w:val="24"/>
              </w:rPr>
              <w:t>4</w:t>
            </w:r>
          </w:p>
        </w:tc>
        <w:tc>
          <w:tcPr>
            <w:tcW w:w="2280" w:type="dxa"/>
            <w:tcBorders>
              <w:right w:val="single" w:sz="8" w:space="0" w:color="auto"/>
            </w:tcBorders>
            <w:shd w:val="clear" w:color="auto" w:fill="auto"/>
            <w:vAlign w:val="bottom"/>
          </w:tcPr>
          <w:p w:rsidR="00456EFF" w:rsidRDefault="00456EFF" w:rsidP="00F67426">
            <w:pPr>
              <w:spacing w:line="260" w:lineRule="exact"/>
              <w:ind w:left="100"/>
              <w:rPr>
                <w:rFonts w:ascii="Times New Roman" w:eastAsia="Times New Roman" w:hAnsi="Times New Roman"/>
                <w:sz w:val="24"/>
              </w:rPr>
            </w:pPr>
            <w:r>
              <w:rPr>
                <w:rFonts w:ascii="Times New Roman" w:eastAsia="Times New Roman" w:hAnsi="Times New Roman"/>
                <w:sz w:val="24"/>
              </w:rPr>
              <w:t>Административный</w:t>
            </w:r>
          </w:p>
        </w:tc>
        <w:tc>
          <w:tcPr>
            <w:tcW w:w="4900" w:type="dxa"/>
            <w:tcBorders>
              <w:right w:val="single" w:sz="8" w:space="0" w:color="auto"/>
            </w:tcBorders>
            <w:shd w:val="clear" w:color="auto" w:fill="auto"/>
            <w:vAlign w:val="bottom"/>
          </w:tcPr>
          <w:p w:rsidR="00456EFF" w:rsidRDefault="00456EFF" w:rsidP="00F67426">
            <w:pPr>
              <w:spacing w:line="260" w:lineRule="exact"/>
              <w:ind w:left="80"/>
              <w:rPr>
                <w:rFonts w:ascii="Times New Roman" w:eastAsia="Times New Roman" w:hAnsi="Times New Roman"/>
                <w:sz w:val="24"/>
              </w:rPr>
            </w:pPr>
            <w:r>
              <w:rPr>
                <w:rFonts w:ascii="Times New Roman" w:eastAsia="Times New Roman" w:hAnsi="Times New Roman"/>
                <w:sz w:val="24"/>
              </w:rPr>
              <w:t>Обеспечивает для специалистов ОУ условия</w:t>
            </w:r>
          </w:p>
        </w:tc>
        <w:tc>
          <w:tcPr>
            <w:tcW w:w="1980" w:type="dxa"/>
            <w:tcBorders>
              <w:right w:val="single" w:sz="8" w:space="0" w:color="auto"/>
            </w:tcBorders>
            <w:shd w:val="clear" w:color="auto" w:fill="auto"/>
            <w:vAlign w:val="bottom"/>
          </w:tcPr>
          <w:p w:rsidR="00456EFF" w:rsidRDefault="00456EFF" w:rsidP="00F67426">
            <w:pPr>
              <w:spacing w:line="260" w:lineRule="exact"/>
              <w:ind w:right="1640"/>
              <w:jc w:val="right"/>
              <w:rPr>
                <w:rFonts w:ascii="Times New Roman" w:eastAsia="Times New Roman" w:hAnsi="Times New Roman"/>
                <w:sz w:val="24"/>
              </w:rPr>
            </w:pPr>
            <w:r>
              <w:rPr>
                <w:rFonts w:ascii="Times New Roman" w:eastAsia="Times New Roman" w:hAnsi="Times New Roman"/>
                <w:sz w:val="24"/>
              </w:rPr>
              <w:t>2</w:t>
            </w: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ind w:left="100"/>
              <w:rPr>
                <w:rFonts w:ascii="Times New Roman" w:eastAsia="Times New Roman" w:hAnsi="Times New Roman"/>
                <w:sz w:val="24"/>
              </w:rPr>
            </w:pPr>
            <w:r>
              <w:rPr>
                <w:rFonts w:ascii="Times New Roman" w:eastAsia="Times New Roman" w:hAnsi="Times New Roman"/>
                <w:sz w:val="24"/>
              </w:rPr>
              <w:t>персонал</w:t>
            </w: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для эффективной работы, осуществляет</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контроль и текущую организационную</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81"/>
        </w:trPr>
        <w:tc>
          <w:tcPr>
            <w:tcW w:w="560" w:type="dxa"/>
            <w:tcBorders>
              <w:left w:val="single" w:sz="8" w:space="0" w:color="auto"/>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работу</w:t>
            </w:r>
          </w:p>
        </w:tc>
        <w:tc>
          <w:tcPr>
            <w:tcW w:w="1980" w:type="dxa"/>
            <w:tcBorders>
              <w:bottom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r w:rsidR="00456EFF" w:rsidTr="00F67426">
        <w:trPr>
          <w:trHeight w:val="261"/>
        </w:trPr>
        <w:tc>
          <w:tcPr>
            <w:tcW w:w="560" w:type="dxa"/>
            <w:tcBorders>
              <w:left w:val="single" w:sz="8" w:space="0" w:color="auto"/>
              <w:right w:val="single" w:sz="8" w:space="0" w:color="auto"/>
            </w:tcBorders>
            <w:shd w:val="clear" w:color="auto" w:fill="auto"/>
            <w:vAlign w:val="bottom"/>
          </w:tcPr>
          <w:p w:rsidR="00456EFF" w:rsidRDefault="00456EFF" w:rsidP="00F67426">
            <w:pPr>
              <w:spacing w:line="260" w:lineRule="exact"/>
              <w:ind w:right="200"/>
              <w:jc w:val="right"/>
              <w:rPr>
                <w:rFonts w:ascii="Times New Roman" w:eastAsia="Times New Roman" w:hAnsi="Times New Roman"/>
                <w:sz w:val="24"/>
              </w:rPr>
            </w:pPr>
            <w:r>
              <w:rPr>
                <w:rFonts w:ascii="Times New Roman" w:eastAsia="Times New Roman" w:hAnsi="Times New Roman"/>
                <w:sz w:val="24"/>
              </w:rPr>
              <w:t>5</w:t>
            </w:r>
          </w:p>
        </w:tc>
        <w:tc>
          <w:tcPr>
            <w:tcW w:w="2280" w:type="dxa"/>
            <w:tcBorders>
              <w:right w:val="single" w:sz="8" w:space="0" w:color="auto"/>
            </w:tcBorders>
            <w:shd w:val="clear" w:color="auto" w:fill="auto"/>
            <w:vAlign w:val="bottom"/>
          </w:tcPr>
          <w:p w:rsidR="00456EFF" w:rsidRDefault="00456EFF" w:rsidP="00F67426">
            <w:pPr>
              <w:spacing w:line="260" w:lineRule="exact"/>
              <w:ind w:left="100"/>
              <w:rPr>
                <w:rFonts w:ascii="Times New Roman" w:eastAsia="Times New Roman" w:hAnsi="Times New Roman"/>
                <w:sz w:val="24"/>
              </w:rPr>
            </w:pPr>
            <w:r>
              <w:rPr>
                <w:rFonts w:ascii="Times New Roman" w:eastAsia="Times New Roman" w:hAnsi="Times New Roman"/>
                <w:sz w:val="24"/>
              </w:rPr>
              <w:t>Психолог</w:t>
            </w:r>
          </w:p>
        </w:tc>
        <w:tc>
          <w:tcPr>
            <w:tcW w:w="4900" w:type="dxa"/>
            <w:tcBorders>
              <w:right w:val="single" w:sz="8" w:space="0" w:color="auto"/>
            </w:tcBorders>
            <w:shd w:val="clear" w:color="auto" w:fill="auto"/>
            <w:vAlign w:val="bottom"/>
          </w:tcPr>
          <w:p w:rsidR="00456EFF" w:rsidRDefault="00456EFF" w:rsidP="00F67426">
            <w:pPr>
              <w:spacing w:line="260" w:lineRule="exact"/>
              <w:ind w:left="80"/>
              <w:rPr>
                <w:rFonts w:ascii="Times New Roman" w:eastAsia="Times New Roman" w:hAnsi="Times New Roman"/>
                <w:sz w:val="24"/>
              </w:rPr>
            </w:pPr>
            <w:r>
              <w:rPr>
                <w:rFonts w:ascii="Times New Roman" w:eastAsia="Times New Roman" w:hAnsi="Times New Roman"/>
                <w:sz w:val="24"/>
              </w:rPr>
              <w:t>Помощь педагогу в выявлении условий,</w:t>
            </w:r>
          </w:p>
        </w:tc>
        <w:tc>
          <w:tcPr>
            <w:tcW w:w="1980" w:type="dxa"/>
            <w:tcBorders>
              <w:right w:val="single" w:sz="8" w:space="0" w:color="auto"/>
            </w:tcBorders>
            <w:shd w:val="clear" w:color="auto" w:fill="auto"/>
            <w:vAlign w:val="bottom"/>
          </w:tcPr>
          <w:p w:rsidR="00456EFF" w:rsidRDefault="00456EFF" w:rsidP="00F67426">
            <w:pPr>
              <w:spacing w:line="260" w:lineRule="exact"/>
              <w:ind w:right="1640"/>
              <w:jc w:val="right"/>
              <w:rPr>
                <w:rFonts w:ascii="Times New Roman" w:eastAsia="Times New Roman" w:hAnsi="Times New Roman"/>
                <w:sz w:val="24"/>
              </w:rPr>
            </w:pPr>
            <w:r>
              <w:rPr>
                <w:rFonts w:ascii="Times New Roman" w:eastAsia="Times New Roman" w:hAnsi="Times New Roman"/>
                <w:sz w:val="24"/>
              </w:rPr>
              <w:t>1</w:t>
            </w:r>
          </w:p>
        </w:tc>
      </w:tr>
      <w:tr w:rsidR="00456EFF" w:rsidTr="00F67426">
        <w:trPr>
          <w:trHeight w:val="276"/>
        </w:trPr>
        <w:tc>
          <w:tcPr>
            <w:tcW w:w="560" w:type="dxa"/>
            <w:tcBorders>
              <w:left w:val="single" w:sz="8" w:space="0" w:color="auto"/>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456EFF" w:rsidRDefault="00456EFF" w:rsidP="00F67426">
            <w:pPr>
              <w:spacing w:line="0" w:lineRule="atLeast"/>
              <w:ind w:left="80"/>
              <w:rPr>
                <w:rFonts w:ascii="Times New Roman" w:eastAsia="Times New Roman" w:hAnsi="Times New Roman"/>
                <w:sz w:val="24"/>
              </w:rPr>
            </w:pPr>
            <w:r>
              <w:rPr>
                <w:rFonts w:ascii="Times New Roman" w:eastAsia="Times New Roman" w:hAnsi="Times New Roman"/>
                <w:sz w:val="24"/>
              </w:rPr>
              <w:t>необходимых для развития ребенка в</w:t>
            </w:r>
          </w:p>
        </w:tc>
        <w:tc>
          <w:tcPr>
            <w:tcW w:w="1980" w:type="dxa"/>
            <w:tcBorders>
              <w:right w:val="single" w:sz="8" w:space="0" w:color="auto"/>
            </w:tcBorders>
            <w:shd w:val="clear" w:color="auto" w:fill="auto"/>
            <w:vAlign w:val="bottom"/>
          </w:tcPr>
          <w:p w:rsidR="00456EFF" w:rsidRDefault="00456EFF" w:rsidP="00F67426">
            <w:pPr>
              <w:spacing w:line="0" w:lineRule="atLeast"/>
              <w:rPr>
                <w:rFonts w:ascii="Times New Roman" w:eastAsia="Times New Roman" w:hAnsi="Times New Roman"/>
                <w:sz w:val="24"/>
              </w:rPr>
            </w:pPr>
          </w:p>
        </w:tc>
      </w:tr>
    </w:tbl>
    <w:p w:rsidR="00B73B4B" w:rsidRPr="00456EFF" w:rsidRDefault="00B73B4B" w:rsidP="00456EFF">
      <w:pPr>
        <w:spacing w:after="160" w:line="259" w:lineRule="auto"/>
        <w:ind w:firstLine="709"/>
        <w:jc w:val="both"/>
        <w:rPr>
          <w:rFonts w:ascii="Times New Roman" w:hAnsi="Times New Roman" w:cs="Times New Roman"/>
          <w:b/>
          <w:sz w:val="24"/>
          <w:szCs w:val="28"/>
        </w:rPr>
      </w:pPr>
    </w:p>
    <w:p w:rsidR="005D1031" w:rsidRPr="005D1031" w:rsidRDefault="00D64D30" w:rsidP="00D64D30">
      <w:pPr>
        <w:spacing w:after="160" w:line="259" w:lineRule="auto"/>
        <w:rPr>
          <w:rFonts w:ascii="Times New Roman" w:hAnsi="Times New Roman" w:cs="Times New Roman"/>
          <w:sz w:val="24"/>
          <w:szCs w:val="28"/>
        </w:rPr>
      </w:pPr>
      <w:r w:rsidRPr="00D64D30">
        <w:rPr>
          <w:rFonts w:ascii="Times New Roman" w:hAnsi="Times New Roman" w:cs="Times New Roman"/>
          <w:sz w:val="24"/>
          <w:szCs w:val="28"/>
        </w:rPr>
        <w:t xml:space="preserve">Повышение квалификации педагогических кадров </w:t>
      </w:r>
      <w:r w:rsidR="00A0361F">
        <w:rPr>
          <w:rFonts w:ascii="Times New Roman" w:hAnsi="Times New Roman" w:cs="Times New Roman"/>
          <w:sz w:val="24"/>
          <w:szCs w:val="28"/>
        </w:rPr>
        <w:t xml:space="preserve">МБОУ «Новотырышкинская СОШ» </w:t>
      </w:r>
      <w:r w:rsidRPr="00D64D30">
        <w:rPr>
          <w:rFonts w:ascii="Times New Roman" w:hAnsi="Times New Roman" w:cs="Times New Roman"/>
          <w:sz w:val="24"/>
          <w:szCs w:val="28"/>
        </w:rPr>
        <w:t>проходит через курсовую</w:t>
      </w:r>
      <w:r w:rsidR="00A0361F">
        <w:rPr>
          <w:rFonts w:ascii="Times New Roman" w:hAnsi="Times New Roman" w:cs="Times New Roman"/>
          <w:sz w:val="24"/>
          <w:szCs w:val="28"/>
        </w:rPr>
        <w:t xml:space="preserve"> </w:t>
      </w:r>
      <w:r w:rsidRPr="00D64D30">
        <w:rPr>
          <w:rFonts w:ascii="Times New Roman" w:hAnsi="Times New Roman" w:cs="Times New Roman"/>
          <w:sz w:val="24"/>
          <w:szCs w:val="28"/>
        </w:rPr>
        <w:t>подготовку, систему внутреннего повышения квалификации, участие педагогов в</w:t>
      </w:r>
      <w:r w:rsidR="00A0361F">
        <w:rPr>
          <w:rFonts w:ascii="Times New Roman" w:hAnsi="Times New Roman" w:cs="Times New Roman"/>
          <w:sz w:val="24"/>
          <w:szCs w:val="28"/>
        </w:rPr>
        <w:t xml:space="preserve"> </w:t>
      </w:r>
      <w:r w:rsidRPr="00D64D30">
        <w:rPr>
          <w:rFonts w:ascii="Times New Roman" w:hAnsi="Times New Roman" w:cs="Times New Roman"/>
          <w:sz w:val="24"/>
          <w:szCs w:val="28"/>
        </w:rPr>
        <w:t>методических мероприятиях разного уровня.</w:t>
      </w:r>
    </w:p>
    <w:tbl>
      <w:tblPr>
        <w:tblStyle w:val="a4"/>
        <w:tblW w:w="0" w:type="auto"/>
        <w:tblLook w:val="04A0" w:firstRow="1" w:lastRow="0" w:firstColumn="1" w:lastColumn="0" w:noHBand="0" w:noVBand="1"/>
      </w:tblPr>
      <w:tblGrid>
        <w:gridCol w:w="2027"/>
        <w:gridCol w:w="3774"/>
        <w:gridCol w:w="3769"/>
      </w:tblGrid>
      <w:tr w:rsidR="00D64D30" w:rsidTr="00FF4E09">
        <w:tc>
          <w:tcPr>
            <w:tcW w:w="2027" w:type="dxa"/>
          </w:tcPr>
          <w:p w:rsidR="00D64D30" w:rsidRPr="00D64D30" w:rsidRDefault="00D64D30" w:rsidP="00D64D30">
            <w:pPr>
              <w:spacing w:after="160" w:line="259" w:lineRule="auto"/>
              <w:rPr>
                <w:rFonts w:ascii="Times New Roman" w:hAnsi="Times New Roman" w:cs="Times New Roman"/>
                <w:sz w:val="24"/>
                <w:szCs w:val="24"/>
              </w:rPr>
            </w:pPr>
            <w:r w:rsidRPr="00D64D30">
              <w:rPr>
                <w:rFonts w:ascii="Times New Roman" w:hAnsi="Times New Roman" w:cs="Times New Roman"/>
                <w:sz w:val="24"/>
                <w:szCs w:val="24"/>
              </w:rPr>
              <w:t xml:space="preserve">Должность </w:t>
            </w:r>
          </w:p>
        </w:tc>
        <w:tc>
          <w:tcPr>
            <w:tcW w:w="3775" w:type="dxa"/>
          </w:tcPr>
          <w:p w:rsidR="00D64D30" w:rsidRDefault="00D64D30" w:rsidP="00B73B4B">
            <w:pPr>
              <w:spacing w:after="160" w:line="259" w:lineRule="auto"/>
              <w:rPr>
                <w:sz w:val="20"/>
              </w:rPr>
            </w:pPr>
            <w:r w:rsidRPr="00D64D30">
              <w:rPr>
                <w:rFonts w:ascii="Times New Roman" w:hAnsi="Times New Roman" w:cs="Times New Roman"/>
                <w:sz w:val="24"/>
                <w:szCs w:val="24"/>
              </w:rPr>
              <w:t>Должностные обязанности</w:t>
            </w:r>
          </w:p>
        </w:tc>
        <w:tc>
          <w:tcPr>
            <w:tcW w:w="3769" w:type="dxa"/>
          </w:tcPr>
          <w:p w:rsidR="00D64D30" w:rsidRDefault="00D64D30" w:rsidP="00B73B4B">
            <w:pPr>
              <w:spacing w:after="160" w:line="259" w:lineRule="auto"/>
              <w:rPr>
                <w:sz w:val="20"/>
              </w:rPr>
            </w:pPr>
            <w:r w:rsidRPr="00D64D30">
              <w:rPr>
                <w:rFonts w:ascii="Times New Roman" w:hAnsi="Times New Roman" w:cs="Times New Roman"/>
                <w:sz w:val="24"/>
                <w:szCs w:val="24"/>
              </w:rPr>
              <w:t>Уровень квалификации работн</w:t>
            </w:r>
            <w:r w:rsidRPr="00D64D30">
              <w:rPr>
                <w:rFonts w:ascii="Times New Roman" w:hAnsi="Times New Roman" w:cs="Times New Roman"/>
                <w:sz w:val="24"/>
                <w:szCs w:val="24"/>
              </w:rPr>
              <w:t>и</w:t>
            </w:r>
            <w:r w:rsidRPr="00D64D30">
              <w:rPr>
                <w:rFonts w:ascii="Times New Roman" w:hAnsi="Times New Roman" w:cs="Times New Roman"/>
                <w:sz w:val="24"/>
                <w:szCs w:val="24"/>
              </w:rPr>
              <w:t>ков</w:t>
            </w:r>
          </w:p>
        </w:tc>
      </w:tr>
      <w:tr w:rsidR="00D64D30" w:rsidTr="00FF4E09">
        <w:tc>
          <w:tcPr>
            <w:tcW w:w="2027" w:type="dxa"/>
          </w:tcPr>
          <w:p w:rsidR="00D64D30" w:rsidRPr="00985019" w:rsidRDefault="00D64D30" w:rsidP="00985019">
            <w:pPr>
              <w:pStyle w:val="a9"/>
              <w:rPr>
                <w:rFonts w:ascii="Times New Roman" w:hAnsi="Times New Roman" w:cs="Times New Roman"/>
                <w:sz w:val="24"/>
                <w:szCs w:val="24"/>
              </w:rPr>
            </w:pPr>
            <w:r w:rsidRPr="00985019">
              <w:rPr>
                <w:rFonts w:ascii="Times New Roman" w:hAnsi="Times New Roman" w:cs="Times New Roman"/>
                <w:sz w:val="24"/>
                <w:szCs w:val="24"/>
              </w:rPr>
              <w:lastRenderedPageBreak/>
              <w:t>Руководитель</w:t>
            </w:r>
          </w:p>
          <w:p w:rsidR="00D64D30" w:rsidRPr="00985019" w:rsidRDefault="00D64D30" w:rsidP="00985019">
            <w:pPr>
              <w:pStyle w:val="a9"/>
              <w:rPr>
                <w:rFonts w:ascii="Times New Roman" w:hAnsi="Times New Roman" w:cs="Times New Roman"/>
                <w:sz w:val="24"/>
                <w:szCs w:val="24"/>
              </w:rPr>
            </w:pPr>
            <w:r w:rsidRPr="00985019">
              <w:rPr>
                <w:rFonts w:ascii="Times New Roman" w:hAnsi="Times New Roman" w:cs="Times New Roman"/>
                <w:sz w:val="24"/>
                <w:szCs w:val="24"/>
              </w:rPr>
              <w:t>(директор)</w:t>
            </w:r>
          </w:p>
          <w:p w:rsidR="00D64D30" w:rsidRPr="00985019" w:rsidRDefault="00D64D30" w:rsidP="00985019">
            <w:pPr>
              <w:pStyle w:val="a9"/>
              <w:rPr>
                <w:rFonts w:ascii="Times New Roman" w:hAnsi="Times New Roman" w:cs="Times New Roman"/>
                <w:sz w:val="24"/>
                <w:szCs w:val="24"/>
              </w:rPr>
            </w:pPr>
            <w:r w:rsidRPr="00985019">
              <w:rPr>
                <w:rFonts w:ascii="Times New Roman" w:hAnsi="Times New Roman" w:cs="Times New Roman"/>
                <w:sz w:val="24"/>
                <w:szCs w:val="24"/>
              </w:rPr>
              <w:t>образовательного</w:t>
            </w:r>
          </w:p>
          <w:p w:rsidR="00D64D30" w:rsidRPr="00985019" w:rsidRDefault="00D64D30" w:rsidP="00985019">
            <w:pPr>
              <w:pStyle w:val="a9"/>
              <w:rPr>
                <w:rFonts w:ascii="Times New Roman" w:hAnsi="Times New Roman" w:cs="Times New Roman"/>
                <w:sz w:val="24"/>
                <w:szCs w:val="24"/>
              </w:rPr>
            </w:pPr>
            <w:r w:rsidRPr="00985019">
              <w:rPr>
                <w:rFonts w:ascii="Times New Roman" w:hAnsi="Times New Roman" w:cs="Times New Roman"/>
                <w:sz w:val="24"/>
                <w:szCs w:val="24"/>
              </w:rPr>
              <w:t>учреждения</w:t>
            </w:r>
          </w:p>
        </w:tc>
        <w:tc>
          <w:tcPr>
            <w:tcW w:w="3775" w:type="dxa"/>
          </w:tcPr>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Осуществляет руководство</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образовательным учреждением в</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соответствии с законами и иными</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нормативными правовыми</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актами, уставом образовательного</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учреждения. Обеспечивает</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системную образовательную</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(учебно-воспитательную) и</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административно-хозяйственную</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(производственную) работу</w:t>
            </w:r>
          </w:p>
          <w:p w:rsidR="00D64D30" w:rsidRPr="00F67426" w:rsidRDefault="00D64D30" w:rsidP="00985019">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образовательного учреждения</w:t>
            </w:r>
          </w:p>
        </w:tc>
        <w:tc>
          <w:tcPr>
            <w:tcW w:w="3769" w:type="dxa"/>
          </w:tcPr>
          <w:p w:rsidR="00D64D30" w:rsidRPr="00985019" w:rsidRDefault="00D64D30" w:rsidP="00D64D30">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 xml:space="preserve">Высшее </w:t>
            </w:r>
            <w:r w:rsidR="00985019">
              <w:rPr>
                <w:rFonts w:ascii="Times New Roman" w:hAnsi="Times New Roman" w:cs="Times New Roman"/>
                <w:sz w:val="24"/>
                <w:szCs w:val="24"/>
              </w:rPr>
              <w:t>профессиональное обр</w:t>
            </w:r>
            <w:r w:rsidR="00985019">
              <w:rPr>
                <w:rFonts w:ascii="Times New Roman" w:hAnsi="Times New Roman" w:cs="Times New Roman"/>
                <w:sz w:val="24"/>
                <w:szCs w:val="24"/>
              </w:rPr>
              <w:t>а</w:t>
            </w:r>
            <w:r w:rsidR="00985019">
              <w:rPr>
                <w:rFonts w:ascii="Times New Roman" w:hAnsi="Times New Roman" w:cs="Times New Roman"/>
                <w:sz w:val="24"/>
                <w:szCs w:val="24"/>
              </w:rPr>
              <w:t xml:space="preserve">зование по </w:t>
            </w:r>
            <w:r w:rsidRPr="00985019">
              <w:rPr>
                <w:rFonts w:ascii="Times New Roman" w:hAnsi="Times New Roman" w:cs="Times New Roman"/>
                <w:sz w:val="24"/>
                <w:szCs w:val="24"/>
              </w:rPr>
              <w:t>направлен</w:t>
            </w:r>
            <w:r w:rsidR="00985019">
              <w:rPr>
                <w:rFonts w:ascii="Times New Roman" w:hAnsi="Times New Roman" w:cs="Times New Roman"/>
                <w:sz w:val="24"/>
                <w:szCs w:val="24"/>
              </w:rPr>
              <w:t>иям подг</w:t>
            </w:r>
            <w:r w:rsidR="00985019">
              <w:rPr>
                <w:rFonts w:ascii="Times New Roman" w:hAnsi="Times New Roman" w:cs="Times New Roman"/>
                <w:sz w:val="24"/>
                <w:szCs w:val="24"/>
              </w:rPr>
              <w:t>о</w:t>
            </w:r>
            <w:r w:rsidR="00985019">
              <w:rPr>
                <w:rFonts w:ascii="Times New Roman" w:hAnsi="Times New Roman" w:cs="Times New Roman"/>
                <w:sz w:val="24"/>
                <w:szCs w:val="24"/>
              </w:rPr>
              <w:t>товки "Государственное и мун</w:t>
            </w:r>
            <w:r w:rsidR="00985019">
              <w:rPr>
                <w:rFonts w:ascii="Times New Roman" w:hAnsi="Times New Roman" w:cs="Times New Roman"/>
                <w:sz w:val="24"/>
                <w:szCs w:val="24"/>
              </w:rPr>
              <w:t>и</w:t>
            </w:r>
            <w:r w:rsidR="00985019">
              <w:rPr>
                <w:rFonts w:ascii="Times New Roman" w:hAnsi="Times New Roman" w:cs="Times New Roman"/>
                <w:sz w:val="24"/>
                <w:szCs w:val="24"/>
              </w:rPr>
              <w:t xml:space="preserve">ципальное </w:t>
            </w:r>
            <w:r w:rsidRPr="00985019">
              <w:rPr>
                <w:rFonts w:ascii="Times New Roman" w:hAnsi="Times New Roman" w:cs="Times New Roman"/>
                <w:sz w:val="24"/>
                <w:szCs w:val="24"/>
              </w:rPr>
              <w:t>управл</w:t>
            </w:r>
            <w:r w:rsidR="00985019">
              <w:rPr>
                <w:rFonts w:ascii="Times New Roman" w:hAnsi="Times New Roman" w:cs="Times New Roman"/>
                <w:sz w:val="24"/>
                <w:szCs w:val="24"/>
              </w:rPr>
              <w:t>е</w:t>
            </w:r>
            <w:r w:rsidR="00985019">
              <w:rPr>
                <w:rFonts w:ascii="Times New Roman" w:hAnsi="Times New Roman" w:cs="Times New Roman"/>
                <w:sz w:val="24"/>
                <w:szCs w:val="24"/>
              </w:rPr>
              <w:t xml:space="preserve">ние","Менеджмент", "Управление персоналом" и стаж работы на </w:t>
            </w:r>
            <w:r w:rsidRPr="00985019">
              <w:rPr>
                <w:rFonts w:ascii="Times New Roman" w:hAnsi="Times New Roman" w:cs="Times New Roman"/>
                <w:sz w:val="24"/>
                <w:szCs w:val="24"/>
              </w:rPr>
              <w:t>п</w:t>
            </w:r>
            <w:r w:rsidRPr="00985019">
              <w:rPr>
                <w:rFonts w:ascii="Times New Roman" w:hAnsi="Times New Roman" w:cs="Times New Roman"/>
                <w:sz w:val="24"/>
                <w:szCs w:val="24"/>
              </w:rPr>
              <w:t>е</w:t>
            </w:r>
            <w:r w:rsidRPr="00985019">
              <w:rPr>
                <w:rFonts w:ascii="Times New Roman" w:hAnsi="Times New Roman" w:cs="Times New Roman"/>
                <w:sz w:val="24"/>
                <w:szCs w:val="24"/>
              </w:rPr>
              <w:t>дагогич</w:t>
            </w:r>
            <w:r w:rsidR="00985019">
              <w:rPr>
                <w:rFonts w:ascii="Times New Roman" w:hAnsi="Times New Roman" w:cs="Times New Roman"/>
                <w:sz w:val="24"/>
                <w:szCs w:val="24"/>
              </w:rPr>
              <w:t>еских должностях не м</w:t>
            </w:r>
            <w:r w:rsidR="00985019">
              <w:rPr>
                <w:rFonts w:ascii="Times New Roman" w:hAnsi="Times New Roman" w:cs="Times New Roman"/>
                <w:sz w:val="24"/>
                <w:szCs w:val="24"/>
              </w:rPr>
              <w:t>е</w:t>
            </w:r>
            <w:r w:rsidR="00985019">
              <w:rPr>
                <w:rFonts w:ascii="Times New Roman" w:hAnsi="Times New Roman" w:cs="Times New Roman"/>
                <w:sz w:val="24"/>
                <w:szCs w:val="24"/>
              </w:rPr>
              <w:t>нее 5 лет или высшее професси</w:t>
            </w:r>
            <w:r w:rsidR="00985019">
              <w:rPr>
                <w:rFonts w:ascii="Times New Roman" w:hAnsi="Times New Roman" w:cs="Times New Roman"/>
                <w:sz w:val="24"/>
                <w:szCs w:val="24"/>
              </w:rPr>
              <w:t>о</w:t>
            </w:r>
            <w:r w:rsidR="00985019">
              <w:rPr>
                <w:rFonts w:ascii="Times New Roman" w:hAnsi="Times New Roman" w:cs="Times New Roman"/>
                <w:sz w:val="24"/>
                <w:szCs w:val="24"/>
              </w:rPr>
              <w:t xml:space="preserve">нальное </w:t>
            </w:r>
            <w:r w:rsidRPr="00985019">
              <w:rPr>
                <w:rFonts w:ascii="Times New Roman" w:hAnsi="Times New Roman" w:cs="Times New Roman"/>
                <w:sz w:val="24"/>
                <w:szCs w:val="24"/>
              </w:rPr>
              <w:t>образование и дополн</w:t>
            </w:r>
            <w:r w:rsidRPr="00985019">
              <w:rPr>
                <w:rFonts w:ascii="Times New Roman" w:hAnsi="Times New Roman" w:cs="Times New Roman"/>
                <w:sz w:val="24"/>
                <w:szCs w:val="24"/>
              </w:rPr>
              <w:t>и</w:t>
            </w:r>
            <w:r w:rsidRPr="00985019">
              <w:rPr>
                <w:rFonts w:ascii="Times New Roman" w:hAnsi="Times New Roman" w:cs="Times New Roman"/>
                <w:sz w:val="24"/>
                <w:szCs w:val="24"/>
              </w:rPr>
              <w:t>тель</w:t>
            </w:r>
            <w:r w:rsidR="00985019">
              <w:rPr>
                <w:rFonts w:ascii="Times New Roman" w:hAnsi="Times New Roman" w:cs="Times New Roman"/>
                <w:sz w:val="24"/>
                <w:szCs w:val="24"/>
              </w:rPr>
              <w:t xml:space="preserve">ное </w:t>
            </w:r>
            <w:r w:rsidRPr="00985019">
              <w:rPr>
                <w:rFonts w:ascii="Times New Roman" w:hAnsi="Times New Roman" w:cs="Times New Roman"/>
                <w:sz w:val="24"/>
                <w:szCs w:val="24"/>
              </w:rPr>
              <w:t>профессиональное обр</w:t>
            </w:r>
            <w:r w:rsidRPr="00985019">
              <w:rPr>
                <w:rFonts w:ascii="Times New Roman" w:hAnsi="Times New Roman" w:cs="Times New Roman"/>
                <w:sz w:val="24"/>
                <w:szCs w:val="24"/>
              </w:rPr>
              <w:t>а</w:t>
            </w:r>
            <w:r w:rsidRPr="00985019">
              <w:rPr>
                <w:rFonts w:ascii="Times New Roman" w:hAnsi="Times New Roman" w:cs="Times New Roman"/>
                <w:sz w:val="24"/>
                <w:szCs w:val="24"/>
              </w:rPr>
              <w:t xml:space="preserve">зование </w:t>
            </w:r>
            <w:r w:rsidR="00985019">
              <w:rPr>
                <w:rFonts w:ascii="Times New Roman" w:hAnsi="Times New Roman" w:cs="Times New Roman"/>
                <w:sz w:val="24"/>
                <w:szCs w:val="24"/>
              </w:rPr>
              <w:t xml:space="preserve">в области </w:t>
            </w:r>
            <w:r w:rsidRPr="00985019">
              <w:rPr>
                <w:rFonts w:ascii="Times New Roman" w:hAnsi="Times New Roman" w:cs="Times New Roman"/>
                <w:sz w:val="24"/>
                <w:szCs w:val="24"/>
              </w:rPr>
              <w:t>го</w:t>
            </w:r>
            <w:r w:rsidR="00985019">
              <w:rPr>
                <w:rFonts w:ascii="Times New Roman" w:hAnsi="Times New Roman" w:cs="Times New Roman"/>
                <w:sz w:val="24"/>
                <w:szCs w:val="24"/>
              </w:rPr>
              <w:t>сударстве</w:t>
            </w:r>
            <w:r w:rsidR="00985019">
              <w:rPr>
                <w:rFonts w:ascii="Times New Roman" w:hAnsi="Times New Roman" w:cs="Times New Roman"/>
                <w:sz w:val="24"/>
                <w:szCs w:val="24"/>
              </w:rPr>
              <w:t>н</w:t>
            </w:r>
            <w:r w:rsidR="00985019">
              <w:rPr>
                <w:rFonts w:ascii="Times New Roman" w:hAnsi="Times New Roman" w:cs="Times New Roman"/>
                <w:sz w:val="24"/>
                <w:szCs w:val="24"/>
              </w:rPr>
              <w:t xml:space="preserve">ного и муниципального </w:t>
            </w:r>
            <w:r w:rsidRPr="00985019">
              <w:rPr>
                <w:rFonts w:ascii="Times New Roman" w:hAnsi="Times New Roman" w:cs="Times New Roman"/>
                <w:sz w:val="24"/>
                <w:szCs w:val="24"/>
              </w:rPr>
              <w:t>управл</w:t>
            </w:r>
            <w:r w:rsidRPr="00985019">
              <w:rPr>
                <w:rFonts w:ascii="Times New Roman" w:hAnsi="Times New Roman" w:cs="Times New Roman"/>
                <w:sz w:val="24"/>
                <w:szCs w:val="24"/>
              </w:rPr>
              <w:t>е</w:t>
            </w:r>
            <w:r w:rsidRPr="00985019">
              <w:rPr>
                <w:rFonts w:ascii="Times New Roman" w:hAnsi="Times New Roman" w:cs="Times New Roman"/>
                <w:sz w:val="24"/>
                <w:szCs w:val="24"/>
              </w:rPr>
              <w:t>ния или менеджмента и эконом</w:t>
            </w:r>
            <w:r w:rsidRPr="00985019">
              <w:rPr>
                <w:rFonts w:ascii="Times New Roman" w:hAnsi="Times New Roman" w:cs="Times New Roman"/>
                <w:sz w:val="24"/>
                <w:szCs w:val="24"/>
              </w:rPr>
              <w:t>и</w:t>
            </w:r>
            <w:r w:rsidRPr="00985019">
              <w:rPr>
                <w:rFonts w:ascii="Times New Roman" w:hAnsi="Times New Roman" w:cs="Times New Roman"/>
                <w:sz w:val="24"/>
                <w:szCs w:val="24"/>
              </w:rPr>
              <w:t xml:space="preserve">ки </w:t>
            </w:r>
            <w:r w:rsidR="00985019">
              <w:rPr>
                <w:rFonts w:ascii="Times New Roman" w:hAnsi="Times New Roman" w:cs="Times New Roman"/>
                <w:sz w:val="24"/>
                <w:szCs w:val="24"/>
              </w:rPr>
              <w:t xml:space="preserve">и </w:t>
            </w:r>
            <w:r w:rsidRPr="00985019">
              <w:rPr>
                <w:rFonts w:ascii="Times New Roman" w:hAnsi="Times New Roman" w:cs="Times New Roman"/>
                <w:sz w:val="24"/>
                <w:szCs w:val="24"/>
              </w:rPr>
              <w:t>стаж работы на педагогич</w:t>
            </w:r>
            <w:r w:rsidRPr="00985019">
              <w:rPr>
                <w:rFonts w:ascii="Times New Roman" w:hAnsi="Times New Roman" w:cs="Times New Roman"/>
                <w:sz w:val="24"/>
                <w:szCs w:val="24"/>
              </w:rPr>
              <w:t>е</w:t>
            </w:r>
            <w:r w:rsidRPr="00985019">
              <w:rPr>
                <w:rFonts w:ascii="Times New Roman" w:hAnsi="Times New Roman" w:cs="Times New Roman"/>
                <w:sz w:val="24"/>
                <w:szCs w:val="24"/>
              </w:rPr>
              <w:t>ских ил</w:t>
            </w:r>
            <w:r w:rsidR="00985019">
              <w:rPr>
                <w:rFonts w:ascii="Times New Roman" w:hAnsi="Times New Roman" w:cs="Times New Roman"/>
                <w:sz w:val="24"/>
                <w:szCs w:val="24"/>
              </w:rPr>
              <w:t xml:space="preserve">и </w:t>
            </w:r>
            <w:r w:rsidRPr="00985019">
              <w:rPr>
                <w:rFonts w:ascii="Times New Roman" w:hAnsi="Times New Roman" w:cs="Times New Roman"/>
                <w:sz w:val="24"/>
                <w:szCs w:val="24"/>
              </w:rPr>
              <w:t>руководящих должн</w:t>
            </w:r>
            <w:r w:rsidRPr="00985019">
              <w:rPr>
                <w:rFonts w:ascii="Times New Roman" w:hAnsi="Times New Roman" w:cs="Times New Roman"/>
                <w:sz w:val="24"/>
                <w:szCs w:val="24"/>
              </w:rPr>
              <w:t>о</w:t>
            </w:r>
            <w:r w:rsidRPr="00985019">
              <w:rPr>
                <w:rFonts w:ascii="Times New Roman" w:hAnsi="Times New Roman" w:cs="Times New Roman"/>
                <w:sz w:val="24"/>
                <w:szCs w:val="24"/>
              </w:rPr>
              <w:t>стях не менее 5 лет.</w:t>
            </w:r>
          </w:p>
        </w:tc>
      </w:tr>
      <w:tr w:rsidR="00D64D30" w:rsidTr="00FF4E09">
        <w:tc>
          <w:tcPr>
            <w:tcW w:w="2027" w:type="dxa"/>
          </w:tcPr>
          <w:p w:rsidR="00D64D30" w:rsidRPr="00985019" w:rsidRDefault="00D64D30" w:rsidP="00D64D30">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Заместитель</w:t>
            </w:r>
          </w:p>
          <w:p w:rsidR="00D64D30" w:rsidRPr="00985019" w:rsidRDefault="00D64D30" w:rsidP="00D64D30">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директора</w:t>
            </w:r>
          </w:p>
        </w:tc>
        <w:tc>
          <w:tcPr>
            <w:tcW w:w="3775" w:type="dxa"/>
          </w:tcPr>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Организует текущее 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перспективное планирование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деятельности образовательного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учреждения.</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Обеспечивает использование 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совершенствование методов</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организации образовательного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процесса и современных</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образовательных технологий, в</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том числе дистанционных.</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контроль за</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качеством образовательного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(учебно-воспитательного)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процесса, объективностью оценки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результатов образовательной</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деятельности обучающихся,</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работой занятий внеурочной</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деятельности, обеспечением</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уровня подготовки обучающихся,</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соответствующего требованиям</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федерального государственного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образовательного стандарта,</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федеральных</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государственных требований.</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Организует работу по подготовке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и проведению экзаменов.</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Координирует взаимодействие между представителями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педагогической науки и практики.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Организует просветительскую</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работу для родителей (лиц, их</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заменяющих).</w:t>
            </w:r>
          </w:p>
        </w:tc>
        <w:tc>
          <w:tcPr>
            <w:tcW w:w="3769" w:type="dxa"/>
          </w:tcPr>
          <w:p w:rsidR="00D64D30" w:rsidRPr="00985019" w:rsidRDefault="00D64D30" w:rsidP="00D64D30">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Высшее профессиональное 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 по</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направлениям подг</w:t>
            </w:r>
            <w:r w:rsidRPr="00985019">
              <w:rPr>
                <w:rFonts w:ascii="Times New Roman" w:hAnsi="Times New Roman" w:cs="Times New Roman"/>
                <w:sz w:val="24"/>
                <w:szCs w:val="24"/>
              </w:rPr>
              <w:t>о</w:t>
            </w:r>
            <w:r w:rsidRPr="00985019">
              <w:rPr>
                <w:rFonts w:ascii="Times New Roman" w:hAnsi="Times New Roman" w:cs="Times New Roman"/>
                <w:sz w:val="24"/>
                <w:szCs w:val="24"/>
              </w:rPr>
              <w:t>товки "Государственное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и Мун</w:t>
            </w:r>
            <w:r w:rsidRPr="00985019">
              <w:rPr>
                <w:rFonts w:ascii="Times New Roman" w:hAnsi="Times New Roman" w:cs="Times New Roman"/>
                <w:sz w:val="24"/>
                <w:szCs w:val="24"/>
              </w:rPr>
              <w:t>и</w:t>
            </w:r>
            <w:r w:rsidRPr="00985019">
              <w:rPr>
                <w:rFonts w:ascii="Times New Roman" w:hAnsi="Times New Roman" w:cs="Times New Roman"/>
                <w:sz w:val="24"/>
                <w:szCs w:val="24"/>
              </w:rPr>
              <w:t>ципальное управление",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"М</w:t>
            </w:r>
            <w:r w:rsidRPr="00985019">
              <w:rPr>
                <w:rFonts w:ascii="Times New Roman" w:hAnsi="Times New Roman" w:cs="Times New Roman"/>
                <w:sz w:val="24"/>
                <w:szCs w:val="24"/>
              </w:rPr>
              <w:t>е</w:t>
            </w:r>
            <w:r w:rsidRPr="00985019">
              <w:rPr>
                <w:rFonts w:ascii="Times New Roman" w:hAnsi="Times New Roman" w:cs="Times New Roman"/>
                <w:sz w:val="24"/>
                <w:szCs w:val="24"/>
              </w:rPr>
              <w:t>неджмент", "Управление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перс</w:t>
            </w:r>
            <w:r w:rsidRPr="00985019">
              <w:rPr>
                <w:rFonts w:ascii="Times New Roman" w:hAnsi="Times New Roman" w:cs="Times New Roman"/>
                <w:sz w:val="24"/>
                <w:szCs w:val="24"/>
              </w:rPr>
              <w:t>о</w:t>
            </w:r>
            <w:r w:rsidRPr="00985019">
              <w:rPr>
                <w:rFonts w:ascii="Times New Roman" w:hAnsi="Times New Roman" w:cs="Times New Roman"/>
                <w:sz w:val="24"/>
                <w:szCs w:val="24"/>
              </w:rPr>
              <w:t>налом" и стаж работы на</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педаг</w:t>
            </w:r>
            <w:r w:rsidRPr="00985019">
              <w:rPr>
                <w:rFonts w:ascii="Times New Roman" w:hAnsi="Times New Roman" w:cs="Times New Roman"/>
                <w:sz w:val="24"/>
                <w:szCs w:val="24"/>
              </w:rPr>
              <w:t>о</w:t>
            </w:r>
            <w:r w:rsidRPr="00985019">
              <w:rPr>
                <w:rFonts w:ascii="Times New Roman" w:hAnsi="Times New Roman" w:cs="Times New Roman"/>
                <w:sz w:val="24"/>
                <w:szCs w:val="24"/>
              </w:rPr>
              <w:t>гических или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руководящих дол</w:t>
            </w:r>
            <w:r w:rsidRPr="00985019">
              <w:rPr>
                <w:rFonts w:ascii="Times New Roman" w:hAnsi="Times New Roman" w:cs="Times New Roman"/>
                <w:sz w:val="24"/>
                <w:szCs w:val="24"/>
              </w:rPr>
              <w:t>ж</w:t>
            </w:r>
            <w:r w:rsidRPr="00985019">
              <w:rPr>
                <w:rFonts w:ascii="Times New Roman" w:hAnsi="Times New Roman" w:cs="Times New Roman"/>
                <w:sz w:val="24"/>
                <w:szCs w:val="24"/>
              </w:rPr>
              <w:t>ностях не менее 5 лет</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или высшее профессиональное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образование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и дополнительное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w:t>
            </w:r>
            <w:r w:rsidRPr="00985019">
              <w:rPr>
                <w:rFonts w:ascii="Times New Roman" w:hAnsi="Times New Roman" w:cs="Times New Roman"/>
                <w:sz w:val="24"/>
                <w:szCs w:val="24"/>
              </w:rPr>
              <w:t>ь</w:t>
            </w:r>
            <w:r w:rsidRPr="00985019">
              <w:rPr>
                <w:rFonts w:ascii="Times New Roman" w:hAnsi="Times New Roman" w:cs="Times New Roman"/>
                <w:sz w:val="24"/>
                <w:szCs w:val="24"/>
              </w:rPr>
              <w:t>ное образование в области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гос</w:t>
            </w:r>
            <w:r w:rsidRPr="00985019">
              <w:rPr>
                <w:rFonts w:ascii="Times New Roman" w:hAnsi="Times New Roman" w:cs="Times New Roman"/>
                <w:sz w:val="24"/>
                <w:szCs w:val="24"/>
              </w:rPr>
              <w:t>у</w:t>
            </w:r>
            <w:r w:rsidRPr="00985019">
              <w:rPr>
                <w:rFonts w:ascii="Times New Roman" w:hAnsi="Times New Roman" w:cs="Times New Roman"/>
                <w:sz w:val="24"/>
                <w:szCs w:val="24"/>
              </w:rPr>
              <w:t>дарственного и муниципального</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управления, менеджмента и эк</w:t>
            </w:r>
            <w:r w:rsidRPr="00985019">
              <w:rPr>
                <w:rFonts w:ascii="Times New Roman" w:hAnsi="Times New Roman" w:cs="Times New Roman"/>
                <w:sz w:val="24"/>
                <w:szCs w:val="24"/>
              </w:rPr>
              <w:t>о</w:t>
            </w:r>
            <w:r w:rsidRPr="00985019">
              <w:rPr>
                <w:rFonts w:ascii="Times New Roman" w:hAnsi="Times New Roman" w:cs="Times New Roman"/>
                <w:sz w:val="24"/>
                <w:szCs w:val="24"/>
              </w:rPr>
              <w:t>номики 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стаж работы на педаг</w:t>
            </w:r>
            <w:r w:rsidRPr="00985019">
              <w:rPr>
                <w:rFonts w:ascii="Times New Roman" w:hAnsi="Times New Roman" w:cs="Times New Roman"/>
                <w:sz w:val="24"/>
                <w:szCs w:val="24"/>
              </w:rPr>
              <w:t>о</w:t>
            </w:r>
            <w:r w:rsidRPr="00985019">
              <w:rPr>
                <w:rFonts w:ascii="Times New Roman" w:hAnsi="Times New Roman" w:cs="Times New Roman"/>
                <w:sz w:val="24"/>
                <w:szCs w:val="24"/>
              </w:rPr>
              <w:t>гических или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руководящих дол</w:t>
            </w:r>
            <w:r w:rsidRPr="00985019">
              <w:rPr>
                <w:rFonts w:ascii="Times New Roman" w:hAnsi="Times New Roman" w:cs="Times New Roman"/>
                <w:sz w:val="24"/>
                <w:szCs w:val="24"/>
              </w:rPr>
              <w:t>ж</w:t>
            </w:r>
            <w:r w:rsidRPr="00985019">
              <w:rPr>
                <w:rFonts w:ascii="Times New Roman" w:hAnsi="Times New Roman" w:cs="Times New Roman"/>
                <w:sz w:val="24"/>
                <w:szCs w:val="24"/>
              </w:rPr>
              <w:t>ностях не менее 5 лет.</w:t>
            </w:r>
          </w:p>
        </w:tc>
      </w:tr>
      <w:tr w:rsidR="00D64D30" w:rsidTr="00FF4E09">
        <w:tc>
          <w:tcPr>
            <w:tcW w:w="2027" w:type="dxa"/>
          </w:tcPr>
          <w:p w:rsidR="00D64D30" w:rsidRPr="00985019" w:rsidRDefault="00D64D30" w:rsidP="00B73B4B">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Учитель</w:t>
            </w:r>
          </w:p>
        </w:tc>
        <w:tc>
          <w:tcPr>
            <w:tcW w:w="3775" w:type="dxa"/>
          </w:tcPr>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обучение 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воспитание обучающихся с</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lastRenderedPageBreak/>
              <w:t>учетом их психолого</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физиолог</w:t>
            </w:r>
            <w:r w:rsidRPr="00985019">
              <w:rPr>
                <w:rFonts w:ascii="Times New Roman" w:hAnsi="Times New Roman" w:cs="Times New Roman"/>
                <w:sz w:val="24"/>
                <w:szCs w:val="24"/>
                <w:lang w:val="ru-RU"/>
              </w:rPr>
              <w:t>и</w:t>
            </w:r>
            <w:r w:rsidRPr="00985019">
              <w:rPr>
                <w:rFonts w:ascii="Times New Roman" w:hAnsi="Times New Roman" w:cs="Times New Roman"/>
                <w:sz w:val="24"/>
                <w:szCs w:val="24"/>
                <w:lang w:val="ru-RU"/>
              </w:rPr>
              <w:t>ческих особенностей и</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специфики преподаваемого</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предмета. Обо</w:t>
            </w:r>
            <w:r w:rsidRPr="00985019">
              <w:rPr>
                <w:rFonts w:ascii="Times New Roman" w:hAnsi="Times New Roman" w:cs="Times New Roman"/>
                <w:sz w:val="24"/>
                <w:szCs w:val="24"/>
                <w:lang w:val="ru-RU"/>
              </w:rPr>
              <w:t>с</w:t>
            </w:r>
            <w:r w:rsidRPr="00985019">
              <w:rPr>
                <w:rFonts w:ascii="Times New Roman" w:hAnsi="Times New Roman" w:cs="Times New Roman"/>
                <w:sz w:val="24"/>
                <w:szCs w:val="24"/>
                <w:lang w:val="ru-RU"/>
              </w:rPr>
              <w:t>нованно выбирает</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программы и учебно</w:t>
            </w:r>
            <w:r w:rsidR="00985019">
              <w:rPr>
                <w:rFonts w:ascii="Times New Roman" w:hAnsi="Times New Roman" w:cs="Times New Roman"/>
                <w:sz w:val="24"/>
                <w:szCs w:val="24"/>
                <w:lang w:val="ru-RU"/>
              </w:rPr>
              <w:t>-</w:t>
            </w:r>
            <w:r w:rsidRPr="00985019">
              <w:rPr>
                <w:rFonts w:ascii="Times New Roman" w:hAnsi="Times New Roman" w:cs="Times New Roman"/>
                <w:sz w:val="24"/>
                <w:szCs w:val="24"/>
                <w:lang w:val="ru-RU"/>
              </w:rPr>
              <w:t>методическое обеспечение,</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вкл</w:t>
            </w:r>
            <w:r w:rsidRPr="00985019">
              <w:rPr>
                <w:rFonts w:ascii="Times New Roman" w:hAnsi="Times New Roman" w:cs="Times New Roman"/>
                <w:sz w:val="24"/>
                <w:szCs w:val="24"/>
                <w:lang w:val="ru-RU"/>
              </w:rPr>
              <w:t>ю</w:t>
            </w:r>
            <w:r w:rsidRPr="00985019">
              <w:rPr>
                <w:rFonts w:ascii="Times New Roman" w:hAnsi="Times New Roman" w:cs="Times New Roman"/>
                <w:sz w:val="24"/>
                <w:szCs w:val="24"/>
                <w:lang w:val="ru-RU"/>
              </w:rPr>
              <w:t>чая цифровые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образовательные ресурсы.</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Планирует и осуществляет</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учебный процесс в соответствии с</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образовательной программой</w:t>
            </w:r>
          </w:p>
          <w:p w:rsidR="00D64D30" w:rsidRPr="00F67426" w:rsidRDefault="00D64D30" w:rsidP="00D64D30">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образовательного учреждения,</w:t>
            </w:r>
          </w:p>
          <w:p w:rsidR="00D64D30" w:rsidRPr="00F67426" w:rsidRDefault="00D64D30" w:rsidP="00D64D30">
            <w:pPr>
              <w:pStyle w:val="a9"/>
              <w:rPr>
                <w:rFonts w:ascii="Times New Roman" w:hAnsi="Times New Roman" w:cs="Times New Roman"/>
                <w:sz w:val="24"/>
                <w:szCs w:val="24"/>
                <w:lang w:val="ru-RU"/>
              </w:rPr>
            </w:pPr>
            <w:r w:rsidRPr="00F67426">
              <w:rPr>
                <w:rFonts w:ascii="Times New Roman" w:hAnsi="Times New Roman" w:cs="Times New Roman"/>
                <w:sz w:val="24"/>
                <w:szCs w:val="24"/>
                <w:lang w:val="ru-RU"/>
              </w:rPr>
              <w:t>разрабатывает рабочую</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программу по предмету, курсу 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обеспечивает ее выполнение,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организуя и поддерживая</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разнообразные виды деятельности</w:t>
            </w:r>
          </w:p>
          <w:p w:rsidR="00D64D30" w:rsidRPr="00985019" w:rsidRDefault="00D64D30" w:rsidP="00D64D30">
            <w:pPr>
              <w:pStyle w:val="a9"/>
              <w:rPr>
                <w:rFonts w:ascii="Times New Roman" w:hAnsi="Times New Roman" w:cs="Times New Roman"/>
                <w:sz w:val="24"/>
                <w:szCs w:val="24"/>
              </w:rPr>
            </w:pPr>
            <w:r w:rsidRPr="00985019">
              <w:rPr>
                <w:rFonts w:ascii="Times New Roman" w:hAnsi="Times New Roman" w:cs="Times New Roman"/>
                <w:sz w:val="24"/>
                <w:szCs w:val="24"/>
              </w:rPr>
              <w:t>обучающихся.</w:t>
            </w:r>
          </w:p>
        </w:tc>
        <w:tc>
          <w:tcPr>
            <w:tcW w:w="3769" w:type="dxa"/>
          </w:tcPr>
          <w:p w:rsidR="00D64D30" w:rsidRPr="00985019" w:rsidRDefault="00D64D30" w:rsidP="00D64D30">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lastRenderedPageBreak/>
              <w:t>Высшее профессиональное 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 ил</w:t>
            </w:r>
            <w:r w:rsidR="00985019">
              <w:rPr>
                <w:rFonts w:ascii="Times New Roman" w:hAnsi="Times New Roman" w:cs="Times New Roman"/>
                <w:sz w:val="24"/>
                <w:szCs w:val="24"/>
              </w:rPr>
              <w:t xml:space="preserve">и </w:t>
            </w:r>
            <w:r w:rsidRPr="00985019">
              <w:rPr>
                <w:rFonts w:ascii="Times New Roman" w:hAnsi="Times New Roman" w:cs="Times New Roman"/>
                <w:sz w:val="24"/>
                <w:szCs w:val="24"/>
              </w:rPr>
              <w:t>среднее професси</w:t>
            </w:r>
            <w:r w:rsidRPr="00985019">
              <w:rPr>
                <w:rFonts w:ascii="Times New Roman" w:hAnsi="Times New Roman" w:cs="Times New Roman"/>
                <w:sz w:val="24"/>
                <w:szCs w:val="24"/>
              </w:rPr>
              <w:t>о</w:t>
            </w:r>
            <w:r w:rsidRPr="00985019">
              <w:rPr>
                <w:rFonts w:ascii="Times New Roman" w:hAnsi="Times New Roman" w:cs="Times New Roman"/>
                <w:sz w:val="24"/>
                <w:szCs w:val="24"/>
              </w:rPr>
              <w:lastRenderedPageBreak/>
              <w:t>нальное образование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по</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напра</w:t>
            </w:r>
            <w:r w:rsidRPr="00985019">
              <w:rPr>
                <w:rFonts w:ascii="Times New Roman" w:hAnsi="Times New Roman" w:cs="Times New Roman"/>
                <w:sz w:val="24"/>
                <w:szCs w:val="24"/>
              </w:rPr>
              <w:t>в</w:t>
            </w:r>
            <w:r w:rsidRPr="00985019">
              <w:rPr>
                <w:rFonts w:ascii="Times New Roman" w:hAnsi="Times New Roman" w:cs="Times New Roman"/>
                <w:sz w:val="24"/>
                <w:szCs w:val="24"/>
              </w:rPr>
              <w:t>лению подготовки» Образование 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педагогика» или в области,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с</w:t>
            </w:r>
            <w:r w:rsidRPr="00985019">
              <w:rPr>
                <w:rFonts w:ascii="Times New Roman" w:hAnsi="Times New Roman" w:cs="Times New Roman"/>
                <w:sz w:val="24"/>
                <w:szCs w:val="24"/>
              </w:rPr>
              <w:t>о</w:t>
            </w:r>
            <w:r w:rsidRPr="00985019">
              <w:rPr>
                <w:rFonts w:ascii="Times New Roman" w:hAnsi="Times New Roman" w:cs="Times New Roman"/>
                <w:sz w:val="24"/>
                <w:szCs w:val="24"/>
              </w:rPr>
              <w:t>ответствующей преподаваемому</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предмету, без предъявления тр</w:t>
            </w:r>
            <w:r w:rsidRPr="00985019">
              <w:rPr>
                <w:rFonts w:ascii="Times New Roman" w:hAnsi="Times New Roman" w:cs="Times New Roman"/>
                <w:sz w:val="24"/>
                <w:szCs w:val="24"/>
              </w:rPr>
              <w:t>е</w:t>
            </w:r>
            <w:r w:rsidRPr="00985019">
              <w:rPr>
                <w:rFonts w:ascii="Times New Roman" w:hAnsi="Times New Roman" w:cs="Times New Roman"/>
                <w:sz w:val="24"/>
                <w:szCs w:val="24"/>
              </w:rPr>
              <w:t>бований к</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стажу работы либо высшее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или среднее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професси</w:t>
            </w:r>
            <w:r w:rsidRPr="00985019">
              <w:rPr>
                <w:rFonts w:ascii="Times New Roman" w:hAnsi="Times New Roman" w:cs="Times New Roman"/>
                <w:sz w:val="24"/>
                <w:szCs w:val="24"/>
              </w:rPr>
              <w:t>о</w:t>
            </w:r>
            <w:r w:rsidRPr="00985019">
              <w:rPr>
                <w:rFonts w:ascii="Times New Roman" w:hAnsi="Times New Roman" w:cs="Times New Roman"/>
                <w:sz w:val="24"/>
                <w:szCs w:val="24"/>
              </w:rPr>
              <w:t>нальное образование 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дополн</w:t>
            </w:r>
            <w:r w:rsidRPr="00985019">
              <w:rPr>
                <w:rFonts w:ascii="Times New Roman" w:hAnsi="Times New Roman" w:cs="Times New Roman"/>
                <w:sz w:val="24"/>
                <w:szCs w:val="24"/>
              </w:rPr>
              <w:t>и</w:t>
            </w:r>
            <w:r w:rsidRPr="00985019">
              <w:rPr>
                <w:rFonts w:ascii="Times New Roman" w:hAnsi="Times New Roman" w:cs="Times New Roman"/>
                <w:sz w:val="24"/>
                <w:szCs w:val="24"/>
              </w:rPr>
              <w:t>тельное профессиональное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 по направлению деятел</w:t>
            </w:r>
            <w:r w:rsidRPr="00985019">
              <w:rPr>
                <w:rFonts w:ascii="Times New Roman" w:hAnsi="Times New Roman" w:cs="Times New Roman"/>
                <w:sz w:val="24"/>
                <w:szCs w:val="24"/>
              </w:rPr>
              <w:t>ь</w:t>
            </w:r>
            <w:r w:rsidRPr="00985019">
              <w:rPr>
                <w:rFonts w:ascii="Times New Roman" w:hAnsi="Times New Roman" w:cs="Times New Roman"/>
                <w:sz w:val="24"/>
                <w:szCs w:val="24"/>
              </w:rPr>
              <w:t>ности в</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образовательном учр</w:t>
            </w:r>
            <w:r w:rsidRPr="00985019">
              <w:rPr>
                <w:rFonts w:ascii="Times New Roman" w:hAnsi="Times New Roman" w:cs="Times New Roman"/>
                <w:sz w:val="24"/>
                <w:szCs w:val="24"/>
              </w:rPr>
              <w:t>е</w:t>
            </w:r>
            <w:r w:rsidRPr="00985019">
              <w:rPr>
                <w:rFonts w:ascii="Times New Roman" w:hAnsi="Times New Roman" w:cs="Times New Roman"/>
                <w:sz w:val="24"/>
                <w:szCs w:val="24"/>
              </w:rPr>
              <w:t>ждении без</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предъявления треб</w:t>
            </w:r>
            <w:r w:rsidRPr="00985019">
              <w:rPr>
                <w:rFonts w:ascii="Times New Roman" w:hAnsi="Times New Roman" w:cs="Times New Roman"/>
                <w:sz w:val="24"/>
                <w:szCs w:val="24"/>
              </w:rPr>
              <w:t>о</w:t>
            </w:r>
            <w:r w:rsidRPr="00985019">
              <w:rPr>
                <w:rFonts w:ascii="Times New Roman" w:hAnsi="Times New Roman" w:cs="Times New Roman"/>
                <w:sz w:val="24"/>
                <w:szCs w:val="24"/>
              </w:rPr>
              <w:t>ваний к стажу работы.</w:t>
            </w:r>
          </w:p>
        </w:tc>
      </w:tr>
      <w:tr w:rsidR="00D64D30" w:rsidTr="00FF4E09">
        <w:tc>
          <w:tcPr>
            <w:tcW w:w="2027" w:type="dxa"/>
          </w:tcPr>
          <w:p w:rsidR="00D64D30" w:rsidRPr="00985019" w:rsidRDefault="00D64D30" w:rsidP="00B73B4B">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lastRenderedPageBreak/>
              <w:t>Педагог-психолог</w:t>
            </w:r>
          </w:p>
        </w:tc>
        <w:tc>
          <w:tcPr>
            <w:tcW w:w="3775" w:type="dxa"/>
          </w:tcPr>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профессиональную</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деятельность, направленную на</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сохранение психического,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соматического и социального</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благополучия обучающихся,</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воспитанников в</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процессе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воспитания и обучения</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в</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образовательных учреждениях.</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Содействует охране</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прав личн</w:t>
            </w:r>
            <w:r w:rsidRPr="00985019">
              <w:rPr>
                <w:rFonts w:ascii="Times New Roman" w:hAnsi="Times New Roman" w:cs="Times New Roman"/>
                <w:sz w:val="24"/>
                <w:szCs w:val="24"/>
                <w:lang w:val="ru-RU"/>
              </w:rPr>
              <w:t>о</w:t>
            </w:r>
            <w:r w:rsidRPr="00985019">
              <w:rPr>
                <w:rFonts w:ascii="Times New Roman" w:hAnsi="Times New Roman" w:cs="Times New Roman"/>
                <w:sz w:val="24"/>
                <w:szCs w:val="24"/>
                <w:lang w:val="ru-RU"/>
              </w:rPr>
              <w:t>сти</w:t>
            </w:r>
            <w:r w:rsidR="00985019">
              <w:rPr>
                <w:rFonts w:ascii="Times New Roman" w:hAnsi="Times New Roman" w:cs="Times New Roman"/>
                <w:sz w:val="24"/>
                <w:szCs w:val="24"/>
                <w:lang w:val="ru-RU"/>
              </w:rPr>
              <w:t xml:space="preserve"> в </w:t>
            </w:r>
            <w:r w:rsidRPr="00985019">
              <w:rPr>
                <w:rFonts w:ascii="Times New Roman" w:hAnsi="Times New Roman" w:cs="Times New Roman"/>
                <w:sz w:val="24"/>
                <w:szCs w:val="24"/>
                <w:lang w:val="ru-RU"/>
              </w:rPr>
              <w:t>соответствии</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с</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Конвенцией о</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правах</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ребенка.</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Способствует</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гармонизации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социальной сферы</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образовательного учреждения 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Осуществляет превентивные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мероприятия по профилактике.</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Возникновения социальной</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дезадаптации. Оказывает</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консультативную помощь</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обучающимся, воспитанникам, их</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родителям (лицам,</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их</w:t>
            </w:r>
            <w:r w:rsidR="00985019">
              <w:rPr>
                <w:rFonts w:ascii="Times New Roman" w:hAnsi="Times New Roman" w:cs="Times New Roman"/>
                <w:sz w:val="24"/>
                <w:szCs w:val="24"/>
                <w:lang w:val="ru-RU"/>
              </w:rPr>
              <w:t xml:space="preserve"> </w:t>
            </w:r>
            <w:r w:rsidRPr="00985019">
              <w:rPr>
                <w:rFonts w:ascii="Times New Roman" w:hAnsi="Times New Roman" w:cs="Times New Roman"/>
                <w:sz w:val="24"/>
                <w:szCs w:val="24"/>
                <w:lang w:val="ru-RU"/>
              </w:rPr>
              <w:t>заменя</w:t>
            </w:r>
            <w:r w:rsidRPr="00985019">
              <w:rPr>
                <w:rFonts w:ascii="Times New Roman" w:hAnsi="Times New Roman" w:cs="Times New Roman"/>
                <w:sz w:val="24"/>
                <w:szCs w:val="24"/>
                <w:lang w:val="ru-RU"/>
              </w:rPr>
              <w:t>ю</w:t>
            </w:r>
            <w:r w:rsidRPr="00985019">
              <w:rPr>
                <w:rFonts w:ascii="Times New Roman" w:hAnsi="Times New Roman" w:cs="Times New Roman"/>
                <w:sz w:val="24"/>
                <w:szCs w:val="24"/>
                <w:lang w:val="ru-RU"/>
              </w:rPr>
              <w:t>щим), педагогическому</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коллективу в решении</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конкретных проблем. Проводит</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психологическую диагностику.</w:t>
            </w:r>
          </w:p>
          <w:p w:rsidR="00D64D30" w:rsidRPr="00985019" w:rsidRDefault="00D64D30" w:rsidP="00D64D30">
            <w:pPr>
              <w:pStyle w:val="a9"/>
              <w:rPr>
                <w:rFonts w:ascii="Times New Roman" w:hAnsi="Times New Roman" w:cs="Times New Roman"/>
                <w:sz w:val="24"/>
                <w:szCs w:val="24"/>
                <w:lang w:val="ru-RU"/>
              </w:rPr>
            </w:pPr>
            <w:r w:rsidRPr="00985019">
              <w:rPr>
                <w:rFonts w:ascii="Times New Roman" w:hAnsi="Times New Roman" w:cs="Times New Roman"/>
                <w:sz w:val="24"/>
                <w:szCs w:val="24"/>
                <w:lang w:val="ru-RU"/>
              </w:rPr>
              <w:t>Проводит диагностическую,</w:t>
            </w:r>
          </w:p>
          <w:p w:rsidR="00D64D30" w:rsidRPr="00985019" w:rsidRDefault="00D64D30" w:rsidP="00D64D30">
            <w:pPr>
              <w:pStyle w:val="a9"/>
              <w:rPr>
                <w:rFonts w:ascii="Times New Roman" w:hAnsi="Times New Roman" w:cs="Times New Roman"/>
                <w:sz w:val="24"/>
                <w:szCs w:val="24"/>
              </w:rPr>
            </w:pPr>
            <w:r w:rsidRPr="00985019">
              <w:rPr>
                <w:rFonts w:ascii="Times New Roman" w:hAnsi="Times New Roman" w:cs="Times New Roman"/>
                <w:sz w:val="24"/>
                <w:szCs w:val="24"/>
              </w:rPr>
              <w:t>психокоррекционную</w:t>
            </w:r>
          </w:p>
          <w:p w:rsidR="00D64D30" w:rsidRPr="00985019" w:rsidRDefault="00D64D30" w:rsidP="00D64D30">
            <w:pPr>
              <w:pStyle w:val="a9"/>
              <w:rPr>
                <w:rFonts w:ascii="Times New Roman" w:hAnsi="Times New Roman" w:cs="Times New Roman"/>
                <w:sz w:val="24"/>
                <w:szCs w:val="24"/>
              </w:rPr>
            </w:pPr>
            <w:r w:rsidRPr="00985019">
              <w:rPr>
                <w:rFonts w:ascii="Times New Roman" w:hAnsi="Times New Roman" w:cs="Times New Roman"/>
                <w:sz w:val="24"/>
                <w:szCs w:val="24"/>
              </w:rPr>
              <w:t>реабилитационную,</w:t>
            </w:r>
          </w:p>
          <w:p w:rsidR="00D64D30" w:rsidRPr="00985019" w:rsidRDefault="00D64D30" w:rsidP="00D64D30">
            <w:pPr>
              <w:pStyle w:val="a9"/>
              <w:rPr>
                <w:rFonts w:ascii="Times New Roman" w:hAnsi="Times New Roman" w:cs="Times New Roman"/>
                <w:sz w:val="24"/>
                <w:szCs w:val="24"/>
              </w:rPr>
            </w:pPr>
            <w:r w:rsidRPr="00985019">
              <w:rPr>
                <w:rFonts w:ascii="Times New Roman" w:hAnsi="Times New Roman" w:cs="Times New Roman"/>
                <w:sz w:val="24"/>
                <w:szCs w:val="24"/>
              </w:rPr>
              <w:t>консультативную работу</w:t>
            </w:r>
          </w:p>
        </w:tc>
        <w:tc>
          <w:tcPr>
            <w:tcW w:w="3769" w:type="dxa"/>
          </w:tcPr>
          <w:p w:rsidR="00D64D30" w:rsidRPr="00985019" w:rsidRDefault="00D64D30" w:rsidP="00D64D30">
            <w:pPr>
              <w:spacing w:after="160" w:line="259" w:lineRule="auto"/>
              <w:rPr>
                <w:rFonts w:ascii="Times New Roman" w:hAnsi="Times New Roman" w:cs="Times New Roman"/>
                <w:sz w:val="24"/>
                <w:szCs w:val="24"/>
              </w:rPr>
            </w:pPr>
            <w:r w:rsidRPr="00985019">
              <w:rPr>
                <w:rFonts w:ascii="Times New Roman" w:hAnsi="Times New Roman" w:cs="Times New Roman"/>
                <w:sz w:val="24"/>
                <w:szCs w:val="24"/>
              </w:rPr>
              <w:t>Высшее профессиональное 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 или среднее професси</w:t>
            </w:r>
            <w:r w:rsidRPr="00985019">
              <w:rPr>
                <w:rFonts w:ascii="Times New Roman" w:hAnsi="Times New Roman" w:cs="Times New Roman"/>
                <w:sz w:val="24"/>
                <w:szCs w:val="24"/>
              </w:rPr>
              <w:t>о</w:t>
            </w:r>
            <w:r w:rsidRPr="00985019">
              <w:rPr>
                <w:rFonts w:ascii="Times New Roman" w:hAnsi="Times New Roman" w:cs="Times New Roman"/>
                <w:sz w:val="24"/>
                <w:szCs w:val="24"/>
              </w:rPr>
              <w:t>нальное образование по</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напра</w:t>
            </w:r>
            <w:r w:rsidRPr="00985019">
              <w:rPr>
                <w:rFonts w:ascii="Times New Roman" w:hAnsi="Times New Roman" w:cs="Times New Roman"/>
                <w:sz w:val="24"/>
                <w:szCs w:val="24"/>
              </w:rPr>
              <w:t>в</w:t>
            </w:r>
            <w:r w:rsidRPr="00985019">
              <w:rPr>
                <w:rFonts w:ascii="Times New Roman" w:hAnsi="Times New Roman" w:cs="Times New Roman"/>
                <w:sz w:val="24"/>
                <w:szCs w:val="24"/>
              </w:rPr>
              <w:t>лению подготовки "Педагогика 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психология" без предъявления требований к стажу работы либо высшее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профессиональное 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 или среднее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професси</w:t>
            </w:r>
            <w:r w:rsidRPr="00985019">
              <w:rPr>
                <w:rFonts w:ascii="Times New Roman" w:hAnsi="Times New Roman" w:cs="Times New Roman"/>
                <w:sz w:val="24"/>
                <w:szCs w:val="24"/>
              </w:rPr>
              <w:t>о</w:t>
            </w:r>
            <w:r w:rsidRPr="00985019">
              <w:rPr>
                <w:rFonts w:ascii="Times New Roman" w:hAnsi="Times New Roman" w:cs="Times New Roman"/>
                <w:sz w:val="24"/>
                <w:szCs w:val="24"/>
              </w:rPr>
              <w:t>нальное образование 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дополн</w:t>
            </w:r>
            <w:r w:rsidRPr="00985019">
              <w:rPr>
                <w:rFonts w:ascii="Times New Roman" w:hAnsi="Times New Roman" w:cs="Times New Roman"/>
                <w:sz w:val="24"/>
                <w:szCs w:val="24"/>
              </w:rPr>
              <w:t>и</w:t>
            </w:r>
            <w:r w:rsidRPr="00985019">
              <w:rPr>
                <w:rFonts w:ascii="Times New Roman" w:hAnsi="Times New Roman" w:cs="Times New Roman"/>
                <w:sz w:val="24"/>
                <w:szCs w:val="24"/>
              </w:rPr>
              <w:t>тельное профессиональное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обр</w:t>
            </w:r>
            <w:r w:rsidRPr="00985019">
              <w:rPr>
                <w:rFonts w:ascii="Times New Roman" w:hAnsi="Times New Roman" w:cs="Times New Roman"/>
                <w:sz w:val="24"/>
                <w:szCs w:val="24"/>
              </w:rPr>
              <w:t>а</w:t>
            </w:r>
            <w:r w:rsidRPr="00985019">
              <w:rPr>
                <w:rFonts w:ascii="Times New Roman" w:hAnsi="Times New Roman" w:cs="Times New Roman"/>
                <w:sz w:val="24"/>
                <w:szCs w:val="24"/>
              </w:rPr>
              <w:t>зование</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по направлению подг</w:t>
            </w:r>
            <w:r w:rsidRPr="00985019">
              <w:rPr>
                <w:rFonts w:ascii="Times New Roman" w:hAnsi="Times New Roman" w:cs="Times New Roman"/>
                <w:sz w:val="24"/>
                <w:szCs w:val="24"/>
              </w:rPr>
              <w:t>о</w:t>
            </w:r>
            <w:r w:rsidRPr="00985019">
              <w:rPr>
                <w:rFonts w:ascii="Times New Roman" w:hAnsi="Times New Roman" w:cs="Times New Roman"/>
                <w:sz w:val="24"/>
                <w:szCs w:val="24"/>
              </w:rPr>
              <w:t>товки".</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Педагогика и психология" без</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предъявления</w:t>
            </w:r>
            <w:r w:rsidR="00985019">
              <w:rPr>
                <w:rFonts w:ascii="Times New Roman" w:hAnsi="Times New Roman" w:cs="Times New Roman"/>
                <w:sz w:val="24"/>
                <w:szCs w:val="24"/>
              </w:rPr>
              <w:t xml:space="preserve"> </w:t>
            </w:r>
            <w:r w:rsidRPr="00985019">
              <w:rPr>
                <w:rFonts w:ascii="Times New Roman" w:hAnsi="Times New Roman" w:cs="Times New Roman"/>
                <w:sz w:val="24"/>
                <w:szCs w:val="24"/>
              </w:rPr>
              <w:t>требований к стажу работы.</w:t>
            </w:r>
          </w:p>
        </w:tc>
      </w:tr>
    </w:tbl>
    <w:p w:rsidR="00F67426" w:rsidRDefault="00F67426" w:rsidP="00FF4E09">
      <w:pPr>
        <w:spacing w:after="160" w:line="259" w:lineRule="auto"/>
        <w:rPr>
          <w:rFonts w:ascii="Times New Roman" w:hAnsi="Times New Roman" w:cs="Times New Roman"/>
          <w:sz w:val="24"/>
          <w:szCs w:val="24"/>
        </w:rPr>
      </w:pP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Основным условием формирования и наращивания необходимого и достаточного</w:t>
      </w:r>
      <w:r>
        <w:rPr>
          <w:rFonts w:ascii="Times New Roman" w:hAnsi="Times New Roman" w:cs="Times New Roman"/>
          <w:sz w:val="24"/>
          <w:szCs w:val="24"/>
        </w:rPr>
        <w:t xml:space="preserve"> </w:t>
      </w:r>
      <w:r w:rsidRPr="00FF4E09">
        <w:rPr>
          <w:rFonts w:ascii="Times New Roman" w:hAnsi="Times New Roman" w:cs="Times New Roman"/>
          <w:sz w:val="24"/>
          <w:szCs w:val="24"/>
        </w:rPr>
        <w:t>кадр</w:t>
      </w:r>
      <w:r w:rsidRPr="00FF4E09">
        <w:rPr>
          <w:rFonts w:ascii="Times New Roman" w:hAnsi="Times New Roman" w:cs="Times New Roman"/>
          <w:sz w:val="24"/>
          <w:szCs w:val="24"/>
        </w:rPr>
        <w:t>о</w:t>
      </w:r>
      <w:r w:rsidRPr="00FF4E09">
        <w:rPr>
          <w:rFonts w:ascii="Times New Roman" w:hAnsi="Times New Roman" w:cs="Times New Roman"/>
          <w:sz w:val="24"/>
          <w:szCs w:val="24"/>
        </w:rPr>
        <w:t>вого потенциала школы является обеспечение в соответствии с новыми</w:t>
      </w:r>
      <w:r>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образовательными реалиями и задачами адекватности системы непрерывного</w:t>
      </w:r>
      <w:r>
        <w:rPr>
          <w:rFonts w:ascii="Times New Roman" w:hAnsi="Times New Roman" w:cs="Times New Roman"/>
          <w:sz w:val="24"/>
          <w:szCs w:val="24"/>
        </w:rPr>
        <w:t xml:space="preserve"> </w:t>
      </w:r>
      <w:r w:rsidRPr="00FF4E09">
        <w:rPr>
          <w:rFonts w:ascii="Times New Roman" w:hAnsi="Times New Roman" w:cs="Times New Roman"/>
          <w:sz w:val="24"/>
          <w:szCs w:val="24"/>
        </w:rPr>
        <w:t xml:space="preserve">педагогического образования </w:t>
      </w:r>
      <w:r w:rsidRPr="00FF4E09">
        <w:rPr>
          <w:rFonts w:ascii="Times New Roman" w:hAnsi="Times New Roman" w:cs="Times New Roman"/>
          <w:sz w:val="24"/>
          <w:szCs w:val="24"/>
        </w:rPr>
        <w:lastRenderedPageBreak/>
        <w:t>происходящим изменениям в системе образования в целом. При</w:t>
      </w:r>
      <w:r>
        <w:rPr>
          <w:rFonts w:ascii="Times New Roman" w:hAnsi="Times New Roman" w:cs="Times New Roman"/>
          <w:sz w:val="24"/>
          <w:szCs w:val="24"/>
        </w:rPr>
        <w:t xml:space="preserve"> </w:t>
      </w:r>
      <w:r w:rsidRPr="00FF4E09">
        <w:rPr>
          <w:rFonts w:ascii="Times New Roman" w:hAnsi="Times New Roman" w:cs="Times New Roman"/>
          <w:sz w:val="24"/>
          <w:szCs w:val="24"/>
        </w:rPr>
        <w:t>этом темпы модерниз</w:t>
      </w:r>
      <w:r w:rsidRPr="00FF4E09">
        <w:rPr>
          <w:rFonts w:ascii="Times New Roman" w:hAnsi="Times New Roman" w:cs="Times New Roman"/>
          <w:sz w:val="24"/>
          <w:szCs w:val="24"/>
        </w:rPr>
        <w:t>а</w:t>
      </w:r>
      <w:r w:rsidRPr="00FF4E09">
        <w:rPr>
          <w:rFonts w:ascii="Times New Roman" w:hAnsi="Times New Roman" w:cs="Times New Roman"/>
          <w:sz w:val="24"/>
          <w:szCs w:val="24"/>
        </w:rPr>
        <w:t>ции подготовки и переподготовки педагогических кадров должны</w:t>
      </w:r>
      <w:r>
        <w:rPr>
          <w:rFonts w:ascii="Times New Roman" w:hAnsi="Times New Roman" w:cs="Times New Roman"/>
          <w:sz w:val="24"/>
          <w:szCs w:val="24"/>
        </w:rPr>
        <w:t xml:space="preserve"> </w:t>
      </w:r>
      <w:r w:rsidRPr="00FF4E09">
        <w:rPr>
          <w:rFonts w:ascii="Times New Roman" w:hAnsi="Times New Roman" w:cs="Times New Roman"/>
          <w:sz w:val="24"/>
          <w:szCs w:val="24"/>
        </w:rPr>
        <w:t>опережать темпы м</w:t>
      </w:r>
      <w:r w:rsidRPr="00FF4E09">
        <w:rPr>
          <w:rFonts w:ascii="Times New Roman" w:hAnsi="Times New Roman" w:cs="Times New Roman"/>
          <w:sz w:val="24"/>
          <w:szCs w:val="24"/>
        </w:rPr>
        <w:t>о</w:t>
      </w:r>
      <w:r w:rsidRPr="00FF4E09">
        <w:rPr>
          <w:rFonts w:ascii="Times New Roman" w:hAnsi="Times New Roman" w:cs="Times New Roman"/>
          <w:sz w:val="24"/>
          <w:szCs w:val="24"/>
        </w:rPr>
        <w:t>дернизации системы образования.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b/>
          <w:sz w:val="24"/>
          <w:szCs w:val="24"/>
        </w:rPr>
        <w:t>Аттестация педагогических работников</w:t>
      </w:r>
      <w:r w:rsidRPr="00FF4E09">
        <w:rPr>
          <w:rFonts w:ascii="Times New Roman" w:hAnsi="Times New Roman" w:cs="Times New Roman"/>
          <w:sz w:val="24"/>
          <w:szCs w:val="24"/>
        </w:rPr>
        <w:t xml:space="preserve"> на соответствие занимаемой должности и</w:t>
      </w:r>
      <w:r>
        <w:rPr>
          <w:rFonts w:ascii="Times New Roman" w:hAnsi="Times New Roman" w:cs="Times New Roman"/>
          <w:sz w:val="24"/>
          <w:szCs w:val="24"/>
        </w:rPr>
        <w:t xml:space="preserve"> </w:t>
      </w:r>
      <w:r w:rsidRPr="00FF4E09">
        <w:rPr>
          <w:rFonts w:ascii="Times New Roman" w:hAnsi="Times New Roman" w:cs="Times New Roman"/>
          <w:sz w:val="24"/>
          <w:szCs w:val="24"/>
        </w:rPr>
        <w:t>кв</w:t>
      </w:r>
      <w:r w:rsidRPr="00FF4E09">
        <w:rPr>
          <w:rFonts w:ascii="Times New Roman" w:hAnsi="Times New Roman" w:cs="Times New Roman"/>
          <w:sz w:val="24"/>
          <w:szCs w:val="24"/>
        </w:rPr>
        <w:t>а</w:t>
      </w:r>
      <w:r w:rsidRPr="00FF4E09">
        <w:rPr>
          <w:rFonts w:ascii="Times New Roman" w:hAnsi="Times New Roman" w:cs="Times New Roman"/>
          <w:sz w:val="24"/>
          <w:szCs w:val="24"/>
        </w:rPr>
        <w:t>лификационную категорию происходит в соответствии с Единым квалификационным</w:t>
      </w:r>
      <w:r>
        <w:rPr>
          <w:rFonts w:ascii="Times New Roman" w:hAnsi="Times New Roman" w:cs="Times New Roman"/>
          <w:sz w:val="24"/>
          <w:szCs w:val="24"/>
        </w:rPr>
        <w:t xml:space="preserve"> </w:t>
      </w:r>
      <w:r w:rsidRPr="00FF4E09">
        <w:rPr>
          <w:rFonts w:ascii="Times New Roman" w:hAnsi="Times New Roman" w:cs="Times New Roman"/>
          <w:sz w:val="24"/>
          <w:szCs w:val="24"/>
        </w:rPr>
        <w:t xml:space="preserve">справочником должностей руководителей, </w:t>
      </w:r>
      <w:r>
        <w:rPr>
          <w:rFonts w:ascii="Times New Roman" w:hAnsi="Times New Roman" w:cs="Times New Roman"/>
          <w:sz w:val="24"/>
          <w:szCs w:val="24"/>
        </w:rPr>
        <w:t xml:space="preserve">специалистов и служащих (Приказ </w:t>
      </w:r>
      <w:r w:rsidRPr="00FF4E09">
        <w:rPr>
          <w:rFonts w:ascii="Times New Roman" w:hAnsi="Times New Roman" w:cs="Times New Roman"/>
          <w:sz w:val="24"/>
          <w:szCs w:val="24"/>
        </w:rPr>
        <w:t>Министе</w:t>
      </w:r>
      <w:r w:rsidRPr="00FF4E09">
        <w:rPr>
          <w:rFonts w:ascii="Times New Roman" w:hAnsi="Times New Roman" w:cs="Times New Roman"/>
          <w:sz w:val="24"/>
          <w:szCs w:val="24"/>
        </w:rPr>
        <w:t>р</w:t>
      </w:r>
      <w:r w:rsidRPr="00FF4E09">
        <w:rPr>
          <w:rFonts w:ascii="Times New Roman" w:hAnsi="Times New Roman" w:cs="Times New Roman"/>
          <w:sz w:val="24"/>
          <w:szCs w:val="24"/>
        </w:rPr>
        <w:t>ства</w:t>
      </w:r>
      <w:r>
        <w:rPr>
          <w:rFonts w:ascii="Times New Roman" w:hAnsi="Times New Roman" w:cs="Times New Roman"/>
          <w:sz w:val="24"/>
          <w:szCs w:val="24"/>
        </w:rPr>
        <w:t xml:space="preserve"> </w:t>
      </w:r>
      <w:r w:rsidRPr="00FF4E09">
        <w:rPr>
          <w:rFonts w:ascii="Times New Roman" w:hAnsi="Times New Roman" w:cs="Times New Roman"/>
          <w:sz w:val="24"/>
          <w:szCs w:val="24"/>
        </w:rPr>
        <w:t>здравоохранения и социального развития Российской Федерации (Mинздравсоцра</w:t>
      </w:r>
      <w:r w:rsidRPr="00FF4E09">
        <w:rPr>
          <w:rFonts w:ascii="Times New Roman" w:hAnsi="Times New Roman" w:cs="Times New Roman"/>
          <w:sz w:val="24"/>
          <w:szCs w:val="24"/>
        </w:rPr>
        <w:t>з</w:t>
      </w:r>
      <w:r w:rsidRPr="00FF4E09">
        <w:rPr>
          <w:rFonts w:ascii="Times New Roman" w:hAnsi="Times New Roman" w:cs="Times New Roman"/>
          <w:sz w:val="24"/>
          <w:szCs w:val="24"/>
        </w:rPr>
        <w:t>вития</w:t>
      </w:r>
      <w:r>
        <w:rPr>
          <w:rFonts w:ascii="Times New Roman" w:hAnsi="Times New Roman" w:cs="Times New Roman"/>
          <w:sz w:val="24"/>
          <w:szCs w:val="24"/>
        </w:rPr>
        <w:t xml:space="preserve"> </w:t>
      </w:r>
      <w:r w:rsidRPr="00FF4E09">
        <w:rPr>
          <w:rFonts w:ascii="Times New Roman" w:hAnsi="Times New Roman" w:cs="Times New Roman"/>
          <w:sz w:val="24"/>
          <w:szCs w:val="24"/>
        </w:rPr>
        <w:t>России) от 26 августа 2010 г. N 761н г. Москва "Об утверждении Единого квалиф</w:t>
      </w:r>
      <w:r w:rsidRPr="00FF4E09">
        <w:rPr>
          <w:rFonts w:ascii="Times New Roman" w:hAnsi="Times New Roman" w:cs="Times New Roman"/>
          <w:sz w:val="24"/>
          <w:szCs w:val="24"/>
        </w:rPr>
        <w:t>и</w:t>
      </w:r>
      <w:r w:rsidRPr="00FF4E09">
        <w:rPr>
          <w:rFonts w:ascii="Times New Roman" w:hAnsi="Times New Roman" w:cs="Times New Roman"/>
          <w:sz w:val="24"/>
          <w:szCs w:val="24"/>
        </w:rPr>
        <w:t>кационного</w:t>
      </w:r>
      <w:r>
        <w:rPr>
          <w:rFonts w:ascii="Times New Roman" w:hAnsi="Times New Roman" w:cs="Times New Roman"/>
          <w:sz w:val="24"/>
          <w:szCs w:val="24"/>
        </w:rPr>
        <w:t xml:space="preserve"> </w:t>
      </w:r>
      <w:r w:rsidRPr="00FF4E09">
        <w:rPr>
          <w:rFonts w:ascii="Times New Roman" w:hAnsi="Times New Roman" w:cs="Times New Roman"/>
          <w:sz w:val="24"/>
          <w:szCs w:val="24"/>
        </w:rPr>
        <w:t>справочника должностей руководителей, специалистов и служащих, раздел</w:t>
      </w:r>
      <w:r>
        <w:rPr>
          <w:rFonts w:ascii="Times New Roman" w:hAnsi="Times New Roman" w:cs="Times New Roman"/>
          <w:sz w:val="24"/>
          <w:szCs w:val="24"/>
        </w:rPr>
        <w:t xml:space="preserve"> </w:t>
      </w:r>
      <w:r w:rsidRPr="00FF4E09">
        <w:rPr>
          <w:rFonts w:ascii="Times New Roman" w:hAnsi="Times New Roman" w:cs="Times New Roman"/>
          <w:sz w:val="24"/>
          <w:szCs w:val="24"/>
        </w:rPr>
        <w:t>"Квалификационные характеристики должностей работников образования).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Формами повышения квалификации являются: послевузовское обучение в высших</w:t>
      </w:r>
      <w:r>
        <w:rPr>
          <w:rFonts w:ascii="Times New Roman" w:hAnsi="Times New Roman" w:cs="Times New Roman"/>
          <w:sz w:val="24"/>
          <w:szCs w:val="24"/>
        </w:rPr>
        <w:t xml:space="preserve"> </w:t>
      </w:r>
      <w:r w:rsidRPr="00FF4E09">
        <w:rPr>
          <w:rFonts w:ascii="Times New Roman" w:hAnsi="Times New Roman" w:cs="Times New Roman"/>
          <w:sz w:val="24"/>
          <w:szCs w:val="24"/>
        </w:rPr>
        <w:t>уче</w:t>
      </w:r>
      <w:r w:rsidRPr="00FF4E09">
        <w:rPr>
          <w:rFonts w:ascii="Times New Roman" w:hAnsi="Times New Roman" w:cs="Times New Roman"/>
          <w:sz w:val="24"/>
          <w:szCs w:val="24"/>
        </w:rPr>
        <w:t>б</w:t>
      </w:r>
      <w:r w:rsidRPr="00FF4E09">
        <w:rPr>
          <w:rFonts w:ascii="Times New Roman" w:hAnsi="Times New Roman" w:cs="Times New Roman"/>
          <w:sz w:val="24"/>
          <w:szCs w:val="24"/>
        </w:rPr>
        <w:t>ных заведениях, в том числе магистратуре, аспирантуре, докторантуре, на курсах</w:t>
      </w:r>
      <w:r>
        <w:rPr>
          <w:rFonts w:ascii="Times New Roman" w:hAnsi="Times New Roman" w:cs="Times New Roman"/>
          <w:sz w:val="24"/>
          <w:szCs w:val="24"/>
        </w:rPr>
        <w:t xml:space="preserve"> </w:t>
      </w:r>
      <w:r w:rsidRPr="00FF4E09">
        <w:rPr>
          <w:rFonts w:ascii="Times New Roman" w:hAnsi="Times New Roman" w:cs="Times New Roman"/>
          <w:sz w:val="24"/>
          <w:szCs w:val="24"/>
        </w:rPr>
        <w:t>пов</w:t>
      </w:r>
      <w:r w:rsidRPr="00FF4E09">
        <w:rPr>
          <w:rFonts w:ascii="Times New Roman" w:hAnsi="Times New Roman" w:cs="Times New Roman"/>
          <w:sz w:val="24"/>
          <w:szCs w:val="24"/>
        </w:rPr>
        <w:t>ы</w:t>
      </w:r>
      <w:r w:rsidRPr="00FF4E09">
        <w:rPr>
          <w:rFonts w:ascii="Times New Roman" w:hAnsi="Times New Roman" w:cs="Times New Roman"/>
          <w:sz w:val="24"/>
          <w:szCs w:val="24"/>
        </w:rPr>
        <w:t>шения квалификации; стажировки, участие в конференциях, обучающих семинарах и</w:t>
      </w:r>
      <w:r>
        <w:rPr>
          <w:rFonts w:ascii="Times New Roman" w:hAnsi="Times New Roman" w:cs="Times New Roman"/>
          <w:sz w:val="24"/>
          <w:szCs w:val="24"/>
        </w:rPr>
        <w:t xml:space="preserve"> </w:t>
      </w:r>
      <w:r w:rsidRPr="00FF4E09">
        <w:rPr>
          <w:rFonts w:ascii="Times New Roman" w:hAnsi="Times New Roman" w:cs="Times New Roman"/>
          <w:sz w:val="24"/>
          <w:szCs w:val="24"/>
        </w:rPr>
        <w:t>м</w:t>
      </w:r>
      <w:r w:rsidRPr="00FF4E09">
        <w:rPr>
          <w:rFonts w:ascii="Times New Roman" w:hAnsi="Times New Roman" w:cs="Times New Roman"/>
          <w:sz w:val="24"/>
          <w:szCs w:val="24"/>
        </w:rPr>
        <w:t>а</w:t>
      </w:r>
      <w:r w:rsidRPr="00FF4E09">
        <w:rPr>
          <w:rFonts w:ascii="Times New Roman" w:hAnsi="Times New Roman" w:cs="Times New Roman"/>
          <w:sz w:val="24"/>
          <w:szCs w:val="24"/>
        </w:rPr>
        <w:t>стер-классах по отдельным направлениям реализации основной образовательной</w:t>
      </w:r>
      <w:r>
        <w:rPr>
          <w:rFonts w:ascii="Times New Roman" w:hAnsi="Times New Roman" w:cs="Times New Roman"/>
          <w:sz w:val="24"/>
          <w:szCs w:val="24"/>
        </w:rPr>
        <w:t xml:space="preserve"> </w:t>
      </w:r>
      <w:r w:rsidRPr="00FF4E09">
        <w:rPr>
          <w:rFonts w:ascii="Times New Roman" w:hAnsi="Times New Roman" w:cs="Times New Roman"/>
          <w:sz w:val="24"/>
          <w:szCs w:val="24"/>
        </w:rPr>
        <w:t>пр</w:t>
      </w:r>
      <w:r w:rsidRPr="00FF4E09">
        <w:rPr>
          <w:rFonts w:ascii="Times New Roman" w:hAnsi="Times New Roman" w:cs="Times New Roman"/>
          <w:sz w:val="24"/>
          <w:szCs w:val="24"/>
        </w:rPr>
        <w:t>о</w:t>
      </w:r>
      <w:r w:rsidRPr="00FF4E09">
        <w:rPr>
          <w:rFonts w:ascii="Times New Roman" w:hAnsi="Times New Roman" w:cs="Times New Roman"/>
          <w:sz w:val="24"/>
          <w:szCs w:val="24"/>
        </w:rPr>
        <w:t>граммы; дистанционное образование; участие в различных педагогических проектах;</w:t>
      </w:r>
      <w:r>
        <w:rPr>
          <w:rFonts w:ascii="Times New Roman" w:hAnsi="Times New Roman" w:cs="Times New Roman"/>
          <w:sz w:val="24"/>
          <w:szCs w:val="24"/>
        </w:rPr>
        <w:t xml:space="preserve"> </w:t>
      </w:r>
      <w:r w:rsidRPr="00FF4E09">
        <w:rPr>
          <w:rFonts w:ascii="Times New Roman" w:hAnsi="Times New Roman" w:cs="Times New Roman"/>
          <w:sz w:val="24"/>
          <w:szCs w:val="24"/>
        </w:rPr>
        <w:t>с</w:t>
      </w:r>
      <w:r w:rsidRPr="00FF4E09">
        <w:rPr>
          <w:rFonts w:ascii="Times New Roman" w:hAnsi="Times New Roman" w:cs="Times New Roman"/>
          <w:sz w:val="24"/>
          <w:szCs w:val="24"/>
        </w:rPr>
        <w:t>о</w:t>
      </w:r>
      <w:r w:rsidRPr="00FF4E09">
        <w:rPr>
          <w:rFonts w:ascii="Times New Roman" w:hAnsi="Times New Roman" w:cs="Times New Roman"/>
          <w:sz w:val="24"/>
          <w:szCs w:val="24"/>
        </w:rPr>
        <w:t>здание и публикация методических материалов и др.</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Аттестация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w:t>
      </w:r>
      <w:r>
        <w:rPr>
          <w:rFonts w:ascii="Times New Roman" w:hAnsi="Times New Roman" w:cs="Times New Roman"/>
          <w:sz w:val="24"/>
          <w:szCs w:val="24"/>
        </w:rPr>
        <w:t xml:space="preserve"> </w:t>
      </w:r>
      <w:r w:rsidRPr="00FF4E09">
        <w:rPr>
          <w:rFonts w:ascii="Times New Roman" w:hAnsi="Times New Roman" w:cs="Times New Roman"/>
          <w:sz w:val="24"/>
          <w:szCs w:val="24"/>
        </w:rPr>
        <w:t>это комплексная оценка у</w:t>
      </w:r>
      <w:r>
        <w:rPr>
          <w:rFonts w:ascii="Times New Roman" w:hAnsi="Times New Roman" w:cs="Times New Roman"/>
          <w:sz w:val="24"/>
          <w:szCs w:val="24"/>
        </w:rPr>
        <w:t>ровня и</w:t>
      </w:r>
      <w:r w:rsidRPr="00FF4E09">
        <w:rPr>
          <w:rFonts w:ascii="Times New Roman" w:hAnsi="Times New Roman" w:cs="Times New Roman"/>
          <w:sz w:val="24"/>
          <w:szCs w:val="24"/>
        </w:rPr>
        <w:t>х</w:t>
      </w:r>
      <w:r>
        <w:rPr>
          <w:rFonts w:ascii="Times New Roman" w:hAnsi="Times New Roman" w:cs="Times New Roman"/>
          <w:sz w:val="24"/>
          <w:szCs w:val="24"/>
        </w:rPr>
        <w:t xml:space="preserve"> </w:t>
      </w:r>
      <w:r w:rsidRPr="00FF4E09">
        <w:rPr>
          <w:rFonts w:ascii="Times New Roman" w:hAnsi="Times New Roman" w:cs="Times New Roman"/>
          <w:sz w:val="24"/>
          <w:szCs w:val="24"/>
        </w:rPr>
        <w:t>квалифик</w:t>
      </w:r>
      <w:r w:rsidRPr="00FF4E09">
        <w:rPr>
          <w:rFonts w:ascii="Times New Roman" w:hAnsi="Times New Roman" w:cs="Times New Roman"/>
          <w:sz w:val="24"/>
          <w:szCs w:val="24"/>
        </w:rPr>
        <w:t>а</w:t>
      </w:r>
      <w:r w:rsidRPr="00FF4E09">
        <w:rPr>
          <w:rFonts w:ascii="Times New Roman" w:hAnsi="Times New Roman" w:cs="Times New Roman"/>
          <w:sz w:val="24"/>
          <w:szCs w:val="24"/>
        </w:rPr>
        <w:t>ции и</w:t>
      </w:r>
      <w:r>
        <w:rPr>
          <w:rFonts w:ascii="Times New Roman" w:hAnsi="Times New Roman" w:cs="Times New Roman"/>
          <w:sz w:val="24"/>
          <w:szCs w:val="24"/>
        </w:rPr>
        <w:t xml:space="preserve"> </w:t>
      </w:r>
      <w:r w:rsidRPr="00FF4E09">
        <w:rPr>
          <w:rFonts w:ascii="Times New Roman" w:hAnsi="Times New Roman" w:cs="Times New Roman"/>
          <w:sz w:val="24"/>
          <w:szCs w:val="24"/>
        </w:rPr>
        <w:t>педагогическог</w:t>
      </w:r>
      <w:r>
        <w:rPr>
          <w:rFonts w:ascii="Times New Roman" w:hAnsi="Times New Roman" w:cs="Times New Roman"/>
          <w:sz w:val="24"/>
          <w:szCs w:val="24"/>
        </w:rPr>
        <w:t xml:space="preserve">о </w:t>
      </w:r>
      <w:r w:rsidRPr="00FF4E09">
        <w:rPr>
          <w:rFonts w:ascii="Times New Roman" w:hAnsi="Times New Roman" w:cs="Times New Roman"/>
          <w:sz w:val="24"/>
          <w:szCs w:val="24"/>
        </w:rPr>
        <w:t>профессионализма.</w:t>
      </w:r>
      <w:r>
        <w:rPr>
          <w:rFonts w:ascii="Times New Roman" w:hAnsi="Times New Roman" w:cs="Times New Roman"/>
          <w:sz w:val="24"/>
          <w:szCs w:val="24"/>
        </w:rPr>
        <w:t xml:space="preserve"> </w:t>
      </w:r>
      <w:r w:rsidRPr="00FF4E09">
        <w:rPr>
          <w:rFonts w:ascii="Times New Roman" w:hAnsi="Times New Roman" w:cs="Times New Roman"/>
          <w:sz w:val="24"/>
          <w:szCs w:val="24"/>
        </w:rPr>
        <w:t>Согласно закону No273 ФЗ прохождение атт</w:t>
      </w:r>
      <w:r w:rsidRPr="00FF4E09">
        <w:rPr>
          <w:rFonts w:ascii="Times New Roman" w:hAnsi="Times New Roman" w:cs="Times New Roman"/>
          <w:sz w:val="24"/>
          <w:szCs w:val="24"/>
        </w:rPr>
        <w:t>е</w:t>
      </w:r>
      <w:r w:rsidRPr="00FF4E09">
        <w:rPr>
          <w:rFonts w:ascii="Times New Roman" w:hAnsi="Times New Roman" w:cs="Times New Roman"/>
          <w:sz w:val="24"/>
          <w:szCs w:val="24"/>
        </w:rPr>
        <w:t>стации</w:t>
      </w:r>
      <w:r>
        <w:rPr>
          <w:rFonts w:ascii="Times New Roman" w:hAnsi="Times New Roman" w:cs="Times New Roman"/>
          <w:sz w:val="24"/>
          <w:szCs w:val="24"/>
        </w:rPr>
        <w:t xml:space="preserve"> </w:t>
      </w:r>
      <w:r w:rsidRPr="00FF4E09">
        <w:rPr>
          <w:rFonts w:ascii="Times New Roman" w:hAnsi="Times New Roman" w:cs="Times New Roman"/>
          <w:sz w:val="24"/>
          <w:szCs w:val="24"/>
        </w:rPr>
        <w:t>является прямой обязанностью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В</w:t>
      </w:r>
      <w:r>
        <w:rPr>
          <w:rFonts w:ascii="Times New Roman" w:hAnsi="Times New Roman" w:cs="Times New Roman"/>
          <w:sz w:val="24"/>
          <w:szCs w:val="24"/>
        </w:rPr>
        <w:t xml:space="preserve"> </w:t>
      </w:r>
      <w:r w:rsidRPr="00FF4E09">
        <w:rPr>
          <w:rFonts w:ascii="Times New Roman" w:hAnsi="Times New Roman" w:cs="Times New Roman"/>
          <w:sz w:val="24"/>
          <w:szCs w:val="24"/>
        </w:rPr>
        <w:t>соответствии с ч.2ст.49</w:t>
      </w:r>
      <w:r>
        <w:rPr>
          <w:rFonts w:ascii="Times New Roman" w:hAnsi="Times New Roman" w:cs="Times New Roman"/>
          <w:sz w:val="24"/>
          <w:szCs w:val="24"/>
        </w:rPr>
        <w:t xml:space="preserve"> </w:t>
      </w:r>
      <w:r w:rsidRPr="00FF4E09">
        <w:rPr>
          <w:rFonts w:ascii="Times New Roman" w:hAnsi="Times New Roman" w:cs="Times New Roman"/>
          <w:sz w:val="24"/>
          <w:szCs w:val="24"/>
        </w:rPr>
        <w:t>названного закона работники обязаны проходить аттестацию не реже одного раза каждые</w:t>
      </w:r>
      <w:r>
        <w:rPr>
          <w:rFonts w:ascii="Times New Roman" w:hAnsi="Times New Roman" w:cs="Times New Roman"/>
          <w:sz w:val="24"/>
          <w:szCs w:val="24"/>
        </w:rPr>
        <w:t xml:space="preserve"> </w:t>
      </w:r>
      <w:r w:rsidRPr="00FF4E09">
        <w:rPr>
          <w:rFonts w:ascii="Times New Roman" w:hAnsi="Times New Roman" w:cs="Times New Roman"/>
          <w:sz w:val="24"/>
          <w:szCs w:val="24"/>
        </w:rPr>
        <w:t>пять лет.</w:t>
      </w:r>
      <w:r>
        <w:rPr>
          <w:rFonts w:ascii="Times New Roman" w:hAnsi="Times New Roman" w:cs="Times New Roman"/>
          <w:sz w:val="24"/>
          <w:szCs w:val="24"/>
        </w:rPr>
        <w:t xml:space="preserve"> </w:t>
      </w:r>
      <w:r w:rsidRPr="00FF4E09">
        <w:rPr>
          <w:rFonts w:ascii="Times New Roman" w:hAnsi="Times New Roman" w:cs="Times New Roman"/>
          <w:sz w:val="24"/>
          <w:szCs w:val="24"/>
        </w:rPr>
        <w:t>Аттестация педагогических работников проводится в целях подтвержд</w:t>
      </w:r>
      <w:r w:rsidRPr="00FF4E09">
        <w:rPr>
          <w:rFonts w:ascii="Times New Roman" w:hAnsi="Times New Roman" w:cs="Times New Roman"/>
          <w:sz w:val="24"/>
          <w:szCs w:val="24"/>
        </w:rPr>
        <w:t>е</w:t>
      </w:r>
      <w:r w:rsidRPr="00FF4E09">
        <w:rPr>
          <w:rFonts w:ascii="Times New Roman" w:hAnsi="Times New Roman" w:cs="Times New Roman"/>
          <w:sz w:val="24"/>
          <w:szCs w:val="24"/>
        </w:rPr>
        <w:t>ния</w:t>
      </w:r>
      <w:r>
        <w:rPr>
          <w:rFonts w:ascii="Times New Roman" w:hAnsi="Times New Roman" w:cs="Times New Roman"/>
          <w:sz w:val="24"/>
          <w:szCs w:val="24"/>
        </w:rPr>
        <w:t xml:space="preserve"> </w:t>
      </w:r>
      <w:r w:rsidRPr="00FF4E09">
        <w:rPr>
          <w:rFonts w:ascii="Times New Roman" w:hAnsi="Times New Roman" w:cs="Times New Roman"/>
          <w:sz w:val="24"/>
          <w:szCs w:val="24"/>
        </w:rPr>
        <w:t>соответствия педагогических работников занимаемым ими должностям на основе оценки их</w:t>
      </w:r>
      <w:r>
        <w:rPr>
          <w:rFonts w:ascii="Times New Roman" w:hAnsi="Times New Roman" w:cs="Times New Roman"/>
          <w:sz w:val="24"/>
          <w:szCs w:val="24"/>
        </w:rPr>
        <w:t xml:space="preserve"> </w:t>
      </w:r>
      <w:r w:rsidRPr="00FF4E09">
        <w:rPr>
          <w:rFonts w:ascii="Times New Roman" w:hAnsi="Times New Roman" w:cs="Times New Roman"/>
          <w:sz w:val="24"/>
          <w:szCs w:val="24"/>
        </w:rPr>
        <w:t>профессиональной деятельности в обязательном порядке и пожеланию педаг</w:t>
      </w:r>
      <w:r w:rsidRPr="00FF4E09">
        <w:rPr>
          <w:rFonts w:ascii="Times New Roman" w:hAnsi="Times New Roman" w:cs="Times New Roman"/>
          <w:sz w:val="24"/>
          <w:szCs w:val="24"/>
        </w:rPr>
        <w:t>о</w:t>
      </w:r>
      <w:r w:rsidRPr="00FF4E09">
        <w:rPr>
          <w:rFonts w:ascii="Times New Roman" w:hAnsi="Times New Roman" w:cs="Times New Roman"/>
          <w:sz w:val="24"/>
          <w:szCs w:val="24"/>
        </w:rPr>
        <w:t>гических</w:t>
      </w:r>
      <w:r>
        <w:rPr>
          <w:rFonts w:ascii="Times New Roman" w:hAnsi="Times New Roman" w:cs="Times New Roman"/>
          <w:sz w:val="24"/>
          <w:szCs w:val="24"/>
        </w:rPr>
        <w:t xml:space="preserve"> </w:t>
      </w:r>
      <w:r w:rsidRPr="00FF4E09">
        <w:rPr>
          <w:rFonts w:ascii="Times New Roman" w:hAnsi="Times New Roman" w:cs="Times New Roman"/>
          <w:sz w:val="24"/>
          <w:szCs w:val="24"/>
        </w:rPr>
        <w:t>работников в</w:t>
      </w:r>
      <w:r>
        <w:rPr>
          <w:rFonts w:ascii="Times New Roman" w:hAnsi="Times New Roman" w:cs="Times New Roman"/>
          <w:sz w:val="24"/>
          <w:szCs w:val="24"/>
        </w:rPr>
        <w:t xml:space="preserve"> </w:t>
      </w:r>
      <w:r w:rsidRPr="00FF4E09">
        <w:rPr>
          <w:rFonts w:ascii="Times New Roman" w:hAnsi="Times New Roman" w:cs="Times New Roman"/>
          <w:sz w:val="24"/>
          <w:szCs w:val="24"/>
        </w:rPr>
        <w:t>целях установления квалификационной категории.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Существует два уровня аттестации,</w:t>
      </w:r>
      <w:r>
        <w:rPr>
          <w:rFonts w:ascii="Times New Roman" w:hAnsi="Times New Roman" w:cs="Times New Roman"/>
          <w:sz w:val="24"/>
          <w:szCs w:val="24"/>
        </w:rPr>
        <w:t xml:space="preserve"> </w:t>
      </w:r>
      <w:r w:rsidRPr="00FF4E09">
        <w:rPr>
          <w:rFonts w:ascii="Times New Roman" w:hAnsi="Times New Roman" w:cs="Times New Roman"/>
          <w:sz w:val="24"/>
          <w:szCs w:val="24"/>
        </w:rPr>
        <w:t>на одном из которых педагогам предлагается</w:t>
      </w:r>
      <w:r>
        <w:rPr>
          <w:rFonts w:ascii="Times New Roman" w:hAnsi="Times New Roman" w:cs="Times New Roman"/>
          <w:sz w:val="24"/>
          <w:szCs w:val="24"/>
        </w:rPr>
        <w:t xml:space="preserve"> </w:t>
      </w:r>
      <w:r w:rsidRPr="00FF4E09">
        <w:rPr>
          <w:rFonts w:ascii="Times New Roman" w:hAnsi="Times New Roman" w:cs="Times New Roman"/>
          <w:sz w:val="24"/>
          <w:szCs w:val="24"/>
        </w:rPr>
        <w:t>по</w:t>
      </w:r>
      <w:r w:rsidRPr="00FF4E09">
        <w:rPr>
          <w:rFonts w:ascii="Times New Roman" w:hAnsi="Times New Roman" w:cs="Times New Roman"/>
          <w:sz w:val="24"/>
          <w:szCs w:val="24"/>
        </w:rPr>
        <w:t>д</w:t>
      </w:r>
      <w:r w:rsidRPr="00FF4E09">
        <w:rPr>
          <w:rFonts w:ascii="Times New Roman" w:hAnsi="Times New Roman" w:cs="Times New Roman"/>
          <w:sz w:val="24"/>
          <w:szCs w:val="24"/>
        </w:rPr>
        <w:t>твердить свое соответствие занимаемой должности,</w:t>
      </w:r>
      <w:r>
        <w:rPr>
          <w:rFonts w:ascii="Times New Roman" w:hAnsi="Times New Roman" w:cs="Times New Roman"/>
          <w:sz w:val="24"/>
          <w:szCs w:val="24"/>
        </w:rPr>
        <w:t xml:space="preserve"> </w:t>
      </w:r>
      <w:r w:rsidRPr="00FF4E09">
        <w:rPr>
          <w:rFonts w:ascii="Times New Roman" w:hAnsi="Times New Roman" w:cs="Times New Roman"/>
          <w:sz w:val="24"/>
          <w:szCs w:val="24"/>
        </w:rPr>
        <w:t>а на другом—подтвердить</w:t>
      </w:r>
      <w:r>
        <w:rPr>
          <w:rFonts w:ascii="Times New Roman" w:hAnsi="Times New Roman" w:cs="Times New Roman"/>
          <w:sz w:val="24"/>
          <w:szCs w:val="24"/>
        </w:rPr>
        <w:t xml:space="preserve"> </w:t>
      </w:r>
      <w:r w:rsidRPr="00FF4E09">
        <w:rPr>
          <w:rFonts w:ascii="Times New Roman" w:hAnsi="Times New Roman" w:cs="Times New Roman"/>
          <w:sz w:val="24"/>
          <w:szCs w:val="24"/>
        </w:rPr>
        <w:t>соотве</w:t>
      </w:r>
      <w:r w:rsidRPr="00FF4E09">
        <w:rPr>
          <w:rFonts w:ascii="Times New Roman" w:hAnsi="Times New Roman" w:cs="Times New Roman"/>
          <w:sz w:val="24"/>
          <w:szCs w:val="24"/>
        </w:rPr>
        <w:t>т</w:t>
      </w:r>
      <w:r w:rsidRPr="00FF4E09">
        <w:rPr>
          <w:rFonts w:ascii="Times New Roman" w:hAnsi="Times New Roman" w:cs="Times New Roman"/>
          <w:sz w:val="24"/>
          <w:szCs w:val="24"/>
        </w:rPr>
        <w:t>ствие собственного уровня квалификации той или иной квалификационной</w:t>
      </w:r>
      <w:r>
        <w:rPr>
          <w:rFonts w:ascii="Times New Roman" w:hAnsi="Times New Roman" w:cs="Times New Roman"/>
          <w:sz w:val="24"/>
          <w:szCs w:val="24"/>
        </w:rPr>
        <w:t xml:space="preserve"> </w:t>
      </w:r>
      <w:r w:rsidRPr="00FF4E09">
        <w:rPr>
          <w:rFonts w:ascii="Times New Roman" w:hAnsi="Times New Roman" w:cs="Times New Roman"/>
          <w:sz w:val="24"/>
          <w:szCs w:val="24"/>
        </w:rPr>
        <w:t>категории.</w:t>
      </w:r>
      <w:r>
        <w:rPr>
          <w:rFonts w:ascii="Times New Roman" w:hAnsi="Times New Roman" w:cs="Times New Roman"/>
          <w:sz w:val="24"/>
          <w:szCs w:val="24"/>
        </w:rPr>
        <w:t xml:space="preserve"> </w:t>
      </w:r>
      <w:r w:rsidRPr="00FF4E09">
        <w:rPr>
          <w:rFonts w:ascii="Times New Roman" w:hAnsi="Times New Roman" w:cs="Times New Roman"/>
          <w:sz w:val="24"/>
          <w:szCs w:val="24"/>
        </w:rPr>
        <w:t>В настоящий момент российским педагогам присваивается две таких категории—первая и высшая.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В </w:t>
      </w:r>
      <w:r>
        <w:rPr>
          <w:rFonts w:ascii="Times New Roman" w:hAnsi="Times New Roman" w:cs="Times New Roman"/>
          <w:sz w:val="24"/>
          <w:szCs w:val="24"/>
        </w:rPr>
        <w:t xml:space="preserve">школе </w:t>
      </w:r>
      <w:r w:rsidRPr="00FF4E09">
        <w:rPr>
          <w:rFonts w:ascii="Times New Roman" w:hAnsi="Times New Roman" w:cs="Times New Roman"/>
          <w:sz w:val="24"/>
          <w:szCs w:val="24"/>
        </w:rPr>
        <w:t>созданы необходимые условия для проведения аттестации: ежегодно</w:t>
      </w:r>
      <w:r>
        <w:rPr>
          <w:rFonts w:ascii="Times New Roman" w:hAnsi="Times New Roman" w:cs="Times New Roman"/>
          <w:sz w:val="24"/>
          <w:szCs w:val="24"/>
        </w:rPr>
        <w:t xml:space="preserve"> </w:t>
      </w:r>
      <w:r w:rsidRPr="00FF4E09">
        <w:rPr>
          <w:rFonts w:ascii="Times New Roman" w:hAnsi="Times New Roman" w:cs="Times New Roman"/>
          <w:sz w:val="24"/>
          <w:szCs w:val="24"/>
        </w:rPr>
        <w:t>составл</w:t>
      </w:r>
      <w:r w:rsidRPr="00FF4E09">
        <w:rPr>
          <w:rFonts w:ascii="Times New Roman" w:hAnsi="Times New Roman" w:cs="Times New Roman"/>
          <w:sz w:val="24"/>
          <w:szCs w:val="24"/>
        </w:rPr>
        <w:t>я</w:t>
      </w:r>
      <w:r w:rsidRPr="00FF4E09">
        <w:rPr>
          <w:rFonts w:ascii="Times New Roman" w:hAnsi="Times New Roman" w:cs="Times New Roman"/>
          <w:sz w:val="24"/>
          <w:szCs w:val="24"/>
        </w:rPr>
        <w:t>ется перспективный план прохождения курсов повышения квалификации и</w:t>
      </w:r>
      <w:r>
        <w:rPr>
          <w:rFonts w:ascii="Times New Roman" w:hAnsi="Times New Roman" w:cs="Times New Roman"/>
          <w:sz w:val="24"/>
          <w:szCs w:val="24"/>
        </w:rPr>
        <w:t xml:space="preserve"> </w:t>
      </w:r>
      <w:r w:rsidRPr="00FF4E09">
        <w:rPr>
          <w:rFonts w:ascii="Times New Roman" w:hAnsi="Times New Roman" w:cs="Times New Roman"/>
          <w:sz w:val="24"/>
          <w:szCs w:val="24"/>
        </w:rPr>
        <w:t>аттестации педагогических работников,</w:t>
      </w:r>
      <w:r>
        <w:rPr>
          <w:rFonts w:ascii="Times New Roman" w:hAnsi="Times New Roman" w:cs="Times New Roman"/>
          <w:sz w:val="24"/>
          <w:szCs w:val="24"/>
        </w:rPr>
        <w:t xml:space="preserve"> </w:t>
      </w:r>
      <w:r w:rsidRPr="00FF4E09">
        <w:rPr>
          <w:rFonts w:ascii="Times New Roman" w:hAnsi="Times New Roman" w:cs="Times New Roman"/>
          <w:sz w:val="24"/>
          <w:szCs w:val="24"/>
        </w:rPr>
        <w:t>своевременно издаются распорядительные документы,</w:t>
      </w:r>
      <w:r>
        <w:rPr>
          <w:rFonts w:ascii="Times New Roman" w:hAnsi="Times New Roman" w:cs="Times New Roman"/>
          <w:sz w:val="24"/>
          <w:szCs w:val="24"/>
        </w:rPr>
        <w:t xml:space="preserve"> </w:t>
      </w:r>
      <w:r w:rsidRPr="00FF4E09">
        <w:rPr>
          <w:rFonts w:ascii="Times New Roman" w:hAnsi="Times New Roman" w:cs="Times New Roman"/>
          <w:sz w:val="24"/>
          <w:szCs w:val="24"/>
        </w:rPr>
        <w:t>опр</w:t>
      </w:r>
      <w:r w:rsidRPr="00FF4E09">
        <w:rPr>
          <w:rFonts w:ascii="Times New Roman" w:hAnsi="Times New Roman" w:cs="Times New Roman"/>
          <w:sz w:val="24"/>
          <w:szCs w:val="24"/>
        </w:rPr>
        <w:t>е</w:t>
      </w:r>
      <w:r w:rsidRPr="00FF4E09">
        <w:rPr>
          <w:rFonts w:ascii="Times New Roman" w:hAnsi="Times New Roman" w:cs="Times New Roman"/>
          <w:sz w:val="24"/>
          <w:szCs w:val="24"/>
        </w:rPr>
        <w:t>деляются сроки прохождения аттестации для каждого аттестуемого,</w:t>
      </w:r>
      <w:r>
        <w:rPr>
          <w:rFonts w:ascii="Times New Roman" w:hAnsi="Times New Roman" w:cs="Times New Roman"/>
          <w:sz w:val="24"/>
          <w:szCs w:val="24"/>
        </w:rPr>
        <w:t xml:space="preserve"> </w:t>
      </w:r>
      <w:r w:rsidRPr="00FF4E09">
        <w:rPr>
          <w:rFonts w:ascii="Times New Roman" w:hAnsi="Times New Roman" w:cs="Times New Roman"/>
          <w:sz w:val="24"/>
          <w:szCs w:val="24"/>
        </w:rPr>
        <w:t>проводятся</w:t>
      </w:r>
      <w:r>
        <w:rPr>
          <w:rFonts w:ascii="Times New Roman" w:hAnsi="Times New Roman" w:cs="Times New Roman"/>
          <w:sz w:val="24"/>
          <w:szCs w:val="24"/>
        </w:rPr>
        <w:t xml:space="preserve"> </w:t>
      </w:r>
      <w:r w:rsidRPr="00FF4E09">
        <w:rPr>
          <w:rFonts w:ascii="Times New Roman" w:hAnsi="Times New Roman" w:cs="Times New Roman"/>
          <w:sz w:val="24"/>
          <w:szCs w:val="24"/>
        </w:rPr>
        <w:t>консул</w:t>
      </w:r>
      <w:r w:rsidRPr="00FF4E09">
        <w:rPr>
          <w:rFonts w:ascii="Times New Roman" w:hAnsi="Times New Roman" w:cs="Times New Roman"/>
          <w:sz w:val="24"/>
          <w:szCs w:val="24"/>
        </w:rPr>
        <w:t>ь</w:t>
      </w:r>
      <w:r w:rsidRPr="00FF4E09">
        <w:rPr>
          <w:rFonts w:ascii="Times New Roman" w:hAnsi="Times New Roman" w:cs="Times New Roman"/>
          <w:sz w:val="24"/>
          <w:szCs w:val="24"/>
        </w:rPr>
        <w:t>тации, мероприятия по плану ВШК. Оформлен уголок по аттестации,</w:t>
      </w:r>
      <w:r>
        <w:rPr>
          <w:rFonts w:ascii="Times New Roman" w:hAnsi="Times New Roman" w:cs="Times New Roman"/>
          <w:sz w:val="24"/>
          <w:szCs w:val="24"/>
        </w:rPr>
        <w:t xml:space="preserve"> </w:t>
      </w:r>
      <w:r w:rsidRPr="00FF4E09">
        <w:rPr>
          <w:rFonts w:ascii="Times New Roman" w:hAnsi="Times New Roman" w:cs="Times New Roman"/>
          <w:sz w:val="24"/>
          <w:szCs w:val="24"/>
        </w:rPr>
        <w:t>в котором</w:t>
      </w:r>
      <w:r>
        <w:rPr>
          <w:rFonts w:ascii="Times New Roman" w:hAnsi="Times New Roman" w:cs="Times New Roman"/>
          <w:sz w:val="24"/>
          <w:szCs w:val="24"/>
        </w:rPr>
        <w:t xml:space="preserve"> </w:t>
      </w:r>
      <w:r w:rsidRPr="00FF4E09">
        <w:rPr>
          <w:rFonts w:ascii="Times New Roman" w:hAnsi="Times New Roman" w:cs="Times New Roman"/>
          <w:sz w:val="24"/>
          <w:szCs w:val="24"/>
        </w:rPr>
        <w:t>размещ</w:t>
      </w:r>
      <w:r w:rsidRPr="00FF4E09">
        <w:rPr>
          <w:rFonts w:ascii="Times New Roman" w:hAnsi="Times New Roman" w:cs="Times New Roman"/>
          <w:sz w:val="24"/>
          <w:szCs w:val="24"/>
        </w:rPr>
        <w:t>е</w:t>
      </w:r>
      <w:r w:rsidRPr="00FF4E09">
        <w:rPr>
          <w:rFonts w:ascii="Times New Roman" w:hAnsi="Times New Roman" w:cs="Times New Roman"/>
          <w:sz w:val="24"/>
          <w:szCs w:val="24"/>
        </w:rPr>
        <w:t>ны все основные информационные материалы,</w:t>
      </w:r>
      <w:r>
        <w:rPr>
          <w:rFonts w:ascii="Times New Roman" w:hAnsi="Times New Roman" w:cs="Times New Roman"/>
          <w:sz w:val="24"/>
          <w:szCs w:val="24"/>
        </w:rPr>
        <w:t xml:space="preserve"> </w:t>
      </w:r>
      <w:r w:rsidRPr="00FF4E09">
        <w:rPr>
          <w:rFonts w:ascii="Times New Roman" w:hAnsi="Times New Roman" w:cs="Times New Roman"/>
          <w:sz w:val="24"/>
          <w:szCs w:val="24"/>
        </w:rPr>
        <w:t>необходимые аттестуемым педагогам</w:t>
      </w:r>
      <w:r>
        <w:rPr>
          <w:rFonts w:ascii="Times New Roman" w:hAnsi="Times New Roman" w:cs="Times New Roman"/>
          <w:sz w:val="24"/>
          <w:szCs w:val="24"/>
        </w:rPr>
        <w:t xml:space="preserve"> </w:t>
      </w:r>
      <w:r w:rsidRPr="00FF4E09">
        <w:rPr>
          <w:rFonts w:ascii="Times New Roman" w:hAnsi="Times New Roman" w:cs="Times New Roman"/>
          <w:sz w:val="24"/>
          <w:szCs w:val="24"/>
        </w:rPr>
        <w:t>во</w:t>
      </w:r>
      <w:r>
        <w:rPr>
          <w:rFonts w:ascii="Times New Roman" w:hAnsi="Times New Roman" w:cs="Times New Roman"/>
          <w:sz w:val="24"/>
          <w:szCs w:val="24"/>
        </w:rPr>
        <w:t xml:space="preserve"> время прохо</w:t>
      </w:r>
      <w:r w:rsidRPr="00FF4E09">
        <w:rPr>
          <w:rFonts w:ascii="Times New Roman" w:hAnsi="Times New Roman" w:cs="Times New Roman"/>
          <w:sz w:val="24"/>
          <w:szCs w:val="24"/>
        </w:rPr>
        <w:t>дить аттестацию.</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Аттестация способствует росту профессионального мастерства педагогических работн</w:t>
      </w:r>
      <w:r w:rsidRPr="00FF4E09">
        <w:rPr>
          <w:rFonts w:ascii="Times New Roman" w:hAnsi="Times New Roman" w:cs="Times New Roman"/>
          <w:sz w:val="24"/>
          <w:szCs w:val="24"/>
        </w:rPr>
        <w:t>и</w:t>
      </w:r>
      <w:r w:rsidRPr="00FF4E09">
        <w:rPr>
          <w:rFonts w:ascii="Times New Roman" w:hAnsi="Times New Roman" w:cs="Times New Roman"/>
          <w:sz w:val="24"/>
          <w:szCs w:val="24"/>
        </w:rPr>
        <w:t>ков и</w:t>
      </w:r>
      <w:r>
        <w:rPr>
          <w:rFonts w:ascii="Times New Roman" w:hAnsi="Times New Roman" w:cs="Times New Roman"/>
          <w:sz w:val="24"/>
          <w:szCs w:val="24"/>
        </w:rPr>
        <w:t xml:space="preserve"> </w:t>
      </w:r>
      <w:r w:rsidRPr="00FF4E09">
        <w:rPr>
          <w:rFonts w:ascii="Times New Roman" w:hAnsi="Times New Roman" w:cs="Times New Roman"/>
          <w:sz w:val="24"/>
          <w:szCs w:val="24"/>
        </w:rPr>
        <w:t>положительно сказывается на результатах</w:t>
      </w:r>
      <w:r>
        <w:rPr>
          <w:rFonts w:ascii="Times New Roman" w:hAnsi="Times New Roman" w:cs="Times New Roman"/>
          <w:sz w:val="24"/>
          <w:szCs w:val="24"/>
        </w:rPr>
        <w:t xml:space="preserve"> </w:t>
      </w:r>
      <w:r w:rsidRPr="00FF4E09">
        <w:rPr>
          <w:rFonts w:ascii="Times New Roman" w:hAnsi="Times New Roman" w:cs="Times New Roman"/>
          <w:sz w:val="24"/>
          <w:szCs w:val="24"/>
        </w:rPr>
        <w:t>их труда.</w:t>
      </w:r>
    </w:p>
    <w:p w:rsid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xml:space="preserve"> Различные формы непрерывного повышения квалификации всех педагогических</w:t>
      </w:r>
      <w:r>
        <w:rPr>
          <w:rFonts w:ascii="Times New Roman" w:hAnsi="Times New Roman" w:cs="Times New Roman"/>
          <w:sz w:val="24"/>
          <w:szCs w:val="24"/>
        </w:rPr>
        <w:t xml:space="preserve"> </w:t>
      </w:r>
      <w:r w:rsidRPr="00FF4E09">
        <w:rPr>
          <w:rFonts w:ascii="Times New Roman" w:hAnsi="Times New Roman" w:cs="Times New Roman"/>
          <w:sz w:val="24"/>
          <w:szCs w:val="24"/>
        </w:rPr>
        <w:t>рабо</w:t>
      </w:r>
      <w:r w:rsidRPr="00FF4E09">
        <w:rPr>
          <w:rFonts w:ascii="Times New Roman" w:hAnsi="Times New Roman" w:cs="Times New Roman"/>
          <w:sz w:val="24"/>
          <w:szCs w:val="24"/>
        </w:rPr>
        <w:t>т</w:t>
      </w:r>
      <w:r w:rsidRPr="00FF4E09">
        <w:rPr>
          <w:rFonts w:ascii="Times New Roman" w:hAnsi="Times New Roman" w:cs="Times New Roman"/>
          <w:sz w:val="24"/>
          <w:szCs w:val="24"/>
        </w:rPr>
        <w:t>ников организации, а также график аттестации кадров на соответствие занимаемой</w:t>
      </w:r>
      <w:r>
        <w:rPr>
          <w:rFonts w:ascii="Times New Roman" w:hAnsi="Times New Roman" w:cs="Times New Roman"/>
          <w:sz w:val="24"/>
          <w:szCs w:val="24"/>
        </w:rPr>
        <w:t xml:space="preserve"> </w:t>
      </w:r>
      <w:r w:rsidRPr="00FF4E09">
        <w:rPr>
          <w:rFonts w:ascii="Times New Roman" w:hAnsi="Times New Roman" w:cs="Times New Roman"/>
          <w:sz w:val="24"/>
          <w:szCs w:val="24"/>
        </w:rPr>
        <w:t>дол</w:t>
      </w:r>
      <w:r w:rsidRPr="00FF4E09">
        <w:rPr>
          <w:rFonts w:ascii="Times New Roman" w:hAnsi="Times New Roman" w:cs="Times New Roman"/>
          <w:sz w:val="24"/>
          <w:szCs w:val="24"/>
        </w:rPr>
        <w:t>ж</w:t>
      </w:r>
      <w:r w:rsidRPr="00FF4E09">
        <w:rPr>
          <w:rFonts w:ascii="Times New Roman" w:hAnsi="Times New Roman" w:cs="Times New Roman"/>
          <w:sz w:val="24"/>
          <w:szCs w:val="24"/>
        </w:rPr>
        <w:t>ности и квалификационную категорию в соответствии с приказом Минобрнауки России</w:t>
      </w:r>
      <w:r>
        <w:rPr>
          <w:rFonts w:ascii="Times New Roman" w:hAnsi="Times New Roman" w:cs="Times New Roman"/>
          <w:sz w:val="24"/>
          <w:szCs w:val="24"/>
        </w:rPr>
        <w:t xml:space="preserve"> от 7 апреля 2014 г. N</w:t>
      </w:r>
      <w:r w:rsidRPr="00FF4E09">
        <w:rPr>
          <w:rFonts w:ascii="Times New Roman" w:hAnsi="Times New Roman" w:cs="Times New Roman"/>
          <w:sz w:val="24"/>
          <w:szCs w:val="24"/>
        </w:rPr>
        <w:t xml:space="preserve"> 276 «О порядке аттестации педагогических работников</w:t>
      </w:r>
      <w:r w:rsidR="00A0361F">
        <w:rPr>
          <w:rFonts w:ascii="Times New Roman" w:hAnsi="Times New Roman" w:cs="Times New Roman"/>
          <w:sz w:val="24"/>
          <w:szCs w:val="24"/>
        </w:rPr>
        <w:t xml:space="preserve"> </w:t>
      </w:r>
      <w:r w:rsidRPr="00FF4E09">
        <w:rPr>
          <w:rFonts w:ascii="Times New Roman" w:hAnsi="Times New Roman" w:cs="Times New Roman"/>
          <w:sz w:val="24"/>
          <w:szCs w:val="24"/>
        </w:rPr>
        <w:t>государстве</w:t>
      </w:r>
      <w:r w:rsidRPr="00FF4E09">
        <w:rPr>
          <w:rFonts w:ascii="Times New Roman" w:hAnsi="Times New Roman" w:cs="Times New Roman"/>
          <w:sz w:val="24"/>
          <w:szCs w:val="24"/>
        </w:rPr>
        <w:t>н</w:t>
      </w:r>
      <w:r w:rsidRPr="00FF4E09">
        <w:rPr>
          <w:rFonts w:ascii="Times New Roman" w:hAnsi="Times New Roman" w:cs="Times New Roman"/>
          <w:sz w:val="24"/>
          <w:szCs w:val="24"/>
        </w:rPr>
        <w:t>ных и муниципальных образовательных организаций» отражены в план-графике.</w:t>
      </w:r>
    </w:p>
    <w:tbl>
      <w:tblPr>
        <w:tblW w:w="0" w:type="auto"/>
        <w:tblInd w:w="113" w:type="dxa"/>
        <w:tblLayout w:type="fixed"/>
        <w:tblCellMar>
          <w:left w:w="0" w:type="dxa"/>
          <w:right w:w="0" w:type="dxa"/>
        </w:tblCellMar>
        <w:tblLook w:val="0000" w:firstRow="0" w:lastRow="0" w:firstColumn="0" w:lastColumn="0" w:noHBand="0" w:noVBand="0"/>
      </w:tblPr>
      <w:tblGrid>
        <w:gridCol w:w="1701"/>
        <w:gridCol w:w="2694"/>
        <w:gridCol w:w="1984"/>
        <w:gridCol w:w="1985"/>
      </w:tblGrid>
      <w:tr w:rsidR="00CD1297" w:rsidRPr="00E410FF" w:rsidTr="00CD129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D1297" w:rsidRPr="00BE3CD9" w:rsidRDefault="00CD1297" w:rsidP="00FD4A35">
            <w:pPr>
              <w:pStyle w:val="table-head"/>
              <w:rPr>
                <w:rFonts w:ascii="Times New Roman" w:hAnsi="Times New Roman" w:cs="Times New Roman"/>
                <w:sz w:val="24"/>
                <w:szCs w:val="24"/>
              </w:rPr>
            </w:pPr>
            <w:r w:rsidRPr="00BE3CD9">
              <w:rPr>
                <w:rFonts w:ascii="Times New Roman" w:hAnsi="Times New Roman" w:cs="Times New Roman"/>
                <w:sz w:val="24"/>
                <w:szCs w:val="24"/>
              </w:rPr>
              <w:lastRenderedPageBreak/>
              <w:t xml:space="preserve">Категория </w:t>
            </w:r>
            <w:r w:rsidRPr="00BE3CD9">
              <w:rPr>
                <w:rFonts w:ascii="Times New Roman" w:hAnsi="Times New Roman" w:cs="Times New Roman"/>
                <w:sz w:val="24"/>
                <w:szCs w:val="24"/>
              </w:rPr>
              <w:br/>
              <w:t>работников</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D1297" w:rsidRPr="00BE3CD9" w:rsidRDefault="00CD1297" w:rsidP="00FD4A35">
            <w:pPr>
              <w:pStyle w:val="table-head"/>
              <w:rPr>
                <w:rFonts w:ascii="Times New Roman" w:hAnsi="Times New Roman" w:cs="Times New Roman"/>
                <w:sz w:val="24"/>
                <w:szCs w:val="24"/>
              </w:rPr>
            </w:pPr>
            <w:r w:rsidRPr="00BE3CD9">
              <w:rPr>
                <w:rFonts w:ascii="Times New Roman" w:hAnsi="Times New Roman" w:cs="Times New Roman"/>
                <w:sz w:val="24"/>
                <w:szCs w:val="24"/>
              </w:rPr>
              <w:t>Подтверждение уро</w:t>
            </w:r>
            <w:r w:rsidRPr="00BE3CD9">
              <w:rPr>
                <w:rFonts w:ascii="Times New Roman" w:hAnsi="Times New Roman" w:cs="Times New Roman"/>
                <w:sz w:val="24"/>
                <w:szCs w:val="24"/>
              </w:rPr>
              <w:t>в</w:t>
            </w:r>
            <w:r w:rsidRPr="00BE3CD9">
              <w:rPr>
                <w:rFonts w:ascii="Times New Roman" w:hAnsi="Times New Roman" w:cs="Times New Roman"/>
                <w:sz w:val="24"/>
                <w:szCs w:val="24"/>
              </w:rPr>
              <w:t xml:space="preserve">ня </w:t>
            </w:r>
            <w:r w:rsidRPr="00BE3CD9">
              <w:rPr>
                <w:rFonts w:ascii="Times New Roman" w:hAnsi="Times New Roman" w:cs="Times New Roman"/>
                <w:sz w:val="24"/>
                <w:szCs w:val="24"/>
              </w:rPr>
              <w:br/>
              <w:t>квалификации док</w:t>
            </w:r>
            <w:r w:rsidRPr="00BE3CD9">
              <w:rPr>
                <w:rFonts w:ascii="Times New Roman" w:hAnsi="Times New Roman" w:cs="Times New Roman"/>
                <w:sz w:val="24"/>
                <w:szCs w:val="24"/>
              </w:rPr>
              <w:t>у</w:t>
            </w:r>
            <w:r w:rsidRPr="00BE3CD9">
              <w:rPr>
                <w:rFonts w:ascii="Times New Roman" w:hAnsi="Times New Roman" w:cs="Times New Roman"/>
                <w:sz w:val="24"/>
                <w:szCs w:val="24"/>
              </w:rPr>
              <w:t>ментами об образовании (пр</w:t>
            </w:r>
            <w:r w:rsidRPr="00BE3CD9">
              <w:rPr>
                <w:rFonts w:ascii="Times New Roman" w:hAnsi="Times New Roman" w:cs="Times New Roman"/>
                <w:sz w:val="24"/>
                <w:szCs w:val="24"/>
              </w:rPr>
              <w:t>о</w:t>
            </w:r>
            <w:r w:rsidRPr="00BE3CD9">
              <w:rPr>
                <w:rFonts w:ascii="Times New Roman" w:hAnsi="Times New Roman" w:cs="Times New Roman"/>
                <w:sz w:val="24"/>
                <w:szCs w:val="24"/>
              </w:rPr>
              <w:t xml:space="preserve">фессиональной </w:t>
            </w:r>
            <w:r w:rsidRPr="00BE3CD9">
              <w:rPr>
                <w:rFonts w:ascii="Times New Roman" w:hAnsi="Times New Roman" w:cs="Times New Roman"/>
                <w:sz w:val="24"/>
                <w:szCs w:val="24"/>
              </w:rPr>
              <w:br/>
              <w:t xml:space="preserve">переподготовке) </w:t>
            </w:r>
            <w:r w:rsidRPr="00BE3CD9">
              <w:rPr>
                <w:rFonts w:ascii="Times New Roman" w:hAnsi="Times New Roman" w:cs="Times New Roman"/>
                <w:sz w:val="24"/>
                <w:szCs w:val="24"/>
              </w:rPr>
              <w:br/>
              <w:t>(%)</w:t>
            </w:r>
          </w:p>
        </w:tc>
        <w:tc>
          <w:tcPr>
            <w:tcW w:w="396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D1297" w:rsidRPr="00BE3CD9" w:rsidRDefault="00CD1297" w:rsidP="00FD4A35">
            <w:pPr>
              <w:pStyle w:val="table-head"/>
              <w:rPr>
                <w:rFonts w:ascii="Times New Roman" w:hAnsi="Times New Roman" w:cs="Times New Roman"/>
                <w:sz w:val="24"/>
                <w:szCs w:val="24"/>
              </w:rPr>
            </w:pPr>
            <w:r w:rsidRPr="00BE3CD9">
              <w:rPr>
                <w:rFonts w:ascii="Times New Roman" w:hAnsi="Times New Roman" w:cs="Times New Roman"/>
                <w:sz w:val="24"/>
                <w:szCs w:val="24"/>
              </w:rPr>
              <w:t>Подтверждение уровня квалиф</w:t>
            </w:r>
            <w:r w:rsidRPr="00BE3CD9">
              <w:rPr>
                <w:rFonts w:ascii="Times New Roman" w:hAnsi="Times New Roman" w:cs="Times New Roman"/>
                <w:sz w:val="24"/>
                <w:szCs w:val="24"/>
              </w:rPr>
              <w:t>и</w:t>
            </w:r>
            <w:r w:rsidRPr="00BE3CD9">
              <w:rPr>
                <w:rFonts w:ascii="Times New Roman" w:hAnsi="Times New Roman" w:cs="Times New Roman"/>
                <w:sz w:val="24"/>
                <w:szCs w:val="24"/>
              </w:rPr>
              <w:t>кации результатами аттестации</w:t>
            </w:r>
          </w:p>
        </w:tc>
      </w:tr>
      <w:tr w:rsidR="00CD1297" w:rsidRPr="00E410FF" w:rsidTr="00CD129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D1297" w:rsidRPr="00BE3CD9" w:rsidRDefault="00CD1297" w:rsidP="00FD4A35">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 xml:space="preserve">на соответствие </w:t>
            </w:r>
            <w:r w:rsidRPr="00BE3CD9">
              <w:rPr>
                <w:rFonts w:ascii="Times New Roman" w:hAnsi="Times New Roman" w:cs="Times New Roman"/>
                <w:sz w:val="24"/>
                <w:szCs w:val="24"/>
              </w:rPr>
              <w:br/>
              <w:t>занимаемой должности</w:t>
            </w:r>
          </w:p>
          <w:p w:rsidR="00CD1297" w:rsidRPr="00BE3CD9" w:rsidRDefault="00CD1297" w:rsidP="00FD4A35">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квалификац</w:t>
            </w:r>
            <w:r w:rsidRPr="00BE3CD9">
              <w:rPr>
                <w:rFonts w:ascii="Times New Roman" w:hAnsi="Times New Roman" w:cs="Times New Roman"/>
                <w:sz w:val="24"/>
                <w:szCs w:val="24"/>
              </w:rPr>
              <w:t>и</w:t>
            </w:r>
            <w:r w:rsidRPr="00BE3CD9">
              <w:rPr>
                <w:rFonts w:ascii="Times New Roman" w:hAnsi="Times New Roman" w:cs="Times New Roman"/>
                <w:sz w:val="24"/>
                <w:szCs w:val="24"/>
              </w:rPr>
              <w:t>онная катег</w:t>
            </w:r>
            <w:r w:rsidRPr="00BE3CD9">
              <w:rPr>
                <w:rFonts w:ascii="Times New Roman" w:hAnsi="Times New Roman" w:cs="Times New Roman"/>
                <w:sz w:val="24"/>
                <w:szCs w:val="24"/>
              </w:rPr>
              <w:t>о</w:t>
            </w:r>
            <w:r w:rsidRPr="00BE3CD9">
              <w:rPr>
                <w:rFonts w:ascii="Times New Roman" w:hAnsi="Times New Roman" w:cs="Times New Roman"/>
                <w:sz w:val="24"/>
                <w:szCs w:val="24"/>
              </w:rPr>
              <w:t>рия</w:t>
            </w:r>
          </w:p>
          <w:p w:rsidR="00CD1297" w:rsidRPr="00BE3CD9" w:rsidRDefault="00CD1297" w:rsidP="00FD4A35">
            <w:pPr>
              <w:pStyle w:val="table-head"/>
              <w:spacing w:after="0"/>
              <w:rPr>
                <w:rFonts w:ascii="Times New Roman" w:hAnsi="Times New Roman" w:cs="Times New Roman"/>
                <w:sz w:val="24"/>
                <w:szCs w:val="24"/>
              </w:rPr>
            </w:pPr>
            <w:r w:rsidRPr="00BE3CD9">
              <w:rPr>
                <w:rFonts w:ascii="Times New Roman" w:hAnsi="Times New Roman" w:cs="Times New Roman"/>
                <w:sz w:val="24"/>
                <w:szCs w:val="24"/>
              </w:rPr>
              <w:t>(%)</w:t>
            </w:r>
          </w:p>
        </w:tc>
      </w:tr>
      <w:tr w:rsidR="00CD1297" w:rsidRPr="00E410FF" w:rsidTr="00CD129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table-body0mm"/>
              <w:rPr>
                <w:rFonts w:cs="Times New Roman"/>
                <w:sz w:val="24"/>
                <w:szCs w:val="24"/>
              </w:rPr>
            </w:pPr>
            <w:r w:rsidRPr="00BE3CD9">
              <w:rPr>
                <w:rFonts w:cs="Times New Roman"/>
                <w:sz w:val="24"/>
                <w:szCs w:val="24"/>
              </w:rPr>
              <w:t>Педагогич</w:t>
            </w:r>
            <w:r w:rsidRPr="00BE3CD9">
              <w:rPr>
                <w:rFonts w:cs="Times New Roman"/>
                <w:sz w:val="24"/>
                <w:szCs w:val="24"/>
              </w:rPr>
              <w:t>е</w:t>
            </w:r>
            <w:r w:rsidRPr="00BE3CD9">
              <w:rPr>
                <w:rFonts w:cs="Times New Roman"/>
                <w:sz w:val="24"/>
                <w:szCs w:val="24"/>
              </w:rPr>
              <w:t>ские работн</w:t>
            </w:r>
            <w:r w:rsidRPr="00BE3CD9">
              <w:rPr>
                <w:rFonts w:cs="Times New Roman"/>
                <w:sz w:val="24"/>
                <w:szCs w:val="24"/>
              </w:rPr>
              <w:t>и</w:t>
            </w:r>
            <w:r w:rsidRPr="00BE3CD9">
              <w:rPr>
                <w:rFonts w:cs="Times New Roman"/>
                <w:sz w:val="24"/>
                <w:szCs w:val="24"/>
              </w:rPr>
              <w:t>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BF04D6" w:rsidP="00FD4A3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BF04D6" w:rsidP="00FD4A3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CD1297" w:rsidRPr="00E410FF" w:rsidTr="00CD129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table-body0mm"/>
              <w:rPr>
                <w:rFonts w:cs="Times New Roman"/>
                <w:sz w:val="24"/>
                <w:szCs w:val="24"/>
              </w:rPr>
            </w:pPr>
            <w:r w:rsidRPr="00BE3CD9">
              <w:rPr>
                <w:rFonts w:cs="Times New Roman"/>
                <w:sz w:val="24"/>
                <w:szCs w:val="24"/>
              </w:rPr>
              <w:t xml:space="preserve">Руководящие </w:t>
            </w:r>
            <w:r w:rsidRPr="00BE3CD9">
              <w:rPr>
                <w:rFonts w:cs="Times New Roman"/>
                <w:sz w:val="24"/>
                <w:szCs w:val="24"/>
              </w:rPr>
              <w:br/>
              <w:t>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BF04D6" w:rsidP="00FD4A3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r w:rsidRPr="00BE3CD9">
              <w:rPr>
                <w:rFonts w:ascii="Times New Roman" w:hAnsi="Times New Roman" w:cs="Times New Roman"/>
                <w:color w:val="auto"/>
                <w:lang w:val="ru-RU"/>
              </w:rPr>
              <w:t>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r>
      <w:tr w:rsidR="00CD1297" w:rsidRPr="00E410FF" w:rsidTr="00CD129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table-body0mm"/>
              <w:rPr>
                <w:rFonts w:cs="Times New Roman"/>
                <w:sz w:val="24"/>
                <w:szCs w:val="24"/>
              </w:rPr>
            </w:pPr>
            <w:r w:rsidRPr="00BE3CD9">
              <w:rPr>
                <w:rFonts w:cs="Times New Roman"/>
                <w:sz w:val="24"/>
                <w:szCs w:val="24"/>
              </w:rPr>
              <w:t>Иные рабо</w:t>
            </w:r>
            <w:r w:rsidRPr="00BE3CD9">
              <w:rPr>
                <w:rFonts w:cs="Times New Roman"/>
                <w:sz w:val="24"/>
                <w:szCs w:val="24"/>
              </w:rPr>
              <w:t>т</w:t>
            </w:r>
            <w:r w:rsidRPr="00BE3CD9">
              <w:rPr>
                <w:rFonts w:cs="Times New Roman"/>
                <w:sz w:val="24"/>
                <w:szCs w:val="24"/>
              </w:rPr>
              <w:t>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D1297" w:rsidRPr="00BE3CD9" w:rsidRDefault="00CD1297" w:rsidP="00FD4A35">
            <w:pPr>
              <w:pStyle w:val="NoParagraphStyle"/>
              <w:spacing w:line="240" w:lineRule="auto"/>
              <w:textAlignment w:val="auto"/>
              <w:rPr>
                <w:rFonts w:ascii="Times New Roman" w:hAnsi="Times New Roman" w:cs="Times New Roman"/>
                <w:color w:val="auto"/>
                <w:lang w:val="ru-RU"/>
              </w:rPr>
            </w:pPr>
          </w:p>
        </w:tc>
      </w:tr>
    </w:tbl>
    <w:p w:rsidR="00CD1297" w:rsidRPr="00FF4E09" w:rsidRDefault="00CD1297" w:rsidP="00FF4E09">
      <w:pPr>
        <w:spacing w:after="160" w:line="259" w:lineRule="auto"/>
        <w:rPr>
          <w:rFonts w:ascii="Times New Roman" w:hAnsi="Times New Roman" w:cs="Times New Roman"/>
          <w:sz w:val="24"/>
          <w:szCs w:val="24"/>
        </w:rPr>
      </w:pP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Для достижения результатов основной образовательной программы в ходе ее реализации</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предполагается оценка качества и результативности деятельности педагогических рабо</w:t>
      </w:r>
      <w:r w:rsidRPr="00FF4E09">
        <w:rPr>
          <w:rFonts w:ascii="Times New Roman" w:hAnsi="Times New Roman" w:cs="Times New Roman"/>
          <w:sz w:val="24"/>
          <w:szCs w:val="24"/>
        </w:rPr>
        <w:t>т</w:t>
      </w:r>
      <w:r w:rsidRPr="00FF4E09">
        <w:rPr>
          <w:rFonts w:ascii="Times New Roman" w:hAnsi="Times New Roman" w:cs="Times New Roman"/>
          <w:sz w:val="24"/>
          <w:szCs w:val="24"/>
        </w:rPr>
        <w:t>ников</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с целью коррекции их деятельности, а также определения стимулирующей части фонда</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оплаты труда.</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Критерии оценки результативности деятельности педагогических работников.</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Результативность деятельности оценивается по схеме:</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критерии оценки,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содержание критерия,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показатели/индикаторы.</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Показатели и индикаторы результативности деятельности педагогических работников</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разрабатываются на основе планируемых результатов (в том числе для междисциплина</w:t>
      </w:r>
      <w:r w:rsidRPr="00FF4E09">
        <w:rPr>
          <w:rFonts w:ascii="Times New Roman" w:hAnsi="Times New Roman" w:cs="Times New Roman"/>
          <w:sz w:val="24"/>
          <w:szCs w:val="24"/>
        </w:rPr>
        <w:t>р</w:t>
      </w:r>
      <w:r w:rsidRPr="00FF4E09">
        <w:rPr>
          <w:rFonts w:ascii="Times New Roman" w:hAnsi="Times New Roman" w:cs="Times New Roman"/>
          <w:sz w:val="24"/>
          <w:szCs w:val="24"/>
        </w:rPr>
        <w:t>ных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программ) и в соответствии со спецификой основной образовательной программы. Они</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отражают динамику образовательных достижений обучающихся, в том числе форм</w:t>
      </w:r>
      <w:r w:rsidRPr="00FF4E09">
        <w:rPr>
          <w:rFonts w:ascii="Times New Roman" w:hAnsi="Times New Roman" w:cs="Times New Roman"/>
          <w:sz w:val="24"/>
          <w:szCs w:val="24"/>
        </w:rPr>
        <w:t>и</w:t>
      </w:r>
      <w:r w:rsidRPr="00FF4E09">
        <w:rPr>
          <w:rFonts w:ascii="Times New Roman" w:hAnsi="Times New Roman" w:cs="Times New Roman"/>
          <w:sz w:val="24"/>
          <w:szCs w:val="24"/>
        </w:rPr>
        <w:t>рования</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УУД, а также активность и результативность их участия во внеурочной деятел</w:t>
      </w:r>
      <w:r w:rsidRPr="00FF4E09">
        <w:rPr>
          <w:rFonts w:ascii="Times New Roman" w:hAnsi="Times New Roman" w:cs="Times New Roman"/>
          <w:sz w:val="24"/>
          <w:szCs w:val="24"/>
        </w:rPr>
        <w:t>ь</w:t>
      </w:r>
      <w:r w:rsidRPr="00FF4E09">
        <w:rPr>
          <w:rFonts w:ascii="Times New Roman" w:hAnsi="Times New Roman" w:cs="Times New Roman"/>
          <w:sz w:val="24"/>
          <w:szCs w:val="24"/>
        </w:rPr>
        <w:t>ности,</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образовательных, творческих и социальных, в том числе разновозрастных, прое</w:t>
      </w:r>
      <w:r w:rsidRPr="00FF4E09">
        <w:rPr>
          <w:rFonts w:ascii="Times New Roman" w:hAnsi="Times New Roman" w:cs="Times New Roman"/>
          <w:sz w:val="24"/>
          <w:szCs w:val="24"/>
        </w:rPr>
        <w:t>к</w:t>
      </w:r>
      <w:r w:rsidRPr="00FF4E09">
        <w:rPr>
          <w:rFonts w:ascii="Times New Roman" w:hAnsi="Times New Roman" w:cs="Times New Roman"/>
          <w:sz w:val="24"/>
          <w:szCs w:val="24"/>
        </w:rPr>
        <w:t>тах,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школьном самоуправлении, волонтерском движении. Обобщенная оценка личнос</w:t>
      </w:r>
      <w:r w:rsidRPr="00FF4E09">
        <w:rPr>
          <w:rFonts w:ascii="Times New Roman" w:hAnsi="Times New Roman" w:cs="Times New Roman"/>
          <w:sz w:val="24"/>
          <w:szCs w:val="24"/>
        </w:rPr>
        <w:t>т</w:t>
      </w:r>
      <w:r w:rsidRPr="00FF4E09">
        <w:rPr>
          <w:rFonts w:ascii="Times New Roman" w:hAnsi="Times New Roman" w:cs="Times New Roman"/>
          <w:sz w:val="24"/>
          <w:szCs w:val="24"/>
        </w:rPr>
        <w:t>ных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результатов учебной деятельности обучающихся может осуществляться в ходе ра</w:t>
      </w:r>
      <w:r w:rsidRPr="00FF4E09">
        <w:rPr>
          <w:rFonts w:ascii="Times New Roman" w:hAnsi="Times New Roman" w:cs="Times New Roman"/>
          <w:sz w:val="24"/>
          <w:szCs w:val="24"/>
        </w:rPr>
        <w:t>з</w:t>
      </w:r>
      <w:r w:rsidRPr="00FF4E09">
        <w:rPr>
          <w:rFonts w:ascii="Times New Roman" w:hAnsi="Times New Roman" w:cs="Times New Roman"/>
          <w:sz w:val="24"/>
          <w:szCs w:val="24"/>
        </w:rPr>
        <w:t>личных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мониторинговых исследований. При оценке качества деятельности педагогич</w:t>
      </w:r>
      <w:r w:rsidRPr="00FF4E09">
        <w:rPr>
          <w:rFonts w:ascii="Times New Roman" w:hAnsi="Times New Roman" w:cs="Times New Roman"/>
          <w:sz w:val="24"/>
          <w:szCs w:val="24"/>
        </w:rPr>
        <w:t>е</w:t>
      </w:r>
      <w:r w:rsidRPr="00FF4E09">
        <w:rPr>
          <w:rFonts w:ascii="Times New Roman" w:hAnsi="Times New Roman" w:cs="Times New Roman"/>
          <w:sz w:val="24"/>
          <w:szCs w:val="24"/>
        </w:rPr>
        <w:t>ских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работников учитывается востребованность услуг учителя (в том числе внеурочных)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учениками и родителями; использование учителями современных педагогических техн</w:t>
      </w:r>
      <w:r w:rsidRPr="00FF4E09">
        <w:rPr>
          <w:rFonts w:ascii="Times New Roman" w:hAnsi="Times New Roman" w:cs="Times New Roman"/>
          <w:sz w:val="24"/>
          <w:szCs w:val="24"/>
        </w:rPr>
        <w:t>о</w:t>
      </w:r>
      <w:r w:rsidRPr="00FF4E09">
        <w:rPr>
          <w:rFonts w:ascii="Times New Roman" w:hAnsi="Times New Roman" w:cs="Times New Roman"/>
          <w:sz w:val="24"/>
          <w:szCs w:val="24"/>
        </w:rPr>
        <w:t>логий,</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в том числе ИКТ и здоровьесберегающих; участие в методической и научной раб</w:t>
      </w:r>
      <w:r w:rsidRPr="00FF4E09">
        <w:rPr>
          <w:rFonts w:ascii="Times New Roman" w:hAnsi="Times New Roman" w:cs="Times New Roman"/>
          <w:sz w:val="24"/>
          <w:szCs w:val="24"/>
        </w:rPr>
        <w:t>о</w:t>
      </w:r>
      <w:r w:rsidRPr="00FF4E09">
        <w:rPr>
          <w:rFonts w:ascii="Times New Roman" w:hAnsi="Times New Roman" w:cs="Times New Roman"/>
          <w:sz w:val="24"/>
          <w:szCs w:val="24"/>
        </w:rPr>
        <w:t>те;</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распространение передового педагогического опыта; повышение уровня професси</w:t>
      </w:r>
      <w:r w:rsidRPr="00FF4E09">
        <w:rPr>
          <w:rFonts w:ascii="Times New Roman" w:hAnsi="Times New Roman" w:cs="Times New Roman"/>
          <w:sz w:val="24"/>
          <w:szCs w:val="24"/>
        </w:rPr>
        <w:t>о</w:t>
      </w:r>
      <w:r w:rsidRPr="00FF4E09">
        <w:rPr>
          <w:rFonts w:ascii="Times New Roman" w:hAnsi="Times New Roman" w:cs="Times New Roman"/>
          <w:sz w:val="24"/>
          <w:szCs w:val="24"/>
        </w:rPr>
        <w:lastRenderedPageBreak/>
        <w:t>нального</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мастерства; работа учителя по формированию и сопровождению индивидуал</w:t>
      </w:r>
      <w:r w:rsidRPr="00FF4E09">
        <w:rPr>
          <w:rFonts w:ascii="Times New Roman" w:hAnsi="Times New Roman" w:cs="Times New Roman"/>
          <w:sz w:val="24"/>
          <w:szCs w:val="24"/>
        </w:rPr>
        <w:t>ь</w:t>
      </w:r>
      <w:r w:rsidRPr="00FF4E09">
        <w:rPr>
          <w:rFonts w:ascii="Times New Roman" w:hAnsi="Times New Roman" w:cs="Times New Roman"/>
          <w:sz w:val="24"/>
          <w:szCs w:val="24"/>
        </w:rPr>
        <w:t>ных</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образовательных траекторий обучающихся; руководство проектной деятельностью</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обучающихся; взаимодействие со всеми участниками образовательного процесса и др.</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Ожидаемый результат повышения квалификации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–профессиональная готовность работников образования к реализации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‒обеспечение оптимального вхождения работников образования в систему ценностей</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современного образования;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‒освоение новой системы требований к структуре основной образовательной программы,</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результатам ее освоения и условиям реализации, а также системы оценки итогов</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образовательной деятельности обучающихся;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‒овладение учебно-методическими и информационно-методическими ресурсами,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необходимыми для успешного решения задач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Проводятся мероприятия: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1. Семинары, посвященные содержанию и ключевым особенностям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2. Тренинги для педагогов с целью выявления и соотнесения собственной профессионал</w:t>
      </w:r>
      <w:r w:rsidRPr="00FF4E09">
        <w:rPr>
          <w:rFonts w:ascii="Times New Roman" w:hAnsi="Times New Roman" w:cs="Times New Roman"/>
          <w:sz w:val="24"/>
          <w:szCs w:val="24"/>
        </w:rPr>
        <w:t>ь</w:t>
      </w:r>
      <w:r w:rsidRPr="00FF4E09">
        <w:rPr>
          <w:rFonts w:ascii="Times New Roman" w:hAnsi="Times New Roman" w:cs="Times New Roman"/>
          <w:sz w:val="24"/>
          <w:szCs w:val="24"/>
        </w:rPr>
        <w:t>ной</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позиции с целями и задачами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3. Заседания методических объединений учителей классных руководителей по проблемам</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введения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4. Конференции участников образовательного процесса и социальных партнеров</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образ</w:t>
      </w:r>
      <w:r w:rsidRPr="00FF4E09">
        <w:rPr>
          <w:rFonts w:ascii="Times New Roman" w:hAnsi="Times New Roman" w:cs="Times New Roman"/>
          <w:sz w:val="24"/>
          <w:szCs w:val="24"/>
        </w:rPr>
        <w:t>о</w:t>
      </w:r>
      <w:r w:rsidRPr="00FF4E09">
        <w:rPr>
          <w:rFonts w:ascii="Times New Roman" w:hAnsi="Times New Roman" w:cs="Times New Roman"/>
          <w:sz w:val="24"/>
          <w:szCs w:val="24"/>
        </w:rPr>
        <w:t>вательной организации по итогам разработки основной образовательной программы, ее</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отдельных разделов, проблемам апробации и введения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5. Участие педагогов в разработке разделов и компонентов основной образовательной</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программы образовательной организации.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6. Участие педагогов в разработке и апробации оценки эффективности работы в условиях</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внедрения ФГОС НОО и новой системы оплаты труда.</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7. Участие педагогов в проведении мастер-классов, круглых столов, стажерских площ</w:t>
      </w:r>
      <w:r w:rsidRPr="00FF4E09">
        <w:rPr>
          <w:rFonts w:ascii="Times New Roman" w:hAnsi="Times New Roman" w:cs="Times New Roman"/>
          <w:sz w:val="24"/>
          <w:szCs w:val="24"/>
        </w:rPr>
        <w:t>а</w:t>
      </w:r>
      <w:r w:rsidRPr="00FF4E09">
        <w:rPr>
          <w:rFonts w:ascii="Times New Roman" w:hAnsi="Times New Roman" w:cs="Times New Roman"/>
          <w:sz w:val="24"/>
          <w:szCs w:val="24"/>
        </w:rPr>
        <w:t>док,</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«открытых» уроков, внеурочных занятий и мероприятий по отдельным направлениям</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введения и</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реализации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Подведение итогов и обсуждение результатов мероприятий осуществляются в разных</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формах: совещания при директоре, заседания педагогического и методического советов,</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решения педагогического совета, презентации, приказы, инструкции, рекомендации и т. д.</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Оценка кадрового обеспечения проводится ежегодно в августе. Результаты оценки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фиксируются в «Кадровое обеспечение ОП».</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 xml:space="preserve">Одним из условий готовности </w:t>
      </w:r>
      <w:r w:rsidR="00BF04D6" w:rsidRPr="00BF04D6">
        <w:rPr>
          <w:rFonts w:ascii="Times New Roman" w:hAnsi="Times New Roman" w:cs="Times New Roman"/>
          <w:sz w:val="24"/>
          <w:szCs w:val="24"/>
        </w:rPr>
        <w:t>МБОУ «С</w:t>
      </w:r>
      <w:r w:rsidR="00BF04D6" w:rsidRPr="00BF04D6">
        <w:rPr>
          <w:rFonts w:ascii="Times New Roman" w:hAnsi="Times New Roman" w:cs="Times New Roman"/>
          <w:sz w:val="24"/>
          <w:szCs w:val="24"/>
        </w:rPr>
        <w:t>о</w:t>
      </w:r>
      <w:r w:rsidR="00BF04D6" w:rsidRPr="00BF04D6">
        <w:rPr>
          <w:rFonts w:ascii="Times New Roman" w:hAnsi="Times New Roman" w:cs="Times New Roman"/>
          <w:sz w:val="24"/>
          <w:szCs w:val="24"/>
        </w:rPr>
        <w:t>лоновская СОШ имени Матренина А.П.»</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к введению ФГОС НОО является создание с</w:t>
      </w:r>
      <w:r w:rsidRPr="00FF4E09">
        <w:rPr>
          <w:rFonts w:ascii="Times New Roman" w:hAnsi="Times New Roman" w:cs="Times New Roman"/>
          <w:sz w:val="24"/>
          <w:szCs w:val="24"/>
        </w:rPr>
        <w:t>и</w:t>
      </w:r>
      <w:r w:rsidRPr="00FF4E09">
        <w:rPr>
          <w:rFonts w:ascii="Times New Roman" w:hAnsi="Times New Roman" w:cs="Times New Roman"/>
          <w:sz w:val="24"/>
          <w:szCs w:val="24"/>
        </w:rPr>
        <w:lastRenderedPageBreak/>
        <w:t>стемы методической работы,</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обеспечивающей сопровождение деятельности педагогов на всех этапах реализации</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требований ФГОС НОО.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Организация методической работы в школе</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Цель: обеспечение эффективной реализации ФГОС НОО, в том числе и для обучающихся с</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ЗПР через создание системы непрерывного профессионального развития педагогов.</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Задачи: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развитие профессионализма педагогических кадров;</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выявление затруднений, потребностей и образовательных запросов педагогов 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формирование на их основе заявки на повышение квалификации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создание мотивационных условий, благоприятных для профессионального развития 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решения педагогами задач новой деятельности;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выявление, обобщение и распространение наиболее ценного опыта работы учителей.</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Методическая служба школы имеет следующую структуру:</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Педагогический совет</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Методический совет</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Методические объединения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Система повышения квалификации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Формы методической работы, которые позволяют решать проблемы и задачи, стоящие перед</w:t>
      </w:r>
      <w:r w:rsidR="00F67426">
        <w:rPr>
          <w:rFonts w:ascii="Times New Roman" w:hAnsi="Times New Roman" w:cs="Times New Roman"/>
          <w:sz w:val="24"/>
          <w:szCs w:val="24"/>
        </w:rPr>
        <w:t xml:space="preserve"> </w:t>
      </w:r>
      <w:r w:rsidRPr="00FF4E09">
        <w:rPr>
          <w:rFonts w:ascii="Times New Roman" w:hAnsi="Times New Roman" w:cs="Times New Roman"/>
          <w:sz w:val="24"/>
          <w:szCs w:val="24"/>
        </w:rPr>
        <w:t>школой:</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заседания педагогического совета методического совета, школьных методических</w:t>
      </w:r>
    </w:p>
    <w:p w:rsidR="00FF4E09" w:rsidRPr="00FF4E09" w:rsidRDefault="00F67426" w:rsidP="00F67426">
      <w:pPr>
        <w:spacing w:after="160" w:line="259" w:lineRule="auto"/>
        <w:rPr>
          <w:rFonts w:ascii="Times New Roman" w:hAnsi="Times New Roman" w:cs="Times New Roman"/>
          <w:sz w:val="24"/>
          <w:szCs w:val="24"/>
        </w:rPr>
      </w:pPr>
      <w:r>
        <w:rPr>
          <w:rFonts w:ascii="Times New Roman" w:hAnsi="Times New Roman" w:cs="Times New Roman"/>
          <w:sz w:val="24"/>
          <w:szCs w:val="24"/>
        </w:rPr>
        <w:t>Объединений;</w:t>
      </w:r>
      <w:r w:rsidR="00FF4E09" w:rsidRPr="00FF4E09">
        <w:rPr>
          <w:rFonts w:ascii="Times New Roman" w:hAnsi="Times New Roman" w:cs="Times New Roman"/>
          <w:sz w:val="24"/>
          <w:szCs w:val="24"/>
        </w:rPr>
        <w:t xml:space="preserve"> </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открытые уроки, их анализ;</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творческий отчет, презентации опыта работы;</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доклады, выступления, мастер - классы;</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семинары;</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участие в профессиональных и методических конкурсах;</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аттестация;</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повышение квалификации, самообразование;</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анкетирование;</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наставничество;</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методические консультации;</w:t>
      </w:r>
    </w:p>
    <w:p w:rsidR="00FF4E09" w:rsidRPr="00FF4E09" w:rsidRDefault="00FF4E09" w:rsidP="00FF4E09">
      <w:pPr>
        <w:spacing w:after="160" w:line="259" w:lineRule="auto"/>
        <w:rPr>
          <w:rFonts w:ascii="Times New Roman" w:hAnsi="Times New Roman" w:cs="Times New Roman"/>
          <w:sz w:val="24"/>
          <w:szCs w:val="24"/>
        </w:rPr>
      </w:pPr>
      <w:r w:rsidRPr="00FF4E09">
        <w:rPr>
          <w:rFonts w:ascii="Times New Roman" w:hAnsi="Times New Roman" w:cs="Times New Roman"/>
          <w:sz w:val="24"/>
          <w:szCs w:val="24"/>
        </w:rPr>
        <w:t>- административные совещания.</w:t>
      </w:r>
    </w:p>
    <w:p w:rsidR="00CD1297" w:rsidRPr="00CD1297" w:rsidRDefault="00BE3CD9" w:rsidP="00FF4E09">
      <w:pPr>
        <w:spacing w:after="160" w:line="259" w:lineRule="auto"/>
        <w:rPr>
          <w:rFonts w:ascii="Times New Roman" w:hAnsi="Times New Roman" w:cs="Times New Roman"/>
          <w:b/>
          <w:sz w:val="24"/>
          <w:szCs w:val="24"/>
        </w:rPr>
      </w:pPr>
      <w:r>
        <w:rPr>
          <w:rFonts w:ascii="Times New Roman" w:hAnsi="Times New Roman" w:cs="Times New Roman"/>
          <w:b/>
          <w:sz w:val="24"/>
          <w:szCs w:val="24"/>
        </w:rPr>
        <w:lastRenderedPageBreak/>
        <w:t>3.5.2.</w:t>
      </w:r>
      <w:r w:rsidR="00CD1297" w:rsidRPr="00CD1297">
        <w:rPr>
          <w:rFonts w:ascii="Times New Roman" w:hAnsi="Times New Roman" w:cs="Times New Roman"/>
          <w:b/>
          <w:sz w:val="24"/>
          <w:szCs w:val="24"/>
        </w:rPr>
        <w:t>Психолого-педагогические условия реализации основной образовательной пр</w:t>
      </w:r>
      <w:r w:rsidR="00CD1297" w:rsidRPr="00CD1297">
        <w:rPr>
          <w:rFonts w:ascii="Times New Roman" w:hAnsi="Times New Roman" w:cs="Times New Roman"/>
          <w:b/>
          <w:sz w:val="24"/>
          <w:szCs w:val="24"/>
        </w:rPr>
        <w:t>о</w:t>
      </w:r>
      <w:r w:rsidR="00CD1297" w:rsidRPr="00CD1297">
        <w:rPr>
          <w:rFonts w:ascii="Times New Roman" w:hAnsi="Times New Roman" w:cs="Times New Roman"/>
          <w:b/>
          <w:sz w:val="24"/>
          <w:szCs w:val="24"/>
        </w:rPr>
        <w:t xml:space="preserve">граммы </w:t>
      </w:r>
      <w:r>
        <w:rPr>
          <w:rFonts w:ascii="Times New Roman" w:hAnsi="Times New Roman" w:cs="Times New Roman"/>
          <w:b/>
          <w:sz w:val="24"/>
          <w:szCs w:val="24"/>
        </w:rPr>
        <w:t>начального общего образования</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Требованиями Стандарта к психолого-педагогическим условиям реализации основной о</w:t>
      </w:r>
      <w:r w:rsidRPr="00CD1297">
        <w:rPr>
          <w:rFonts w:ascii="Times New Roman" w:hAnsi="Times New Roman" w:cs="Times New Roman"/>
          <w:sz w:val="24"/>
          <w:szCs w:val="24"/>
        </w:rPr>
        <w:t>б</w:t>
      </w:r>
      <w:r w:rsidRPr="00CD1297">
        <w:rPr>
          <w:rFonts w:ascii="Times New Roman" w:hAnsi="Times New Roman" w:cs="Times New Roman"/>
          <w:sz w:val="24"/>
          <w:szCs w:val="24"/>
        </w:rPr>
        <w:t xml:space="preserve">разовательной программы начального общего образования являются: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обеспечение преемственности содержания и форм организации образовательного проце</w:t>
      </w:r>
      <w:r w:rsidRPr="00CD1297">
        <w:rPr>
          <w:rFonts w:ascii="Times New Roman" w:hAnsi="Times New Roman" w:cs="Times New Roman"/>
          <w:sz w:val="24"/>
          <w:szCs w:val="24"/>
        </w:rPr>
        <w:t>с</w:t>
      </w:r>
      <w:r w:rsidRPr="00CD1297">
        <w:rPr>
          <w:rFonts w:ascii="Times New Roman" w:hAnsi="Times New Roman" w:cs="Times New Roman"/>
          <w:sz w:val="24"/>
          <w:szCs w:val="24"/>
        </w:rPr>
        <w:t>са по отношению к начальному уровню общего образования с учѐтом специфики возрас</w:t>
      </w:r>
      <w:r w:rsidRPr="00CD1297">
        <w:rPr>
          <w:rFonts w:ascii="Times New Roman" w:hAnsi="Times New Roman" w:cs="Times New Roman"/>
          <w:sz w:val="24"/>
          <w:szCs w:val="24"/>
        </w:rPr>
        <w:t>т</w:t>
      </w:r>
      <w:r w:rsidRPr="00CD1297">
        <w:rPr>
          <w:rFonts w:ascii="Times New Roman" w:hAnsi="Times New Roman" w:cs="Times New Roman"/>
          <w:sz w:val="24"/>
          <w:szCs w:val="24"/>
        </w:rPr>
        <w:t xml:space="preserve">ного психофизического развития обучающихся, в том числе особенностей перехода из дошкольного возраста в младший школьный возраст;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формирование и развитие психолого-педагогической компетентности участников</w:t>
      </w:r>
      <w:r>
        <w:rPr>
          <w:rFonts w:ascii="Times New Roman" w:hAnsi="Times New Roman" w:cs="Times New Roman"/>
          <w:sz w:val="24"/>
          <w:szCs w:val="24"/>
        </w:rPr>
        <w:t xml:space="preserve"> </w:t>
      </w:r>
      <w:r w:rsidRPr="00CD1297">
        <w:rPr>
          <w:rFonts w:ascii="Times New Roman" w:hAnsi="Times New Roman" w:cs="Times New Roman"/>
          <w:sz w:val="24"/>
          <w:szCs w:val="24"/>
        </w:rPr>
        <w:t>образ</w:t>
      </w:r>
      <w:r w:rsidRPr="00CD1297">
        <w:rPr>
          <w:rFonts w:ascii="Times New Roman" w:hAnsi="Times New Roman" w:cs="Times New Roman"/>
          <w:sz w:val="24"/>
          <w:szCs w:val="24"/>
        </w:rPr>
        <w:t>о</w:t>
      </w:r>
      <w:r w:rsidRPr="00CD1297">
        <w:rPr>
          <w:rFonts w:ascii="Times New Roman" w:hAnsi="Times New Roman" w:cs="Times New Roman"/>
          <w:sz w:val="24"/>
          <w:szCs w:val="24"/>
        </w:rPr>
        <w:t xml:space="preserve">вательных отношений;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обеспечение вариативности направлений и форм, а также диверсификации уровней</w:t>
      </w:r>
      <w:r>
        <w:rPr>
          <w:rFonts w:ascii="Times New Roman" w:hAnsi="Times New Roman" w:cs="Times New Roman"/>
          <w:sz w:val="24"/>
          <w:szCs w:val="24"/>
        </w:rPr>
        <w:t xml:space="preserve"> </w:t>
      </w:r>
      <w:r w:rsidRPr="00CD1297">
        <w:rPr>
          <w:rFonts w:ascii="Times New Roman" w:hAnsi="Times New Roman" w:cs="Times New Roman"/>
          <w:sz w:val="24"/>
          <w:szCs w:val="24"/>
        </w:rPr>
        <w:t>пс</w:t>
      </w:r>
      <w:r w:rsidRPr="00CD1297">
        <w:rPr>
          <w:rFonts w:ascii="Times New Roman" w:hAnsi="Times New Roman" w:cs="Times New Roman"/>
          <w:sz w:val="24"/>
          <w:szCs w:val="24"/>
        </w:rPr>
        <w:t>и</w:t>
      </w:r>
      <w:r w:rsidRPr="00CD1297">
        <w:rPr>
          <w:rFonts w:ascii="Times New Roman" w:hAnsi="Times New Roman" w:cs="Times New Roman"/>
          <w:sz w:val="24"/>
          <w:szCs w:val="24"/>
        </w:rPr>
        <w:t xml:space="preserve">холого-педагогического сопровождения участников образовательных отношений.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дифференциацию и индивидуализацию обучения</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достижение планируемых результатов, реализация содержания и организация образов</w:t>
      </w:r>
      <w:r w:rsidRPr="00CD1297">
        <w:rPr>
          <w:rFonts w:ascii="Times New Roman" w:hAnsi="Times New Roman" w:cs="Times New Roman"/>
          <w:sz w:val="24"/>
          <w:szCs w:val="24"/>
        </w:rPr>
        <w:t>а</w:t>
      </w:r>
      <w:r w:rsidRPr="00CD1297">
        <w:rPr>
          <w:rFonts w:ascii="Times New Roman" w:hAnsi="Times New Roman" w:cs="Times New Roman"/>
          <w:sz w:val="24"/>
          <w:szCs w:val="24"/>
        </w:rPr>
        <w:t>тельного процесса, ориентированных на формирование общей культуры, духовно</w:t>
      </w:r>
      <w:r>
        <w:rPr>
          <w:rFonts w:ascii="Times New Roman" w:hAnsi="Times New Roman" w:cs="Times New Roman"/>
          <w:sz w:val="24"/>
          <w:szCs w:val="24"/>
        </w:rPr>
        <w:t>-</w:t>
      </w:r>
      <w:r w:rsidRPr="00CD1297">
        <w:rPr>
          <w:rFonts w:ascii="Times New Roman" w:hAnsi="Times New Roman" w:cs="Times New Roman"/>
          <w:sz w:val="24"/>
          <w:szCs w:val="24"/>
        </w:rPr>
        <w:t>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w:t>
      </w:r>
      <w:r w:rsidRPr="00CD1297">
        <w:rPr>
          <w:rFonts w:ascii="Times New Roman" w:hAnsi="Times New Roman" w:cs="Times New Roman"/>
          <w:sz w:val="24"/>
          <w:szCs w:val="24"/>
        </w:rPr>
        <w:t>з</w:t>
      </w:r>
      <w:r w:rsidRPr="00CD1297">
        <w:rPr>
          <w:rFonts w:ascii="Times New Roman" w:hAnsi="Times New Roman" w:cs="Times New Roman"/>
          <w:sz w:val="24"/>
          <w:szCs w:val="24"/>
        </w:rPr>
        <w:t xml:space="preserve">можно только в ситуации создания развивающей образовательной среды.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Содержательные характеристики образовательной среды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можно отнести: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sym w:font="Symbol" w:char="F0B7"/>
      </w:r>
      <w:r w:rsidRPr="00CD1297">
        <w:rPr>
          <w:rFonts w:ascii="Times New Roman" w:hAnsi="Times New Roman" w:cs="Times New Roman"/>
          <w:sz w:val="24"/>
          <w:szCs w:val="24"/>
        </w:rPr>
        <w:t xml:space="preserve"> </w:t>
      </w:r>
      <w:r w:rsidRPr="00CD1297">
        <w:rPr>
          <w:rFonts w:ascii="Times New Roman" w:hAnsi="Times New Roman" w:cs="Times New Roman"/>
          <w:i/>
          <w:sz w:val="24"/>
          <w:szCs w:val="24"/>
        </w:rPr>
        <w:t>содержательные</w:t>
      </w:r>
      <w:r w:rsidRPr="00CD1297">
        <w:rPr>
          <w:rFonts w:ascii="Times New Roman" w:hAnsi="Times New Roman" w:cs="Times New Roman"/>
          <w:sz w:val="24"/>
          <w:szCs w:val="24"/>
        </w:rPr>
        <w:t xml:space="preserve"> (уровень и качество культурного содержания);</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sym w:font="Symbol" w:char="F0B7"/>
      </w:r>
      <w:r w:rsidRPr="00CD1297">
        <w:rPr>
          <w:rFonts w:ascii="Times New Roman" w:hAnsi="Times New Roman" w:cs="Times New Roman"/>
          <w:sz w:val="24"/>
          <w:szCs w:val="24"/>
        </w:rPr>
        <w:t xml:space="preserve">  </w:t>
      </w:r>
      <w:r w:rsidRPr="00CD1297">
        <w:rPr>
          <w:rFonts w:ascii="Times New Roman" w:hAnsi="Times New Roman" w:cs="Times New Roman"/>
          <w:i/>
          <w:sz w:val="24"/>
          <w:szCs w:val="24"/>
        </w:rPr>
        <w:t>процессуальные</w:t>
      </w:r>
      <w:r w:rsidRPr="00CD1297">
        <w:rPr>
          <w:rFonts w:ascii="Times New Roman" w:hAnsi="Times New Roman" w:cs="Times New Roman"/>
          <w:sz w:val="24"/>
          <w:szCs w:val="24"/>
        </w:rPr>
        <w:t xml:space="preserve"> (стиль общения, уровень активности);</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sym w:font="Symbol" w:char="F0B7"/>
      </w:r>
      <w:r w:rsidRPr="00CD1297">
        <w:rPr>
          <w:rFonts w:ascii="Times New Roman" w:hAnsi="Times New Roman" w:cs="Times New Roman"/>
          <w:sz w:val="24"/>
          <w:szCs w:val="24"/>
        </w:rPr>
        <w:t xml:space="preserve"> </w:t>
      </w:r>
      <w:r w:rsidRPr="00CD1297">
        <w:rPr>
          <w:rFonts w:ascii="Times New Roman" w:hAnsi="Times New Roman" w:cs="Times New Roman"/>
          <w:i/>
          <w:sz w:val="24"/>
          <w:szCs w:val="24"/>
        </w:rPr>
        <w:t xml:space="preserve"> результативные</w:t>
      </w:r>
      <w:r w:rsidRPr="00CD1297">
        <w:rPr>
          <w:rFonts w:ascii="Times New Roman" w:hAnsi="Times New Roman" w:cs="Times New Roman"/>
          <w:sz w:val="24"/>
          <w:szCs w:val="24"/>
        </w:rPr>
        <w:t xml:space="preserve"> (развивающий эффект).</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Психолого-педагогические ресурсы и условия для создания образовательной среды, аде</w:t>
      </w:r>
      <w:r w:rsidRPr="00CD1297">
        <w:rPr>
          <w:rFonts w:ascii="Times New Roman" w:hAnsi="Times New Roman" w:cs="Times New Roman"/>
          <w:sz w:val="24"/>
          <w:szCs w:val="24"/>
        </w:rPr>
        <w:t>к</w:t>
      </w:r>
      <w:r w:rsidRPr="00CD1297">
        <w:rPr>
          <w:rFonts w:ascii="Times New Roman" w:hAnsi="Times New Roman" w:cs="Times New Roman"/>
          <w:sz w:val="24"/>
          <w:szCs w:val="24"/>
        </w:rPr>
        <w:t>ватной целям и задачам, содержат:</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1</w:t>
      </w:r>
      <w:r w:rsidRPr="00CD1297">
        <w:rPr>
          <w:rFonts w:ascii="Times New Roman" w:hAnsi="Times New Roman" w:cs="Times New Roman"/>
          <w:b/>
          <w:i/>
          <w:sz w:val="24"/>
          <w:szCs w:val="24"/>
        </w:rPr>
        <w:t>. Портрет педагога</w:t>
      </w:r>
      <w:r w:rsidRPr="00CD1297">
        <w:rPr>
          <w:rFonts w:ascii="Times New Roman" w:hAnsi="Times New Roman" w:cs="Times New Roman"/>
          <w:sz w:val="24"/>
          <w:szCs w:val="24"/>
        </w:rPr>
        <w:t>, готового к осуществлению предложенных в основной образов</w:t>
      </w:r>
      <w:r w:rsidRPr="00CD1297">
        <w:rPr>
          <w:rFonts w:ascii="Times New Roman" w:hAnsi="Times New Roman" w:cs="Times New Roman"/>
          <w:sz w:val="24"/>
          <w:szCs w:val="24"/>
        </w:rPr>
        <w:t>а</w:t>
      </w:r>
      <w:r w:rsidRPr="00CD1297">
        <w:rPr>
          <w:rFonts w:ascii="Times New Roman" w:hAnsi="Times New Roman" w:cs="Times New Roman"/>
          <w:sz w:val="24"/>
          <w:szCs w:val="24"/>
        </w:rPr>
        <w:t>тельной программе совокупности педагогических задач, как основного условия реализ</w:t>
      </w:r>
      <w:r w:rsidRPr="00CD1297">
        <w:rPr>
          <w:rFonts w:ascii="Times New Roman" w:hAnsi="Times New Roman" w:cs="Times New Roman"/>
          <w:sz w:val="24"/>
          <w:szCs w:val="24"/>
        </w:rPr>
        <w:t>а</w:t>
      </w:r>
      <w:r w:rsidRPr="00CD1297">
        <w:rPr>
          <w:rFonts w:ascii="Times New Roman" w:hAnsi="Times New Roman" w:cs="Times New Roman"/>
          <w:sz w:val="24"/>
          <w:szCs w:val="24"/>
        </w:rPr>
        <w:t xml:space="preserve">ции идей ФГОС второго поколения. </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CD1297" w:rsidRDefault="00CD1297" w:rsidP="00FF4E09">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xml:space="preserve"> 3. Предложения по формированию педагогической компетентности в условиях обеспеч</w:t>
      </w:r>
      <w:r w:rsidRPr="00CD1297">
        <w:rPr>
          <w:rFonts w:ascii="Times New Roman" w:hAnsi="Times New Roman" w:cs="Times New Roman"/>
          <w:sz w:val="24"/>
          <w:szCs w:val="24"/>
        </w:rPr>
        <w:t>е</w:t>
      </w:r>
      <w:r w:rsidRPr="00CD1297">
        <w:rPr>
          <w:rFonts w:ascii="Times New Roman" w:hAnsi="Times New Roman" w:cs="Times New Roman"/>
          <w:sz w:val="24"/>
          <w:szCs w:val="24"/>
        </w:rPr>
        <w:t>ния преемственности.</w:t>
      </w:r>
    </w:p>
    <w:p w:rsidR="00CD1297" w:rsidRPr="00CD1297" w:rsidRDefault="00CD1297" w:rsidP="00CD1297">
      <w:pPr>
        <w:spacing w:after="160" w:line="259" w:lineRule="auto"/>
        <w:jc w:val="center"/>
        <w:rPr>
          <w:rFonts w:ascii="Times New Roman" w:hAnsi="Times New Roman" w:cs="Times New Roman"/>
          <w:b/>
          <w:i/>
          <w:sz w:val="24"/>
          <w:szCs w:val="24"/>
        </w:rPr>
      </w:pPr>
      <w:r w:rsidRPr="00CD1297">
        <w:rPr>
          <w:rFonts w:ascii="Times New Roman" w:hAnsi="Times New Roman" w:cs="Times New Roman"/>
          <w:b/>
          <w:i/>
          <w:sz w:val="24"/>
          <w:szCs w:val="24"/>
        </w:rPr>
        <w:t>Оценка базовых компетентностей педагогов</w:t>
      </w:r>
      <w:r w:rsidRPr="00CD1297">
        <w:rPr>
          <w:rFonts w:ascii="Times New Roman" w:hAnsi="Times New Roman" w:cs="Times New Roman"/>
          <w:b/>
          <w:i/>
          <w:sz w:val="24"/>
          <w:szCs w:val="24"/>
        </w:rPr>
        <w:cr/>
      </w:r>
    </w:p>
    <w:tbl>
      <w:tblPr>
        <w:tblStyle w:val="a4"/>
        <w:tblW w:w="0" w:type="auto"/>
        <w:tblLook w:val="04A0" w:firstRow="1" w:lastRow="0" w:firstColumn="1" w:lastColumn="0" w:noHBand="0" w:noVBand="1"/>
      </w:tblPr>
      <w:tblGrid>
        <w:gridCol w:w="817"/>
        <w:gridCol w:w="2091"/>
        <w:gridCol w:w="2869"/>
        <w:gridCol w:w="3793"/>
      </w:tblGrid>
      <w:tr w:rsidR="001B23DE" w:rsidTr="00AF5B50">
        <w:tc>
          <w:tcPr>
            <w:tcW w:w="817" w:type="dxa"/>
          </w:tcPr>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w:t>
            </w:r>
          </w:p>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п/п</w:t>
            </w:r>
          </w:p>
          <w:p w:rsidR="00CD1297" w:rsidRPr="00CD1297" w:rsidRDefault="00CD1297" w:rsidP="00CD1297">
            <w:pPr>
              <w:spacing w:after="160" w:line="259" w:lineRule="auto"/>
              <w:jc w:val="both"/>
              <w:rPr>
                <w:rFonts w:ascii="Times New Roman" w:hAnsi="Times New Roman" w:cs="Times New Roman"/>
                <w:b/>
                <w:sz w:val="24"/>
                <w:szCs w:val="24"/>
              </w:rPr>
            </w:pPr>
          </w:p>
        </w:tc>
        <w:tc>
          <w:tcPr>
            <w:tcW w:w="2091" w:type="dxa"/>
          </w:tcPr>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lastRenderedPageBreak/>
              <w:t>Базовые</w:t>
            </w:r>
          </w:p>
          <w:p w:rsidR="00CD1297" w:rsidRPr="00CD1297" w:rsidRDefault="00CD1297" w:rsidP="00CD1297">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компетентн</w:t>
            </w:r>
            <w:r w:rsidRPr="00CD1297">
              <w:rPr>
                <w:rFonts w:ascii="Times New Roman" w:hAnsi="Times New Roman" w:cs="Times New Roman"/>
                <w:b/>
                <w:sz w:val="24"/>
                <w:szCs w:val="24"/>
              </w:rPr>
              <w:t>ости</w:t>
            </w:r>
          </w:p>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lastRenderedPageBreak/>
              <w:t>педагога</w:t>
            </w:r>
          </w:p>
          <w:p w:rsidR="00CD1297" w:rsidRPr="00CD1297" w:rsidRDefault="00CD1297" w:rsidP="00CD1297">
            <w:pPr>
              <w:spacing w:after="160" w:line="259" w:lineRule="auto"/>
              <w:jc w:val="both"/>
              <w:rPr>
                <w:rFonts w:ascii="Times New Roman" w:hAnsi="Times New Roman" w:cs="Times New Roman"/>
                <w:b/>
                <w:sz w:val="24"/>
                <w:szCs w:val="24"/>
              </w:rPr>
            </w:pPr>
          </w:p>
        </w:tc>
        <w:tc>
          <w:tcPr>
            <w:tcW w:w="2870" w:type="dxa"/>
          </w:tcPr>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lastRenderedPageBreak/>
              <w:t>Характеристики</w:t>
            </w:r>
          </w:p>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компетентностей</w:t>
            </w:r>
          </w:p>
          <w:p w:rsidR="00CD1297" w:rsidRPr="00CD1297" w:rsidRDefault="00CD1297" w:rsidP="00CD1297">
            <w:pPr>
              <w:spacing w:after="160" w:line="259" w:lineRule="auto"/>
              <w:jc w:val="both"/>
              <w:rPr>
                <w:rFonts w:ascii="Times New Roman" w:hAnsi="Times New Roman" w:cs="Times New Roman"/>
                <w:b/>
                <w:sz w:val="24"/>
                <w:szCs w:val="24"/>
              </w:rPr>
            </w:pPr>
          </w:p>
        </w:tc>
        <w:tc>
          <w:tcPr>
            <w:tcW w:w="3793" w:type="dxa"/>
          </w:tcPr>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lastRenderedPageBreak/>
              <w:t>Показатели оценки</w:t>
            </w:r>
          </w:p>
          <w:p w:rsidR="00CD1297" w:rsidRPr="00CD1297" w:rsidRDefault="00CD1297" w:rsidP="00CD1297">
            <w:pPr>
              <w:spacing w:after="160" w:line="259" w:lineRule="auto"/>
              <w:jc w:val="both"/>
              <w:rPr>
                <w:rFonts w:ascii="Times New Roman" w:hAnsi="Times New Roman" w:cs="Times New Roman"/>
                <w:b/>
                <w:sz w:val="24"/>
                <w:szCs w:val="24"/>
              </w:rPr>
            </w:pPr>
            <w:r w:rsidRPr="00CD1297">
              <w:rPr>
                <w:rFonts w:ascii="Times New Roman" w:hAnsi="Times New Roman" w:cs="Times New Roman"/>
                <w:b/>
                <w:sz w:val="24"/>
                <w:szCs w:val="24"/>
              </w:rPr>
              <w:t>компетентности</w:t>
            </w:r>
          </w:p>
        </w:tc>
      </w:tr>
      <w:tr w:rsidR="001B23DE" w:rsidTr="00AF5B50">
        <w:tc>
          <w:tcPr>
            <w:tcW w:w="817" w:type="dxa"/>
          </w:tcPr>
          <w:p w:rsidR="00CD1297" w:rsidRPr="00AF5B50" w:rsidRDefault="00AF5B50" w:rsidP="00CD12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2091" w:type="dxa"/>
          </w:tcPr>
          <w:p w:rsidR="00AF5B50" w:rsidRPr="00AF5B50" w:rsidRDefault="00AF5B50" w:rsidP="00AF5B50">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Вера в силы</w:t>
            </w:r>
            <w:r>
              <w:rPr>
                <w:rFonts w:ascii="Times New Roman" w:hAnsi="Times New Roman" w:cs="Times New Roman"/>
                <w:sz w:val="24"/>
                <w:szCs w:val="24"/>
              </w:rPr>
              <w:t xml:space="preserve"> и </w:t>
            </w:r>
            <w:r w:rsidRPr="00AF5B50">
              <w:rPr>
                <w:rFonts w:ascii="Times New Roman" w:hAnsi="Times New Roman" w:cs="Times New Roman"/>
                <w:sz w:val="24"/>
                <w:szCs w:val="24"/>
              </w:rPr>
              <w:t>возможности</w:t>
            </w:r>
            <w:r>
              <w:rPr>
                <w:rFonts w:ascii="Times New Roman" w:hAnsi="Times New Roman" w:cs="Times New Roman"/>
                <w:sz w:val="24"/>
                <w:szCs w:val="24"/>
              </w:rPr>
              <w:t xml:space="preserve"> </w:t>
            </w:r>
            <w:r w:rsidRPr="00AF5B50">
              <w:rPr>
                <w:rFonts w:ascii="Times New Roman" w:hAnsi="Times New Roman" w:cs="Times New Roman"/>
                <w:sz w:val="24"/>
                <w:szCs w:val="24"/>
              </w:rPr>
              <w:t>обучающихс</w:t>
            </w:r>
          </w:p>
          <w:p w:rsidR="00CD1297" w:rsidRPr="00AF5B50" w:rsidRDefault="00AF5B50" w:rsidP="00AF5B50">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я</w:t>
            </w:r>
          </w:p>
        </w:tc>
        <w:tc>
          <w:tcPr>
            <w:tcW w:w="2870" w:type="dxa"/>
          </w:tcPr>
          <w:p w:rsidR="00AF5B50" w:rsidRPr="00AF5B50" w:rsidRDefault="00AF5B50" w:rsidP="00AF5B50">
            <w:pPr>
              <w:spacing w:after="160" w:line="259" w:lineRule="auto"/>
              <w:rPr>
                <w:rFonts w:ascii="Times New Roman" w:hAnsi="Times New Roman" w:cs="Times New Roman"/>
                <w:sz w:val="24"/>
                <w:szCs w:val="24"/>
              </w:rPr>
            </w:pPr>
            <w:r>
              <w:rPr>
                <w:rFonts w:ascii="Times New Roman" w:hAnsi="Times New Roman" w:cs="Times New Roman"/>
                <w:sz w:val="24"/>
                <w:szCs w:val="24"/>
              </w:rPr>
              <w:t>Данная компетентность является выражением гуманистической поз</w:t>
            </w:r>
            <w:r>
              <w:rPr>
                <w:rFonts w:ascii="Times New Roman" w:hAnsi="Times New Roman" w:cs="Times New Roman"/>
                <w:sz w:val="24"/>
                <w:szCs w:val="24"/>
              </w:rPr>
              <w:t>и</w:t>
            </w:r>
            <w:r>
              <w:rPr>
                <w:rFonts w:ascii="Times New Roman" w:hAnsi="Times New Roman" w:cs="Times New Roman"/>
                <w:sz w:val="24"/>
                <w:szCs w:val="24"/>
              </w:rPr>
              <w:t>ции педагога. Она отр</w:t>
            </w:r>
            <w:r>
              <w:rPr>
                <w:rFonts w:ascii="Times New Roman" w:hAnsi="Times New Roman" w:cs="Times New Roman"/>
                <w:sz w:val="24"/>
                <w:szCs w:val="24"/>
              </w:rPr>
              <w:t>а</w:t>
            </w:r>
            <w:r>
              <w:rPr>
                <w:rFonts w:ascii="Times New Roman" w:hAnsi="Times New Roman" w:cs="Times New Roman"/>
                <w:sz w:val="24"/>
                <w:szCs w:val="24"/>
              </w:rPr>
              <w:t xml:space="preserve">жает основную задачу педагога — раскрывать потенциальные </w:t>
            </w:r>
            <w:r w:rsidRPr="00AF5B50">
              <w:rPr>
                <w:rFonts w:ascii="Times New Roman" w:hAnsi="Times New Roman" w:cs="Times New Roman"/>
                <w:sz w:val="24"/>
                <w:szCs w:val="24"/>
              </w:rPr>
              <w:t>возмо</w:t>
            </w:r>
            <w:r w:rsidRPr="00AF5B50">
              <w:rPr>
                <w:rFonts w:ascii="Times New Roman" w:hAnsi="Times New Roman" w:cs="Times New Roman"/>
                <w:sz w:val="24"/>
                <w:szCs w:val="24"/>
              </w:rPr>
              <w:t>ж</w:t>
            </w:r>
            <w:r w:rsidRPr="00AF5B50">
              <w:rPr>
                <w:rFonts w:ascii="Times New Roman" w:hAnsi="Times New Roman" w:cs="Times New Roman"/>
                <w:sz w:val="24"/>
                <w:szCs w:val="24"/>
              </w:rPr>
              <w:t>ности обучающихся.</w:t>
            </w:r>
          </w:p>
          <w:p w:rsidR="00AF5B50" w:rsidRPr="00AF5B50" w:rsidRDefault="00AF5B50" w:rsidP="00AF5B50">
            <w:pPr>
              <w:spacing w:after="160" w:line="259" w:lineRule="auto"/>
              <w:rPr>
                <w:rFonts w:ascii="Times New Roman" w:hAnsi="Times New Roman" w:cs="Times New Roman"/>
                <w:sz w:val="24"/>
                <w:szCs w:val="24"/>
              </w:rPr>
            </w:pPr>
            <w:r>
              <w:rPr>
                <w:rFonts w:ascii="Times New Roman" w:hAnsi="Times New Roman" w:cs="Times New Roman"/>
                <w:sz w:val="24"/>
                <w:szCs w:val="24"/>
              </w:rPr>
              <w:t>Данная компетентность определяет позицию п</w:t>
            </w:r>
            <w:r>
              <w:rPr>
                <w:rFonts w:ascii="Times New Roman" w:hAnsi="Times New Roman" w:cs="Times New Roman"/>
                <w:sz w:val="24"/>
                <w:szCs w:val="24"/>
              </w:rPr>
              <w:t>е</w:t>
            </w:r>
            <w:r>
              <w:rPr>
                <w:rFonts w:ascii="Times New Roman" w:hAnsi="Times New Roman" w:cs="Times New Roman"/>
                <w:sz w:val="24"/>
                <w:szCs w:val="24"/>
              </w:rPr>
              <w:t xml:space="preserve">дагога в </w:t>
            </w:r>
            <w:r w:rsidRPr="00AF5B50">
              <w:rPr>
                <w:rFonts w:ascii="Times New Roman" w:hAnsi="Times New Roman" w:cs="Times New Roman"/>
                <w:sz w:val="24"/>
                <w:szCs w:val="24"/>
              </w:rPr>
              <w:t>отношении успехов обучающихся.</w:t>
            </w:r>
          </w:p>
          <w:p w:rsidR="00AF5B50" w:rsidRPr="00AF5B50" w:rsidRDefault="00AF5B50" w:rsidP="00AF5B50">
            <w:pPr>
              <w:spacing w:after="160" w:line="259" w:lineRule="auto"/>
              <w:rPr>
                <w:rFonts w:ascii="Times New Roman" w:hAnsi="Times New Roman" w:cs="Times New Roman"/>
                <w:sz w:val="24"/>
                <w:szCs w:val="24"/>
              </w:rPr>
            </w:pPr>
            <w:r>
              <w:rPr>
                <w:rFonts w:ascii="Times New Roman" w:hAnsi="Times New Roman" w:cs="Times New Roman"/>
                <w:sz w:val="24"/>
                <w:szCs w:val="24"/>
              </w:rPr>
              <w:t>Вера в силы и возможн</w:t>
            </w:r>
            <w:r>
              <w:rPr>
                <w:rFonts w:ascii="Times New Roman" w:hAnsi="Times New Roman" w:cs="Times New Roman"/>
                <w:sz w:val="24"/>
                <w:szCs w:val="24"/>
              </w:rPr>
              <w:t>о</w:t>
            </w:r>
            <w:r>
              <w:rPr>
                <w:rFonts w:ascii="Times New Roman" w:hAnsi="Times New Roman" w:cs="Times New Roman"/>
                <w:sz w:val="24"/>
                <w:szCs w:val="24"/>
              </w:rPr>
              <w:t>сти обучающихся сним</w:t>
            </w:r>
            <w:r>
              <w:rPr>
                <w:rFonts w:ascii="Times New Roman" w:hAnsi="Times New Roman" w:cs="Times New Roman"/>
                <w:sz w:val="24"/>
                <w:szCs w:val="24"/>
              </w:rPr>
              <w:t>а</w:t>
            </w:r>
            <w:r>
              <w:rPr>
                <w:rFonts w:ascii="Times New Roman" w:hAnsi="Times New Roman" w:cs="Times New Roman"/>
                <w:sz w:val="24"/>
                <w:szCs w:val="24"/>
              </w:rPr>
              <w:t>ет обвинительную поз</w:t>
            </w:r>
            <w:r>
              <w:rPr>
                <w:rFonts w:ascii="Times New Roman" w:hAnsi="Times New Roman" w:cs="Times New Roman"/>
                <w:sz w:val="24"/>
                <w:szCs w:val="24"/>
              </w:rPr>
              <w:t>и</w:t>
            </w:r>
            <w:r>
              <w:rPr>
                <w:rFonts w:ascii="Times New Roman" w:hAnsi="Times New Roman" w:cs="Times New Roman"/>
                <w:sz w:val="24"/>
                <w:szCs w:val="24"/>
              </w:rPr>
              <w:t>цию в отношении обуч</w:t>
            </w:r>
            <w:r>
              <w:rPr>
                <w:rFonts w:ascii="Times New Roman" w:hAnsi="Times New Roman" w:cs="Times New Roman"/>
                <w:sz w:val="24"/>
                <w:szCs w:val="24"/>
              </w:rPr>
              <w:t>а</w:t>
            </w:r>
            <w:r>
              <w:rPr>
                <w:rFonts w:ascii="Times New Roman" w:hAnsi="Times New Roman" w:cs="Times New Roman"/>
                <w:sz w:val="24"/>
                <w:szCs w:val="24"/>
              </w:rPr>
              <w:t>ющегося, свидетельств</w:t>
            </w:r>
            <w:r>
              <w:rPr>
                <w:rFonts w:ascii="Times New Roman" w:hAnsi="Times New Roman" w:cs="Times New Roman"/>
                <w:sz w:val="24"/>
                <w:szCs w:val="24"/>
              </w:rPr>
              <w:t>у</w:t>
            </w:r>
            <w:r>
              <w:rPr>
                <w:rFonts w:ascii="Times New Roman" w:hAnsi="Times New Roman" w:cs="Times New Roman"/>
                <w:sz w:val="24"/>
                <w:szCs w:val="24"/>
              </w:rPr>
              <w:t>ет о готовности подде</w:t>
            </w:r>
            <w:r>
              <w:rPr>
                <w:rFonts w:ascii="Times New Roman" w:hAnsi="Times New Roman" w:cs="Times New Roman"/>
                <w:sz w:val="24"/>
                <w:szCs w:val="24"/>
              </w:rPr>
              <w:t>р</w:t>
            </w:r>
            <w:r>
              <w:rPr>
                <w:rFonts w:ascii="Times New Roman" w:hAnsi="Times New Roman" w:cs="Times New Roman"/>
                <w:sz w:val="24"/>
                <w:szCs w:val="24"/>
              </w:rPr>
              <w:t>живать ученика, искать пути и методы, отслеж</w:t>
            </w:r>
            <w:r>
              <w:rPr>
                <w:rFonts w:ascii="Times New Roman" w:hAnsi="Times New Roman" w:cs="Times New Roman"/>
                <w:sz w:val="24"/>
                <w:szCs w:val="24"/>
              </w:rPr>
              <w:t>и</w:t>
            </w:r>
            <w:r>
              <w:rPr>
                <w:rFonts w:ascii="Times New Roman" w:hAnsi="Times New Roman" w:cs="Times New Roman"/>
                <w:sz w:val="24"/>
                <w:szCs w:val="24"/>
              </w:rPr>
              <w:t xml:space="preserve">вающие </w:t>
            </w:r>
            <w:r w:rsidRPr="00AF5B50">
              <w:rPr>
                <w:rFonts w:ascii="Times New Roman" w:hAnsi="Times New Roman" w:cs="Times New Roman"/>
                <w:sz w:val="24"/>
                <w:szCs w:val="24"/>
              </w:rPr>
              <w:t>успешность его деятельности.</w:t>
            </w:r>
          </w:p>
          <w:p w:rsidR="00CD1297" w:rsidRPr="00AF5B50" w:rsidRDefault="00AF5B50" w:rsidP="00AF5B50">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Вера в силы и</w:t>
            </w:r>
            <w:r>
              <w:rPr>
                <w:rFonts w:ascii="Times New Roman" w:hAnsi="Times New Roman" w:cs="Times New Roman"/>
                <w:sz w:val="24"/>
                <w:szCs w:val="24"/>
              </w:rPr>
              <w:t xml:space="preserve"> возможн</w:t>
            </w:r>
            <w:r>
              <w:rPr>
                <w:rFonts w:ascii="Times New Roman" w:hAnsi="Times New Roman" w:cs="Times New Roman"/>
                <w:sz w:val="24"/>
                <w:szCs w:val="24"/>
              </w:rPr>
              <w:t>о</w:t>
            </w:r>
            <w:r>
              <w:rPr>
                <w:rFonts w:ascii="Times New Roman" w:hAnsi="Times New Roman" w:cs="Times New Roman"/>
                <w:sz w:val="24"/>
                <w:szCs w:val="24"/>
              </w:rPr>
              <w:t>сти ученика есть отраж</w:t>
            </w:r>
            <w:r>
              <w:rPr>
                <w:rFonts w:ascii="Times New Roman" w:hAnsi="Times New Roman" w:cs="Times New Roman"/>
                <w:sz w:val="24"/>
                <w:szCs w:val="24"/>
              </w:rPr>
              <w:t>е</w:t>
            </w:r>
            <w:r>
              <w:rPr>
                <w:rFonts w:ascii="Times New Roman" w:hAnsi="Times New Roman" w:cs="Times New Roman"/>
                <w:sz w:val="24"/>
                <w:szCs w:val="24"/>
              </w:rPr>
              <w:t>ние любви к обучающ</w:t>
            </w:r>
            <w:r>
              <w:rPr>
                <w:rFonts w:ascii="Times New Roman" w:hAnsi="Times New Roman" w:cs="Times New Roman"/>
                <w:sz w:val="24"/>
                <w:szCs w:val="24"/>
              </w:rPr>
              <w:t>е</w:t>
            </w:r>
            <w:r>
              <w:rPr>
                <w:rFonts w:ascii="Times New Roman" w:hAnsi="Times New Roman" w:cs="Times New Roman"/>
                <w:sz w:val="24"/>
                <w:szCs w:val="24"/>
              </w:rPr>
              <w:t>муся. Можно сказать, что любить ребѐнка — зн</w:t>
            </w:r>
            <w:r>
              <w:rPr>
                <w:rFonts w:ascii="Times New Roman" w:hAnsi="Times New Roman" w:cs="Times New Roman"/>
                <w:sz w:val="24"/>
                <w:szCs w:val="24"/>
              </w:rPr>
              <w:t>а</w:t>
            </w:r>
            <w:r>
              <w:rPr>
                <w:rFonts w:ascii="Times New Roman" w:hAnsi="Times New Roman" w:cs="Times New Roman"/>
                <w:sz w:val="24"/>
                <w:szCs w:val="24"/>
              </w:rPr>
              <w:t>чит верить в его возмо</w:t>
            </w:r>
            <w:r>
              <w:rPr>
                <w:rFonts w:ascii="Times New Roman" w:hAnsi="Times New Roman" w:cs="Times New Roman"/>
                <w:sz w:val="24"/>
                <w:szCs w:val="24"/>
              </w:rPr>
              <w:t>ж</w:t>
            </w:r>
            <w:r>
              <w:rPr>
                <w:rFonts w:ascii="Times New Roman" w:hAnsi="Times New Roman" w:cs="Times New Roman"/>
                <w:sz w:val="24"/>
                <w:szCs w:val="24"/>
              </w:rPr>
              <w:t xml:space="preserve">ности, создавать условия для разворачивания этих сил в </w:t>
            </w:r>
            <w:r w:rsidRPr="00AF5B50">
              <w:rPr>
                <w:rFonts w:ascii="Times New Roman" w:hAnsi="Times New Roman" w:cs="Times New Roman"/>
                <w:sz w:val="24"/>
                <w:szCs w:val="24"/>
              </w:rPr>
              <w:t>образовательной деятельности</w:t>
            </w:r>
          </w:p>
        </w:tc>
        <w:tc>
          <w:tcPr>
            <w:tcW w:w="3793" w:type="dxa"/>
          </w:tcPr>
          <w:p w:rsidR="00CD1297" w:rsidRPr="00CD1297" w:rsidRDefault="00CD1297" w:rsidP="00CD129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Умение создавать ситуацию </w:t>
            </w:r>
            <w:r w:rsidRPr="00CD1297">
              <w:rPr>
                <w:rFonts w:ascii="Times New Roman" w:hAnsi="Times New Roman" w:cs="Times New Roman"/>
                <w:sz w:val="24"/>
                <w:szCs w:val="24"/>
              </w:rPr>
              <w:t>успеха для обучающихся;</w:t>
            </w:r>
          </w:p>
          <w:p w:rsidR="00CD1297" w:rsidRPr="00CD1297" w:rsidRDefault="00CD1297" w:rsidP="00CD129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—умение осуществлять </w:t>
            </w:r>
            <w:r w:rsidRPr="00CD1297">
              <w:rPr>
                <w:rFonts w:ascii="Times New Roman" w:hAnsi="Times New Roman" w:cs="Times New Roman"/>
                <w:sz w:val="24"/>
                <w:szCs w:val="24"/>
              </w:rPr>
              <w:t>грамотное педагогическое</w:t>
            </w:r>
            <w:r w:rsidR="00AF5B50">
              <w:rPr>
                <w:rFonts w:ascii="Times New Roman" w:hAnsi="Times New Roman" w:cs="Times New Roman"/>
                <w:sz w:val="24"/>
                <w:szCs w:val="24"/>
              </w:rPr>
              <w:t xml:space="preserve"> </w:t>
            </w:r>
            <w:r w:rsidRPr="00CD1297">
              <w:rPr>
                <w:rFonts w:ascii="Times New Roman" w:hAnsi="Times New Roman" w:cs="Times New Roman"/>
                <w:sz w:val="24"/>
                <w:szCs w:val="24"/>
              </w:rPr>
              <w:t>оценивание, м</w:t>
            </w:r>
            <w:r w:rsidRPr="00CD1297">
              <w:rPr>
                <w:rFonts w:ascii="Times New Roman" w:hAnsi="Times New Roman" w:cs="Times New Roman"/>
                <w:sz w:val="24"/>
                <w:szCs w:val="24"/>
              </w:rPr>
              <w:t>о</w:t>
            </w:r>
            <w:r w:rsidRPr="00CD1297">
              <w:rPr>
                <w:rFonts w:ascii="Times New Roman" w:hAnsi="Times New Roman" w:cs="Times New Roman"/>
                <w:sz w:val="24"/>
                <w:szCs w:val="24"/>
              </w:rPr>
              <w:t>билизующее</w:t>
            </w:r>
            <w:r w:rsidR="00AF5B50">
              <w:rPr>
                <w:rFonts w:ascii="Times New Roman" w:hAnsi="Times New Roman" w:cs="Times New Roman"/>
                <w:sz w:val="24"/>
                <w:szCs w:val="24"/>
              </w:rPr>
              <w:t xml:space="preserve"> </w:t>
            </w:r>
            <w:r w:rsidRPr="00CD1297">
              <w:rPr>
                <w:rFonts w:ascii="Times New Roman" w:hAnsi="Times New Roman" w:cs="Times New Roman"/>
                <w:sz w:val="24"/>
                <w:szCs w:val="24"/>
              </w:rPr>
              <w:t>академическую а</w:t>
            </w:r>
            <w:r w:rsidRPr="00CD1297">
              <w:rPr>
                <w:rFonts w:ascii="Times New Roman" w:hAnsi="Times New Roman" w:cs="Times New Roman"/>
                <w:sz w:val="24"/>
                <w:szCs w:val="24"/>
              </w:rPr>
              <w:t>к</w:t>
            </w:r>
            <w:r w:rsidRPr="00CD1297">
              <w:rPr>
                <w:rFonts w:ascii="Times New Roman" w:hAnsi="Times New Roman" w:cs="Times New Roman"/>
                <w:sz w:val="24"/>
                <w:szCs w:val="24"/>
              </w:rPr>
              <w:t>тивность;</w:t>
            </w:r>
          </w:p>
          <w:p w:rsidR="00CD1297" w:rsidRPr="00CD1297" w:rsidRDefault="00AF5B50" w:rsidP="00CD1297">
            <w:pPr>
              <w:spacing w:after="160" w:line="259" w:lineRule="auto"/>
              <w:rPr>
                <w:rFonts w:ascii="Times New Roman" w:hAnsi="Times New Roman" w:cs="Times New Roman"/>
                <w:sz w:val="24"/>
                <w:szCs w:val="24"/>
              </w:rPr>
            </w:pPr>
            <w:r>
              <w:rPr>
                <w:rFonts w:ascii="Times New Roman" w:hAnsi="Times New Roman" w:cs="Times New Roman"/>
                <w:sz w:val="24"/>
                <w:szCs w:val="24"/>
              </w:rPr>
              <w:t> -</w:t>
            </w:r>
            <w:r w:rsidR="00CD1297">
              <w:rPr>
                <w:rFonts w:ascii="Times New Roman" w:hAnsi="Times New Roman" w:cs="Times New Roman"/>
                <w:sz w:val="24"/>
                <w:szCs w:val="24"/>
              </w:rPr>
              <w:t>умение находить положительные стороны у </w:t>
            </w:r>
            <w:r w:rsidR="00CD1297" w:rsidRPr="00CD1297">
              <w:rPr>
                <w:rFonts w:ascii="Times New Roman" w:hAnsi="Times New Roman" w:cs="Times New Roman"/>
                <w:sz w:val="24"/>
                <w:szCs w:val="24"/>
              </w:rPr>
              <w:t>каждого обучающегося, строить</w:t>
            </w:r>
            <w:r>
              <w:rPr>
                <w:rFonts w:ascii="Times New Roman" w:hAnsi="Times New Roman" w:cs="Times New Roman"/>
                <w:sz w:val="24"/>
                <w:szCs w:val="24"/>
              </w:rPr>
              <w:t xml:space="preserve"> </w:t>
            </w:r>
            <w:r w:rsidR="00CD1297" w:rsidRPr="00CD1297">
              <w:rPr>
                <w:rFonts w:ascii="Times New Roman" w:hAnsi="Times New Roman" w:cs="Times New Roman"/>
                <w:sz w:val="24"/>
                <w:szCs w:val="24"/>
              </w:rPr>
              <w:t>образовательный процесс с опорой</w:t>
            </w:r>
            <w:r>
              <w:rPr>
                <w:rFonts w:ascii="Times New Roman" w:hAnsi="Times New Roman" w:cs="Times New Roman"/>
                <w:sz w:val="24"/>
                <w:szCs w:val="24"/>
              </w:rPr>
              <w:t xml:space="preserve"> </w:t>
            </w:r>
            <w:r w:rsidR="00CD1297" w:rsidRPr="00CD1297">
              <w:rPr>
                <w:rFonts w:ascii="Times New Roman" w:hAnsi="Times New Roman" w:cs="Times New Roman"/>
                <w:sz w:val="24"/>
                <w:szCs w:val="24"/>
              </w:rPr>
              <w:t>на эти стороны, подде</w:t>
            </w:r>
            <w:r w:rsidR="00CD1297" w:rsidRPr="00CD1297">
              <w:rPr>
                <w:rFonts w:ascii="Times New Roman" w:hAnsi="Times New Roman" w:cs="Times New Roman"/>
                <w:sz w:val="24"/>
                <w:szCs w:val="24"/>
              </w:rPr>
              <w:t>р</w:t>
            </w:r>
            <w:r w:rsidR="00CD1297" w:rsidRPr="00CD1297">
              <w:rPr>
                <w:rFonts w:ascii="Times New Roman" w:hAnsi="Times New Roman" w:cs="Times New Roman"/>
                <w:sz w:val="24"/>
                <w:szCs w:val="24"/>
              </w:rPr>
              <w:t>живать</w:t>
            </w:r>
            <w:r>
              <w:rPr>
                <w:rFonts w:ascii="Times New Roman" w:hAnsi="Times New Roman" w:cs="Times New Roman"/>
                <w:sz w:val="24"/>
                <w:szCs w:val="24"/>
              </w:rPr>
              <w:t xml:space="preserve"> </w:t>
            </w:r>
            <w:r w:rsidR="00CD1297" w:rsidRPr="00CD1297">
              <w:rPr>
                <w:rFonts w:ascii="Times New Roman" w:hAnsi="Times New Roman" w:cs="Times New Roman"/>
                <w:sz w:val="24"/>
                <w:szCs w:val="24"/>
              </w:rPr>
              <w:t>позитивные силы разв</w:t>
            </w:r>
            <w:r w:rsidR="00CD1297" w:rsidRPr="00CD1297">
              <w:rPr>
                <w:rFonts w:ascii="Times New Roman" w:hAnsi="Times New Roman" w:cs="Times New Roman"/>
                <w:sz w:val="24"/>
                <w:szCs w:val="24"/>
              </w:rPr>
              <w:t>и</w:t>
            </w:r>
            <w:r w:rsidR="00CD1297" w:rsidRPr="00CD1297">
              <w:rPr>
                <w:rFonts w:ascii="Times New Roman" w:hAnsi="Times New Roman" w:cs="Times New Roman"/>
                <w:sz w:val="24"/>
                <w:szCs w:val="24"/>
              </w:rPr>
              <w:t>тия;</w:t>
            </w:r>
          </w:p>
          <w:p w:rsidR="00CD1297" w:rsidRPr="00CD1297" w:rsidRDefault="00CD1297" w:rsidP="00CD1297">
            <w:pPr>
              <w:spacing w:after="160" w:line="259" w:lineRule="auto"/>
              <w:rPr>
                <w:rFonts w:ascii="Times New Roman" w:hAnsi="Times New Roman" w:cs="Times New Roman"/>
                <w:sz w:val="24"/>
                <w:szCs w:val="24"/>
              </w:rPr>
            </w:pPr>
            <w:r w:rsidRPr="00CD1297">
              <w:rPr>
                <w:rFonts w:ascii="Times New Roman" w:hAnsi="Times New Roman" w:cs="Times New Roman"/>
                <w:sz w:val="24"/>
                <w:szCs w:val="24"/>
              </w:rPr>
              <w:t>— умение разрабатывать</w:t>
            </w:r>
            <w:r w:rsidR="00AF5B50">
              <w:rPr>
                <w:rFonts w:ascii="Times New Roman" w:hAnsi="Times New Roman" w:cs="Times New Roman"/>
                <w:sz w:val="24"/>
                <w:szCs w:val="24"/>
              </w:rPr>
              <w:t xml:space="preserve"> </w:t>
            </w:r>
            <w:r w:rsidRPr="00CD1297">
              <w:rPr>
                <w:rFonts w:ascii="Times New Roman" w:hAnsi="Times New Roman" w:cs="Times New Roman"/>
                <w:sz w:val="24"/>
                <w:szCs w:val="24"/>
              </w:rPr>
              <w:t>индив</w:t>
            </w:r>
            <w:r w:rsidRPr="00CD1297">
              <w:rPr>
                <w:rFonts w:ascii="Times New Roman" w:hAnsi="Times New Roman" w:cs="Times New Roman"/>
                <w:sz w:val="24"/>
                <w:szCs w:val="24"/>
              </w:rPr>
              <w:t>и</w:t>
            </w:r>
            <w:r w:rsidRPr="00CD1297">
              <w:rPr>
                <w:rFonts w:ascii="Times New Roman" w:hAnsi="Times New Roman" w:cs="Times New Roman"/>
                <w:sz w:val="24"/>
                <w:szCs w:val="24"/>
              </w:rPr>
              <w:t>дуально-ориентированные</w:t>
            </w:r>
            <w:r w:rsidR="00AF5B50">
              <w:rPr>
                <w:rFonts w:ascii="Times New Roman" w:hAnsi="Times New Roman" w:cs="Times New Roman"/>
                <w:sz w:val="24"/>
                <w:szCs w:val="24"/>
              </w:rPr>
              <w:t xml:space="preserve"> </w:t>
            </w:r>
            <w:r w:rsidRPr="00CD1297">
              <w:rPr>
                <w:rFonts w:ascii="Times New Roman" w:hAnsi="Times New Roman" w:cs="Times New Roman"/>
                <w:sz w:val="24"/>
                <w:szCs w:val="24"/>
              </w:rPr>
              <w:t>обр</w:t>
            </w:r>
            <w:r w:rsidRPr="00CD1297">
              <w:rPr>
                <w:rFonts w:ascii="Times New Roman" w:hAnsi="Times New Roman" w:cs="Times New Roman"/>
                <w:sz w:val="24"/>
                <w:szCs w:val="24"/>
              </w:rPr>
              <w:t>а</w:t>
            </w:r>
            <w:r w:rsidRPr="00CD1297">
              <w:rPr>
                <w:rFonts w:ascii="Times New Roman" w:hAnsi="Times New Roman" w:cs="Times New Roman"/>
                <w:sz w:val="24"/>
                <w:szCs w:val="24"/>
              </w:rPr>
              <w:t>зовательные проекты</w:t>
            </w:r>
          </w:p>
        </w:tc>
      </w:tr>
      <w:tr w:rsidR="001B23DE" w:rsidTr="00AF5B50">
        <w:tc>
          <w:tcPr>
            <w:tcW w:w="817" w:type="dxa"/>
          </w:tcPr>
          <w:p w:rsidR="00CD1297" w:rsidRPr="00AF5B50" w:rsidRDefault="00AF5B50" w:rsidP="00CD12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91" w:type="dxa"/>
          </w:tcPr>
          <w:p w:rsidR="00AF5B50" w:rsidRPr="00AF5B50" w:rsidRDefault="00AF5B50" w:rsidP="00AF5B50">
            <w:pPr>
              <w:spacing w:after="160" w:line="259" w:lineRule="auto"/>
              <w:rPr>
                <w:rFonts w:ascii="Times New Roman" w:hAnsi="Times New Roman" w:cs="Times New Roman"/>
                <w:sz w:val="24"/>
                <w:szCs w:val="24"/>
              </w:rPr>
            </w:pPr>
            <w:r>
              <w:rPr>
                <w:rFonts w:ascii="Times New Roman" w:hAnsi="Times New Roman" w:cs="Times New Roman"/>
                <w:sz w:val="24"/>
                <w:szCs w:val="24"/>
              </w:rPr>
              <w:t>Интерес к вну</w:t>
            </w:r>
            <w:r>
              <w:rPr>
                <w:rFonts w:ascii="Times New Roman" w:hAnsi="Times New Roman" w:cs="Times New Roman"/>
                <w:sz w:val="24"/>
                <w:szCs w:val="24"/>
              </w:rPr>
              <w:t>т</w:t>
            </w:r>
            <w:r>
              <w:rPr>
                <w:rFonts w:ascii="Times New Roman" w:hAnsi="Times New Roman" w:cs="Times New Roman"/>
                <w:sz w:val="24"/>
                <w:szCs w:val="24"/>
              </w:rPr>
              <w:t xml:space="preserve">реннему миру </w:t>
            </w:r>
            <w:r w:rsidRPr="00AF5B50">
              <w:rPr>
                <w:rFonts w:ascii="Times New Roman" w:hAnsi="Times New Roman" w:cs="Times New Roman"/>
                <w:sz w:val="24"/>
                <w:szCs w:val="24"/>
              </w:rPr>
              <w:t>обучающихс</w:t>
            </w:r>
          </w:p>
          <w:p w:rsidR="00CD1297" w:rsidRPr="00AF5B50" w:rsidRDefault="00AF5B50" w:rsidP="00AF5B50">
            <w:pPr>
              <w:spacing w:after="160" w:line="259" w:lineRule="auto"/>
              <w:rPr>
                <w:rFonts w:ascii="Times New Roman" w:hAnsi="Times New Roman" w:cs="Times New Roman"/>
                <w:sz w:val="24"/>
                <w:szCs w:val="24"/>
              </w:rPr>
            </w:pPr>
            <w:r w:rsidRPr="00AF5B50">
              <w:rPr>
                <w:rFonts w:ascii="Times New Roman" w:hAnsi="Times New Roman" w:cs="Times New Roman"/>
                <w:sz w:val="24"/>
                <w:szCs w:val="24"/>
              </w:rPr>
              <w:t>я</w:t>
            </w:r>
          </w:p>
        </w:tc>
        <w:tc>
          <w:tcPr>
            <w:tcW w:w="2870" w:type="dxa"/>
          </w:tcPr>
          <w:p w:rsidR="00AF5B50" w:rsidRPr="00AF5B50" w:rsidRDefault="00AF5B50" w:rsidP="00AF5B50">
            <w:pPr>
              <w:pStyle w:val="a9"/>
              <w:rPr>
                <w:rFonts w:ascii="Times New Roman" w:hAnsi="Times New Roman" w:cs="Times New Roman"/>
                <w:sz w:val="24"/>
                <w:szCs w:val="24"/>
                <w:lang w:val="ru-RU"/>
              </w:rPr>
            </w:pPr>
            <w:r w:rsidRPr="00AF5B50">
              <w:rPr>
                <w:rFonts w:ascii="Times New Roman" w:hAnsi="Times New Roman" w:cs="Times New Roman"/>
                <w:sz w:val="24"/>
                <w:szCs w:val="24"/>
                <w:lang w:val="ru-RU"/>
              </w:rPr>
              <w:t>Интерес к внутреннему миру</w:t>
            </w:r>
            <w:r>
              <w:rPr>
                <w:rFonts w:ascii="Times New Roman" w:hAnsi="Times New Roman" w:cs="Times New Roman"/>
                <w:sz w:val="24"/>
                <w:szCs w:val="24"/>
                <w:lang w:val="ru-RU"/>
              </w:rPr>
              <w:t xml:space="preserve"> </w:t>
            </w:r>
            <w:r w:rsidRPr="00AF5B50">
              <w:rPr>
                <w:rFonts w:ascii="Times New Roman" w:hAnsi="Times New Roman" w:cs="Times New Roman"/>
                <w:sz w:val="24"/>
                <w:szCs w:val="24"/>
                <w:lang w:val="ru-RU"/>
              </w:rPr>
              <w:t>обучающихся предполагает не</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просто знание их инд</w:t>
            </w:r>
            <w:r w:rsidRPr="00C649A4">
              <w:rPr>
                <w:rFonts w:ascii="Times New Roman" w:hAnsi="Times New Roman" w:cs="Times New Roman"/>
                <w:sz w:val="24"/>
                <w:szCs w:val="24"/>
                <w:lang w:val="ru-RU"/>
              </w:rPr>
              <w:t>и</w:t>
            </w:r>
            <w:r w:rsidRPr="00C649A4">
              <w:rPr>
                <w:rFonts w:ascii="Times New Roman" w:hAnsi="Times New Roman" w:cs="Times New Roman"/>
                <w:sz w:val="24"/>
                <w:szCs w:val="24"/>
                <w:lang w:val="ru-RU"/>
              </w:rPr>
              <w:t>видуальных</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 возрастных особенн</w:t>
            </w:r>
            <w:r w:rsidRPr="00C649A4">
              <w:rPr>
                <w:rFonts w:ascii="Times New Roman" w:hAnsi="Times New Roman" w:cs="Times New Roman"/>
                <w:sz w:val="24"/>
                <w:szCs w:val="24"/>
                <w:lang w:val="ru-RU"/>
              </w:rPr>
              <w:t>о</w:t>
            </w:r>
            <w:r w:rsidRPr="00C649A4">
              <w:rPr>
                <w:rFonts w:ascii="Times New Roman" w:hAnsi="Times New Roman" w:cs="Times New Roman"/>
                <w:sz w:val="24"/>
                <w:szCs w:val="24"/>
                <w:lang w:val="ru-RU"/>
              </w:rPr>
              <w:t>стей, но 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выстраивание всей пед</w:t>
            </w:r>
            <w:r w:rsidRPr="00C649A4">
              <w:rPr>
                <w:rFonts w:ascii="Times New Roman" w:hAnsi="Times New Roman" w:cs="Times New Roman"/>
                <w:sz w:val="24"/>
                <w:szCs w:val="24"/>
                <w:lang w:val="ru-RU"/>
              </w:rPr>
              <w:t>а</w:t>
            </w:r>
            <w:r w:rsidRPr="00C649A4">
              <w:rPr>
                <w:rFonts w:ascii="Times New Roman" w:hAnsi="Times New Roman" w:cs="Times New Roman"/>
                <w:sz w:val="24"/>
                <w:szCs w:val="24"/>
                <w:lang w:val="ru-RU"/>
              </w:rPr>
              <w:t>гогической</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деятельности с опорой на</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индивидуальные особе</w:t>
            </w:r>
            <w:r w:rsidRPr="00C649A4">
              <w:rPr>
                <w:rFonts w:ascii="Times New Roman" w:hAnsi="Times New Roman" w:cs="Times New Roman"/>
                <w:sz w:val="24"/>
                <w:szCs w:val="24"/>
                <w:lang w:val="ru-RU"/>
              </w:rPr>
              <w:t>н</w:t>
            </w:r>
            <w:r w:rsidRPr="00C649A4">
              <w:rPr>
                <w:rFonts w:ascii="Times New Roman" w:hAnsi="Times New Roman" w:cs="Times New Roman"/>
                <w:sz w:val="24"/>
                <w:szCs w:val="24"/>
                <w:lang w:val="ru-RU"/>
              </w:rPr>
              <w:t>ности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lastRenderedPageBreak/>
              <w:t>обучающихся. Данная</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компетентность опред</w:t>
            </w:r>
            <w:r w:rsidRPr="00C649A4">
              <w:rPr>
                <w:rFonts w:ascii="Times New Roman" w:hAnsi="Times New Roman" w:cs="Times New Roman"/>
                <w:sz w:val="24"/>
                <w:szCs w:val="24"/>
                <w:lang w:val="ru-RU"/>
              </w:rPr>
              <w:t>е</w:t>
            </w:r>
            <w:r w:rsidRPr="00C649A4">
              <w:rPr>
                <w:rFonts w:ascii="Times New Roman" w:hAnsi="Times New Roman" w:cs="Times New Roman"/>
                <w:sz w:val="24"/>
                <w:szCs w:val="24"/>
                <w:lang w:val="ru-RU"/>
              </w:rPr>
              <w:t>ляет все</w:t>
            </w:r>
          </w:p>
          <w:p w:rsidR="00AF5B50" w:rsidRPr="00AF5B50" w:rsidRDefault="00AF5B50" w:rsidP="00AF5B50">
            <w:pPr>
              <w:pStyle w:val="a9"/>
              <w:rPr>
                <w:rFonts w:ascii="Times New Roman" w:hAnsi="Times New Roman" w:cs="Times New Roman"/>
                <w:sz w:val="24"/>
                <w:szCs w:val="24"/>
              </w:rPr>
            </w:pPr>
            <w:r w:rsidRPr="00AF5B50">
              <w:rPr>
                <w:rFonts w:ascii="Times New Roman" w:hAnsi="Times New Roman" w:cs="Times New Roman"/>
                <w:sz w:val="24"/>
                <w:szCs w:val="24"/>
              </w:rPr>
              <w:t>аспекты педагогической</w:t>
            </w:r>
          </w:p>
          <w:p w:rsidR="00CD1297" w:rsidRPr="00AF5B50" w:rsidRDefault="00AF5B50" w:rsidP="00AF5B50">
            <w:pPr>
              <w:pStyle w:val="a9"/>
            </w:pPr>
            <w:r w:rsidRPr="00AF5B50">
              <w:rPr>
                <w:rFonts w:ascii="Times New Roman" w:hAnsi="Times New Roman" w:cs="Times New Roman"/>
                <w:sz w:val="24"/>
                <w:szCs w:val="24"/>
              </w:rPr>
              <w:t>деятельности</w:t>
            </w:r>
          </w:p>
        </w:tc>
        <w:tc>
          <w:tcPr>
            <w:tcW w:w="3793" w:type="dxa"/>
          </w:tcPr>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lastRenderedPageBreak/>
              <w:t>— Умение составить устную 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письменную характеристику</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обучающегося, отражающую</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разные аспекты его внутреннего</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мира;</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умение выяснить</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индивидуальные предпочтения</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(индивидуальные образовател</w:t>
            </w:r>
            <w:r w:rsidRPr="00C649A4">
              <w:rPr>
                <w:rFonts w:ascii="Times New Roman" w:hAnsi="Times New Roman" w:cs="Times New Roman"/>
                <w:sz w:val="24"/>
                <w:szCs w:val="24"/>
                <w:lang w:val="ru-RU"/>
              </w:rPr>
              <w:t>ь</w:t>
            </w:r>
            <w:r w:rsidRPr="00C649A4">
              <w:rPr>
                <w:rFonts w:ascii="Times New Roman" w:hAnsi="Times New Roman" w:cs="Times New Roman"/>
                <w:sz w:val="24"/>
                <w:szCs w:val="24"/>
                <w:lang w:val="ru-RU"/>
              </w:rPr>
              <w:t>ные</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потребности), возможности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ученика, трудности, с которыми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он сталкивается;</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lastRenderedPageBreak/>
              <w:t>— умение построить</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индивидуализированную</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образовательную программу;</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умение показать личностный</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смысл обучения с учѐтом</w:t>
            </w:r>
          </w:p>
          <w:p w:rsidR="00AF5B50" w:rsidRPr="00AF5B50" w:rsidRDefault="00AF5B50" w:rsidP="00AF5B50">
            <w:pPr>
              <w:pStyle w:val="a9"/>
              <w:rPr>
                <w:rFonts w:ascii="Times New Roman" w:hAnsi="Times New Roman" w:cs="Times New Roman"/>
                <w:sz w:val="24"/>
                <w:szCs w:val="24"/>
              </w:rPr>
            </w:pPr>
            <w:r w:rsidRPr="00AF5B50">
              <w:rPr>
                <w:rFonts w:ascii="Times New Roman" w:hAnsi="Times New Roman" w:cs="Times New Roman"/>
                <w:sz w:val="24"/>
                <w:szCs w:val="24"/>
              </w:rPr>
              <w:t>индивидуальных характеристик</w:t>
            </w:r>
          </w:p>
          <w:p w:rsidR="00CD1297" w:rsidRDefault="00AF5B50" w:rsidP="00AF5B50">
            <w:pPr>
              <w:pStyle w:val="a9"/>
              <w:rPr>
                <w:rFonts w:ascii="Times New Roman" w:hAnsi="Times New Roman" w:cs="Times New Roman"/>
                <w:sz w:val="24"/>
                <w:szCs w:val="24"/>
                <w:lang w:val="ru-RU"/>
              </w:rPr>
            </w:pPr>
            <w:r w:rsidRPr="00AF5B50">
              <w:rPr>
                <w:rFonts w:ascii="Times New Roman" w:hAnsi="Times New Roman" w:cs="Times New Roman"/>
                <w:sz w:val="24"/>
                <w:szCs w:val="24"/>
              </w:rPr>
              <w:t>внутреннего мира</w:t>
            </w:r>
          </w:p>
          <w:p w:rsidR="00AF5B50" w:rsidRPr="00AF5B50" w:rsidRDefault="00AF5B50" w:rsidP="00AF5B50">
            <w:pPr>
              <w:pStyle w:val="a9"/>
              <w:rPr>
                <w:lang w:val="ru-RU"/>
              </w:rPr>
            </w:pPr>
          </w:p>
        </w:tc>
      </w:tr>
      <w:tr w:rsidR="001B23DE" w:rsidTr="00AF5B50">
        <w:tc>
          <w:tcPr>
            <w:tcW w:w="817" w:type="dxa"/>
          </w:tcPr>
          <w:p w:rsidR="00CD1297" w:rsidRPr="00AF5B50" w:rsidRDefault="00AF5B50" w:rsidP="00CD1297">
            <w:pPr>
              <w:spacing w:after="160" w:line="259" w:lineRule="auto"/>
              <w:jc w:val="center"/>
              <w:rPr>
                <w:rFonts w:ascii="Times New Roman" w:hAnsi="Times New Roman" w:cs="Times New Roman"/>
                <w:sz w:val="24"/>
                <w:szCs w:val="24"/>
              </w:rPr>
            </w:pPr>
            <w:r w:rsidRPr="00AF5B50">
              <w:rPr>
                <w:rFonts w:ascii="Times New Roman" w:hAnsi="Times New Roman" w:cs="Times New Roman"/>
                <w:sz w:val="24"/>
                <w:szCs w:val="24"/>
              </w:rPr>
              <w:lastRenderedPageBreak/>
              <w:t>1.3.</w:t>
            </w:r>
          </w:p>
        </w:tc>
        <w:tc>
          <w:tcPr>
            <w:tcW w:w="2091" w:type="dxa"/>
          </w:tcPr>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Открытость</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к принятию</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других</w:t>
            </w:r>
            <w:r>
              <w:rPr>
                <w:rFonts w:ascii="Times New Roman" w:hAnsi="Times New Roman" w:cs="Times New Roman"/>
                <w:sz w:val="24"/>
                <w:szCs w:val="24"/>
                <w:lang w:val="ru-RU"/>
              </w:rPr>
              <w:t xml:space="preserve"> </w:t>
            </w:r>
            <w:r w:rsidRPr="00C649A4">
              <w:rPr>
                <w:rFonts w:ascii="Times New Roman" w:hAnsi="Times New Roman" w:cs="Times New Roman"/>
                <w:sz w:val="24"/>
                <w:szCs w:val="24"/>
                <w:lang w:val="ru-RU"/>
              </w:rPr>
              <w:t>позиций,</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точек зрения</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(неидеологиз</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ированное</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мышление</w:t>
            </w:r>
          </w:p>
          <w:p w:rsidR="00CD1297" w:rsidRPr="00C649A4" w:rsidRDefault="00AF5B50" w:rsidP="00AF5B50">
            <w:pPr>
              <w:pStyle w:val="a9"/>
              <w:rPr>
                <w:lang w:val="ru-RU"/>
              </w:rPr>
            </w:pPr>
            <w:r w:rsidRPr="00C649A4">
              <w:rPr>
                <w:rFonts w:ascii="Times New Roman" w:hAnsi="Times New Roman" w:cs="Times New Roman"/>
                <w:sz w:val="24"/>
                <w:szCs w:val="24"/>
                <w:lang w:val="ru-RU"/>
              </w:rPr>
              <w:t>педагога)</w:t>
            </w:r>
          </w:p>
        </w:tc>
        <w:tc>
          <w:tcPr>
            <w:tcW w:w="2870" w:type="dxa"/>
          </w:tcPr>
          <w:p w:rsidR="00AF5B50" w:rsidRPr="00AF5B50" w:rsidRDefault="00AF5B50" w:rsidP="00AF5B50">
            <w:pPr>
              <w:pStyle w:val="a9"/>
              <w:rPr>
                <w:rFonts w:ascii="Times New Roman" w:hAnsi="Times New Roman" w:cs="Times New Roman"/>
                <w:sz w:val="24"/>
                <w:szCs w:val="24"/>
                <w:lang w:val="ru-RU"/>
              </w:rPr>
            </w:pPr>
            <w:r w:rsidRPr="00AF5B50">
              <w:rPr>
                <w:rFonts w:ascii="Times New Roman" w:hAnsi="Times New Roman" w:cs="Times New Roman"/>
                <w:sz w:val="24"/>
                <w:szCs w:val="24"/>
                <w:lang w:val="ru-RU"/>
              </w:rPr>
              <w:t>Открытость к принятию других</w:t>
            </w:r>
            <w:r>
              <w:rPr>
                <w:rFonts w:ascii="Times New Roman" w:hAnsi="Times New Roman" w:cs="Times New Roman"/>
                <w:sz w:val="24"/>
                <w:szCs w:val="24"/>
                <w:lang w:val="ru-RU"/>
              </w:rPr>
              <w:t xml:space="preserve"> позиций и точек зрения предполагает, что педагог не </w:t>
            </w:r>
            <w:r w:rsidRPr="00AF5B50">
              <w:rPr>
                <w:rFonts w:ascii="Times New Roman" w:hAnsi="Times New Roman" w:cs="Times New Roman"/>
                <w:sz w:val="24"/>
                <w:szCs w:val="24"/>
                <w:lang w:val="ru-RU"/>
              </w:rPr>
              <w:t>считает еди</w:t>
            </w:r>
            <w:r w:rsidRPr="00AF5B50">
              <w:rPr>
                <w:rFonts w:ascii="Times New Roman" w:hAnsi="Times New Roman" w:cs="Times New Roman"/>
                <w:sz w:val="24"/>
                <w:szCs w:val="24"/>
                <w:lang w:val="ru-RU"/>
              </w:rPr>
              <w:t>н</w:t>
            </w:r>
            <w:r w:rsidRPr="00AF5B50">
              <w:rPr>
                <w:rFonts w:ascii="Times New Roman" w:hAnsi="Times New Roman" w:cs="Times New Roman"/>
                <w:sz w:val="24"/>
                <w:szCs w:val="24"/>
                <w:lang w:val="ru-RU"/>
              </w:rPr>
              <w:t>ственно правильной</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свою точку зрения. Он</w:t>
            </w:r>
          </w:p>
          <w:p w:rsidR="00AF5B50" w:rsidRPr="00AF5B50" w:rsidRDefault="00AF5B50" w:rsidP="00AF5B50">
            <w:pPr>
              <w:pStyle w:val="a9"/>
              <w:rPr>
                <w:rFonts w:ascii="Times New Roman" w:hAnsi="Times New Roman" w:cs="Times New Roman"/>
                <w:sz w:val="24"/>
                <w:szCs w:val="24"/>
                <w:lang w:val="ru-RU"/>
              </w:rPr>
            </w:pPr>
            <w:r w:rsidRPr="00AF5B50">
              <w:rPr>
                <w:rFonts w:ascii="Times New Roman" w:hAnsi="Times New Roman" w:cs="Times New Roman"/>
                <w:sz w:val="24"/>
                <w:szCs w:val="24"/>
                <w:lang w:val="ru-RU"/>
              </w:rPr>
              <w:t>интересуется мнением других и</w:t>
            </w:r>
            <w:r>
              <w:rPr>
                <w:rFonts w:ascii="Times New Roman" w:hAnsi="Times New Roman" w:cs="Times New Roman"/>
                <w:sz w:val="24"/>
                <w:szCs w:val="24"/>
                <w:lang w:val="ru-RU"/>
              </w:rPr>
              <w:t xml:space="preserve"> </w:t>
            </w:r>
            <w:r w:rsidRPr="00AF5B50">
              <w:rPr>
                <w:rFonts w:ascii="Times New Roman" w:hAnsi="Times New Roman" w:cs="Times New Roman"/>
                <w:sz w:val="24"/>
                <w:szCs w:val="24"/>
                <w:lang w:val="ru-RU"/>
              </w:rPr>
              <w:t>готов их по</w:t>
            </w:r>
            <w:r w:rsidRPr="00AF5B50">
              <w:rPr>
                <w:rFonts w:ascii="Times New Roman" w:hAnsi="Times New Roman" w:cs="Times New Roman"/>
                <w:sz w:val="24"/>
                <w:szCs w:val="24"/>
                <w:lang w:val="ru-RU"/>
              </w:rPr>
              <w:t>д</w:t>
            </w:r>
            <w:r w:rsidRPr="00AF5B50">
              <w:rPr>
                <w:rFonts w:ascii="Times New Roman" w:hAnsi="Times New Roman" w:cs="Times New Roman"/>
                <w:sz w:val="24"/>
                <w:szCs w:val="24"/>
                <w:lang w:val="ru-RU"/>
              </w:rPr>
              <w:t>держивать в случаях</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достаточной аргумент</w:t>
            </w:r>
            <w:r w:rsidRPr="00C649A4">
              <w:rPr>
                <w:rFonts w:ascii="Times New Roman" w:hAnsi="Times New Roman" w:cs="Times New Roman"/>
                <w:sz w:val="24"/>
                <w:szCs w:val="24"/>
                <w:lang w:val="ru-RU"/>
              </w:rPr>
              <w:t>а</w:t>
            </w:r>
            <w:r w:rsidRPr="00C649A4">
              <w:rPr>
                <w:rFonts w:ascii="Times New Roman" w:hAnsi="Times New Roman" w:cs="Times New Roman"/>
                <w:sz w:val="24"/>
                <w:szCs w:val="24"/>
                <w:lang w:val="ru-RU"/>
              </w:rPr>
              <w:t>ции.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Педагог готов гибко ре</w:t>
            </w:r>
            <w:r w:rsidRPr="00C649A4">
              <w:rPr>
                <w:rFonts w:ascii="Times New Roman" w:hAnsi="Times New Roman" w:cs="Times New Roman"/>
                <w:sz w:val="24"/>
                <w:szCs w:val="24"/>
                <w:lang w:val="ru-RU"/>
              </w:rPr>
              <w:t>а</w:t>
            </w:r>
            <w:r w:rsidRPr="00C649A4">
              <w:rPr>
                <w:rFonts w:ascii="Times New Roman" w:hAnsi="Times New Roman" w:cs="Times New Roman"/>
                <w:sz w:val="24"/>
                <w:szCs w:val="24"/>
                <w:lang w:val="ru-RU"/>
              </w:rPr>
              <w:t>гировать</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на высказывания обуч</w:t>
            </w:r>
            <w:r w:rsidRPr="00C649A4">
              <w:rPr>
                <w:rFonts w:ascii="Times New Roman" w:hAnsi="Times New Roman" w:cs="Times New Roman"/>
                <w:sz w:val="24"/>
                <w:szCs w:val="24"/>
                <w:lang w:val="ru-RU"/>
              </w:rPr>
              <w:t>а</w:t>
            </w:r>
            <w:r w:rsidRPr="00C649A4">
              <w:rPr>
                <w:rFonts w:ascii="Times New Roman" w:hAnsi="Times New Roman" w:cs="Times New Roman"/>
                <w:sz w:val="24"/>
                <w:szCs w:val="24"/>
                <w:lang w:val="ru-RU"/>
              </w:rPr>
              <w:t>ющегося,</w:t>
            </w:r>
          </w:p>
          <w:p w:rsidR="00CD1297"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включая изменение со</w:t>
            </w:r>
            <w:r w:rsidRPr="00C649A4">
              <w:rPr>
                <w:rFonts w:ascii="Times New Roman" w:hAnsi="Times New Roman" w:cs="Times New Roman"/>
                <w:sz w:val="24"/>
                <w:szCs w:val="24"/>
                <w:lang w:val="ru-RU"/>
              </w:rPr>
              <w:t>б</w:t>
            </w:r>
            <w:r w:rsidRPr="00C649A4">
              <w:rPr>
                <w:rFonts w:ascii="Times New Roman" w:hAnsi="Times New Roman" w:cs="Times New Roman"/>
                <w:sz w:val="24"/>
                <w:szCs w:val="24"/>
                <w:lang w:val="ru-RU"/>
              </w:rPr>
              <w:t>ственной</w:t>
            </w:r>
            <w:r>
              <w:rPr>
                <w:rFonts w:ascii="Times New Roman" w:hAnsi="Times New Roman" w:cs="Times New Roman"/>
                <w:sz w:val="24"/>
                <w:szCs w:val="24"/>
                <w:lang w:val="ru-RU"/>
              </w:rPr>
              <w:t xml:space="preserve"> </w:t>
            </w:r>
            <w:r w:rsidRPr="00C649A4">
              <w:rPr>
                <w:rFonts w:ascii="Times New Roman" w:hAnsi="Times New Roman" w:cs="Times New Roman"/>
                <w:sz w:val="24"/>
                <w:szCs w:val="24"/>
                <w:lang w:val="ru-RU"/>
              </w:rPr>
              <w:t>позиции</w:t>
            </w:r>
          </w:p>
        </w:tc>
        <w:tc>
          <w:tcPr>
            <w:tcW w:w="3793" w:type="dxa"/>
          </w:tcPr>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Убеждѐнность, что истина</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может быть не одна;</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интерес к мнениям и позициям</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других;</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учѐт других точек зрения в</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процессе оценивания</w:t>
            </w:r>
          </w:p>
          <w:p w:rsidR="00CD1297" w:rsidRPr="00AF5B50" w:rsidRDefault="00AF5B50" w:rsidP="00AF5B50">
            <w:pPr>
              <w:pStyle w:val="a9"/>
            </w:pPr>
            <w:r w:rsidRPr="00AF5B50">
              <w:rPr>
                <w:rFonts w:ascii="Times New Roman" w:hAnsi="Times New Roman" w:cs="Times New Roman"/>
                <w:sz w:val="24"/>
                <w:szCs w:val="24"/>
              </w:rPr>
              <w:t>обучающихся</w:t>
            </w:r>
          </w:p>
        </w:tc>
      </w:tr>
      <w:tr w:rsidR="001B23DE" w:rsidTr="00AF5B50">
        <w:tc>
          <w:tcPr>
            <w:tcW w:w="817" w:type="dxa"/>
          </w:tcPr>
          <w:p w:rsidR="00CD1297" w:rsidRPr="003209DB" w:rsidRDefault="003209DB" w:rsidP="00CD1297">
            <w:pPr>
              <w:spacing w:after="160" w:line="259" w:lineRule="auto"/>
              <w:jc w:val="center"/>
              <w:rPr>
                <w:rFonts w:ascii="Times New Roman" w:hAnsi="Times New Roman" w:cs="Times New Roman"/>
                <w:sz w:val="24"/>
                <w:szCs w:val="24"/>
              </w:rPr>
            </w:pPr>
            <w:r w:rsidRPr="003209DB">
              <w:rPr>
                <w:rFonts w:ascii="Times New Roman" w:hAnsi="Times New Roman" w:cs="Times New Roman"/>
                <w:sz w:val="24"/>
                <w:szCs w:val="24"/>
              </w:rPr>
              <w:t>1.4.</w:t>
            </w:r>
          </w:p>
        </w:tc>
        <w:tc>
          <w:tcPr>
            <w:tcW w:w="2091" w:type="dxa"/>
          </w:tcPr>
          <w:p w:rsidR="00CD1297" w:rsidRPr="003209DB" w:rsidRDefault="003209DB" w:rsidP="00CD129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Общая культура</w:t>
            </w:r>
          </w:p>
        </w:tc>
        <w:tc>
          <w:tcPr>
            <w:tcW w:w="2870" w:type="dxa"/>
          </w:tcPr>
          <w:p w:rsidR="00AF5B50" w:rsidRPr="003209DB" w:rsidRDefault="00AF5B50"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Определяет характер и стиль</w:t>
            </w:r>
            <w:r w:rsidR="003209DB">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педагогической деятельности.</w:t>
            </w:r>
          </w:p>
          <w:p w:rsidR="00AF5B50" w:rsidRPr="003209DB" w:rsidRDefault="00AF5B50"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Заключается в знаниях педагога об</w:t>
            </w:r>
            <w:r w:rsidR="003209DB">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основных формах материальной и</w:t>
            </w:r>
          </w:p>
          <w:p w:rsidR="00AF5B50" w:rsidRPr="003209DB" w:rsidRDefault="00AF5B50"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духовной жизни челов</w:t>
            </w:r>
            <w:r w:rsidRPr="00C649A4">
              <w:rPr>
                <w:rFonts w:ascii="Times New Roman" w:hAnsi="Times New Roman" w:cs="Times New Roman"/>
                <w:sz w:val="24"/>
                <w:szCs w:val="24"/>
                <w:lang w:val="ru-RU"/>
              </w:rPr>
              <w:t>е</w:t>
            </w:r>
            <w:r w:rsidRPr="00C649A4">
              <w:rPr>
                <w:rFonts w:ascii="Times New Roman" w:hAnsi="Times New Roman" w:cs="Times New Roman"/>
                <w:sz w:val="24"/>
                <w:szCs w:val="24"/>
                <w:lang w:val="ru-RU"/>
              </w:rPr>
              <w:t xml:space="preserve">ка. </w:t>
            </w:r>
            <w:r w:rsidRPr="003209DB">
              <w:rPr>
                <w:rFonts w:ascii="Times New Roman" w:hAnsi="Times New Roman" w:cs="Times New Roman"/>
                <w:sz w:val="24"/>
                <w:szCs w:val="24"/>
                <w:lang w:val="ru-RU"/>
              </w:rPr>
              <w:t>Во</w:t>
            </w:r>
            <w:r w:rsidR="003209DB">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многом определ</w:t>
            </w:r>
            <w:r w:rsidRPr="003209DB">
              <w:rPr>
                <w:rFonts w:ascii="Times New Roman" w:hAnsi="Times New Roman" w:cs="Times New Roman"/>
                <w:sz w:val="24"/>
                <w:szCs w:val="24"/>
                <w:lang w:val="ru-RU"/>
              </w:rPr>
              <w:t>я</w:t>
            </w:r>
            <w:r w:rsidRPr="003209DB">
              <w:rPr>
                <w:rFonts w:ascii="Times New Roman" w:hAnsi="Times New Roman" w:cs="Times New Roman"/>
                <w:sz w:val="24"/>
                <w:szCs w:val="24"/>
                <w:lang w:val="ru-RU"/>
              </w:rPr>
              <w:t>ет успешность</w:t>
            </w:r>
          </w:p>
          <w:p w:rsidR="00AF5B50" w:rsidRPr="003209DB" w:rsidRDefault="00AF5B50"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педагогического общ</w:t>
            </w:r>
            <w:r w:rsidRPr="003209DB">
              <w:rPr>
                <w:rFonts w:ascii="Times New Roman" w:hAnsi="Times New Roman" w:cs="Times New Roman"/>
                <w:sz w:val="24"/>
                <w:szCs w:val="24"/>
                <w:lang w:val="ru-RU"/>
              </w:rPr>
              <w:t>е</w:t>
            </w:r>
            <w:r w:rsidRPr="003209DB">
              <w:rPr>
                <w:rFonts w:ascii="Times New Roman" w:hAnsi="Times New Roman" w:cs="Times New Roman"/>
                <w:sz w:val="24"/>
                <w:szCs w:val="24"/>
                <w:lang w:val="ru-RU"/>
              </w:rPr>
              <w:t>ния,</w:t>
            </w:r>
            <w:r w:rsidR="003209DB">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позицию педагога в глазах</w:t>
            </w:r>
          </w:p>
          <w:p w:rsidR="00CD1297" w:rsidRPr="003209DB" w:rsidRDefault="00AF5B50" w:rsidP="003209DB">
            <w:pPr>
              <w:pStyle w:val="a9"/>
              <w:rPr>
                <w:lang w:val="ru-RU"/>
              </w:rPr>
            </w:pPr>
            <w:r w:rsidRPr="003209DB">
              <w:rPr>
                <w:rFonts w:ascii="Times New Roman" w:hAnsi="Times New Roman" w:cs="Times New Roman"/>
                <w:sz w:val="24"/>
                <w:szCs w:val="24"/>
                <w:lang w:val="ru-RU"/>
              </w:rPr>
              <w:t>обучающихся</w:t>
            </w:r>
          </w:p>
        </w:tc>
        <w:tc>
          <w:tcPr>
            <w:tcW w:w="3793" w:type="dxa"/>
          </w:tcPr>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Ориентация в основных сферах</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материальной и духовной жизни;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знание материальных и духовных</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интересов молодѐжи;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возможность</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продемонстрировать свои</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достижения;</w:t>
            </w:r>
          </w:p>
          <w:p w:rsidR="00AF5B50" w:rsidRPr="00C649A4" w:rsidRDefault="00AF5B50" w:rsidP="00AF5B50">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руководство кружками и</w:t>
            </w:r>
          </w:p>
          <w:p w:rsidR="00CD1297" w:rsidRPr="00AF5B50" w:rsidRDefault="00AF5B50" w:rsidP="00AF5B50">
            <w:pPr>
              <w:pStyle w:val="a9"/>
            </w:pPr>
            <w:r w:rsidRPr="00AF5B50">
              <w:rPr>
                <w:rFonts w:ascii="Times New Roman" w:hAnsi="Times New Roman" w:cs="Times New Roman"/>
                <w:sz w:val="24"/>
                <w:szCs w:val="24"/>
              </w:rPr>
              <w:t>секциями</w:t>
            </w:r>
          </w:p>
        </w:tc>
      </w:tr>
      <w:tr w:rsidR="001B23DE" w:rsidTr="00AF5B50">
        <w:tc>
          <w:tcPr>
            <w:tcW w:w="817" w:type="dxa"/>
          </w:tcPr>
          <w:p w:rsidR="00CD1297" w:rsidRPr="003209DB" w:rsidRDefault="003209DB"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1.5.</w:t>
            </w:r>
          </w:p>
        </w:tc>
        <w:tc>
          <w:tcPr>
            <w:tcW w:w="2091" w:type="dxa"/>
          </w:tcPr>
          <w:p w:rsidR="00CD1297" w:rsidRPr="003209DB" w:rsidRDefault="003209DB"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Эмоциональная устойчивость</w:t>
            </w:r>
          </w:p>
        </w:tc>
        <w:tc>
          <w:tcPr>
            <w:tcW w:w="2870"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Определяет характер о</w:t>
            </w:r>
            <w:r w:rsidRPr="003209DB">
              <w:rPr>
                <w:rFonts w:ascii="Times New Roman" w:hAnsi="Times New Roman" w:cs="Times New Roman"/>
                <w:sz w:val="24"/>
                <w:szCs w:val="24"/>
                <w:lang w:val="ru-RU"/>
              </w:rPr>
              <w:t>т</w:t>
            </w:r>
            <w:r w:rsidRPr="003209DB">
              <w:rPr>
                <w:rFonts w:ascii="Times New Roman" w:hAnsi="Times New Roman" w:cs="Times New Roman"/>
                <w:sz w:val="24"/>
                <w:szCs w:val="24"/>
                <w:lang w:val="ru-RU"/>
              </w:rPr>
              <w:t>ношений в</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учебном пр</w:t>
            </w:r>
            <w:r w:rsidRPr="003209DB">
              <w:rPr>
                <w:rFonts w:ascii="Times New Roman" w:hAnsi="Times New Roman" w:cs="Times New Roman"/>
                <w:sz w:val="24"/>
                <w:szCs w:val="24"/>
                <w:lang w:val="ru-RU"/>
              </w:rPr>
              <w:t>о</w:t>
            </w:r>
            <w:r w:rsidRPr="003209DB">
              <w:rPr>
                <w:rFonts w:ascii="Times New Roman" w:hAnsi="Times New Roman" w:cs="Times New Roman"/>
                <w:sz w:val="24"/>
                <w:szCs w:val="24"/>
                <w:lang w:val="ru-RU"/>
              </w:rPr>
              <w:t>цессе, особенно в</w:t>
            </w:r>
            <w:r>
              <w:rPr>
                <w:rFonts w:ascii="Times New Roman" w:hAnsi="Times New Roman" w:cs="Times New Roman"/>
                <w:sz w:val="24"/>
                <w:szCs w:val="24"/>
                <w:lang w:val="ru-RU"/>
              </w:rPr>
              <w:t xml:space="preserve"> </w:t>
            </w:r>
            <w:r w:rsidRPr="003209DB">
              <w:rPr>
                <w:rFonts w:ascii="Times New Roman" w:hAnsi="Times New Roman" w:cs="Times New Roman"/>
                <w:sz w:val="24"/>
                <w:szCs w:val="24"/>
                <w:lang w:val="ru-RU"/>
              </w:rPr>
              <w:t>ситу</w:t>
            </w:r>
            <w:r w:rsidRPr="003209DB">
              <w:rPr>
                <w:rFonts w:ascii="Times New Roman" w:hAnsi="Times New Roman" w:cs="Times New Roman"/>
                <w:sz w:val="24"/>
                <w:szCs w:val="24"/>
                <w:lang w:val="ru-RU"/>
              </w:rPr>
              <w:t>а</w:t>
            </w:r>
            <w:r w:rsidRPr="003209DB">
              <w:rPr>
                <w:rFonts w:ascii="Times New Roman" w:hAnsi="Times New Roman" w:cs="Times New Roman"/>
                <w:sz w:val="24"/>
                <w:szCs w:val="24"/>
                <w:lang w:val="ru-RU"/>
              </w:rPr>
              <w:t>циях конфликта.</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Способствует сохран</w:t>
            </w:r>
            <w:r w:rsidRPr="00C649A4">
              <w:rPr>
                <w:rFonts w:ascii="Times New Roman" w:hAnsi="Times New Roman" w:cs="Times New Roman"/>
                <w:sz w:val="24"/>
                <w:szCs w:val="24"/>
                <w:lang w:val="ru-RU"/>
              </w:rPr>
              <w:t>е</w:t>
            </w:r>
            <w:r w:rsidRPr="00C649A4">
              <w:rPr>
                <w:rFonts w:ascii="Times New Roman" w:hAnsi="Times New Roman" w:cs="Times New Roman"/>
                <w:sz w:val="24"/>
                <w:szCs w:val="24"/>
                <w:lang w:val="ru-RU"/>
              </w:rPr>
              <w:t>нию</w:t>
            </w:r>
            <w:r>
              <w:rPr>
                <w:rFonts w:ascii="Times New Roman" w:hAnsi="Times New Roman" w:cs="Times New Roman"/>
                <w:sz w:val="24"/>
                <w:szCs w:val="24"/>
                <w:lang w:val="ru-RU"/>
              </w:rPr>
              <w:t xml:space="preserve"> </w:t>
            </w:r>
            <w:r w:rsidRPr="00C649A4">
              <w:rPr>
                <w:rFonts w:ascii="Times New Roman" w:hAnsi="Times New Roman" w:cs="Times New Roman"/>
                <w:sz w:val="24"/>
                <w:szCs w:val="24"/>
                <w:lang w:val="ru-RU"/>
              </w:rPr>
              <w:t>объективности оценки</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обучающихся. Определ</w:t>
            </w:r>
            <w:r w:rsidRPr="00C649A4">
              <w:rPr>
                <w:rFonts w:ascii="Times New Roman" w:hAnsi="Times New Roman" w:cs="Times New Roman"/>
                <w:sz w:val="24"/>
                <w:szCs w:val="24"/>
                <w:lang w:val="ru-RU"/>
              </w:rPr>
              <w:t>я</w:t>
            </w:r>
            <w:r w:rsidRPr="00C649A4">
              <w:rPr>
                <w:rFonts w:ascii="Times New Roman" w:hAnsi="Times New Roman" w:cs="Times New Roman"/>
                <w:sz w:val="24"/>
                <w:szCs w:val="24"/>
                <w:lang w:val="ru-RU"/>
              </w:rPr>
              <w:t>ет</w:t>
            </w:r>
          </w:p>
          <w:p w:rsidR="00CD1297" w:rsidRPr="003209DB" w:rsidRDefault="003209DB" w:rsidP="003209DB">
            <w:pPr>
              <w:pStyle w:val="a9"/>
            </w:pPr>
            <w:r w:rsidRPr="003209DB">
              <w:rPr>
                <w:rFonts w:ascii="Times New Roman" w:hAnsi="Times New Roman" w:cs="Times New Roman"/>
                <w:sz w:val="24"/>
                <w:szCs w:val="24"/>
              </w:rPr>
              <w:t>эффективность владения классом</w:t>
            </w:r>
          </w:p>
        </w:tc>
        <w:tc>
          <w:tcPr>
            <w:tcW w:w="3793" w:type="dxa"/>
          </w:tcPr>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В трудных ситуациях педагог</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сохраняет спокойствие;</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эмоциональный конфликт не</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влияет на объективность оценки;</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 не стремится избежать</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эмоционально-напряжѐнных</w:t>
            </w:r>
          </w:p>
          <w:p w:rsidR="00CD1297" w:rsidRPr="00C649A4" w:rsidRDefault="003209DB" w:rsidP="003209DB">
            <w:pPr>
              <w:pStyle w:val="a9"/>
              <w:rPr>
                <w:lang w:val="ru-RU"/>
              </w:rPr>
            </w:pPr>
            <w:r w:rsidRPr="00C649A4">
              <w:rPr>
                <w:rFonts w:ascii="Times New Roman" w:hAnsi="Times New Roman" w:cs="Times New Roman"/>
                <w:sz w:val="24"/>
                <w:szCs w:val="24"/>
                <w:lang w:val="ru-RU"/>
              </w:rPr>
              <w:t>ситуаций</w:t>
            </w:r>
          </w:p>
        </w:tc>
      </w:tr>
      <w:tr w:rsidR="001B23DE" w:rsidTr="00AF5B50">
        <w:tc>
          <w:tcPr>
            <w:tcW w:w="817" w:type="dxa"/>
          </w:tcPr>
          <w:p w:rsidR="003209DB" w:rsidRDefault="003209DB"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1.6.</w:t>
            </w:r>
          </w:p>
        </w:tc>
        <w:tc>
          <w:tcPr>
            <w:tcW w:w="2091" w:type="dxa"/>
          </w:tcPr>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Позитивная</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направленность на</w:t>
            </w:r>
          </w:p>
          <w:p w:rsidR="003209DB" w:rsidRPr="00C649A4"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lastRenderedPageBreak/>
              <w:t>педагогическую</w:t>
            </w:r>
          </w:p>
          <w:p w:rsidR="003209DB" w:rsidRPr="003209DB" w:rsidRDefault="003209DB" w:rsidP="003209DB">
            <w:pPr>
              <w:pStyle w:val="a9"/>
              <w:rPr>
                <w:rFonts w:ascii="Times New Roman" w:hAnsi="Times New Roman" w:cs="Times New Roman"/>
                <w:sz w:val="24"/>
                <w:szCs w:val="24"/>
                <w:lang w:val="ru-RU"/>
              </w:rPr>
            </w:pPr>
            <w:r w:rsidRPr="00C649A4">
              <w:rPr>
                <w:rFonts w:ascii="Times New Roman" w:hAnsi="Times New Roman" w:cs="Times New Roman"/>
                <w:sz w:val="24"/>
                <w:szCs w:val="24"/>
                <w:lang w:val="ru-RU"/>
              </w:rPr>
              <w:t>деятельность</w:t>
            </w:r>
            <w:r>
              <w:rPr>
                <w:rFonts w:ascii="Times New Roman" w:hAnsi="Times New Roman" w:cs="Times New Roman"/>
                <w:sz w:val="24"/>
                <w:szCs w:val="24"/>
                <w:lang w:val="ru-RU"/>
              </w:rPr>
              <w:t>.</w:t>
            </w:r>
          </w:p>
          <w:p w:rsidR="003209DB" w:rsidRPr="003209DB" w:rsidRDefault="003209DB" w:rsidP="003209DB">
            <w:pPr>
              <w:pStyle w:val="a9"/>
              <w:rPr>
                <w:rFonts w:ascii="Times New Roman" w:hAnsi="Times New Roman" w:cs="Times New Roman"/>
                <w:sz w:val="24"/>
                <w:szCs w:val="24"/>
              </w:rPr>
            </w:pPr>
            <w:r w:rsidRPr="003209DB">
              <w:rPr>
                <w:rFonts w:ascii="Times New Roman" w:hAnsi="Times New Roman" w:cs="Times New Roman"/>
                <w:sz w:val="24"/>
                <w:szCs w:val="24"/>
              </w:rPr>
              <w:t>Уверенность</w:t>
            </w:r>
          </w:p>
          <w:p w:rsidR="003209DB" w:rsidRDefault="003209DB" w:rsidP="003209DB">
            <w:pPr>
              <w:pStyle w:val="a9"/>
            </w:pPr>
            <w:r w:rsidRPr="003209DB">
              <w:rPr>
                <w:rFonts w:ascii="Times New Roman" w:hAnsi="Times New Roman" w:cs="Times New Roman"/>
                <w:sz w:val="24"/>
                <w:szCs w:val="24"/>
              </w:rPr>
              <w:t>в себе</w:t>
            </w:r>
          </w:p>
        </w:tc>
        <w:tc>
          <w:tcPr>
            <w:tcW w:w="2870"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lastRenderedPageBreak/>
              <w:t>В основе данной комп</w:t>
            </w:r>
            <w:r w:rsidRPr="003209DB">
              <w:rPr>
                <w:rFonts w:ascii="Times New Roman" w:hAnsi="Times New Roman" w:cs="Times New Roman"/>
                <w:sz w:val="24"/>
                <w:szCs w:val="24"/>
                <w:lang w:val="ru-RU"/>
              </w:rPr>
              <w:t>е</w:t>
            </w:r>
            <w:r w:rsidRPr="003209DB">
              <w:rPr>
                <w:rFonts w:ascii="Times New Roman" w:hAnsi="Times New Roman" w:cs="Times New Roman"/>
                <w:sz w:val="24"/>
                <w:szCs w:val="24"/>
                <w:lang w:val="ru-RU"/>
              </w:rPr>
              <w:t>тентности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лежит вера в собстве</w:t>
            </w:r>
            <w:r w:rsidRPr="003209DB">
              <w:rPr>
                <w:rFonts w:ascii="Times New Roman" w:hAnsi="Times New Roman" w:cs="Times New Roman"/>
                <w:sz w:val="24"/>
                <w:szCs w:val="24"/>
                <w:lang w:val="ru-RU"/>
              </w:rPr>
              <w:t>н</w:t>
            </w:r>
            <w:r w:rsidRPr="003209DB">
              <w:rPr>
                <w:rFonts w:ascii="Times New Roman" w:hAnsi="Times New Roman" w:cs="Times New Roman"/>
                <w:sz w:val="24"/>
                <w:szCs w:val="24"/>
                <w:lang w:val="ru-RU"/>
              </w:rPr>
              <w:lastRenderedPageBreak/>
              <w:t>ные силы,</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собственную эффекти</w:t>
            </w:r>
            <w:r w:rsidRPr="003209DB">
              <w:rPr>
                <w:rFonts w:ascii="Times New Roman" w:hAnsi="Times New Roman" w:cs="Times New Roman"/>
                <w:sz w:val="24"/>
                <w:szCs w:val="24"/>
                <w:lang w:val="ru-RU"/>
              </w:rPr>
              <w:t>в</w:t>
            </w:r>
            <w:r w:rsidRPr="003209DB">
              <w:rPr>
                <w:rFonts w:ascii="Times New Roman" w:hAnsi="Times New Roman" w:cs="Times New Roman"/>
                <w:sz w:val="24"/>
                <w:szCs w:val="24"/>
                <w:lang w:val="ru-RU"/>
              </w:rPr>
              <w:t>ность.</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Способствует позити</w:t>
            </w:r>
            <w:r w:rsidRPr="003209DB">
              <w:rPr>
                <w:rFonts w:ascii="Times New Roman" w:hAnsi="Times New Roman" w:cs="Times New Roman"/>
                <w:sz w:val="24"/>
                <w:szCs w:val="24"/>
                <w:lang w:val="ru-RU"/>
              </w:rPr>
              <w:t>в</w:t>
            </w:r>
            <w:r w:rsidRPr="003209DB">
              <w:rPr>
                <w:rFonts w:ascii="Times New Roman" w:hAnsi="Times New Roman" w:cs="Times New Roman"/>
                <w:sz w:val="24"/>
                <w:szCs w:val="24"/>
                <w:lang w:val="ru-RU"/>
              </w:rPr>
              <w:t>ным</w:t>
            </w:r>
          </w:p>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отношениям с коллегами и </w:t>
            </w:r>
            <w:r w:rsidRPr="003209DB">
              <w:rPr>
                <w:rFonts w:ascii="Times New Roman" w:hAnsi="Times New Roman" w:cs="Times New Roman"/>
                <w:sz w:val="24"/>
                <w:szCs w:val="24"/>
                <w:lang w:val="ru-RU"/>
              </w:rPr>
              <w:t>обучающимися. Опр</w:t>
            </w:r>
            <w:r w:rsidRPr="003209DB">
              <w:rPr>
                <w:rFonts w:ascii="Times New Roman" w:hAnsi="Times New Roman" w:cs="Times New Roman"/>
                <w:sz w:val="24"/>
                <w:szCs w:val="24"/>
                <w:lang w:val="ru-RU"/>
              </w:rPr>
              <w:t>е</w:t>
            </w:r>
            <w:r w:rsidRPr="003209DB">
              <w:rPr>
                <w:rFonts w:ascii="Times New Roman" w:hAnsi="Times New Roman" w:cs="Times New Roman"/>
                <w:sz w:val="24"/>
                <w:szCs w:val="24"/>
                <w:lang w:val="ru-RU"/>
              </w:rPr>
              <w:t>деляет</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позитивную направле</w:t>
            </w:r>
            <w:r w:rsidRPr="003209DB">
              <w:rPr>
                <w:rFonts w:ascii="Times New Roman" w:hAnsi="Times New Roman" w:cs="Times New Roman"/>
                <w:sz w:val="24"/>
                <w:szCs w:val="24"/>
                <w:lang w:val="ru-RU"/>
              </w:rPr>
              <w:t>н</w:t>
            </w:r>
            <w:r w:rsidRPr="003209DB">
              <w:rPr>
                <w:rFonts w:ascii="Times New Roman" w:hAnsi="Times New Roman" w:cs="Times New Roman"/>
                <w:sz w:val="24"/>
                <w:szCs w:val="24"/>
                <w:lang w:val="ru-RU"/>
              </w:rPr>
              <w:t>ность на</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педагогическую деятел</w:t>
            </w:r>
            <w:r w:rsidRPr="003209DB">
              <w:rPr>
                <w:rFonts w:ascii="Times New Roman" w:hAnsi="Times New Roman" w:cs="Times New Roman"/>
                <w:sz w:val="24"/>
                <w:szCs w:val="24"/>
                <w:lang w:val="ru-RU"/>
              </w:rPr>
              <w:t>ь</w:t>
            </w:r>
            <w:r w:rsidRPr="003209DB">
              <w:rPr>
                <w:rFonts w:ascii="Times New Roman" w:hAnsi="Times New Roman" w:cs="Times New Roman"/>
                <w:sz w:val="24"/>
                <w:szCs w:val="24"/>
                <w:lang w:val="ru-RU"/>
              </w:rPr>
              <w:t>ность</w:t>
            </w:r>
          </w:p>
        </w:tc>
        <w:tc>
          <w:tcPr>
            <w:tcW w:w="3793"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lastRenderedPageBreak/>
              <w:t>— Осознание целей и ценностей</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педагогической деятельности;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позитивное настроение;</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lastRenderedPageBreak/>
              <w:t>желание работать;</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высокая профессиональная</w:t>
            </w:r>
          </w:p>
          <w:p w:rsidR="003209DB" w:rsidRPr="003209DB" w:rsidRDefault="003209DB" w:rsidP="003209DB">
            <w:pPr>
              <w:pStyle w:val="a9"/>
              <w:rPr>
                <w:rFonts w:ascii="Times New Roman" w:hAnsi="Times New Roman" w:cs="Times New Roman"/>
                <w:sz w:val="24"/>
                <w:szCs w:val="24"/>
              </w:rPr>
            </w:pPr>
            <w:r w:rsidRPr="003209DB">
              <w:rPr>
                <w:rFonts w:ascii="Times New Roman" w:hAnsi="Times New Roman" w:cs="Times New Roman"/>
                <w:sz w:val="24"/>
                <w:szCs w:val="24"/>
              </w:rPr>
              <w:t>самооценка</w:t>
            </w:r>
          </w:p>
        </w:tc>
      </w:tr>
      <w:tr w:rsidR="003209DB" w:rsidTr="00FD4A35">
        <w:tc>
          <w:tcPr>
            <w:tcW w:w="9571" w:type="dxa"/>
            <w:gridSpan w:val="4"/>
          </w:tcPr>
          <w:p w:rsidR="003209DB" w:rsidRPr="003209DB" w:rsidRDefault="003209DB" w:rsidP="003209DB">
            <w:pPr>
              <w:pStyle w:val="a9"/>
              <w:jc w:val="center"/>
              <w:rPr>
                <w:rFonts w:ascii="Times New Roman" w:hAnsi="Times New Roman" w:cs="Times New Roman"/>
                <w:b/>
                <w:i/>
                <w:sz w:val="24"/>
                <w:szCs w:val="24"/>
                <w:lang w:val="ru-RU"/>
              </w:rPr>
            </w:pPr>
            <w:r w:rsidRPr="003209DB">
              <w:rPr>
                <w:rFonts w:ascii="Times New Roman" w:hAnsi="Times New Roman" w:cs="Times New Roman"/>
                <w:b/>
                <w:i/>
                <w:sz w:val="24"/>
                <w:szCs w:val="24"/>
                <w:lang w:val="ru-RU"/>
              </w:rPr>
              <w:lastRenderedPageBreak/>
              <w:t>II. Постановка целей и задач педагогической деятельности</w:t>
            </w:r>
          </w:p>
        </w:tc>
      </w:tr>
      <w:tr w:rsidR="001B23DE" w:rsidTr="00AF5B50">
        <w:tc>
          <w:tcPr>
            <w:tcW w:w="817" w:type="dxa"/>
          </w:tcPr>
          <w:p w:rsidR="003209DB" w:rsidRDefault="003209DB"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2.1.</w:t>
            </w:r>
          </w:p>
        </w:tc>
        <w:tc>
          <w:tcPr>
            <w:tcW w:w="2091"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Умение</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перевести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тему урока в</w:t>
            </w:r>
          </w:p>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3209DB">
              <w:rPr>
                <w:rFonts w:ascii="Times New Roman" w:hAnsi="Times New Roman" w:cs="Times New Roman"/>
                <w:sz w:val="24"/>
                <w:szCs w:val="24"/>
                <w:lang w:val="ru-RU"/>
              </w:rPr>
              <w:t>ую задачу</w:t>
            </w:r>
          </w:p>
        </w:tc>
        <w:tc>
          <w:tcPr>
            <w:tcW w:w="2870"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Основная компетенция,</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обеспечивающая эффе</w:t>
            </w:r>
            <w:r w:rsidRPr="003209DB">
              <w:rPr>
                <w:rFonts w:ascii="Times New Roman" w:hAnsi="Times New Roman" w:cs="Times New Roman"/>
                <w:sz w:val="24"/>
                <w:szCs w:val="24"/>
                <w:lang w:val="ru-RU"/>
              </w:rPr>
              <w:t>к</w:t>
            </w:r>
            <w:r w:rsidRPr="003209DB">
              <w:rPr>
                <w:rFonts w:ascii="Times New Roman" w:hAnsi="Times New Roman" w:cs="Times New Roman"/>
                <w:sz w:val="24"/>
                <w:szCs w:val="24"/>
                <w:lang w:val="ru-RU"/>
              </w:rPr>
              <w:t>тивное</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целеполагание в учебном</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процессе. Обеспечивает</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реализацию субъект-субъектного</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подхода, ставит обуча</w:t>
            </w:r>
            <w:r w:rsidRPr="003209DB">
              <w:rPr>
                <w:rFonts w:ascii="Times New Roman" w:hAnsi="Times New Roman" w:cs="Times New Roman"/>
                <w:sz w:val="24"/>
                <w:szCs w:val="24"/>
                <w:lang w:val="ru-RU"/>
              </w:rPr>
              <w:t>ю</w:t>
            </w:r>
            <w:r w:rsidRPr="003209DB">
              <w:rPr>
                <w:rFonts w:ascii="Times New Roman" w:hAnsi="Times New Roman" w:cs="Times New Roman"/>
                <w:sz w:val="24"/>
                <w:szCs w:val="24"/>
                <w:lang w:val="ru-RU"/>
              </w:rPr>
              <w:t>щегося в</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позицию субъекта де</w:t>
            </w:r>
            <w:r w:rsidRPr="003209DB">
              <w:rPr>
                <w:rFonts w:ascii="Times New Roman" w:hAnsi="Times New Roman" w:cs="Times New Roman"/>
                <w:sz w:val="24"/>
                <w:szCs w:val="24"/>
                <w:lang w:val="ru-RU"/>
              </w:rPr>
              <w:t>я</w:t>
            </w:r>
            <w:r w:rsidRPr="003209DB">
              <w:rPr>
                <w:rFonts w:ascii="Times New Roman" w:hAnsi="Times New Roman" w:cs="Times New Roman"/>
                <w:sz w:val="24"/>
                <w:szCs w:val="24"/>
                <w:lang w:val="ru-RU"/>
              </w:rPr>
              <w:t>тельности,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лежит в основе формир</w:t>
            </w:r>
            <w:r w:rsidRPr="003209DB">
              <w:rPr>
                <w:rFonts w:ascii="Times New Roman" w:hAnsi="Times New Roman" w:cs="Times New Roman"/>
                <w:sz w:val="24"/>
                <w:szCs w:val="24"/>
                <w:lang w:val="ru-RU"/>
              </w:rPr>
              <w:t>о</w:t>
            </w:r>
            <w:r w:rsidRPr="003209DB">
              <w:rPr>
                <w:rFonts w:ascii="Times New Roman" w:hAnsi="Times New Roman" w:cs="Times New Roman"/>
                <w:sz w:val="24"/>
                <w:szCs w:val="24"/>
                <w:lang w:val="ru-RU"/>
              </w:rPr>
              <w:t>вания</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творческой личности</w:t>
            </w:r>
          </w:p>
        </w:tc>
        <w:tc>
          <w:tcPr>
            <w:tcW w:w="3793"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Знание образовательных</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стандартов и реализующих их</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программ;</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осознание нетождественности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темы урока и цели урока;</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владение конкретным набором</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способов перевода темы в задачу</w:t>
            </w:r>
          </w:p>
        </w:tc>
      </w:tr>
      <w:tr w:rsidR="001B23DE" w:rsidTr="00AF5B50">
        <w:tc>
          <w:tcPr>
            <w:tcW w:w="817" w:type="dxa"/>
          </w:tcPr>
          <w:p w:rsidR="003209DB" w:rsidRDefault="003209DB"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2.2.</w:t>
            </w:r>
          </w:p>
        </w:tc>
        <w:tc>
          <w:tcPr>
            <w:tcW w:w="2091" w:type="dxa"/>
          </w:tcPr>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Умение </w:t>
            </w:r>
            <w:r w:rsidRPr="003209DB">
              <w:rPr>
                <w:rFonts w:ascii="Times New Roman" w:hAnsi="Times New Roman" w:cs="Times New Roman"/>
                <w:sz w:val="24"/>
                <w:szCs w:val="24"/>
                <w:lang w:val="ru-RU"/>
              </w:rPr>
              <w:t>ставить</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педагогические цели 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задачи</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сообразно</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возрастным</w:t>
            </w:r>
          </w:p>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Pr="003209DB">
              <w:rPr>
                <w:rFonts w:ascii="Times New Roman" w:hAnsi="Times New Roman" w:cs="Times New Roman"/>
                <w:sz w:val="24"/>
                <w:szCs w:val="24"/>
                <w:lang w:val="ru-RU"/>
              </w:rPr>
              <w:t>индивидуаль</w:t>
            </w:r>
          </w:p>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ным особенн</w:t>
            </w:r>
            <w:r>
              <w:rPr>
                <w:rFonts w:ascii="Times New Roman" w:hAnsi="Times New Roman" w:cs="Times New Roman"/>
                <w:sz w:val="24"/>
                <w:szCs w:val="24"/>
                <w:lang w:val="ru-RU"/>
              </w:rPr>
              <w:t>о</w:t>
            </w:r>
            <w:r>
              <w:rPr>
                <w:rFonts w:ascii="Times New Roman" w:hAnsi="Times New Roman" w:cs="Times New Roman"/>
                <w:sz w:val="24"/>
                <w:szCs w:val="24"/>
                <w:lang w:val="ru-RU"/>
              </w:rPr>
              <w:t>стя</w:t>
            </w:r>
            <w:r w:rsidRPr="003209DB">
              <w:rPr>
                <w:rFonts w:ascii="Times New Roman" w:hAnsi="Times New Roman" w:cs="Times New Roman"/>
                <w:sz w:val="24"/>
                <w:szCs w:val="24"/>
                <w:lang w:val="ru-RU"/>
              </w:rPr>
              <w:t>м</w:t>
            </w:r>
          </w:p>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обучающихс</w:t>
            </w:r>
            <w:r w:rsidRPr="003209DB">
              <w:rPr>
                <w:rFonts w:ascii="Times New Roman" w:hAnsi="Times New Roman" w:cs="Times New Roman"/>
                <w:sz w:val="24"/>
                <w:szCs w:val="24"/>
                <w:lang w:val="ru-RU"/>
              </w:rPr>
              <w:t>я</w:t>
            </w:r>
          </w:p>
        </w:tc>
        <w:tc>
          <w:tcPr>
            <w:tcW w:w="2870"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Данная компетентность является</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конкретизацией пред</w:t>
            </w:r>
            <w:r w:rsidRPr="003209DB">
              <w:rPr>
                <w:rFonts w:ascii="Times New Roman" w:hAnsi="Times New Roman" w:cs="Times New Roman"/>
                <w:sz w:val="24"/>
                <w:szCs w:val="24"/>
                <w:lang w:val="ru-RU"/>
              </w:rPr>
              <w:t>ы</w:t>
            </w:r>
            <w:r w:rsidRPr="003209DB">
              <w:rPr>
                <w:rFonts w:ascii="Times New Roman" w:hAnsi="Times New Roman" w:cs="Times New Roman"/>
                <w:sz w:val="24"/>
                <w:szCs w:val="24"/>
                <w:lang w:val="ru-RU"/>
              </w:rPr>
              <w:t>дущей. Она</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направлена на индивид</w:t>
            </w:r>
            <w:r w:rsidRPr="003209DB">
              <w:rPr>
                <w:rFonts w:ascii="Times New Roman" w:hAnsi="Times New Roman" w:cs="Times New Roman"/>
                <w:sz w:val="24"/>
                <w:szCs w:val="24"/>
                <w:lang w:val="ru-RU"/>
              </w:rPr>
              <w:t>у</w:t>
            </w:r>
            <w:r w:rsidRPr="003209DB">
              <w:rPr>
                <w:rFonts w:ascii="Times New Roman" w:hAnsi="Times New Roman" w:cs="Times New Roman"/>
                <w:sz w:val="24"/>
                <w:szCs w:val="24"/>
                <w:lang w:val="ru-RU"/>
              </w:rPr>
              <w:t>ализацию</w:t>
            </w:r>
          </w:p>
          <w:p w:rsidR="003209DB" w:rsidRPr="003209DB" w:rsidRDefault="003209DB" w:rsidP="003209DB">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обучения и благодаря этому </w:t>
            </w:r>
            <w:r w:rsidRPr="003209DB">
              <w:rPr>
                <w:rFonts w:ascii="Times New Roman" w:hAnsi="Times New Roman" w:cs="Times New Roman"/>
                <w:sz w:val="24"/>
                <w:szCs w:val="24"/>
                <w:lang w:val="ru-RU"/>
              </w:rPr>
              <w:t>связана с мотив</w:t>
            </w:r>
            <w:r w:rsidRPr="003209DB">
              <w:rPr>
                <w:rFonts w:ascii="Times New Roman" w:hAnsi="Times New Roman" w:cs="Times New Roman"/>
                <w:sz w:val="24"/>
                <w:szCs w:val="24"/>
                <w:lang w:val="ru-RU"/>
              </w:rPr>
              <w:t>а</w:t>
            </w:r>
            <w:r w:rsidRPr="003209DB">
              <w:rPr>
                <w:rFonts w:ascii="Times New Roman" w:hAnsi="Times New Roman" w:cs="Times New Roman"/>
                <w:sz w:val="24"/>
                <w:szCs w:val="24"/>
                <w:lang w:val="ru-RU"/>
              </w:rPr>
              <w:t>цией и общей</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успешностью</w:t>
            </w:r>
          </w:p>
        </w:tc>
        <w:tc>
          <w:tcPr>
            <w:tcW w:w="3793" w:type="dxa"/>
          </w:tcPr>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Знание возрастных</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особенностей обучающихся;</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 владение методами перевода</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цели в учебную задачу на</w:t>
            </w:r>
          </w:p>
          <w:p w:rsidR="003209DB" w:rsidRPr="003209DB" w:rsidRDefault="003209DB" w:rsidP="003209DB">
            <w:pPr>
              <w:pStyle w:val="a9"/>
              <w:rPr>
                <w:rFonts w:ascii="Times New Roman" w:hAnsi="Times New Roman" w:cs="Times New Roman"/>
                <w:sz w:val="24"/>
                <w:szCs w:val="24"/>
                <w:lang w:val="ru-RU"/>
              </w:rPr>
            </w:pPr>
            <w:r w:rsidRPr="003209DB">
              <w:rPr>
                <w:rFonts w:ascii="Times New Roman" w:hAnsi="Times New Roman" w:cs="Times New Roman"/>
                <w:sz w:val="24"/>
                <w:szCs w:val="24"/>
                <w:lang w:val="ru-RU"/>
              </w:rPr>
              <w:t>конкретном возрасте</w:t>
            </w:r>
          </w:p>
        </w:tc>
      </w:tr>
      <w:tr w:rsidR="003209DB" w:rsidTr="00FD4A35">
        <w:tc>
          <w:tcPr>
            <w:tcW w:w="9571" w:type="dxa"/>
            <w:gridSpan w:val="4"/>
          </w:tcPr>
          <w:p w:rsidR="003209DB" w:rsidRPr="003209DB" w:rsidRDefault="003209DB" w:rsidP="003209DB">
            <w:pPr>
              <w:pStyle w:val="a9"/>
              <w:jc w:val="center"/>
              <w:rPr>
                <w:rFonts w:ascii="Times New Roman" w:hAnsi="Times New Roman" w:cs="Times New Roman"/>
                <w:b/>
                <w:i/>
                <w:sz w:val="24"/>
                <w:szCs w:val="24"/>
                <w:lang w:val="ru-RU"/>
              </w:rPr>
            </w:pPr>
            <w:r w:rsidRPr="003209DB">
              <w:rPr>
                <w:rFonts w:ascii="Times New Roman" w:hAnsi="Times New Roman" w:cs="Times New Roman"/>
                <w:b/>
                <w:i/>
                <w:sz w:val="24"/>
                <w:szCs w:val="24"/>
                <w:lang w:val="ru-RU"/>
              </w:rPr>
              <w:t>III. Мотивация учебной деятельности</w:t>
            </w:r>
          </w:p>
        </w:tc>
      </w:tr>
      <w:tr w:rsidR="001B23DE" w:rsidTr="00AF5B50">
        <w:tc>
          <w:tcPr>
            <w:tcW w:w="817" w:type="dxa"/>
          </w:tcPr>
          <w:p w:rsidR="003209DB"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3.1.</w:t>
            </w:r>
          </w:p>
        </w:tc>
        <w:tc>
          <w:tcPr>
            <w:tcW w:w="2091"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успех в</w:t>
            </w:r>
          </w:p>
          <w:p w:rsidR="003209DB"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деятельности</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Компетентность, позв</w:t>
            </w:r>
            <w:r w:rsidRPr="006D6BC0">
              <w:rPr>
                <w:rFonts w:ascii="Times New Roman" w:hAnsi="Times New Roman" w:cs="Times New Roman"/>
                <w:sz w:val="24"/>
                <w:szCs w:val="24"/>
                <w:lang w:val="ru-RU"/>
              </w:rPr>
              <w:t>о</w:t>
            </w:r>
            <w:r w:rsidRPr="006D6BC0">
              <w:rPr>
                <w:rFonts w:ascii="Times New Roman" w:hAnsi="Times New Roman" w:cs="Times New Roman"/>
                <w:sz w:val="24"/>
                <w:szCs w:val="24"/>
                <w:lang w:val="ru-RU"/>
              </w:rPr>
              <w:t>ляющая</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обучающемуся поверить в свои силы, утвердить себя в глазах окружа</w:t>
            </w:r>
            <w:r>
              <w:rPr>
                <w:rFonts w:ascii="Times New Roman" w:hAnsi="Times New Roman" w:cs="Times New Roman"/>
                <w:sz w:val="24"/>
                <w:szCs w:val="24"/>
                <w:lang w:val="ru-RU"/>
              </w:rPr>
              <w:t>ю</w:t>
            </w:r>
            <w:r>
              <w:rPr>
                <w:rFonts w:ascii="Times New Roman" w:hAnsi="Times New Roman" w:cs="Times New Roman"/>
                <w:sz w:val="24"/>
                <w:szCs w:val="24"/>
                <w:lang w:val="ru-RU"/>
              </w:rPr>
              <w:t xml:space="preserve">щих, один из главных </w:t>
            </w:r>
            <w:r w:rsidRPr="006D6BC0">
              <w:rPr>
                <w:rFonts w:ascii="Times New Roman" w:hAnsi="Times New Roman" w:cs="Times New Roman"/>
                <w:sz w:val="24"/>
                <w:szCs w:val="24"/>
                <w:lang w:val="ru-RU"/>
              </w:rPr>
              <w:t>способов обеспечить п</w:t>
            </w:r>
            <w:r w:rsidRPr="006D6BC0">
              <w:rPr>
                <w:rFonts w:ascii="Times New Roman" w:hAnsi="Times New Roman" w:cs="Times New Roman"/>
                <w:sz w:val="24"/>
                <w:szCs w:val="24"/>
                <w:lang w:val="ru-RU"/>
              </w:rPr>
              <w:t>о</w:t>
            </w:r>
            <w:r w:rsidRPr="006D6BC0">
              <w:rPr>
                <w:rFonts w:ascii="Times New Roman" w:hAnsi="Times New Roman" w:cs="Times New Roman"/>
                <w:sz w:val="24"/>
                <w:szCs w:val="24"/>
                <w:lang w:val="ru-RU"/>
              </w:rPr>
              <w:t>зитивную</w:t>
            </w:r>
          </w:p>
          <w:p w:rsidR="003209DB" w:rsidRPr="003209DB"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мотивацию учения</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возможностей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конкретных учеников;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постановка учебных задач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соответствии с возможностями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ученика;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демонстрация успехов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 родителям,</w:t>
            </w:r>
          </w:p>
          <w:p w:rsidR="003209DB" w:rsidRPr="003209DB"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одноклассникам</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3.2.</w:t>
            </w:r>
          </w:p>
        </w:tc>
        <w:tc>
          <w:tcPr>
            <w:tcW w:w="2091" w:type="dxa"/>
          </w:tcPr>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D6BC0">
              <w:rPr>
                <w:rFonts w:ascii="Times New Roman" w:hAnsi="Times New Roman" w:cs="Times New Roman"/>
                <w:sz w:val="24"/>
                <w:szCs w:val="24"/>
                <w:lang w:val="ru-RU"/>
              </w:rPr>
              <w:t>сть в</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D6BC0">
              <w:rPr>
                <w:rFonts w:ascii="Times New Roman" w:hAnsi="Times New Roman" w:cs="Times New Roman"/>
                <w:sz w:val="24"/>
                <w:szCs w:val="24"/>
                <w:lang w:val="ru-RU"/>
              </w:rPr>
              <w:t>ом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оценивании</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Педагогическое оценив</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t>ние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служит реальным и</w:t>
            </w:r>
            <w:r w:rsidRPr="006D6BC0">
              <w:rPr>
                <w:rFonts w:ascii="Times New Roman" w:hAnsi="Times New Roman" w:cs="Times New Roman"/>
                <w:sz w:val="24"/>
                <w:szCs w:val="24"/>
                <w:lang w:val="ru-RU"/>
              </w:rPr>
              <w:t>н</w:t>
            </w:r>
            <w:r w:rsidRPr="006D6BC0">
              <w:rPr>
                <w:rFonts w:ascii="Times New Roman" w:hAnsi="Times New Roman" w:cs="Times New Roman"/>
                <w:sz w:val="24"/>
                <w:szCs w:val="24"/>
                <w:lang w:val="ru-RU"/>
              </w:rPr>
              <w:t>струментом</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осознания обучающимся </w:t>
            </w:r>
            <w:r>
              <w:rPr>
                <w:rFonts w:ascii="Times New Roman" w:hAnsi="Times New Roman" w:cs="Times New Roman"/>
                <w:sz w:val="24"/>
                <w:szCs w:val="24"/>
                <w:lang w:val="ru-RU"/>
              </w:rPr>
              <w:lastRenderedPageBreak/>
              <w:t xml:space="preserve">своих </w:t>
            </w:r>
            <w:r w:rsidRPr="006D6BC0">
              <w:rPr>
                <w:rFonts w:ascii="Times New Roman" w:hAnsi="Times New Roman" w:cs="Times New Roman"/>
                <w:sz w:val="24"/>
                <w:szCs w:val="24"/>
                <w:lang w:val="ru-RU"/>
              </w:rPr>
              <w:t>достижений и недоработок. Без</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знания своих результатов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невозможно обеспечить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субъектную позицию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образовании</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lastRenderedPageBreak/>
              <w:t>— Знание многообразия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педагогических оценок;</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знакомство с литературой по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данному вопросу;</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различными метод</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lastRenderedPageBreak/>
              <w:t>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оценивания и их применение</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3.3.</w:t>
            </w:r>
          </w:p>
        </w:tc>
        <w:tc>
          <w:tcPr>
            <w:tcW w:w="2091"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превращать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учебную</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задачу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личностно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значимую</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Это одна из важнейших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компетентностей,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обеспечивающих мот</w:t>
            </w:r>
            <w:r w:rsidRPr="006D6BC0">
              <w:rPr>
                <w:rFonts w:ascii="Times New Roman" w:hAnsi="Times New Roman" w:cs="Times New Roman"/>
                <w:sz w:val="24"/>
                <w:szCs w:val="24"/>
                <w:lang w:val="ru-RU"/>
              </w:rPr>
              <w:t>и</w:t>
            </w:r>
            <w:r w:rsidRPr="006D6BC0">
              <w:rPr>
                <w:rFonts w:ascii="Times New Roman" w:hAnsi="Times New Roman" w:cs="Times New Roman"/>
                <w:sz w:val="24"/>
                <w:szCs w:val="24"/>
                <w:lang w:val="ru-RU"/>
              </w:rPr>
              <w:t>вацию</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учебной деятельности</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интересов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 их внутреннего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мира;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ориентация в культуре;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умение показать роль и значение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изучаемого материала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реализации личных планов</w:t>
            </w:r>
          </w:p>
        </w:tc>
      </w:tr>
      <w:tr w:rsidR="006D6BC0" w:rsidTr="00FD4A35">
        <w:tc>
          <w:tcPr>
            <w:tcW w:w="9571" w:type="dxa"/>
            <w:gridSpan w:val="4"/>
          </w:tcPr>
          <w:p w:rsidR="006D6BC0" w:rsidRPr="006D6BC0" w:rsidRDefault="006D6BC0" w:rsidP="006D6BC0">
            <w:pPr>
              <w:pStyle w:val="a9"/>
              <w:jc w:val="center"/>
              <w:rPr>
                <w:rFonts w:ascii="Times New Roman" w:hAnsi="Times New Roman" w:cs="Times New Roman"/>
                <w:b/>
                <w:i/>
                <w:sz w:val="24"/>
                <w:szCs w:val="24"/>
                <w:lang w:val="ru-RU"/>
              </w:rPr>
            </w:pPr>
            <w:r w:rsidRPr="006D6BC0">
              <w:rPr>
                <w:rFonts w:ascii="Times New Roman" w:hAnsi="Times New Roman" w:cs="Times New Roman"/>
                <w:b/>
                <w:i/>
                <w:sz w:val="24"/>
                <w:szCs w:val="24"/>
                <w:lang w:val="ru-RU"/>
              </w:rPr>
              <w:t>IV. Информационная компетентность</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4.1.</w:t>
            </w:r>
          </w:p>
        </w:tc>
        <w:tc>
          <w:tcPr>
            <w:tcW w:w="2091"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Компе</w:t>
            </w:r>
            <w:r>
              <w:rPr>
                <w:rFonts w:ascii="Times New Roman" w:hAnsi="Times New Roman" w:cs="Times New Roman"/>
                <w:sz w:val="24"/>
                <w:szCs w:val="24"/>
                <w:lang w:val="ru-RU"/>
              </w:rPr>
              <w:t>тентно</w:t>
            </w:r>
            <w:r w:rsidRPr="006D6BC0">
              <w:rPr>
                <w:rFonts w:ascii="Times New Roman" w:hAnsi="Times New Roman" w:cs="Times New Roman"/>
                <w:sz w:val="24"/>
                <w:szCs w:val="24"/>
                <w:lang w:val="ru-RU"/>
              </w:rPr>
              <w:t>сть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предмете</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преподавани</w:t>
            </w:r>
            <w:r w:rsidRPr="006D6BC0">
              <w:rPr>
                <w:rFonts w:ascii="Times New Roman" w:hAnsi="Times New Roman" w:cs="Times New Roman"/>
                <w:sz w:val="24"/>
                <w:szCs w:val="24"/>
                <w:lang w:val="ru-RU"/>
              </w:rPr>
              <w:t>я</w:t>
            </w:r>
          </w:p>
        </w:tc>
        <w:tc>
          <w:tcPr>
            <w:tcW w:w="2870" w:type="dxa"/>
          </w:tcPr>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Глубокое знание предм</w:t>
            </w:r>
            <w:r>
              <w:rPr>
                <w:rFonts w:ascii="Times New Roman" w:hAnsi="Times New Roman" w:cs="Times New Roman"/>
                <w:sz w:val="24"/>
                <w:szCs w:val="24"/>
                <w:lang w:val="ru-RU"/>
              </w:rPr>
              <w:t>е</w:t>
            </w:r>
            <w:r>
              <w:rPr>
                <w:rFonts w:ascii="Times New Roman" w:hAnsi="Times New Roman" w:cs="Times New Roman"/>
                <w:sz w:val="24"/>
                <w:szCs w:val="24"/>
                <w:lang w:val="ru-RU"/>
              </w:rPr>
              <w:t xml:space="preserve">та </w:t>
            </w:r>
            <w:r w:rsidRPr="006D6BC0">
              <w:rPr>
                <w:rFonts w:ascii="Times New Roman" w:hAnsi="Times New Roman" w:cs="Times New Roman"/>
                <w:sz w:val="24"/>
                <w:szCs w:val="24"/>
                <w:lang w:val="ru-RU"/>
              </w:rPr>
              <w:t>преподавания, соч</w:t>
            </w:r>
            <w:r w:rsidRPr="006D6BC0">
              <w:rPr>
                <w:rFonts w:ascii="Times New Roman" w:hAnsi="Times New Roman" w:cs="Times New Roman"/>
                <w:sz w:val="24"/>
                <w:szCs w:val="24"/>
                <w:lang w:val="ru-RU"/>
              </w:rPr>
              <w:t>е</w:t>
            </w:r>
            <w:r w:rsidRPr="006D6BC0">
              <w:rPr>
                <w:rFonts w:ascii="Times New Roman" w:hAnsi="Times New Roman" w:cs="Times New Roman"/>
                <w:sz w:val="24"/>
                <w:szCs w:val="24"/>
                <w:lang w:val="ru-RU"/>
              </w:rPr>
              <w:t>тающееся с</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общей культурой педаг</w:t>
            </w:r>
            <w:r>
              <w:rPr>
                <w:rFonts w:ascii="Times New Roman" w:hAnsi="Times New Roman" w:cs="Times New Roman"/>
                <w:sz w:val="24"/>
                <w:szCs w:val="24"/>
                <w:lang w:val="ru-RU"/>
              </w:rPr>
              <w:t>о</w:t>
            </w:r>
            <w:r>
              <w:rPr>
                <w:rFonts w:ascii="Times New Roman" w:hAnsi="Times New Roman" w:cs="Times New Roman"/>
                <w:sz w:val="24"/>
                <w:szCs w:val="24"/>
                <w:lang w:val="ru-RU"/>
              </w:rPr>
              <w:t xml:space="preserve">га. </w:t>
            </w:r>
            <w:r w:rsidRPr="006D6BC0">
              <w:rPr>
                <w:rFonts w:ascii="Times New Roman" w:hAnsi="Times New Roman" w:cs="Times New Roman"/>
                <w:sz w:val="24"/>
                <w:szCs w:val="24"/>
                <w:lang w:val="ru-RU"/>
              </w:rPr>
              <w:t>Сочетание теоретич</w:t>
            </w:r>
            <w:r w:rsidRPr="006D6BC0">
              <w:rPr>
                <w:rFonts w:ascii="Times New Roman" w:hAnsi="Times New Roman" w:cs="Times New Roman"/>
                <w:sz w:val="24"/>
                <w:szCs w:val="24"/>
                <w:lang w:val="ru-RU"/>
              </w:rPr>
              <w:t>е</w:t>
            </w:r>
            <w:r w:rsidRPr="006D6BC0">
              <w:rPr>
                <w:rFonts w:ascii="Times New Roman" w:hAnsi="Times New Roman" w:cs="Times New Roman"/>
                <w:sz w:val="24"/>
                <w:szCs w:val="24"/>
                <w:lang w:val="ru-RU"/>
              </w:rPr>
              <w:t>ского знания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 видением его практич</w:t>
            </w:r>
            <w:r w:rsidRPr="006D6BC0">
              <w:rPr>
                <w:rFonts w:ascii="Times New Roman" w:hAnsi="Times New Roman" w:cs="Times New Roman"/>
                <w:sz w:val="24"/>
                <w:szCs w:val="24"/>
                <w:lang w:val="ru-RU"/>
              </w:rPr>
              <w:t>е</w:t>
            </w:r>
            <w:r w:rsidRPr="006D6BC0">
              <w:rPr>
                <w:rFonts w:ascii="Times New Roman" w:hAnsi="Times New Roman" w:cs="Times New Roman"/>
                <w:sz w:val="24"/>
                <w:szCs w:val="24"/>
                <w:lang w:val="ru-RU"/>
              </w:rPr>
              <w:t>ского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применения, что является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предпосылкой устано</w:t>
            </w:r>
            <w:r w:rsidRPr="006D6BC0">
              <w:rPr>
                <w:rFonts w:ascii="Times New Roman" w:hAnsi="Times New Roman" w:cs="Times New Roman"/>
                <w:sz w:val="24"/>
                <w:szCs w:val="24"/>
                <w:lang w:val="ru-RU"/>
              </w:rPr>
              <w:t>в</w:t>
            </w:r>
            <w:r w:rsidRPr="006D6BC0">
              <w:rPr>
                <w:rFonts w:ascii="Times New Roman" w:hAnsi="Times New Roman" w:cs="Times New Roman"/>
                <w:sz w:val="24"/>
                <w:szCs w:val="24"/>
                <w:lang w:val="ru-RU"/>
              </w:rPr>
              <w:t>ления</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личностной знач</w:t>
            </w:r>
            <w:r w:rsidRPr="006D6BC0">
              <w:rPr>
                <w:rFonts w:ascii="Times New Roman" w:hAnsi="Times New Roman" w:cs="Times New Roman"/>
                <w:sz w:val="24"/>
                <w:szCs w:val="24"/>
                <w:lang w:val="ru-RU"/>
              </w:rPr>
              <w:t>и</w:t>
            </w:r>
            <w:r w:rsidRPr="006D6BC0">
              <w:rPr>
                <w:rFonts w:ascii="Times New Roman" w:hAnsi="Times New Roman" w:cs="Times New Roman"/>
                <w:sz w:val="24"/>
                <w:szCs w:val="24"/>
                <w:lang w:val="ru-RU"/>
              </w:rPr>
              <w:t>мости учения</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генезиса формирования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предметного знания (история,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персоналии,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для решения каких проблем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разрабатывалось);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возможности применения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получаемых знаний для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объяснения социальных</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и пр</w:t>
            </w:r>
            <w:r w:rsidRPr="006D6BC0">
              <w:rPr>
                <w:rFonts w:ascii="Times New Roman" w:hAnsi="Times New Roman" w:cs="Times New Roman"/>
                <w:sz w:val="24"/>
                <w:szCs w:val="24"/>
                <w:lang w:val="ru-RU"/>
              </w:rPr>
              <w:t>и</w:t>
            </w:r>
            <w:r w:rsidRPr="006D6BC0">
              <w:rPr>
                <w:rFonts w:ascii="Times New Roman" w:hAnsi="Times New Roman" w:cs="Times New Roman"/>
                <w:sz w:val="24"/>
                <w:szCs w:val="24"/>
                <w:lang w:val="ru-RU"/>
              </w:rPr>
              <w:t>родных явлений;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методами решения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различных задач;</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свободное решение задач ЕГЭ,</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олимпиад: региональных,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российских, международных</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4.2.</w:t>
            </w:r>
          </w:p>
        </w:tc>
        <w:tc>
          <w:tcPr>
            <w:tcW w:w="2091" w:type="dxa"/>
          </w:tcPr>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D6BC0">
              <w:rPr>
                <w:rFonts w:ascii="Times New Roman" w:hAnsi="Times New Roman" w:cs="Times New Roman"/>
                <w:sz w:val="24"/>
                <w:szCs w:val="24"/>
                <w:lang w:val="ru-RU"/>
              </w:rPr>
              <w:t>сть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методах</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преподавани</w:t>
            </w:r>
            <w:r w:rsidRPr="006D6BC0">
              <w:rPr>
                <w:rFonts w:ascii="Times New Roman" w:hAnsi="Times New Roman" w:cs="Times New Roman"/>
                <w:sz w:val="24"/>
                <w:szCs w:val="24"/>
                <w:lang w:val="ru-RU"/>
              </w:rPr>
              <w:t>я</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возмо</w:t>
            </w:r>
            <w:r w:rsidRPr="006D6BC0">
              <w:rPr>
                <w:rFonts w:ascii="Times New Roman" w:hAnsi="Times New Roman" w:cs="Times New Roman"/>
                <w:sz w:val="24"/>
                <w:szCs w:val="24"/>
                <w:lang w:val="ru-RU"/>
              </w:rPr>
              <w:t>ж</w:t>
            </w:r>
            <w:r w:rsidRPr="006D6BC0">
              <w:rPr>
                <w:rFonts w:ascii="Times New Roman" w:hAnsi="Times New Roman" w:cs="Times New Roman"/>
                <w:sz w:val="24"/>
                <w:szCs w:val="24"/>
                <w:lang w:val="ru-RU"/>
              </w:rPr>
              <w:t>ность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эффективного усвоения знания 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формирования умений,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предусмотренных пр</w:t>
            </w:r>
            <w:r w:rsidRPr="006D6BC0">
              <w:rPr>
                <w:rFonts w:ascii="Times New Roman" w:hAnsi="Times New Roman" w:cs="Times New Roman"/>
                <w:sz w:val="24"/>
                <w:szCs w:val="24"/>
                <w:lang w:val="ru-RU"/>
              </w:rPr>
              <w:t>о</w:t>
            </w:r>
            <w:r w:rsidRPr="006D6BC0">
              <w:rPr>
                <w:rFonts w:ascii="Times New Roman" w:hAnsi="Times New Roman" w:cs="Times New Roman"/>
                <w:sz w:val="24"/>
                <w:szCs w:val="24"/>
                <w:lang w:val="ru-RU"/>
              </w:rPr>
              <w:t>граммой.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индивид</w:t>
            </w:r>
            <w:r w:rsidRPr="006D6BC0">
              <w:rPr>
                <w:rFonts w:ascii="Times New Roman" w:hAnsi="Times New Roman" w:cs="Times New Roman"/>
                <w:sz w:val="24"/>
                <w:szCs w:val="24"/>
                <w:lang w:val="ru-RU"/>
              </w:rPr>
              <w:t>у</w:t>
            </w:r>
            <w:r w:rsidRPr="006D6BC0">
              <w:rPr>
                <w:rFonts w:ascii="Times New Roman" w:hAnsi="Times New Roman" w:cs="Times New Roman"/>
                <w:sz w:val="24"/>
                <w:szCs w:val="24"/>
                <w:lang w:val="ru-RU"/>
              </w:rPr>
              <w:t>альный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подход и развитие</w:t>
            </w:r>
          </w:p>
          <w:p w:rsid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творческой личности</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нормативных методов 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методик;</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демонстрация личностно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ориентированных методов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наличие своих находок 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методов, авторской школы;</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современных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достижений в области методики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обучения, в том числе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использование новых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информационных технологий;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использование в учебном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процессе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современных методов обучения</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4.3.</w:t>
            </w:r>
          </w:p>
        </w:tc>
        <w:tc>
          <w:tcPr>
            <w:tcW w:w="2091" w:type="dxa"/>
          </w:tcPr>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D6BC0">
              <w:rPr>
                <w:rFonts w:ascii="Times New Roman" w:hAnsi="Times New Roman" w:cs="Times New Roman"/>
                <w:sz w:val="24"/>
                <w:szCs w:val="24"/>
                <w:lang w:val="ru-RU"/>
              </w:rPr>
              <w:t>сть в</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субъективны</w:t>
            </w:r>
            <w:r w:rsidRPr="006D6BC0">
              <w:rPr>
                <w:rFonts w:ascii="Times New Roman" w:hAnsi="Times New Roman" w:cs="Times New Roman"/>
                <w:sz w:val="24"/>
                <w:szCs w:val="24"/>
                <w:lang w:val="ru-RU"/>
              </w:rPr>
              <w:t>х условиях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деятельности</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(знание учеников и </w:t>
            </w:r>
            <w:r w:rsidRPr="006D6BC0">
              <w:rPr>
                <w:rFonts w:ascii="Times New Roman" w:hAnsi="Times New Roman" w:cs="Times New Roman"/>
                <w:sz w:val="24"/>
                <w:szCs w:val="24"/>
                <w:lang w:val="ru-RU"/>
              </w:rPr>
              <w:t>учебных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коллективов)</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Позволяет осуществить</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индивидуальный подход к </w:t>
            </w:r>
            <w:r w:rsidRPr="006D6BC0">
              <w:rPr>
                <w:rFonts w:ascii="Times New Roman" w:hAnsi="Times New Roman" w:cs="Times New Roman"/>
                <w:sz w:val="24"/>
                <w:szCs w:val="24"/>
                <w:lang w:val="ru-RU"/>
              </w:rPr>
              <w:t>организации образов</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t>тельного</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процесса. Служит усл</w:t>
            </w:r>
            <w:r>
              <w:rPr>
                <w:rFonts w:ascii="Times New Roman" w:hAnsi="Times New Roman" w:cs="Times New Roman"/>
                <w:sz w:val="24"/>
                <w:szCs w:val="24"/>
                <w:lang w:val="ru-RU"/>
              </w:rPr>
              <w:t>о</w:t>
            </w:r>
            <w:r>
              <w:rPr>
                <w:rFonts w:ascii="Times New Roman" w:hAnsi="Times New Roman" w:cs="Times New Roman"/>
                <w:sz w:val="24"/>
                <w:szCs w:val="24"/>
                <w:lang w:val="ru-RU"/>
              </w:rPr>
              <w:t xml:space="preserve">вием </w:t>
            </w:r>
            <w:r w:rsidRPr="006D6BC0">
              <w:rPr>
                <w:rFonts w:ascii="Times New Roman" w:hAnsi="Times New Roman" w:cs="Times New Roman"/>
                <w:sz w:val="24"/>
                <w:szCs w:val="24"/>
                <w:lang w:val="ru-RU"/>
              </w:rPr>
              <w:t>гуманизации обр</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t>зования.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высокую</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мотивацию академич</w:t>
            </w:r>
            <w:r w:rsidRPr="006D6BC0">
              <w:rPr>
                <w:rFonts w:ascii="Times New Roman" w:hAnsi="Times New Roman" w:cs="Times New Roman"/>
                <w:sz w:val="24"/>
                <w:szCs w:val="24"/>
                <w:lang w:val="ru-RU"/>
              </w:rPr>
              <w:t>е</w:t>
            </w:r>
            <w:r w:rsidRPr="006D6BC0">
              <w:rPr>
                <w:rFonts w:ascii="Times New Roman" w:hAnsi="Times New Roman" w:cs="Times New Roman"/>
                <w:sz w:val="24"/>
                <w:szCs w:val="24"/>
                <w:lang w:val="ru-RU"/>
              </w:rPr>
              <w:lastRenderedPageBreak/>
              <w:t>ской</w:t>
            </w:r>
          </w:p>
          <w:p w:rsid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активности</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lastRenderedPageBreak/>
              <w:t>— Знание теоретического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материалапо психологии,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характеризующего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индивидуальные особенности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методами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диагностики индивидуальных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особенностей (возможно, со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школьным психологом);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lastRenderedPageBreak/>
              <w:t>— использование знаний по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психологии в организации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учебного процесса;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разработка индивидуальных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проектов на основе личных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характеристик обучающихся;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методами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социометрии;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учѐт особенностей учебных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коллективов в педагогическом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процессе;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(рефлексия) своих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индивидуальных особенностей 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их учѐт в своей деятельности</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4.4.</w:t>
            </w:r>
          </w:p>
        </w:tc>
        <w:tc>
          <w:tcPr>
            <w:tcW w:w="2091" w:type="dxa"/>
          </w:tcPr>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Умение </w:t>
            </w:r>
            <w:r w:rsidRPr="006D6BC0">
              <w:rPr>
                <w:rFonts w:ascii="Times New Roman" w:hAnsi="Times New Roman" w:cs="Times New Roman"/>
                <w:sz w:val="24"/>
                <w:szCs w:val="24"/>
                <w:lang w:val="ru-RU"/>
              </w:rPr>
              <w:t>вести</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самостоятель</w:t>
            </w:r>
            <w:r w:rsidRPr="006D6BC0">
              <w:rPr>
                <w:rFonts w:ascii="Times New Roman" w:hAnsi="Times New Roman" w:cs="Times New Roman"/>
                <w:sz w:val="24"/>
                <w:szCs w:val="24"/>
                <w:lang w:val="ru-RU"/>
              </w:rPr>
              <w:t>ный поиск</w:t>
            </w:r>
          </w:p>
          <w:p w:rsid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информации</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Обеспечивает постоя</w:t>
            </w:r>
            <w:r w:rsidRPr="006D6BC0">
              <w:rPr>
                <w:rFonts w:ascii="Times New Roman" w:hAnsi="Times New Roman" w:cs="Times New Roman"/>
                <w:sz w:val="24"/>
                <w:szCs w:val="24"/>
                <w:lang w:val="ru-RU"/>
              </w:rPr>
              <w:t>н</w:t>
            </w:r>
            <w:r w:rsidRPr="006D6BC0">
              <w:rPr>
                <w:rFonts w:ascii="Times New Roman" w:hAnsi="Times New Roman" w:cs="Times New Roman"/>
                <w:sz w:val="24"/>
                <w:szCs w:val="24"/>
                <w:lang w:val="ru-RU"/>
              </w:rPr>
              <w:t>ный</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профессиональный рост и </w:t>
            </w:r>
            <w:r w:rsidRPr="006D6BC0">
              <w:rPr>
                <w:rFonts w:ascii="Times New Roman" w:hAnsi="Times New Roman" w:cs="Times New Roman"/>
                <w:sz w:val="24"/>
                <w:szCs w:val="24"/>
                <w:lang w:val="ru-RU"/>
              </w:rPr>
              <w:t>творческий подход к</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педагогической деятел</w:t>
            </w:r>
            <w:r w:rsidRPr="006D6BC0">
              <w:rPr>
                <w:rFonts w:ascii="Times New Roman" w:hAnsi="Times New Roman" w:cs="Times New Roman"/>
                <w:sz w:val="24"/>
                <w:szCs w:val="24"/>
                <w:lang w:val="ru-RU"/>
              </w:rPr>
              <w:t>ь</w:t>
            </w:r>
            <w:r w:rsidRPr="006D6BC0">
              <w:rPr>
                <w:rFonts w:ascii="Times New Roman" w:hAnsi="Times New Roman" w:cs="Times New Roman"/>
                <w:sz w:val="24"/>
                <w:szCs w:val="24"/>
                <w:lang w:val="ru-RU"/>
              </w:rPr>
              <w:t>ности.</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Современная ситуация быстрого </w:t>
            </w:r>
            <w:r w:rsidRPr="006D6BC0">
              <w:rPr>
                <w:rFonts w:ascii="Times New Roman" w:hAnsi="Times New Roman" w:cs="Times New Roman"/>
                <w:sz w:val="24"/>
                <w:szCs w:val="24"/>
                <w:lang w:val="ru-RU"/>
              </w:rPr>
              <w:t>развития пре</w:t>
            </w:r>
            <w:r w:rsidRPr="006D6BC0">
              <w:rPr>
                <w:rFonts w:ascii="Times New Roman" w:hAnsi="Times New Roman" w:cs="Times New Roman"/>
                <w:sz w:val="24"/>
                <w:szCs w:val="24"/>
                <w:lang w:val="ru-RU"/>
              </w:rPr>
              <w:t>д</w:t>
            </w:r>
            <w:r w:rsidRPr="006D6BC0">
              <w:rPr>
                <w:rFonts w:ascii="Times New Roman" w:hAnsi="Times New Roman" w:cs="Times New Roman"/>
                <w:sz w:val="24"/>
                <w:szCs w:val="24"/>
                <w:lang w:val="ru-RU"/>
              </w:rPr>
              <w:t>метных областей,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появление новых педаг</w:t>
            </w:r>
            <w:r w:rsidRPr="006D6BC0">
              <w:rPr>
                <w:rFonts w:ascii="Times New Roman" w:hAnsi="Times New Roman" w:cs="Times New Roman"/>
                <w:sz w:val="24"/>
                <w:szCs w:val="24"/>
                <w:lang w:val="ru-RU"/>
              </w:rPr>
              <w:t>о</w:t>
            </w:r>
            <w:r w:rsidRPr="006D6BC0">
              <w:rPr>
                <w:rFonts w:ascii="Times New Roman" w:hAnsi="Times New Roman" w:cs="Times New Roman"/>
                <w:sz w:val="24"/>
                <w:szCs w:val="24"/>
                <w:lang w:val="ru-RU"/>
              </w:rPr>
              <w:t>гических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технологий предполагает</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непрерывное обновление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собственных знаний и умений, что</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обеспечивает желание и умение </w:t>
            </w:r>
            <w:r w:rsidRPr="006D6BC0">
              <w:rPr>
                <w:rFonts w:ascii="Times New Roman" w:hAnsi="Times New Roman" w:cs="Times New Roman"/>
                <w:sz w:val="24"/>
                <w:szCs w:val="24"/>
                <w:lang w:val="ru-RU"/>
              </w:rPr>
              <w:t>вести самосто</w:t>
            </w:r>
            <w:r w:rsidRPr="006D6BC0">
              <w:rPr>
                <w:rFonts w:ascii="Times New Roman" w:hAnsi="Times New Roman" w:cs="Times New Roman"/>
                <w:sz w:val="24"/>
                <w:szCs w:val="24"/>
                <w:lang w:val="ru-RU"/>
              </w:rPr>
              <w:t>я</w:t>
            </w:r>
            <w:r w:rsidRPr="006D6BC0">
              <w:rPr>
                <w:rFonts w:ascii="Times New Roman" w:hAnsi="Times New Roman" w:cs="Times New Roman"/>
                <w:sz w:val="24"/>
                <w:szCs w:val="24"/>
                <w:lang w:val="ru-RU"/>
              </w:rPr>
              <w:t>тельный поиск</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Профессиональная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любознательность;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 пользоваться различными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информационно-поисковыми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технологиями;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использование различных баз</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данных в образовательном</w:t>
            </w:r>
            <w:r>
              <w:rPr>
                <w:rFonts w:ascii="Times New Roman" w:hAnsi="Times New Roman" w:cs="Times New Roman"/>
                <w:sz w:val="24"/>
                <w:szCs w:val="24"/>
                <w:lang w:val="ru-RU"/>
              </w:rPr>
              <w:t xml:space="preserve"> пр</w:t>
            </w:r>
            <w:r>
              <w:rPr>
                <w:rFonts w:ascii="Times New Roman" w:hAnsi="Times New Roman" w:cs="Times New Roman"/>
                <w:sz w:val="24"/>
                <w:szCs w:val="24"/>
                <w:lang w:val="ru-RU"/>
              </w:rPr>
              <w:t>о</w:t>
            </w:r>
            <w:r>
              <w:rPr>
                <w:rFonts w:ascii="Times New Roman" w:hAnsi="Times New Roman" w:cs="Times New Roman"/>
                <w:sz w:val="24"/>
                <w:szCs w:val="24"/>
                <w:lang w:val="ru-RU"/>
              </w:rPr>
              <w:t>цессе</w:t>
            </w:r>
          </w:p>
        </w:tc>
      </w:tr>
      <w:tr w:rsidR="006D6BC0" w:rsidTr="00FD4A35">
        <w:tc>
          <w:tcPr>
            <w:tcW w:w="9571" w:type="dxa"/>
            <w:gridSpan w:val="4"/>
          </w:tcPr>
          <w:p w:rsidR="006D6BC0" w:rsidRPr="006D6BC0" w:rsidRDefault="006D6BC0" w:rsidP="006D6BC0">
            <w:pPr>
              <w:pStyle w:val="a9"/>
              <w:jc w:val="center"/>
              <w:rPr>
                <w:rFonts w:ascii="Times New Roman" w:hAnsi="Times New Roman" w:cs="Times New Roman"/>
                <w:b/>
                <w:i/>
                <w:sz w:val="24"/>
                <w:szCs w:val="24"/>
                <w:lang w:val="ru-RU"/>
              </w:rPr>
            </w:pPr>
            <w:r w:rsidRPr="006D6BC0">
              <w:rPr>
                <w:rFonts w:ascii="Times New Roman" w:hAnsi="Times New Roman" w:cs="Times New Roman"/>
                <w:b/>
                <w:i/>
                <w:sz w:val="24"/>
                <w:szCs w:val="24"/>
                <w:lang w:val="ru-RU"/>
              </w:rPr>
              <w:t>V. Разработка программ педагогической деятельности и принятие педагогических</w:t>
            </w:r>
          </w:p>
          <w:p w:rsidR="006D6BC0" w:rsidRPr="006D6BC0" w:rsidRDefault="006D6BC0" w:rsidP="006D6BC0">
            <w:pPr>
              <w:pStyle w:val="a9"/>
              <w:jc w:val="center"/>
              <w:rPr>
                <w:rFonts w:ascii="Times New Roman" w:hAnsi="Times New Roman" w:cs="Times New Roman"/>
                <w:sz w:val="24"/>
                <w:szCs w:val="24"/>
                <w:lang w:val="ru-RU"/>
              </w:rPr>
            </w:pPr>
            <w:r w:rsidRPr="006D6BC0">
              <w:rPr>
                <w:rFonts w:ascii="Times New Roman" w:hAnsi="Times New Roman" w:cs="Times New Roman"/>
                <w:b/>
                <w:i/>
                <w:sz w:val="24"/>
                <w:szCs w:val="24"/>
                <w:lang w:val="ru-RU"/>
              </w:rPr>
              <w:t>решений</w:t>
            </w:r>
          </w:p>
        </w:tc>
      </w:tr>
      <w:tr w:rsidR="001B23DE" w:rsidTr="00AF5B50">
        <w:tc>
          <w:tcPr>
            <w:tcW w:w="817" w:type="dxa"/>
          </w:tcPr>
          <w:p w:rsidR="006D6BC0" w:rsidRDefault="006D6BC0"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5.1.</w:t>
            </w:r>
          </w:p>
        </w:tc>
        <w:tc>
          <w:tcPr>
            <w:tcW w:w="2091"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разработать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рабочую</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программу,</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выбрать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учебники 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учебные</w:t>
            </w:r>
          </w:p>
          <w:p w:rsid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комплекты</w:t>
            </w:r>
          </w:p>
        </w:tc>
        <w:tc>
          <w:tcPr>
            <w:tcW w:w="2870"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Умение разработать р</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t>боч</w:t>
            </w:r>
            <w:r>
              <w:rPr>
                <w:rFonts w:ascii="Times New Roman" w:hAnsi="Times New Roman" w:cs="Times New Roman"/>
                <w:sz w:val="24"/>
                <w:szCs w:val="24"/>
                <w:lang w:val="ru-RU"/>
              </w:rPr>
              <w:t xml:space="preserve">ую </w:t>
            </w:r>
            <w:r w:rsidRPr="006D6BC0">
              <w:rPr>
                <w:rFonts w:ascii="Times New Roman" w:hAnsi="Times New Roman" w:cs="Times New Roman"/>
                <w:sz w:val="24"/>
                <w:szCs w:val="24"/>
                <w:lang w:val="ru-RU"/>
              </w:rPr>
              <w:t>программу явл</w:t>
            </w:r>
            <w:r w:rsidRPr="006D6BC0">
              <w:rPr>
                <w:rFonts w:ascii="Times New Roman" w:hAnsi="Times New Roman" w:cs="Times New Roman"/>
                <w:sz w:val="24"/>
                <w:szCs w:val="24"/>
                <w:lang w:val="ru-RU"/>
              </w:rPr>
              <w:t>я</w:t>
            </w:r>
            <w:r w:rsidRPr="006D6BC0">
              <w:rPr>
                <w:rFonts w:ascii="Times New Roman" w:hAnsi="Times New Roman" w:cs="Times New Roman"/>
                <w:sz w:val="24"/>
                <w:szCs w:val="24"/>
                <w:lang w:val="ru-RU"/>
              </w:rPr>
              <w:t>ется базовым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системе профессионал</w:t>
            </w:r>
            <w:r w:rsidRPr="006D6BC0">
              <w:rPr>
                <w:rFonts w:ascii="Times New Roman" w:hAnsi="Times New Roman" w:cs="Times New Roman"/>
                <w:sz w:val="24"/>
                <w:szCs w:val="24"/>
                <w:lang w:val="ru-RU"/>
              </w:rPr>
              <w:t>ь</w:t>
            </w:r>
            <w:r w:rsidRPr="006D6BC0">
              <w:rPr>
                <w:rFonts w:ascii="Times New Roman" w:hAnsi="Times New Roman" w:cs="Times New Roman"/>
                <w:sz w:val="24"/>
                <w:szCs w:val="24"/>
                <w:lang w:val="ru-RU"/>
              </w:rPr>
              <w:t>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компетенций. Обеспеч</w:t>
            </w:r>
            <w:r w:rsidRPr="006D6BC0">
              <w:rPr>
                <w:rFonts w:ascii="Times New Roman" w:hAnsi="Times New Roman" w:cs="Times New Roman"/>
                <w:sz w:val="24"/>
                <w:szCs w:val="24"/>
                <w:lang w:val="ru-RU"/>
              </w:rPr>
              <w:t>и</w:t>
            </w:r>
            <w:r w:rsidRPr="006D6BC0">
              <w:rPr>
                <w:rFonts w:ascii="Times New Roman" w:hAnsi="Times New Roman" w:cs="Times New Roman"/>
                <w:sz w:val="24"/>
                <w:szCs w:val="24"/>
                <w:lang w:val="ru-RU"/>
              </w:rPr>
              <w:t>вает</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реализацию принципа</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академических свобод на основе </w:t>
            </w:r>
            <w:r w:rsidRPr="006D6BC0">
              <w:rPr>
                <w:rFonts w:ascii="Times New Roman" w:hAnsi="Times New Roman" w:cs="Times New Roman"/>
                <w:sz w:val="24"/>
                <w:szCs w:val="24"/>
                <w:lang w:val="ru-RU"/>
              </w:rPr>
              <w:t>индивидуальных образовательных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 Без умения</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разрабатывать рабочие программы </w:t>
            </w:r>
            <w:r w:rsidRPr="006D6BC0">
              <w:rPr>
                <w:rFonts w:ascii="Times New Roman" w:hAnsi="Times New Roman" w:cs="Times New Roman"/>
                <w:sz w:val="24"/>
                <w:szCs w:val="24"/>
                <w:lang w:val="ru-RU"/>
              </w:rPr>
              <w:t>в совреме</w:t>
            </w:r>
            <w:r w:rsidRPr="006D6BC0">
              <w:rPr>
                <w:rFonts w:ascii="Times New Roman" w:hAnsi="Times New Roman" w:cs="Times New Roman"/>
                <w:sz w:val="24"/>
                <w:szCs w:val="24"/>
                <w:lang w:val="ru-RU"/>
              </w:rPr>
              <w:t>н</w:t>
            </w:r>
            <w:r w:rsidRPr="006D6BC0">
              <w:rPr>
                <w:rFonts w:ascii="Times New Roman" w:hAnsi="Times New Roman" w:cs="Times New Roman"/>
                <w:sz w:val="24"/>
                <w:szCs w:val="24"/>
                <w:lang w:val="ru-RU"/>
              </w:rPr>
              <w:t>ных условиях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невозможно творчески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организовать образов</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t>тельный</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lastRenderedPageBreak/>
              <w:t>процесс. Рабочие пр</w:t>
            </w:r>
            <w:r>
              <w:rPr>
                <w:rFonts w:ascii="Times New Roman" w:hAnsi="Times New Roman" w:cs="Times New Roman"/>
                <w:sz w:val="24"/>
                <w:szCs w:val="24"/>
                <w:lang w:val="ru-RU"/>
              </w:rPr>
              <w:t>о</w:t>
            </w:r>
            <w:r>
              <w:rPr>
                <w:rFonts w:ascii="Times New Roman" w:hAnsi="Times New Roman" w:cs="Times New Roman"/>
                <w:sz w:val="24"/>
                <w:szCs w:val="24"/>
                <w:lang w:val="ru-RU"/>
              </w:rPr>
              <w:t xml:space="preserve">граммы </w:t>
            </w:r>
            <w:r w:rsidRPr="006D6BC0">
              <w:rPr>
                <w:rFonts w:ascii="Times New Roman" w:hAnsi="Times New Roman" w:cs="Times New Roman"/>
                <w:sz w:val="24"/>
                <w:szCs w:val="24"/>
                <w:lang w:val="ru-RU"/>
              </w:rPr>
              <w:t>выступают сре</w:t>
            </w:r>
            <w:r w:rsidRPr="006D6BC0">
              <w:rPr>
                <w:rFonts w:ascii="Times New Roman" w:hAnsi="Times New Roman" w:cs="Times New Roman"/>
                <w:sz w:val="24"/>
                <w:szCs w:val="24"/>
                <w:lang w:val="ru-RU"/>
              </w:rPr>
              <w:t>д</w:t>
            </w:r>
            <w:r w:rsidRPr="006D6BC0">
              <w:rPr>
                <w:rFonts w:ascii="Times New Roman" w:hAnsi="Times New Roman" w:cs="Times New Roman"/>
                <w:sz w:val="24"/>
                <w:szCs w:val="24"/>
                <w:lang w:val="ru-RU"/>
              </w:rPr>
              <w:t>ствами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целенаправленного вли</w:t>
            </w:r>
            <w:r w:rsidRPr="006D6BC0">
              <w:rPr>
                <w:rFonts w:ascii="Times New Roman" w:hAnsi="Times New Roman" w:cs="Times New Roman"/>
                <w:sz w:val="24"/>
                <w:szCs w:val="24"/>
                <w:lang w:val="ru-RU"/>
              </w:rPr>
              <w:t>я</w:t>
            </w:r>
            <w:r w:rsidRPr="006D6BC0">
              <w:rPr>
                <w:rFonts w:ascii="Times New Roman" w:hAnsi="Times New Roman" w:cs="Times New Roman"/>
                <w:sz w:val="24"/>
                <w:szCs w:val="24"/>
                <w:lang w:val="ru-RU"/>
              </w:rPr>
              <w:t>ния на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развитие обучающихся.</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Компетентность в разр</w:t>
            </w:r>
            <w:r>
              <w:rPr>
                <w:rFonts w:ascii="Times New Roman" w:hAnsi="Times New Roman" w:cs="Times New Roman"/>
                <w:sz w:val="24"/>
                <w:szCs w:val="24"/>
                <w:lang w:val="ru-RU"/>
              </w:rPr>
              <w:t>а</w:t>
            </w:r>
            <w:r>
              <w:rPr>
                <w:rFonts w:ascii="Times New Roman" w:hAnsi="Times New Roman" w:cs="Times New Roman"/>
                <w:sz w:val="24"/>
                <w:szCs w:val="24"/>
                <w:lang w:val="ru-RU"/>
              </w:rPr>
              <w:t xml:space="preserve">ботке </w:t>
            </w:r>
            <w:r w:rsidRPr="006D6BC0">
              <w:rPr>
                <w:rFonts w:ascii="Times New Roman" w:hAnsi="Times New Roman" w:cs="Times New Roman"/>
                <w:sz w:val="24"/>
                <w:szCs w:val="24"/>
                <w:lang w:val="ru-RU"/>
              </w:rPr>
              <w:t>рабочих программ позволяет</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Осуществлять </w:t>
            </w:r>
            <w:r w:rsidRPr="006D6BC0">
              <w:rPr>
                <w:rFonts w:ascii="Times New Roman" w:hAnsi="Times New Roman" w:cs="Times New Roman"/>
                <w:sz w:val="24"/>
                <w:szCs w:val="24"/>
                <w:lang w:val="ru-RU"/>
              </w:rPr>
              <w:t>препод</w:t>
            </w:r>
            <w:r w:rsidRPr="006D6BC0">
              <w:rPr>
                <w:rFonts w:ascii="Times New Roman" w:hAnsi="Times New Roman" w:cs="Times New Roman"/>
                <w:sz w:val="24"/>
                <w:szCs w:val="24"/>
                <w:lang w:val="ru-RU"/>
              </w:rPr>
              <w:t>а</w:t>
            </w:r>
            <w:r w:rsidRPr="006D6BC0">
              <w:rPr>
                <w:rFonts w:ascii="Times New Roman" w:hAnsi="Times New Roman" w:cs="Times New Roman"/>
                <w:sz w:val="24"/>
                <w:szCs w:val="24"/>
                <w:lang w:val="ru-RU"/>
              </w:rPr>
              <w:t>вание на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различных уровнях об</w:t>
            </w:r>
            <w:r w:rsidRPr="006D6BC0">
              <w:rPr>
                <w:rFonts w:ascii="Times New Roman" w:hAnsi="Times New Roman" w:cs="Times New Roman"/>
                <w:sz w:val="24"/>
                <w:szCs w:val="24"/>
                <w:lang w:val="ru-RU"/>
              </w:rPr>
              <w:t>у</w:t>
            </w:r>
            <w:r w:rsidRPr="006D6BC0">
              <w:rPr>
                <w:rFonts w:ascii="Times New Roman" w:hAnsi="Times New Roman" w:cs="Times New Roman"/>
                <w:sz w:val="24"/>
                <w:szCs w:val="24"/>
                <w:lang w:val="ru-RU"/>
              </w:rPr>
              <w:t>ченности 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развития обучающихся.</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Обоснованный выбор учебников и </w:t>
            </w:r>
            <w:r w:rsidRPr="006D6BC0">
              <w:rPr>
                <w:rFonts w:ascii="Times New Roman" w:hAnsi="Times New Roman" w:cs="Times New Roman"/>
                <w:sz w:val="24"/>
                <w:szCs w:val="24"/>
                <w:lang w:val="ru-RU"/>
              </w:rPr>
              <w:t>учебных комплектов является</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составной частью разр</w:t>
            </w:r>
            <w:r>
              <w:rPr>
                <w:rFonts w:ascii="Times New Roman" w:hAnsi="Times New Roman" w:cs="Times New Roman"/>
                <w:sz w:val="24"/>
                <w:szCs w:val="24"/>
                <w:lang w:val="ru-RU"/>
              </w:rPr>
              <w:t>а</w:t>
            </w:r>
            <w:r>
              <w:rPr>
                <w:rFonts w:ascii="Times New Roman" w:hAnsi="Times New Roman" w:cs="Times New Roman"/>
                <w:sz w:val="24"/>
                <w:szCs w:val="24"/>
                <w:lang w:val="ru-RU"/>
              </w:rPr>
              <w:t xml:space="preserve">ботки </w:t>
            </w:r>
            <w:r w:rsidRPr="006D6BC0">
              <w:rPr>
                <w:rFonts w:ascii="Times New Roman" w:hAnsi="Times New Roman" w:cs="Times New Roman"/>
                <w:sz w:val="24"/>
                <w:szCs w:val="24"/>
                <w:lang w:val="ru-RU"/>
              </w:rPr>
              <w:t>рабочих программ, характер</w:t>
            </w:r>
          </w:p>
          <w:p w:rsidR="006D6BC0" w:rsidRPr="006D6BC0" w:rsidRDefault="006D6BC0" w:rsidP="006D6BC0">
            <w:pPr>
              <w:pStyle w:val="a9"/>
              <w:rPr>
                <w:rFonts w:ascii="Times New Roman" w:hAnsi="Times New Roman" w:cs="Times New Roman"/>
                <w:sz w:val="24"/>
                <w:szCs w:val="24"/>
                <w:lang w:val="ru-RU"/>
              </w:rPr>
            </w:pPr>
            <w:r>
              <w:rPr>
                <w:rFonts w:ascii="Times New Roman" w:hAnsi="Times New Roman" w:cs="Times New Roman"/>
                <w:sz w:val="24"/>
                <w:szCs w:val="24"/>
                <w:lang w:val="ru-RU"/>
              </w:rPr>
              <w:t>представляемого обосн</w:t>
            </w:r>
            <w:r>
              <w:rPr>
                <w:rFonts w:ascii="Times New Roman" w:hAnsi="Times New Roman" w:cs="Times New Roman"/>
                <w:sz w:val="24"/>
                <w:szCs w:val="24"/>
                <w:lang w:val="ru-RU"/>
              </w:rPr>
              <w:t>о</w:t>
            </w:r>
            <w:r>
              <w:rPr>
                <w:rFonts w:ascii="Times New Roman" w:hAnsi="Times New Roman" w:cs="Times New Roman"/>
                <w:sz w:val="24"/>
                <w:szCs w:val="24"/>
                <w:lang w:val="ru-RU"/>
              </w:rPr>
              <w:t xml:space="preserve">вания </w:t>
            </w:r>
            <w:r w:rsidRPr="006D6BC0">
              <w:rPr>
                <w:rFonts w:ascii="Times New Roman" w:hAnsi="Times New Roman" w:cs="Times New Roman"/>
                <w:sz w:val="24"/>
                <w:szCs w:val="24"/>
                <w:lang w:val="ru-RU"/>
              </w:rPr>
              <w:t>позволяет судить о стартовой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готовности к началу</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педагогической деятел</w:t>
            </w:r>
            <w:r w:rsidRPr="006D6BC0">
              <w:rPr>
                <w:rFonts w:ascii="Times New Roman" w:hAnsi="Times New Roman" w:cs="Times New Roman"/>
                <w:sz w:val="24"/>
                <w:szCs w:val="24"/>
                <w:lang w:val="ru-RU"/>
              </w:rPr>
              <w:t>ь</w:t>
            </w:r>
            <w:r w:rsidRPr="006D6BC0">
              <w:rPr>
                <w:rFonts w:ascii="Times New Roman" w:hAnsi="Times New Roman" w:cs="Times New Roman"/>
                <w:sz w:val="24"/>
                <w:szCs w:val="24"/>
                <w:lang w:val="ru-RU"/>
              </w:rPr>
              <w:t>ности,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позволяет сделать вывод о</w:t>
            </w:r>
            <w:r>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готовности педагога учитывать</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индивидуальные хара</w:t>
            </w:r>
            <w:r w:rsidRPr="006D6BC0">
              <w:rPr>
                <w:rFonts w:ascii="Times New Roman" w:hAnsi="Times New Roman" w:cs="Times New Roman"/>
                <w:sz w:val="24"/>
                <w:szCs w:val="24"/>
                <w:lang w:val="ru-RU"/>
              </w:rPr>
              <w:t>к</w:t>
            </w:r>
            <w:r w:rsidRPr="006D6BC0">
              <w:rPr>
                <w:rFonts w:ascii="Times New Roman" w:hAnsi="Times New Roman" w:cs="Times New Roman"/>
                <w:sz w:val="24"/>
                <w:szCs w:val="24"/>
                <w:lang w:val="ru-RU"/>
              </w:rPr>
              <w:t>теристики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lastRenderedPageBreak/>
              <w:t>— Знание образовательных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стандартов и примерных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наличие персонально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разработанных рабочих программ: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характеристика этих программ по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содержанию, источникам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информации;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по материальной базе, на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которой должны реализовываться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программы; по учѐту</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индивидуальных характеристик</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обучающихся;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обоснованность используемых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авторских и рабочих программ;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участие обучающихся и 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родителей в разработке</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индивидуального учебного плана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lastRenderedPageBreak/>
              <w:t>и индивидуального</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образовательного маршрута;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участие работодателей 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разработке рабочей программы;</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учебников и учебно</w:t>
            </w:r>
            <w:r>
              <w:rPr>
                <w:rFonts w:ascii="Times New Roman" w:hAnsi="Times New Roman" w:cs="Times New Roman"/>
                <w:sz w:val="24"/>
                <w:szCs w:val="24"/>
                <w:lang w:val="ru-RU"/>
              </w:rPr>
              <w:t>-</w:t>
            </w:r>
            <w:r w:rsidRPr="006D6BC0">
              <w:rPr>
                <w:rFonts w:ascii="Times New Roman" w:hAnsi="Times New Roman" w:cs="Times New Roman"/>
                <w:sz w:val="24"/>
                <w:szCs w:val="24"/>
                <w:lang w:val="ru-RU"/>
              </w:rPr>
              <w:t>методических комплектов,</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используемых в образовательных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учреждениях, рекомендованных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органом управления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образованием;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обоснованность выбора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учебников и учебно-методических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комплектов, используемых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педагогом</w:t>
            </w:r>
          </w:p>
        </w:tc>
      </w:tr>
      <w:tr w:rsidR="001B23DE" w:rsidTr="00AF5B50">
        <w:tc>
          <w:tcPr>
            <w:tcW w:w="817" w:type="dxa"/>
          </w:tcPr>
          <w:p w:rsidR="006D6BC0"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5.2.</w:t>
            </w:r>
          </w:p>
        </w:tc>
        <w:tc>
          <w:tcPr>
            <w:tcW w:w="2091"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Умение</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принимать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решения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различных</w:t>
            </w:r>
          </w:p>
          <w:p w:rsidR="006D6BC0" w:rsidRPr="006D6BC0"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15815">
              <w:rPr>
                <w:rFonts w:ascii="Times New Roman" w:hAnsi="Times New Roman" w:cs="Times New Roman"/>
                <w:sz w:val="24"/>
                <w:szCs w:val="24"/>
                <w:lang w:val="ru-RU"/>
              </w:rPr>
              <w:t>их ситуациях</w:t>
            </w:r>
          </w:p>
        </w:tc>
        <w:tc>
          <w:tcPr>
            <w:tcW w:w="2870"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Педагогу приходится п</w:t>
            </w:r>
            <w:r w:rsidRPr="00615815">
              <w:rPr>
                <w:rFonts w:ascii="Times New Roman" w:hAnsi="Times New Roman" w:cs="Times New Roman"/>
                <w:sz w:val="24"/>
                <w:szCs w:val="24"/>
                <w:lang w:val="ru-RU"/>
              </w:rPr>
              <w:t>о</w:t>
            </w:r>
            <w:r w:rsidRPr="00615815">
              <w:rPr>
                <w:rFonts w:ascii="Times New Roman" w:hAnsi="Times New Roman" w:cs="Times New Roman"/>
                <w:sz w:val="24"/>
                <w:szCs w:val="24"/>
                <w:lang w:val="ru-RU"/>
              </w:rPr>
              <w:t>стоянно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принимать решения: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как установить дисц</w:t>
            </w:r>
            <w:r w:rsidRPr="00615815">
              <w:rPr>
                <w:rFonts w:ascii="Times New Roman" w:hAnsi="Times New Roman" w:cs="Times New Roman"/>
                <w:sz w:val="24"/>
                <w:szCs w:val="24"/>
                <w:lang w:val="ru-RU"/>
              </w:rPr>
              <w:t>и</w:t>
            </w:r>
            <w:r w:rsidRPr="00615815">
              <w:rPr>
                <w:rFonts w:ascii="Times New Roman" w:hAnsi="Times New Roman" w:cs="Times New Roman"/>
                <w:sz w:val="24"/>
                <w:szCs w:val="24"/>
                <w:lang w:val="ru-RU"/>
              </w:rPr>
              <w:t>плину;</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как мотивировать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академическую акти</w:t>
            </w:r>
            <w:r w:rsidRPr="00615815">
              <w:rPr>
                <w:rFonts w:ascii="Times New Roman" w:hAnsi="Times New Roman" w:cs="Times New Roman"/>
                <w:sz w:val="24"/>
                <w:szCs w:val="24"/>
                <w:lang w:val="ru-RU"/>
              </w:rPr>
              <w:t>в</w:t>
            </w:r>
            <w:r w:rsidRPr="00615815">
              <w:rPr>
                <w:rFonts w:ascii="Times New Roman" w:hAnsi="Times New Roman" w:cs="Times New Roman"/>
                <w:sz w:val="24"/>
                <w:szCs w:val="24"/>
                <w:lang w:val="ru-RU"/>
              </w:rPr>
              <w:t>ность;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как вызвать интерес у</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конкретного ученика;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как обеспечить пон</w:t>
            </w:r>
            <w:r w:rsidRPr="00615815">
              <w:rPr>
                <w:rFonts w:ascii="Times New Roman" w:hAnsi="Times New Roman" w:cs="Times New Roman"/>
                <w:sz w:val="24"/>
                <w:szCs w:val="24"/>
                <w:lang w:val="ru-RU"/>
              </w:rPr>
              <w:t>и</w:t>
            </w:r>
            <w:r w:rsidRPr="00615815">
              <w:rPr>
                <w:rFonts w:ascii="Times New Roman" w:hAnsi="Times New Roman" w:cs="Times New Roman"/>
                <w:sz w:val="24"/>
                <w:szCs w:val="24"/>
                <w:lang w:val="ru-RU"/>
              </w:rPr>
              <w:t>мание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т. д. Разрешение педаг</w:t>
            </w:r>
            <w:r w:rsidRPr="00615815">
              <w:rPr>
                <w:rFonts w:ascii="Times New Roman" w:hAnsi="Times New Roman" w:cs="Times New Roman"/>
                <w:sz w:val="24"/>
                <w:szCs w:val="24"/>
                <w:lang w:val="ru-RU"/>
              </w:rPr>
              <w:t>о</w:t>
            </w:r>
            <w:r w:rsidRPr="00615815">
              <w:rPr>
                <w:rFonts w:ascii="Times New Roman" w:hAnsi="Times New Roman" w:cs="Times New Roman"/>
                <w:sz w:val="24"/>
                <w:szCs w:val="24"/>
                <w:lang w:val="ru-RU"/>
              </w:rPr>
              <w:t>гических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проблем составляет суть</w:t>
            </w:r>
            <w:r w:rsidRPr="00615815">
              <w:rPr>
                <w:lang w:val="ru-RU"/>
              </w:rPr>
              <w:t xml:space="preserve"> </w:t>
            </w:r>
            <w:r w:rsidRPr="00615815">
              <w:rPr>
                <w:rFonts w:ascii="Times New Roman" w:hAnsi="Times New Roman" w:cs="Times New Roman"/>
                <w:sz w:val="24"/>
                <w:szCs w:val="24"/>
                <w:lang w:val="ru-RU"/>
              </w:rPr>
              <w:t>педагогической деятел</w:t>
            </w:r>
            <w:r w:rsidRPr="00615815">
              <w:rPr>
                <w:rFonts w:ascii="Times New Roman" w:hAnsi="Times New Roman" w:cs="Times New Roman"/>
                <w:sz w:val="24"/>
                <w:szCs w:val="24"/>
                <w:lang w:val="ru-RU"/>
              </w:rPr>
              <w:t>ь</w:t>
            </w:r>
            <w:r w:rsidRPr="00615815">
              <w:rPr>
                <w:rFonts w:ascii="Times New Roman" w:hAnsi="Times New Roman" w:cs="Times New Roman"/>
                <w:sz w:val="24"/>
                <w:szCs w:val="24"/>
                <w:lang w:val="ru-RU"/>
              </w:rPr>
              <w:t>ности.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w:t>
            </w:r>
            <w:r>
              <w:rPr>
                <w:rFonts w:ascii="Times New Roman" w:hAnsi="Times New Roman" w:cs="Times New Roman"/>
                <w:sz w:val="24"/>
                <w:szCs w:val="24"/>
                <w:lang w:val="ru-RU"/>
              </w:rPr>
              <w:t xml:space="preserve">ри решении проблем могут применяться как стандартные </w:t>
            </w:r>
            <w:r w:rsidRPr="00615815">
              <w:rPr>
                <w:rFonts w:ascii="Times New Roman" w:hAnsi="Times New Roman" w:cs="Times New Roman"/>
                <w:sz w:val="24"/>
                <w:szCs w:val="24"/>
                <w:lang w:val="ru-RU"/>
              </w:rPr>
              <w:t xml:space="preserve">решения </w:t>
            </w:r>
            <w:r w:rsidRPr="00615815">
              <w:rPr>
                <w:rFonts w:ascii="Times New Roman" w:hAnsi="Times New Roman" w:cs="Times New Roman"/>
                <w:sz w:val="24"/>
                <w:szCs w:val="24"/>
                <w:lang w:val="ru-RU"/>
              </w:rPr>
              <w:lastRenderedPageBreak/>
              <w:t>(решающие правила), так</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и творческие </w:t>
            </w:r>
            <w:r w:rsidRPr="00615815">
              <w:rPr>
                <w:rFonts w:ascii="Times New Roman" w:hAnsi="Times New Roman" w:cs="Times New Roman"/>
                <w:sz w:val="24"/>
                <w:szCs w:val="24"/>
                <w:lang w:val="ru-RU"/>
              </w:rPr>
              <w:t>(креати</w:t>
            </w:r>
            <w:r w:rsidRPr="00615815">
              <w:rPr>
                <w:rFonts w:ascii="Times New Roman" w:hAnsi="Times New Roman" w:cs="Times New Roman"/>
                <w:sz w:val="24"/>
                <w:szCs w:val="24"/>
                <w:lang w:val="ru-RU"/>
              </w:rPr>
              <w:t>в</w:t>
            </w:r>
            <w:r w:rsidRPr="00615815">
              <w:rPr>
                <w:rFonts w:ascii="Times New Roman" w:hAnsi="Times New Roman" w:cs="Times New Roman"/>
                <w:sz w:val="24"/>
                <w:szCs w:val="24"/>
                <w:lang w:val="ru-RU"/>
              </w:rPr>
              <w:t>ные) или</w:t>
            </w:r>
          </w:p>
          <w:p w:rsidR="006D6BC0"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интуитивные</w:t>
            </w:r>
            <w:r>
              <w:rPr>
                <w:rFonts w:ascii="Times New Roman" w:hAnsi="Times New Roman" w:cs="Times New Roman"/>
                <w:sz w:val="24"/>
                <w:szCs w:val="24"/>
                <w:lang w:val="ru-RU"/>
              </w:rPr>
              <w:t xml:space="preserve"> </w:t>
            </w:r>
          </w:p>
        </w:tc>
        <w:tc>
          <w:tcPr>
            <w:tcW w:w="3793" w:type="dxa"/>
          </w:tcPr>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lastRenderedPageBreak/>
              <w:t>— Знание типичных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педагогических ситуаций,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требующих участия педагога для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своего решения;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набором решающих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правил, используемых для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различных ситуаций;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владение критерием</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xml:space="preserve">предпочтительности </w:t>
            </w:r>
            <w:r w:rsidR="00615815" w:rsidRPr="006D6BC0">
              <w:rPr>
                <w:rFonts w:ascii="Times New Roman" w:hAnsi="Times New Roman" w:cs="Times New Roman"/>
                <w:sz w:val="24"/>
                <w:szCs w:val="24"/>
                <w:lang w:val="ru-RU"/>
              </w:rPr>
              <w:t>того или иного решающего</w:t>
            </w:r>
            <w:r w:rsidR="00615815">
              <w:rPr>
                <w:rFonts w:ascii="Times New Roman" w:hAnsi="Times New Roman" w:cs="Times New Roman"/>
                <w:sz w:val="24"/>
                <w:szCs w:val="24"/>
                <w:lang w:val="ru-RU"/>
              </w:rPr>
              <w:t xml:space="preserve"> </w:t>
            </w:r>
            <w:r w:rsidRPr="006D6BC0">
              <w:rPr>
                <w:rFonts w:ascii="Times New Roman" w:hAnsi="Times New Roman" w:cs="Times New Roman"/>
                <w:sz w:val="24"/>
                <w:szCs w:val="24"/>
                <w:lang w:val="ru-RU"/>
              </w:rPr>
              <w:t>при выб</w:t>
            </w:r>
            <w:r w:rsidR="00615815">
              <w:rPr>
                <w:lang w:val="ru-RU"/>
              </w:rPr>
              <w:t xml:space="preserve">оре </w:t>
            </w:r>
            <w:r w:rsidRPr="006D6BC0">
              <w:rPr>
                <w:rFonts w:ascii="Times New Roman" w:hAnsi="Times New Roman" w:cs="Times New Roman"/>
                <w:sz w:val="24"/>
                <w:szCs w:val="24"/>
                <w:lang w:val="ru-RU"/>
              </w:rPr>
              <w:t>правила;</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критериев достижения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цели;</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знание нетипичных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конфликтных ситуаций;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примеры разрешения</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конкретных педагогических</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ситуаций;</w:t>
            </w:r>
          </w:p>
          <w:p w:rsidR="006D6BC0" w:rsidRPr="006D6BC0" w:rsidRDefault="006D6BC0" w:rsidP="006D6BC0">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развитость педагогического</w:t>
            </w:r>
          </w:p>
          <w:p w:rsidR="006D6BC0" w:rsidRPr="006D6BC0" w:rsidRDefault="006D6BC0" w:rsidP="00615815">
            <w:pPr>
              <w:pStyle w:val="a9"/>
              <w:rPr>
                <w:rFonts w:ascii="Times New Roman" w:hAnsi="Times New Roman" w:cs="Times New Roman"/>
                <w:sz w:val="24"/>
                <w:szCs w:val="24"/>
                <w:lang w:val="ru-RU"/>
              </w:rPr>
            </w:pPr>
            <w:r w:rsidRPr="006D6BC0">
              <w:rPr>
                <w:rFonts w:ascii="Times New Roman" w:hAnsi="Times New Roman" w:cs="Times New Roman"/>
                <w:sz w:val="24"/>
                <w:szCs w:val="24"/>
                <w:lang w:val="ru-RU"/>
              </w:rPr>
              <w:t xml:space="preserve">мышления </w:t>
            </w:r>
            <w:r w:rsidR="00615815">
              <w:rPr>
                <w:rFonts w:ascii="Times New Roman" w:hAnsi="Times New Roman" w:cs="Times New Roman"/>
                <w:sz w:val="24"/>
                <w:szCs w:val="24"/>
                <w:lang w:val="ru-RU"/>
              </w:rPr>
              <w:t xml:space="preserve"> </w:t>
            </w:r>
          </w:p>
        </w:tc>
      </w:tr>
      <w:tr w:rsidR="00615815" w:rsidTr="00FD4A35">
        <w:tc>
          <w:tcPr>
            <w:tcW w:w="9571" w:type="dxa"/>
            <w:gridSpan w:val="4"/>
          </w:tcPr>
          <w:p w:rsidR="00615815" w:rsidRPr="00615815" w:rsidRDefault="00615815" w:rsidP="00615815">
            <w:pPr>
              <w:pStyle w:val="a9"/>
              <w:jc w:val="center"/>
              <w:rPr>
                <w:rFonts w:ascii="Times New Roman" w:hAnsi="Times New Roman" w:cs="Times New Roman"/>
                <w:b/>
                <w:i/>
                <w:sz w:val="24"/>
                <w:szCs w:val="24"/>
                <w:lang w:val="ru-RU"/>
              </w:rPr>
            </w:pPr>
            <w:r w:rsidRPr="00615815">
              <w:rPr>
                <w:rFonts w:ascii="Times New Roman" w:hAnsi="Times New Roman" w:cs="Times New Roman"/>
                <w:b/>
                <w:i/>
                <w:sz w:val="24"/>
                <w:szCs w:val="24"/>
                <w:lang w:val="ru-RU"/>
              </w:rPr>
              <w:lastRenderedPageBreak/>
              <w:t>VI. Компетенции в организации учебной деятельности</w:t>
            </w:r>
          </w:p>
        </w:tc>
      </w:tr>
      <w:tr w:rsidR="001B23DE" w:rsidTr="00AF5B50">
        <w:tc>
          <w:tcPr>
            <w:tcW w:w="817" w:type="dxa"/>
          </w:tcPr>
          <w:p w:rsidR="00615815"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6.1.</w:t>
            </w:r>
          </w:p>
        </w:tc>
        <w:tc>
          <w:tcPr>
            <w:tcW w:w="2091"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Компетентно</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сть в </w:t>
            </w:r>
            <w:r w:rsidRPr="00615815">
              <w:rPr>
                <w:rFonts w:ascii="Times New Roman" w:hAnsi="Times New Roman" w:cs="Times New Roman"/>
                <w:sz w:val="24"/>
                <w:szCs w:val="24"/>
                <w:lang w:val="ru-RU"/>
              </w:rPr>
              <w:t>установлени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 субъект</w:t>
            </w:r>
            <w:r>
              <w:rPr>
                <w:rFonts w:ascii="Times New Roman" w:hAnsi="Times New Roman" w:cs="Times New Roman"/>
                <w:sz w:val="24"/>
                <w:szCs w:val="24"/>
                <w:lang w:val="ru-RU"/>
              </w:rPr>
              <w:t xml:space="preserve"> </w:t>
            </w:r>
            <w:r w:rsidRPr="00615815">
              <w:rPr>
                <w:rFonts w:ascii="Times New Roman" w:hAnsi="Times New Roman" w:cs="Times New Roman"/>
                <w:sz w:val="24"/>
                <w:szCs w:val="24"/>
                <w:lang w:val="ru-RU"/>
              </w:rPr>
              <w:t>суб</w:t>
            </w:r>
            <w:r w:rsidRPr="00615815">
              <w:rPr>
                <w:rFonts w:ascii="Times New Roman" w:hAnsi="Times New Roman" w:cs="Times New Roman"/>
                <w:sz w:val="24"/>
                <w:szCs w:val="24"/>
                <w:lang w:val="ru-RU"/>
              </w:rPr>
              <w:t>ъ</w:t>
            </w:r>
            <w:r w:rsidRPr="00615815">
              <w:rPr>
                <w:rFonts w:ascii="Times New Roman" w:hAnsi="Times New Roman" w:cs="Times New Roman"/>
                <w:sz w:val="24"/>
                <w:szCs w:val="24"/>
                <w:lang w:val="ru-RU"/>
              </w:rPr>
              <w:t>ектных</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отношений</w:t>
            </w:r>
          </w:p>
        </w:tc>
        <w:tc>
          <w:tcPr>
            <w:tcW w:w="2870"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Является одной из вед</w:t>
            </w:r>
            <w:r w:rsidRPr="00615815">
              <w:rPr>
                <w:rFonts w:ascii="Times New Roman" w:hAnsi="Times New Roman" w:cs="Times New Roman"/>
                <w:sz w:val="24"/>
                <w:szCs w:val="24"/>
                <w:lang w:val="ru-RU"/>
              </w:rPr>
              <w:t>у</w:t>
            </w:r>
            <w:r w:rsidRPr="00615815">
              <w:rPr>
                <w:rFonts w:ascii="Times New Roman" w:hAnsi="Times New Roman" w:cs="Times New Roman"/>
                <w:sz w:val="24"/>
                <w:szCs w:val="24"/>
                <w:lang w:val="ru-RU"/>
              </w:rPr>
              <w:t>щих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системе гуманистической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педагогики. Предполаг</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t>ет</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способность педагога к</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взаимопониманию, уст</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t>новлению</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отношений сотруднич</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ства,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способность слушать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чувствовать, выяснять интересы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потребности других участников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образовательного пр</w:t>
            </w:r>
            <w:r w:rsidRPr="00615815">
              <w:rPr>
                <w:rFonts w:ascii="Times New Roman" w:hAnsi="Times New Roman" w:cs="Times New Roman"/>
                <w:sz w:val="24"/>
                <w:szCs w:val="24"/>
                <w:lang w:val="ru-RU"/>
              </w:rPr>
              <w:t>о</w:t>
            </w:r>
            <w:r w:rsidRPr="00615815">
              <w:rPr>
                <w:rFonts w:ascii="Times New Roman" w:hAnsi="Times New Roman" w:cs="Times New Roman"/>
                <w:sz w:val="24"/>
                <w:szCs w:val="24"/>
                <w:lang w:val="ru-RU"/>
              </w:rPr>
              <w:t>цесса,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готовность вступать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помогающие отношения,</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позитивный настрой п</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дагога</w:t>
            </w:r>
          </w:p>
        </w:tc>
        <w:tc>
          <w:tcPr>
            <w:tcW w:w="3793"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обучающихся;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компетентность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целеполагании;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предметная компетентность;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методическая компетентность;</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готовность к сотрудничеству</w:t>
            </w:r>
          </w:p>
        </w:tc>
      </w:tr>
      <w:tr w:rsidR="001B23DE" w:rsidTr="00AF5B50">
        <w:tc>
          <w:tcPr>
            <w:tcW w:w="817" w:type="dxa"/>
          </w:tcPr>
          <w:p w:rsidR="00615815"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6.2.</w:t>
            </w:r>
          </w:p>
        </w:tc>
        <w:tc>
          <w:tcPr>
            <w:tcW w:w="2091" w:type="dxa"/>
          </w:tcPr>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обеспечении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понимания</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15815">
              <w:rPr>
                <w:rFonts w:ascii="Times New Roman" w:hAnsi="Times New Roman" w:cs="Times New Roman"/>
                <w:sz w:val="24"/>
                <w:szCs w:val="24"/>
                <w:lang w:val="ru-RU"/>
              </w:rPr>
              <w:t>ой задачи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способах</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tc>
        <w:tc>
          <w:tcPr>
            <w:tcW w:w="2870"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Добиться понимания учебного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материала — главная з</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t>дача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педагога. Этого поним</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t>ния можно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достичь путѐм включ</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ния нового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материала в систему уже</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освоенных знаний или умений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путѐм демонстрации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практического примен</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ния</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изучаемого материала</w:t>
            </w:r>
          </w:p>
        </w:tc>
        <w:tc>
          <w:tcPr>
            <w:tcW w:w="3793"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Знание того, что знают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понимают ученики;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свободное владение изучаемым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материалом;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осознанное включение нового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учебного материала в систему</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освоенных знаний обучающихся;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демонстрация практического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применения изучаемого</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опора на чувственное</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восприятие</w:t>
            </w:r>
          </w:p>
        </w:tc>
      </w:tr>
      <w:tr w:rsidR="001B23DE" w:rsidTr="00AF5B50">
        <w:tc>
          <w:tcPr>
            <w:tcW w:w="817" w:type="dxa"/>
          </w:tcPr>
          <w:p w:rsidR="00615815"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6.3.</w:t>
            </w:r>
          </w:p>
        </w:tc>
        <w:tc>
          <w:tcPr>
            <w:tcW w:w="2091" w:type="dxa"/>
          </w:tcPr>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педагогическ</w:t>
            </w:r>
            <w:r w:rsidRPr="00615815">
              <w:rPr>
                <w:rFonts w:ascii="Times New Roman" w:hAnsi="Times New Roman" w:cs="Times New Roman"/>
                <w:sz w:val="24"/>
                <w:szCs w:val="24"/>
                <w:lang w:val="ru-RU"/>
              </w:rPr>
              <w:t>ом</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оценивании</w:t>
            </w:r>
          </w:p>
        </w:tc>
        <w:tc>
          <w:tcPr>
            <w:tcW w:w="2870"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Обеспечивает процессы</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стимулирования учебной</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активности, создаѐт условия для </w:t>
            </w:r>
            <w:r w:rsidRPr="00615815">
              <w:rPr>
                <w:rFonts w:ascii="Times New Roman" w:hAnsi="Times New Roman" w:cs="Times New Roman"/>
                <w:sz w:val="24"/>
                <w:szCs w:val="24"/>
                <w:lang w:val="ru-RU"/>
              </w:rPr>
              <w:t>формиров</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t>ния самооценки,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определяет процессы</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формирования личнос</w:t>
            </w:r>
            <w:r w:rsidRPr="00615815">
              <w:rPr>
                <w:rFonts w:ascii="Times New Roman" w:hAnsi="Times New Roman" w:cs="Times New Roman"/>
                <w:sz w:val="24"/>
                <w:szCs w:val="24"/>
                <w:lang w:val="ru-RU"/>
              </w:rPr>
              <w:t>т</w:t>
            </w:r>
            <w:r w:rsidRPr="00615815">
              <w:rPr>
                <w:rFonts w:ascii="Times New Roman" w:hAnsi="Times New Roman" w:cs="Times New Roman"/>
                <w:sz w:val="24"/>
                <w:szCs w:val="24"/>
                <w:lang w:val="ru-RU"/>
              </w:rPr>
              <w:t>ного «Я»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обучающегося, пробу</w:t>
            </w:r>
            <w:r w:rsidRPr="00615815">
              <w:rPr>
                <w:rFonts w:ascii="Times New Roman" w:hAnsi="Times New Roman" w:cs="Times New Roman"/>
                <w:sz w:val="24"/>
                <w:szCs w:val="24"/>
                <w:lang w:val="ru-RU"/>
              </w:rPr>
              <w:t>ж</w:t>
            </w:r>
            <w:r w:rsidRPr="00615815">
              <w:rPr>
                <w:rFonts w:ascii="Times New Roman" w:hAnsi="Times New Roman" w:cs="Times New Roman"/>
                <w:sz w:val="24"/>
                <w:szCs w:val="24"/>
                <w:lang w:val="ru-RU"/>
              </w:rPr>
              <w:t>дает</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творческие силы. Гр</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lastRenderedPageBreak/>
              <w:t>мотное</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педагогическое оценив</w:t>
            </w:r>
            <w:r>
              <w:rPr>
                <w:rFonts w:ascii="Times New Roman" w:hAnsi="Times New Roman" w:cs="Times New Roman"/>
                <w:sz w:val="24"/>
                <w:szCs w:val="24"/>
                <w:lang w:val="ru-RU"/>
              </w:rPr>
              <w:t>а</w:t>
            </w:r>
            <w:r>
              <w:rPr>
                <w:rFonts w:ascii="Times New Roman" w:hAnsi="Times New Roman" w:cs="Times New Roman"/>
                <w:sz w:val="24"/>
                <w:szCs w:val="24"/>
                <w:lang w:val="ru-RU"/>
              </w:rPr>
              <w:t xml:space="preserve">ние </w:t>
            </w:r>
            <w:r w:rsidRPr="00615815">
              <w:rPr>
                <w:rFonts w:ascii="Times New Roman" w:hAnsi="Times New Roman" w:cs="Times New Roman"/>
                <w:sz w:val="24"/>
                <w:szCs w:val="24"/>
                <w:lang w:val="ru-RU"/>
              </w:rPr>
              <w:t>должно направлять развитие</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обучающегося от вне</w:t>
            </w:r>
            <w:r w:rsidRPr="00615815">
              <w:rPr>
                <w:rFonts w:ascii="Times New Roman" w:hAnsi="Times New Roman" w:cs="Times New Roman"/>
                <w:sz w:val="24"/>
                <w:szCs w:val="24"/>
                <w:lang w:val="ru-RU"/>
              </w:rPr>
              <w:t>ш</w:t>
            </w:r>
            <w:r w:rsidRPr="00615815">
              <w:rPr>
                <w:rFonts w:ascii="Times New Roman" w:hAnsi="Times New Roman" w:cs="Times New Roman"/>
                <w:sz w:val="24"/>
                <w:szCs w:val="24"/>
                <w:lang w:val="ru-RU"/>
              </w:rPr>
              <w:t>ней оценки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к самооценке. Комп</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тентность в</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оценивании других должна</w:t>
            </w:r>
            <w:r>
              <w:rPr>
                <w:rFonts w:ascii="Times New Roman" w:hAnsi="Times New Roman" w:cs="Times New Roman"/>
                <w:sz w:val="24"/>
                <w:szCs w:val="24"/>
                <w:lang w:val="ru-RU"/>
              </w:rPr>
              <w:t xml:space="preserve"> </w:t>
            </w:r>
            <w:r w:rsidRPr="00615815">
              <w:rPr>
                <w:rFonts w:ascii="Times New Roman" w:hAnsi="Times New Roman" w:cs="Times New Roman"/>
                <w:sz w:val="24"/>
                <w:szCs w:val="24"/>
                <w:lang w:val="ru-RU"/>
              </w:rPr>
              <w:t>сочетаться с с</w:t>
            </w:r>
            <w:r w:rsidRPr="00615815">
              <w:rPr>
                <w:rFonts w:ascii="Times New Roman" w:hAnsi="Times New Roman" w:cs="Times New Roman"/>
                <w:sz w:val="24"/>
                <w:szCs w:val="24"/>
                <w:lang w:val="ru-RU"/>
              </w:rPr>
              <w:t>а</w:t>
            </w:r>
            <w:r w:rsidRPr="00615815">
              <w:rPr>
                <w:rFonts w:ascii="Times New Roman" w:hAnsi="Times New Roman" w:cs="Times New Roman"/>
                <w:sz w:val="24"/>
                <w:szCs w:val="24"/>
                <w:lang w:val="ru-RU"/>
              </w:rPr>
              <w:t>мооценкой педагога</w:t>
            </w:r>
          </w:p>
        </w:tc>
        <w:tc>
          <w:tcPr>
            <w:tcW w:w="3793"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lastRenderedPageBreak/>
              <w:t>— Знание функций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педагогической оценки;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видов педагогической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оценки;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того, что подлежит</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оцениванию в педагогической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владение методами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педагогического оценивания;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продемонстрировать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эти методы на конкретных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lastRenderedPageBreak/>
              <w:t>примерах;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перейти от</w:t>
            </w:r>
            <w:r>
              <w:rPr>
                <w:rFonts w:ascii="Times New Roman" w:hAnsi="Times New Roman" w:cs="Times New Roman"/>
                <w:sz w:val="24"/>
                <w:szCs w:val="24"/>
                <w:lang w:val="ru-RU"/>
              </w:rPr>
              <w:t xml:space="preserve"> </w:t>
            </w:r>
            <w:r w:rsidRPr="00615815">
              <w:rPr>
                <w:rFonts w:ascii="Times New Roman" w:hAnsi="Times New Roman" w:cs="Times New Roman"/>
                <w:sz w:val="24"/>
                <w:szCs w:val="24"/>
                <w:lang w:val="ru-RU"/>
              </w:rPr>
              <w:t>педагогич</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ского оценивания к</w:t>
            </w:r>
          </w:p>
          <w:p w:rsidR="00615815" w:rsidRPr="006D6BC0"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самооценке</w:t>
            </w:r>
          </w:p>
        </w:tc>
      </w:tr>
      <w:tr w:rsidR="001B23DE" w:rsidTr="00AF5B50">
        <w:tc>
          <w:tcPr>
            <w:tcW w:w="817" w:type="dxa"/>
          </w:tcPr>
          <w:p w:rsidR="00615815"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6.4.</w:t>
            </w:r>
          </w:p>
        </w:tc>
        <w:tc>
          <w:tcPr>
            <w:tcW w:w="2091" w:type="dxa"/>
          </w:tcPr>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организации</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информацио</w:t>
            </w:r>
            <w:r w:rsidRPr="00615815">
              <w:rPr>
                <w:rFonts w:ascii="Times New Roman" w:hAnsi="Times New Roman" w:cs="Times New Roman"/>
                <w:sz w:val="24"/>
                <w:szCs w:val="24"/>
                <w:lang w:val="ru-RU"/>
              </w:rPr>
              <w:t>нной основы</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p w:rsid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обучающего</w:t>
            </w:r>
            <w:r w:rsidRPr="00615815">
              <w:rPr>
                <w:rFonts w:ascii="Times New Roman" w:hAnsi="Times New Roman" w:cs="Times New Roman"/>
                <w:sz w:val="24"/>
                <w:szCs w:val="24"/>
                <w:lang w:val="ru-RU"/>
              </w:rPr>
              <w:t>ся</w:t>
            </w:r>
          </w:p>
        </w:tc>
        <w:tc>
          <w:tcPr>
            <w:tcW w:w="2870"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Любая учебная задача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разрешается, если об</w:t>
            </w:r>
            <w:r w:rsidRPr="00615815">
              <w:rPr>
                <w:rFonts w:ascii="Times New Roman" w:hAnsi="Times New Roman" w:cs="Times New Roman"/>
                <w:sz w:val="24"/>
                <w:szCs w:val="24"/>
                <w:lang w:val="ru-RU"/>
              </w:rPr>
              <w:t>у</w:t>
            </w:r>
            <w:r w:rsidRPr="00615815">
              <w:rPr>
                <w:rFonts w:ascii="Times New Roman" w:hAnsi="Times New Roman" w:cs="Times New Roman"/>
                <w:sz w:val="24"/>
                <w:szCs w:val="24"/>
                <w:lang w:val="ru-RU"/>
              </w:rPr>
              <w:t>чающийся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владеет необходимой для решения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информацией и знает способ</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решения. Педагог до</w:t>
            </w:r>
            <w:r w:rsidRPr="00615815">
              <w:rPr>
                <w:rFonts w:ascii="Times New Roman" w:hAnsi="Times New Roman" w:cs="Times New Roman"/>
                <w:sz w:val="24"/>
                <w:szCs w:val="24"/>
                <w:lang w:val="ru-RU"/>
              </w:rPr>
              <w:t>л</w:t>
            </w:r>
            <w:r w:rsidRPr="00615815">
              <w:rPr>
                <w:rFonts w:ascii="Times New Roman" w:hAnsi="Times New Roman" w:cs="Times New Roman"/>
                <w:sz w:val="24"/>
                <w:szCs w:val="24"/>
                <w:lang w:val="ru-RU"/>
              </w:rPr>
              <w:t>жен</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обладать компетентн</w:t>
            </w:r>
            <w:r w:rsidRPr="00615815">
              <w:rPr>
                <w:rFonts w:ascii="Times New Roman" w:hAnsi="Times New Roman" w:cs="Times New Roman"/>
                <w:sz w:val="24"/>
                <w:szCs w:val="24"/>
                <w:lang w:val="ru-RU"/>
              </w:rPr>
              <w:t>о</w:t>
            </w:r>
            <w:r w:rsidRPr="00615815">
              <w:rPr>
                <w:rFonts w:ascii="Times New Roman" w:hAnsi="Times New Roman" w:cs="Times New Roman"/>
                <w:sz w:val="24"/>
                <w:szCs w:val="24"/>
                <w:lang w:val="ru-RU"/>
              </w:rPr>
              <w:t>стью в том,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чтобы осуществить или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организовать поиск н</w:t>
            </w:r>
            <w:r w:rsidRPr="00615815">
              <w:rPr>
                <w:rFonts w:ascii="Times New Roman" w:hAnsi="Times New Roman" w:cs="Times New Roman"/>
                <w:sz w:val="24"/>
                <w:szCs w:val="24"/>
                <w:lang w:val="ru-RU"/>
              </w:rPr>
              <w:t>е</w:t>
            </w:r>
            <w:r w:rsidRPr="00615815">
              <w:rPr>
                <w:rFonts w:ascii="Times New Roman" w:hAnsi="Times New Roman" w:cs="Times New Roman"/>
                <w:sz w:val="24"/>
                <w:szCs w:val="24"/>
                <w:lang w:val="ru-RU"/>
              </w:rPr>
              <w:t>обходимой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для ученика информации</w:t>
            </w:r>
          </w:p>
        </w:tc>
        <w:tc>
          <w:tcPr>
            <w:tcW w:w="3793"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Свободное владение учебным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материалом;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знание типичных трудностей при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изучении конкретных тем;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способность дать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дополнительную информацию или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организовать поиск</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дополнительной информации,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необходимой для решения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учебной задачи;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выявить уровень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развития обучающихся;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владение методами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объективного контроля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оценивания;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использовать навыки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самооценки для построения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информационной основы</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 (ученик должен</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уметь определить, чего ему не</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хватает для решения задачи)</w:t>
            </w:r>
          </w:p>
        </w:tc>
      </w:tr>
      <w:tr w:rsidR="001B23DE" w:rsidTr="00AF5B50">
        <w:tc>
          <w:tcPr>
            <w:tcW w:w="817" w:type="dxa"/>
          </w:tcPr>
          <w:p w:rsidR="00615815"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6.5.</w:t>
            </w:r>
          </w:p>
        </w:tc>
        <w:tc>
          <w:tcPr>
            <w:tcW w:w="2091" w:type="dxa"/>
          </w:tcPr>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использован</w:t>
            </w:r>
            <w:r w:rsidRPr="00615815">
              <w:rPr>
                <w:rFonts w:ascii="Times New Roman" w:hAnsi="Times New Roman" w:cs="Times New Roman"/>
                <w:sz w:val="24"/>
                <w:szCs w:val="24"/>
                <w:lang w:val="ru-RU"/>
              </w:rPr>
              <w:t>ии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современных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средств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систем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организации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w:t>
            </w:r>
            <w:r>
              <w:rPr>
                <w:rFonts w:ascii="Times New Roman" w:hAnsi="Times New Roman" w:cs="Times New Roman"/>
                <w:sz w:val="24"/>
                <w:szCs w:val="24"/>
                <w:lang w:val="ru-RU"/>
              </w:rPr>
              <w:t>-воспитатель</w:t>
            </w:r>
            <w:r w:rsidRPr="00615815">
              <w:rPr>
                <w:rFonts w:ascii="Times New Roman" w:hAnsi="Times New Roman" w:cs="Times New Roman"/>
                <w:sz w:val="24"/>
                <w:szCs w:val="24"/>
                <w:lang w:val="ru-RU"/>
              </w:rPr>
              <w:t>ного</w:t>
            </w:r>
          </w:p>
          <w:p w:rsid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процесса</w:t>
            </w:r>
          </w:p>
        </w:tc>
        <w:tc>
          <w:tcPr>
            <w:tcW w:w="2870"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Обеспечивает эффекти</w:t>
            </w:r>
            <w:r w:rsidRPr="00615815">
              <w:rPr>
                <w:rFonts w:ascii="Times New Roman" w:hAnsi="Times New Roman" w:cs="Times New Roman"/>
                <w:sz w:val="24"/>
                <w:szCs w:val="24"/>
                <w:lang w:val="ru-RU"/>
              </w:rPr>
              <w:t>в</w:t>
            </w:r>
            <w:r w:rsidRPr="00615815">
              <w:rPr>
                <w:rFonts w:ascii="Times New Roman" w:hAnsi="Times New Roman" w:cs="Times New Roman"/>
                <w:sz w:val="24"/>
                <w:szCs w:val="24"/>
                <w:lang w:val="ru-RU"/>
              </w:rPr>
              <w:t>ность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учебно-воспитательного процесса</w:t>
            </w:r>
          </w:p>
        </w:tc>
        <w:tc>
          <w:tcPr>
            <w:tcW w:w="3793"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современных средств 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методов построения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образовательного процесса;</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w:t>
            </w:r>
            <w:r>
              <w:rPr>
                <w:rFonts w:ascii="Times New Roman" w:hAnsi="Times New Roman" w:cs="Times New Roman"/>
                <w:sz w:val="24"/>
                <w:szCs w:val="24"/>
                <w:lang w:val="ru-RU"/>
              </w:rPr>
              <w:t xml:space="preserve"> умение использовать средства и </w:t>
            </w:r>
            <w:r w:rsidRPr="00615815">
              <w:rPr>
                <w:rFonts w:ascii="Times New Roman" w:hAnsi="Times New Roman" w:cs="Times New Roman"/>
                <w:sz w:val="24"/>
                <w:szCs w:val="24"/>
                <w:lang w:val="ru-RU"/>
              </w:rPr>
              <w:t>методы обучения, адекватные</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поставленным задачам, уровню</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подготовленности обучающихся,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их индивидуальным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характеристикам;</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обосновать выбранные</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методы и средства обучения</w:t>
            </w:r>
          </w:p>
        </w:tc>
      </w:tr>
      <w:tr w:rsidR="001B23DE" w:rsidTr="00AF5B50">
        <w:tc>
          <w:tcPr>
            <w:tcW w:w="817" w:type="dxa"/>
          </w:tcPr>
          <w:p w:rsidR="00615815" w:rsidRDefault="00615815" w:rsidP="003209DB">
            <w:pPr>
              <w:spacing w:after="160" w:line="259" w:lineRule="auto"/>
              <w:rPr>
                <w:rFonts w:ascii="Times New Roman" w:hAnsi="Times New Roman" w:cs="Times New Roman"/>
                <w:sz w:val="24"/>
                <w:szCs w:val="24"/>
              </w:rPr>
            </w:pPr>
            <w:r>
              <w:rPr>
                <w:rFonts w:ascii="Times New Roman" w:hAnsi="Times New Roman" w:cs="Times New Roman"/>
                <w:sz w:val="24"/>
                <w:szCs w:val="24"/>
              </w:rPr>
              <w:t>6.6.</w:t>
            </w:r>
          </w:p>
        </w:tc>
        <w:tc>
          <w:tcPr>
            <w:tcW w:w="2091" w:type="dxa"/>
          </w:tcPr>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Компетентно</w:t>
            </w:r>
            <w:r w:rsidRPr="00615815">
              <w:rPr>
                <w:rFonts w:ascii="Times New Roman" w:hAnsi="Times New Roman" w:cs="Times New Roman"/>
                <w:sz w:val="24"/>
                <w:szCs w:val="24"/>
                <w:lang w:val="ru-RU"/>
              </w:rPr>
              <w:t>сть 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способах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умственной</w:t>
            </w:r>
          </w:p>
          <w:p w:rsid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деятельности</w:t>
            </w:r>
          </w:p>
        </w:tc>
        <w:tc>
          <w:tcPr>
            <w:tcW w:w="2870" w:type="dxa"/>
          </w:tcPr>
          <w:p w:rsidR="00615815" w:rsidRPr="00615815" w:rsidRDefault="00615815" w:rsidP="00615815">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Характеризует уровень владения </w:t>
            </w:r>
            <w:r w:rsidRPr="00615815">
              <w:rPr>
                <w:rFonts w:ascii="Times New Roman" w:hAnsi="Times New Roman" w:cs="Times New Roman"/>
                <w:sz w:val="24"/>
                <w:szCs w:val="24"/>
                <w:lang w:val="ru-RU"/>
              </w:rPr>
              <w:t>педагогом и обучающимися</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системой интеллектуал</w:t>
            </w:r>
            <w:r w:rsidRPr="00615815">
              <w:rPr>
                <w:rFonts w:ascii="Times New Roman" w:hAnsi="Times New Roman" w:cs="Times New Roman"/>
                <w:sz w:val="24"/>
                <w:szCs w:val="24"/>
                <w:lang w:val="ru-RU"/>
              </w:rPr>
              <w:t>ь</w:t>
            </w:r>
            <w:r w:rsidRPr="00615815">
              <w:rPr>
                <w:rFonts w:ascii="Times New Roman" w:hAnsi="Times New Roman" w:cs="Times New Roman"/>
                <w:sz w:val="24"/>
                <w:szCs w:val="24"/>
                <w:lang w:val="ru-RU"/>
              </w:rPr>
              <w:t>ных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операций</w:t>
            </w:r>
          </w:p>
        </w:tc>
        <w:tc>
          <w:tcPr>
            <w:tcW w:w="3793" w:type="dxa"/>
          </w:tcPr>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Знание системы</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интеллектуальных операций;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владение интеллектуальными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операциями;</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сформировать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интеллектуальные операции у</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учеников;</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 умение организовать</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lastRenderedPageBreak/>
              <w:t>использование интеллектуальных</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операций, адекватных решаемой</w:t>
            </w:r>
          </w:p>
          <w:p w:rsidR="00615815" w:rsidRPr="00615815" w:rsidRDefault="00615815" w:rsidP="00615815">
            <w:pPr>
              <w:pStyle w:val="a9"/>
              <w:rPr>
                <w:rFonts w:ascii="Times New Roman" w:hAnsi="Times New Roman" w:cs="Times New Roman"/>
                <w:sz w:val="24"/>
                <w:szCs w:val="24"/>
                <w:lang w:val="ru-RU"/>
              </w:rPr>
            </w:pPr>
            <w:r w:rsidRPr="00615815">
              <w:rPr>
                <w:rFonts w:ascii="Times New Roman" w:hAnsi="Times New Roman" w:cs="Times New Roman"/>
                <w:sz w:val="24"/>
                <w:szCs w:val="24"/>
                <w:lang w:val="ru-RU"/>
              </w:rPr>
              <w:t>задаче</w:t>
            </w:r>
          </w:p>
        </w:tc>
      </w:tr>
    </w:tbl>
    <w:p w:rsidR="00615815" w:rsidRDefault="00615815" w:rsidP="00CD1297">
      <w:pPr>
        <w:spacing w:after="160" w:line="259" w:lineRule="auto"/>
        <w:jc w:val="center"/>
        <w:rPr>
          <w:rFonts w:ascii="Times New Roman" w:hAnsi="Times New Roman" w:cs="Times New Roman"/>
          <w:b/>
          <w:i/>
          <w:sz w:val="24"/>
          <w:szCs w:val="24"/>
        </w:rPr>
      </w:pPr>
    </w:p>
    <w:p w:rsidR="00615815" w:rsidRPr="00615815" w:rsidRDefault="00615815" w:rsidP="00615815">
      <w:pPr>
        <w:spacing w:after="160" w:line="259" w:lineRule="auto"/>
        <w:jc w:val="center"/>
        <w:rPr>
          <w:rFonts w:ascii="Times New Roman" w:hAnsi="Times New Roman" w:cs="Times New Roman"/>
          <w:b/>
          <w:i/>
          <w:sz w:val="24"/>
          <w:szCs w:val="24"/>
        </w:rPr>
      </w:pPr>
      <w:r w:rsidRPr="00615815">
        <w:rPr>
          <w:rFonts w:ascii="Times New Roman" w:hAnsi="Times New Roman" w:cs="Times New Roman"/>
          <w:b/>
          <w:i/>
          <w:sz w:val="24"/>
          <w:szCs w:val="24"/>
        </w:rPr>
        <w:t>Психолого-педагогическое сопровождение участников образовательного процесса</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В </w:t>
      </w:r>
      <w:r w:rsidR="00BF04D6" w:rsidRPr="00BF04D6">
        <w:rPr>
          <w:rFonts w:ascii="Times New Roman" w:hAnsi="Times New Roman" w:cs="Times New Roman"/>
          <w:sz w:val="24"/>
          <w:szCs w:val="24"/>
        </w:rPr>
        <w:t>МБОУ «Солоновская СОШ имени Матренина А.П.»</w:t>
      </w:r>
      <w:r>
        <w:rPr>
          <w:rFonts w:ascii="Times New Roman" w:hAnsi="Times New Roman" w:cs="Times New Roman"/>
          <w:sz w:val="24"/>
          <w:szCs w:val="24"/>
        </w:rPr>
        <w:t xml:space="preserve"> </w:t>
      </w:r>
      <w:r w:rsidRPr="00615815">
        <w:rPr>
          <w:rFonts w:ascii="Times New Roman" w:hAnsi="Times New Roman" w:cs="Times New Roman"/>
          <w:sz w:val="24"/>
          <w:szCs w:val="24"/>
        </w:rPr>
        <w:t>созданы психолого-педагогические условия для реализации основной образовательной программы начальн</w:t>
      </w:r>
      <w:r w:rsidRPr="00615815">
        <w:rPr>
          <w:rFonts w:ascii="Times New Roman" w:hAnsi="Times New Roman" w:cs="Times New Roman"/>
          <w:sz w:val="24"/>
          <w:szCs w:val="24"/>
        </w:rPr>
        <w:t>о</w:t>
      </w:r>
      <w:r w:rsidRPr="00615815">
        <w:rPr>
          <w:rFonts w:ascii="Times New Roman" w:hAnsi="Times New Roman" w:cs="Times New Roman"/>
          <w:sz w:val="24"/>
          <w:szCs w:val="24"/>
        </w:rPr>
        <w:t>го общего образования. Для этого создан методический совет, организов</w:t>
      </w:r>
      <w:r w:rsidR="00FD4A35">
        <w:rPr>
          <w:rFonts w:ascii="Times New Roman" w:hAnsi="Times New Roman" w:cs="Times New Roman"/>
          <w:sz w:val="24"/>
          <w:szCs w:val="24"/>
        </w:rPr>
        <w:t>ана работа слу</w:t>
      </w:r>
      <w:r w:rsidR="00FD4A35">
        <w:rPr>
          <w:rFonts w:ascii="Times New Roman" w:hAnsi="Times New Roman" w:cs="Times New Roman"/>
          <w:sz w:val="24"/>
          <w:szCs w:val="24"/>
        </w:rPr>
        <w:t>ж</w:t>
      </w:r>
      <w:r w:rsidR="00FD4A35">
        <w:rPr>
          <w:rFonts w:ascii="Times New Roman" w:hAnsi="Times New Roman" w:cs="Times New Roman"/>
          <w:sz w:val="24"/>
          <w:szCs w:val="24"/>
        </w:rPr>
        <w:t>бы ППМС - помощи, действуют П</w:t>
      </w:r>
      <w:r w:rsidRPr="00615815">
        <w:rPr>
          <w:rFonts w:ascii="Times New Roman" w:hAnsi="Times New Roman" w:cs="Times New Roman"/>
          <w:sz w:val="24"/>
          <w:szCs w:val="24"/>
        </w:rPr>
        <w:t xml:space="preserve">Пк, совет профилактики. В </w:t>
      </w:r>
      <w:r w:rsidR="00FD4A35">
        <w:rPr>
          <w:rFonts w:ascii="Times New Roman" w:hAnsi="Times New Roman" w:cs="Times New Roman"/>
          <w:sz w:val="24"/>
          <w:szCs w:val="24"/>
        </w:rPr>
        <w:t xml:space="preserve">школе </w:t>
      </w:r>
      <w:r w:rsidRPr="00615815">
        <w:rPr>
          <w:rFonts w:ascii="Times New Roman" w:hAnsi="Times New Roman" w:cs="Times New Roman"/>
          <w:sz w:val="24"/>
          <w:szCs w:val="24"/>
        </w:rPr>
        <w:t>имеется кабинет пс</w:t>
      </w:r>
      <w:r w:rsidRPr="00615815">
        <w:rPr>
          <w:rFonts w:ascii="Times New Roman" w:hAnsi="Times New Roman" w:cs="Times New Roman"/>
          <w:sz w:val="24"/>
          <w:szCs w:val="24"/>
        </w:rPr>
        <w:t>и</w:t>
      </w:r>
      <w:r w:rsidRPr="00615815">
        <w:rPr>
          <w:rFonts w:ascii="Times New Roman" w:hAnsi="Times New Roman" w:cs="Times New Roman"/>
          <w:sz w:val="24"/>
          <w:szCs w:val="24"/>
        </w:rPr>
        <w:t>холога ( логопеда), спортивный зал, библиотека. В их работе принимают участие педагог - психолог, руководители методических объединений, логопед. Образовательный процесс осуществляется на основе программ, учитывающих индивидуальные особенности кажд</w:t>
      </w:r>
      <w:r w:rsidRPr="00615815">
        <w:rPr>
          <w:rFonts w:ascii="Times New Roman" w:hAnsi="Times New Roman" w:cs="Times New Roman"/>
          <w:sz w:val="24"/>
          <w:szCs w:val="24"/>
        </w:rPr>
        <w:t>о</w:t>
      </w:r>
      <w:r w:rsidRPr="00615815">
        <w:rPr>
          <w:rFonts w:ascii="Times New Roman" w:hAnsi="Times New Roman" w:cs="Times New Roman"/>
          <w:sz w:val="24"/>
          <w:szCs w:val="24"/>
        </w:rPr>
        <w:t>го ребѐнка и соблюдением комфортного психо</w:t>
      </w:r>
      <w:r w:rsidR="00FD4A35">
        <w:rPr>
          <w:rFonts w:ascii="Times New Roman" w:hAnsi="Times New Roman" w:cs="Times New Roman"/>
          <w:sz w:val="24"/>
          <w:szCs w:val="24"/>
        </w:rPr>
        <w:t>-</w:t>
      </w:r>
      <w:r w:rsidRPr="00615815">
        <w:rPr>
          <w:rFonts w:ascii="Times New Roman" w:hAnsi="Times New Roman" w:cs="Times New Roman"/>
          <w:sz w:val="24"/>
          <w:szCs w:val="24"/>
        </w:rPr>
        <w:t xml:space="preserve">эмоционального режима.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гимназии осуществлять образовательную деятельность на оптимальном уровне.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Работа по психолого-педагогическому сопровождению участников образовател</w:t>
      </w:r>
      <w:r w:rsidRPr="00615815">
        <w:rPr>
          <w:rFonts w:ascii="Times New Roman" w:hAnsi="Times New Roman" w:cs="Times New Roman"/>
          <w:sz w:val="24"/>
          <w:szCs w:val="24"/>
        </w:rPr>
        <w:t>ь</w:t>
      </w:r>
      <w:r w:rsidRPr="00615815">
        <w:rPr>
          <w:rFonts w:ascii="Times New Roman" w:hAnsi="Times New Roman" w:cs="Times New Roman"/>
          <w:sz w:val="24"/>
          <w:szCs w:val="24"/>
        </w:rPr>
        <w:t xml:space="preserve">ного процесса осуществляется учителями и педагогом </w:t>
      </w:r>
      <w:r w:rsidR="00FD4A35">
        <w:rPr>
          <w:rFonts w:ascii="Times New Roman" w:hAnsi="Times New Roman" w:cs="Times New Roman"/>
          <w:sz w:val="24"/>
          <w:szCs w:val="24"/>
        </w:rPr>
        <w:t>–</w:t>
      </w:r>
      <w:r w:rsidRPr="00615815">
        <w:rPr>
          <w:rFonts w:ascii="Times New Roman" w:hAnsi="Times New Roman" w:cs="Times New Roman"/>
          <w:sz w:val="24"/>
          <w:szCs w:val="24"/>
        </w:rPr>
        <w:t xml:space="preserve"> психологом</w:t>
      </w:r>
      <w:r w:rsidR="00FD4A35">
        <w:rPr>
          <w:rFonts w:ascii="Times New Roman" w:hAnsi="Times New Roman" w:cs="Times New Roman"/>
          <w:sz w:val="24"/>
          <w:szCs w:val="24"/>
        </w:rPr>
        <w:t xml:space="preserve"> школы</w:t>
      </w:r>
      <w:r w:rsidRPr="00615815">
        <w:rPr>
          <w:rFonts w:ascii="Times New Roman" w:hAnsi="Times New Roman" w:cs="Times New Roman"/>
          <w:sz w:val="24"/>
          <w:szCs w:val="24"/>
        </w:rPr>
        <w:t>.</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Основные направления психолого-педагогического сопровождения: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сохранение и укрепление психологического здоровья обучающихся;</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формирование ценности здоровья и безопасного образа жизни;</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дифференциация и индивидуализация обучения;</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мониторинг возможностей и способностей обучающихся, выявление и поддержка одаренных детей, детей с ограниченными возможностями здоровья;</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психолого-педагогическая поддержка участников олимпиадного движения;</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Психолого</w:t>
      </w:r>
      <w:r w:rsidR="00FD4A35">
        <w:rPr>
          <w:rFonts w:ascii="Times New Roman" w:hAnsi="Times New Roman" w:cs="Times New Roman"/>
          <w:sz w:val="24"/>
          <w:szCs w:val="24"/>
        </w:rPr>
        <w:t>-</w:t>
      </w:r>
      <w:r w:rsidRPr="00615815">
        <w:rPr>
          <w:rFonts w:ascii="Times New Roman" w:hAnsi="Times New Roman" w:cs="Times New Roman"/>
          <w:sz w:val="24"/>
          <w:szCs w:val="24"/>
        </w:rPr>
        <w:t>педагогическое сопровождение осуществляется на индивидуальном, групповом уровнях, уровне класса, уровне</w:t>
      </w:r>
      <w:r w:rsidR="0028392C">
        <w:rPr>
          <w:rFonts w:ascii="Times New Roman" w:hAnsi="Times New Roman" w:cs="Times New Roman"/>
          <w:sz w:val="24"/>
          <w:szCs w:val="24"/>
        </w:rPr>
        <w:t xml:space="preserve"> ОО</w:t>
      </w:r>
      <w:r w:rsidRPr="00615815">
        <w:rPr>
          <w:rFonts w:ascii="Times New Roman" w:hAnsi="Times New Roman" w:cs="Times New Roman"/>
          <w:sz w:val="24"/>
          <w:szCs w:val="24"/>
        </w:rPr>
        <w:t xml:space="preserve"> в следующих формах:</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профилактика;</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диагностика;</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консультирование;</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развивающая работа;</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 просвещение;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коррекционная работа;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 xml:space="preserve">■ экспертиза.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На основе знания обучающимися факторов своего успешного обучения, инстр</w:t>
      </w:r>
      <w:r w:rsidRPr="00615815">
        <w:rPr>
          <w:rFonts w:ascii="Times New Roman" w:hAnsi="Times New Roman" w:cs="Times New Roman"/>
          <w:sz w:val="24"/>
          <w:szCs w:val="24"/>
        </w:rPr>
        <w:t>у</w:t>
      </w:r>
      <w:r w:rsidRPr="00615815">
        <w:rPr>
          <w:rFonts w:ascii="Times New Roman" w:hAnsi="Times New Roman" w:cs="Times New Roman"/>
          <w:sz w:val="24"/>
          <w:szCs w:val="24"/>
        </w:rPr>
        <w:t>ментов оценивания личных достижений в учебной и внеурочной деятельности, способн</w:t>
      </w:r>
      <w:r w:rsidRPr="00615815">
        <w:rPr>
          <w:rFonts w:ascii="Times New Roman" w:hAnsi="Times New Roman" w:cs="Times New Roman"/>
          <w:sz w:val="24"/>
          <w:szCs w:val="24"/>
        </w:rPr>
        <w:t>о</w:t>
      </w:r>
      <w:r w:rsidRPr="00615815">
        <w:rPr>
          <w:rFonts w:ascii="Times New Roman" w:hAnsi="Times New Roman" w:cs="Times New Roman"/>
          <w:sz w:val="24"/>
          <w:szCs w:val="24"/>
        </w:rPr>
        <w:lastRenderedPageBreak/>
        <w:t>сти прогнозирования и предупреждения проблем и трудностей, своевременной и эффе</w:t>
      </w:r>
      <w:r w:rsidRPr="00615815">
        <w:rPr>
          <w:rFonts w:ascii="Times New Roman" w:hAnsi="Times New Roman" w:cs="Times New Roman"/>
          <w:sz w:val="24"/>
          <w:szCs w:val="24"/>
        </w:rPr>
        <w:t>к</w:t>
      </w:r>
      <w:r w:rsidRPr="00615815">
        <w:rPr>
          <w:rFonts w:ascii="Times New Roman" w:hAnsi="Times New Roman" w:cs="Times New Roman"/>
          <w:sz w:val="24"/>
          <w:szCs w:val="24"/>
        </w:rPr>
        <w:t>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w:t>
      </w:r>
      <w:r w:rsidRPr="00615815">
        <w:rPr>
          <w:rFonts w:ascii="Times New Roman" w:hAnsi="Times New Roman" w:cs="Times New Roman"/>
          <w:sz w:val="24"/>
          <w:szCs w:val="24"/>
        </w:rPr>
        <w:t>а</w:t>
      </w:r>
      <w:r w:rsidRPr="00615815">
        <w:rPr>
          <w:rFonts w:ascii="Times New Roman" w:hAnsi="Times New Roman" w:cs="Times New Roman"/>
          <w:sz w:val="24"/>
          <w:szCs w:val="24"/>
        </w:rPr>
        <w:t xml:space="preserve">мика качества обучения и познавательного развития обучающихся, повышение учебной мотивации школьников, осознанный выбор траектории дальнейшего обучения. </w:t>
      </w:r>
    </w:p>
    <w:p w:rsidR="00FD4A35" w:rsidRDefault="00615815" w:rsidP="00FD4A35">
      <w:pPr>
        <w:spacing w:after="160" w:line="240" w:lineRule="auto"/>
        <w:ind w:firstLine="709"/>
        <w:jc w:val="both"/>
        <w:rPr>
          <w:rFonts w:ascii="Times New Roman" w:hAnsi="Times New Roman" w:cs="Times New Roman"/>
          <w:sz w:val="24"/>
          <w:szCs w:val="24"/>
        </w:rPr>
      </w:pPr>
      <w:r w:rsidRPr="00615815">
        <w:rPr>
          <w:rFonts w:ascii="Times New Roman" w:hAnsi="Times New Roman" w:cs="Times New Roman"/>
          <w:sz w:val="24"/>
          <w:szCs w:val="24"/>
        </w:rPr>
        <w:t>На основе знания обучающимися факторов своего успешного обучения, инстр</w:t>
      </w:r>
      <w:r w:rsidRPr="00615815">
        <w:rPr>
          <w:rFonts w:ascii="Times New Roman" w:hAnsi="Times New Roman" w:cs="Times New Roman"/>
          <w:sz w:val="24"/>
          <w:szCs w:val="24"/>
        </w:rPr>
        <w:t>у</w:t>
      </w:r>
      <w:r w:rsidRPr="00615815">
        <w:rPr>
          <w:rFonts w:ascii="Times New Roman" w:hAnsi="Times New Roman" w:cs="Times New Roman"/>
          <w:sz w:val="24"/>
          <w:szCs w:val="24"/>
        </w:rPr>
        <w:t>ментов оценивания личных достижений в учебной и внеурочной деятельности, способн</w:t>
      </w:r>
      <w:r w:rsidRPr="00615815">
        <w:rPr>
          <w:rFonts w:ascii="Times New Roman" w:hAnsi="Times New Roman" w:cs="Times New Roman"/>
          <w:sz w:val="24"/>
          <w:szCs w:val="24"/>
        </w:rPr>
        <w:t>о</w:t>
      </w:r>
      <w:r w:rsidRPr="00615815">
        <w:rPr>
          <w:rFonts w:ascii="Times New Roman" w:hAnsi="Times New Roman" w:cs="Times New Roman"/>
          <w:sz w:val="24"/>
          <w:szCs w:val="24"/>
        </w:rPr>
        <w:t>сти прогнозирования и предупреждения проблем и трудностей, своевременной и эффе</w:t>
      </w:r>
      <w:r w:rsidRPr="00615815">
        <w:rPr>
          <w:rFonts w:ascii="Times New Roman" w:hAnsi="Times New Roman" w:cs="Times New Roman"/>
          <w:sz w:val="24"/>
          <w:szCs w:val="24"/>
        </w:rPr>
        <w:t>к</w:t>
      </w:r>
      <w:r w:rsidRPr="00615815">
        <w:rPr>
          <w:rFonts w:ascii="Times New Roman" w:hAnsi="Times New Roman" w:cs="Times New Roman"/>
          <w:sz w:val="24"/>
          <w:szCs w:val="24"/>
        </w:rPr>
        <w:t>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w:t>
      </w:r>
      <w:r w:rsidRPr="00615815">
        <w:rPr>
          <w:rFonts w:ascii="Times New Roman" w:hAnsi="Times New Roman" w:cs="Times New Roman"/>
          <w:sz w:val="24"/>
          <w:szCs w:val="24"/>
        </w:rPr>
        <w:t>а</w:t>
      </w:r>
      <w:r w:rsidRPr="00615815">
        <w:rPr>
          <w:rFonts w:ascii="Times New Roman" w:hAnsi="Times New Roman" w:cs="Times New Roman"/>
          <w:sz w:val="24"/>
          <w:szCs w:val="24"/>
        </w:rPr>
        <w:t>мика качества обучения и познавательного развития обучающихся, повышение учебной мотивации школьников, осознанный выбор траектории дальнейшего обучения</w:t>
      </w:r>
      <w:r w:rsidR="00FD4A35">
        <w:rPr>
          <w:rFonts w:ascii="Times New Roman" w:hAnsi="Times New Roman" w:cs="Times New Roman"/>
          <w:sz w:val="24"/>
          <w:szCs w:val="24"/>
        </w:rPr>
        <w:t>.</w:t>
      </w:r>
    </w:p>
    <w:p w:rsidR="00FD4A35" w:rsidRPr="00BE3CD9" w:rsidRDefault="00BE3CD9" w:rsidP="00F25E11">
      <w:pPr>
        <w:spacing w:line="235" w:lineRule="auto"/>
        <w:ind w:left="260" w:right="600"/>
        <w:rPr>
          <w:rFonts w:ascii="Times New Roman" w:eastAsia="Times New Roman" w:hAnsi="Times New Roman"/>
          <w:b/>
          <w:sz w:val="24"/>
        </w:rPr>
      </w:pPr>
      <w:r w:rsidRPr="00BE3CD9">
        <w:rPr>
          <w:rFonts w:ascii="Times New Roman" w:eastAsia="Times New Roman" w:hAnsi="Times New Roman"/>
          <w:b/>
          <w:sz w:val="24"/>
        </w:rPr>
        <w:t>3.5</w:t>
      </w:r>
      <w:r w:rsidR="00FD4A35" w:rsidRPr="00BE3CD9">
        <w:rPr>
          <w:rFonts w:ascii="Times New Roman" w:eastAsia="Times New Roman" w:hAnsi="Times New Roman"/>
          <w:b/>
          <w:sz w:val="24"/>
        </w:rPr>
        <w:t>.3. Финансово-экономические условия реализации образовательной пр</w:t>
      </w:r>
      <w:r w:rsidR="00FD4A35" w:rsidRPr="00BE3CD9">
        <w:rPr>
          <w:rFonts w:ascii="Times New Roman" w:eastAsia="Times New Roman" w:hAnsi="Times New Roman"/>
          <w:b/>
          <w:sz w:val="24"/>
        </w:rPr>
        <w:t>о</w:t>
      </w:r>
      <w:r w:rsidR="00FD4A35" w:rsidRPr="00BE3CD9">
        <w:rPr>
          <w:rFonts w:ascii="Times New Roman" w:eastAsia="Times New Roman" w:hAnsi="Times New Roman"/>
          <w:b/>
          <w:sz w:val="24"/>
        </w:rPr>
        <w:t>граммы основного общего образования</w:t>
      </w:r>
    </w:p>
    <w:p w:rsidR="00FD4A35" w:rsidRPr="00F25E11"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w:t>
      </w:r>
      <w:r>
        <w:rPr>
          <w:rFonts w:ascii="Times New Roman" w:eastAsia="Times New Roman" w:hAnsi="Times New Roman"/>
          <w:sz w:val="24"/>
        </w:rPr>
        <w:t>ю</w:t>
      </w:r>
      <w:r>
        <w:rPr>
          <w:rFonts w:ascii="Times New Roman" w:eastAsia="Times New Roman" w:hAnsi="Times New Roman"/>
          <w:sz w:val="24"/>
        </w:rPr>
        <w:t>щих государственные гарантии прав на получение общедоступного и бесплатного о</w:t>
      </w:r>
      <w:r>
        <w:rPr>
          <w:rFonts w:ascii="Times New Roman" w:eastAsia="Times New Roman" w:hAnsi="Times New Roman"/>
          <w:sz w:val="24"/>
        </w:rPr>
        <w:t>с</w:t>
      </w:r>
      <w:r>
        <w:rPr>
          <w:rFonts w:ascii="Times New Roman" w:eastAsia="Times New Roman" w:hAnsi="Times New Roman"/>
          <w:sz w:val="24"/>
        </w:rPr>
        <w:t>новного общего образования. Объем действующих расходных обязательств отражается в государственном задании образовательной организации.</w:t>
      </w:r>
    </w:p>
    <w:p w:rsidR="00FD4A35" w:rsidRPr="00F25E11" w:rsidRDefault="00FD4A35" w:rsidP="00F25E11">
      <w:pPr>
        <w:spacing w:line="236" w:lineRule="auto"/>
        <w:ind w:left="260" w:right="20" w:firstLine="708"/>
        <w:jc w:val="both"/>
        <w:rPr>
          <w:rFonts w:ascii="Times New Roman" w:eastAsia="Times New Roman" w:hAnsi="Times New Roman"/>
          <w:sz w:val="24"/>
        </w:rPr>
      </w:pPr>
      <w:r>
        <w:rPr>
          <w:rFonts w:ascii="Times New Roman" w:eastAsia="Times New Roman" w:hAnsi="Times New Roman"/>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w:t>
      </w:r>
      <w:r>
        <w:rPr>
          <w:rFonts w:ascii="Times New Roman" w:eastAsia="Times New Roman" w:hAnsi="Times New Roman"/>
          <w:sz w:val="24"/>
        </w:rPr>
        <w:t>а</w:t>
      </w:r>
      <w:r>
        <w:rPr>
          <w:rFonts w:ascii="Times New Roman" w:eastAsia="Times New Roman" w:hAnsi="Times New Roman"/>
          <w:sz w:val="24"/>
        </w:rPr>
        <w:t>зания (выполнения).</w:t>
      </w:r>
    </w:p>
    <w:p w:rsidR="00FD4A35" w:rsidRPr="00F25E11"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Финансовое обеспечение реализации образовательной программы основного общего образования организации осуществляется исходя из расходных обязательств на основе государственного (муниципального) задания по оказанию государственных (м</w:t>
      </w:r>
      <w:r>
        <w:rPr>
          <w:rFonts w:ascii="Times New Roman" w:eastAsia="Times New Roman" w:hAnsi="Times New Roman"/>
          <w:sz w:val="24"/>
        </w:rPr>
        <w:t>у</w:t>
      </w:r>
      <w:r>
        <w:rPr>
          <w:rFonts w:ascii="Times New Roman" w:eastAsia="Times New Roman" w:hAnsi="Times New Roman"/>
          <w:sz w:val="24"/>
        </w:rPr>
        <w:t>ниципальных) образовательных услуг.</w:t>
      </w:r>
    </w:p>
    <w:p w:rsidR="00FD4A35" w:rsidRPr="00F25E11" w:rsidRDefault="00FD4A35" w:rsidP="00F25E11">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Обеспечение государственных гарантий реализации прав на получение общед</w:t>
      </w:r>
      <w:r>
        <w:rPr>
          <w:rFonts w:ascii="Times New Roman" w:eastAsia="Times New Roman" w:hAnsi="Times New Roman"/>
          <w:sz w:val="24"/>
        </w:rPr>
        <w:t>о</w:t>
      </w:r>
      <w:r>
        <w:rPr>
          <w:rFonts w:ascii="Times New Roman" w:eastAsia="Times New Roman" w:hAnsi="Times New Roman"/>
          <w:sz w:val="24"/>
        </w:rPr>
        <w:t>ступного и бесплатного основного общего образования в школе осуществляется в соо</w:t>
      </w:r>
      <w:r>
        <w:rPr>
          <w:rFonts w:ascii="Times New Roman" w:eastAsia="Times New Roman" w:hAnsi="Times New Roman"/>
          <w:sz w:val="24"/>
        </w:rPr>
        <w:t>т</w:t>
      </w:r>
      <w:r>
        <w:rPr>
          <w:rFonts w:ascii="Times New Roman" w:eastAsia="Times New Roman" w:hAnsi="Times New Roman"/>
          <w:sz w:val="24"/>
        </w:rPr>
        <w:t>ветствии с нормативами, определяемыми органами государственной власти субъектов Российской Федерации.</w:t>
      </w:r>
    </w:p>
    <w:p w:rsidR="00FD4A35" w:rsidRDefault="00FD4A35" w:rsidP="00FD4A35">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D4A35" w:rsidRDefault="00FD4A35" w:rsidP="00FD4A35">
      <w:pPr>
        <w:spacing w:line="33" w:lineRule="exact"/>
        <w:rPr>
          <w:rFonts w:ascii="Times New Roman" w:eastAsia="Times New Roman" w:hAnsi="Times New Roman"/>
        </w:rPr>
      </w:pPr>
    </w:p>
    <w:p w:rsidR="00FD4A35" w:rsidRDefault="00FD4A35" w:rsidP="00FD4A35">
      <w:pPr>
        <w:numPr>
          <w:ilvl w:val="0"/>
          <w:numId w:val="46"/>
        </w:numPr>
        <w:tabs>
          <w:tab w:val="left" w:pos="1254"/>
        </w:tabs>
        <w:spacing w:after="0" w:line="227" w:lineRule="auto"/>
        <w:ind w:left="260" w:firstLine="710"/>
        <w:rPr>
          <w:rFonts w:ascii="Symbol" w:eastAsia="Symbol" w:hAnsi="Symbol"/>
          <w:sz w:val="24"/>
        </w:rPr>
      </w:pPr>
      <w:r>
        <w:rPr>
          <w:rFonts w:ascii="Times New Roman" w:eastAsia="Times New Roman" w:hAnsi="Times New Roman"/>
          <w:sz w:val="24"/>
        </w:rPr>
        <w:t>расходы на оплату труда работников, реализующих образовательную пр</w:t>
      </w:r>
      <w:r>
        <w:rPr>
          <w:rFonts w:ascii="Times New Roman" w:eastAsia="Times New Roman" w:hAnsi="Times New Roman"/>
          <w:sz w:val="24"/>
        </w:rPr>
        <w:t>о</w:t>
      </w:r>
      <w:r>
        <w:rPr>
          <w:rFonts w:ascii="Times New Roman" w:eastAsia="Times New Roman" w:hAnsi="Times New Roman"/>
          <w:sz w:val="24"/>
        </w:rPr>
        <w:t>грамму основного общего образования;</w:t>
      </w:r>
    </w:p>
    <w:p w:rsidR="00FD4A35" w:rsidRDefault="00FD4A35" w:rsidP="00F25E11">
      <w:pPr>
        <w:tabs>
          <w:tab w:val="left" w:pos="567"/>
        </w:tabs>
        <w:spacing w:line="1" w:lineRule="exact"/>
        <w:rPr>
          <w:rFonts w:ascii="Symbol" w:eastAsia="Symbol" w:hAnsi="Symbol"/>
          <w:sz w:val="24"/>
        </w:rPr>
      </w:pPr>
    </w:p>
    <w:p w:rsidR="00FD4A35" w:rsidRPr="00F25E11" w:rsidRDefault="00FD4A35" w:rsidP="00F25E11">
      <w:pPr>
        <w:tabs>
          <w:tab w:val="left" w:pos="567"/>
          <w:tab w:val="left" w:pos="1260"/>
        </w:tabs>
        <w:spacing w:after="0" w:line="0" w:lineRule="atLeast"/>
        <w:ind w:left="970"/>
        <w:rPr>
          <w:rFonts w:ascii="Symbol" w:eastAsia="Symbol" w:hAnsi="Symbol"/>
          <w:sz w:val="24"/>
        </w:rPr>
      </w:pPr>
      <w:r>
        <w:rPr>
          <w:rFonts w:ascii="Times New Roman" w:eastAsia="Times New Roman" w:hAnsi="Times New Roman"/>
          <w:sz w:val="24"/>
        </w:rPr>
        <w:t>расходы на приобретение учебников и уче</w:t>
      </w:r>
      <w:r w:rsidR="00F25E11">
        <w:rPr>
          <w:rFonts w:ascii="Times New Roman" w:eastAsia="Times New Roman" w:hAnsi="Times New Roman"/>
          <w:sz w:val="24"/>
        </w:rPr>
        <w:t xml:space="preserve">бных пособий, средств обучения, </w:t>
      </w:r>
      <w:r>
        <w:rPr>
          <w:rFonts w:ascii="Times New Roman" w:eastAsia="Times New Roman" w:hAnsi="Times New Roman"/>
          <w:sz w:val="24"/>
        </w:rPr>
        <w:t>игр,</w:t>
      </w:r>
      <w:r w:rsidR="00F25E11">
        <w:rPr>
          <w:rFonts w:ascii="Symbol" w:eastAsia="Symbol" w:hAnsi="Symbol"/>
          <w:sz w:val="24"/>
        </w:rPr>
        <w:t></w:t>
      </w:r>
      <w:r w:rsidRPr="00F25E11">
        <w:rPr>
          <w:rFonts w:ascii="Times New Roman" w:eastAsia="Times New Roman" w:hAnsi="Times New Roman"/>
          <w:sz w:val="24"/>
        </w:rPr>
        <w:t>игрушек;</w:t>
      </w:r>
      <w:r w:rsidR="00F25E11" w:rsidRPr="00F25E11">
        <w:rPr>
          <w:rFonts w:ascii="Times New Roman" w:eastAsia="Times New Roman" w:hAnsi="Times New Roman"/>
          <w:sz w:val="24"/>
        </w:rPr>
        <w:t xml:space="preserve"> </w:t>
      </w:r>
      <w:r w:rsidRPr="00F25E11">
        <w:rPr>
          <w:rFonts w:ascii="Times New Roman" w:eastAsia="Times New Roman" w:hAnsi="Times New Roman"/>
          <w:sz w:val="24"/>
        </w:rPr>
        <w:t>прочие расходы (за исключением расходов на содержание зданий и оплату коммунальных услуг, осуществляемых из местных бюджетов).</w:t>
      </w:r>
    </w:p>
    <w:p w:rsidR="00FD4A35" w:rsidRDefault="00FD4A35" w:rsidP="00FD4A35">
      <w:pPr>
        <w:spacing w:line="12" w:lineRule="exact"/>
        <w:rPr>
          <w:rFonts w:ascii="Symbol" w:eastAsia="Symbol" w:hAnsi="Symbol"/>
          <w:sz w:val="24"/>
        </w:rPr>
      </w:pPr>
    </w:p>
    <w:p w:rsidR="00FD4A35" w:rsidRPr="00F25E11"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w:t>
      </w:r>
      <w:bookmarkStart w:id="2" w:name="page419"/>
      <w:bookmarkEnd w:id="2"/>
      <w:r w:rsidR="00F25E11">
        <w:rPr>
          <w:rFonts w:ascii="Times New Roman" w:eastAsia="Times New Roman" w:hAnsi="Times New Roman"/>
          <w:sz w:val="24"/>
        </w:rPr>
        <w:t xml:space="preserve"> </w:t>
      </w:r>
      <w:r>
        <w:rPr>
          <w:rFonts w:ascii="Times New Roman" w:eastAsia="Times New Roman" w:hAnsi="Times New Roman"/>
          <w:sz w:val="24"/>
        </w:rPr>
        <w:t xml:space="preserve">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w:t>
      </w:r>
      <w:r>
        <w:rPr>
          <w:rFonts w:ascii="Times New Roman" w:eastAsia="Times New Roman" w:hAnsi="Times New Roman"/>
          <w:sz w:val="24"/>
        </w:rPr>
        <w:lastRenderedPageBreak/>
        <w:t>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w:t>
      </w:r>
      <w:r>
        <w:rPr>
          <w:rFonts w:ascii="Times New Roman" w:eastAsia="Times New Roman" w:hAnsi="Times New Roman"/>
          <w:sz w:val="24"/>
        </w:rPr>
        <w:t>а</w:t>
      </w:r>
      <w:r>
        <w:rPr>
          <w:rFonts w:ascii="Times New Roman" w:eastAsia="Times New Roman" w:hAnsi="Times New Roman"/>
          <w:sz w:val="24"/>
        </w:rPr>
        <w:t>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w:t>
      </w:r>
      <w:r>
        <w:rPr>
          <w:rFonts w:ascii="Times New Roman" w:eastAsia="Times New Roman" w:hAnsi="Times New Roman"/>
          <w:sz w:val="24"/>
        </w:rPr>
        <w:t>а</w:t>
      </w:r>
      <w:r>
        <w:rPr>
          <w:rFonts w:ascii="Times New Roman" w:eastAsia="Times New Roman" w:hAnsi="Times New Roman"/>
          <w:sz w:val="24"/>
        </w:rPr>
        <w:t>тельством.</w:t>
      </w:r>
    </w:p>
    <w:p w:rsidR="00FD4A35" w:rsidRPr="00F25E11" w:rsidRDefault="00FD4A35" w:rsidP="00F25E11">
      <w:pPr>
        <w:spacing w:line="234" w:lineRule="auto"/>
        <w:ind w:left="260" w:firstLine="708"/>
        <w:jc w:val="both"/>
        <w:rPr>
          <w:rFonts w:ascii="Times New Roman" w:eastAsia="Times New Roman" w:hAnsi="Times New Roman"/>
          <w:sz w:val="24"/>
        </w:rPr>
      </w:pPr>
      <w:r>
        <w:rPr>
          <w:rFonts w:ascii="Times New Roman" w:eastAsia="Times New Roman" w:hAnsi="Times New Roman"/>
          <w:sz w:val="24"/>
        </w:rPr>
        <w:t>Реализация подхода нормативного финансирования в расчете на одного обуч</w:t>
      </w:r>
      <w:r>
        <w:rPr>
          <w:rFonts w:ascii="Times New Roman" w:eastAsia="Times New Roman" w:hAnsi="Times New Roman"/>
          <w:sz w:val="24"/>
        </w:rPr>
        <w:t>а</w:t>
      </w:r>
      <w:r>
        <w:rPr>
          <w:rFonts w:ascii="Times New Roman" w:eastAsia="Times New Roman" w:hAnsi="Times New Roman"/>
          <w:sz w:val="24"/>
        </w:rPr>
        <w:t>ющегося осуществляется на трех следующих уровнях:</w:t>
      </w:r>
    </w:p>
    <w:p w:rsidR="00FD4A35" w:rsidRDefault="00FD4A35" w:rsidP="00FD4A35">
      <w:pPr>
        <w:numPr>
          <w:ilvl w:val="0"/>
          <w:numId w:val="46"/>
        </w:numPr>
        <w:tabs>
          <w:tab w:val="left" w:pos="1393"/>
        </w:tabs>
        <w:spacing w:after="0" w:line="227" w:lineRule="auto"/>
        <w:ind w:left="260" w:firstLine="710"/>
        <w:rPr>
          <w:rFonts w:ascii="Symbol" w:eastAsia="Symbol" w:hAnsi="Symbol"/>
          <w:sz w:val="24"/>
        </w:rPr>
      </w:pPr>
      <w:r>
        <w:rPr>
          <w:rFonts w:ascii="Times New Roman" w:eastAsia="Times New Roman" w:hAnsi="Times New Roman"/>
          <w:sz w:val="24"/>
        </w:rPr>
        <w:t>межбюджетные отношения (бюджет субъекта Российской Федерации – местный бюджет);</w:t>
      </w:r>
    </w:p>
    <w:p w:rsidR="00FD4A35" w:rsidRDefault="00FD4A35" w:rsidP="00FD4A35">
      <w:pPr>
        <w:spacing w:line="32" w:lineRule="exact"/>
        <w:rPr>
          <w:rFonts w:ascii="Symbol" w:eastAsia="Symbol" w:hAnsi="Symbol"/>
          <w:sz w:val="24"/>
        </w:rPr>
      </w:pPr>
    </w:p>
    <w:p w:rsidR="00FD4A35" w:rsidRDefault="00FD4A35" w:rsidP="00FD4A35">
      <w:pPr>
        <w:numPr>
          <w:ilvl w:val="0"/>
          <w:numId w:val="46"/>
        </w:numPr>
        <w:tabs>
          <w:tab w:val="left" w:pos="1393"/>
        </w:tabs>
        <w:spacing w:after="0" w:line="226" w:lineRule="auto"/>
        <w:ind w:left="260" w:firstLine="710"/>
        <w:rPr>
          <w:rFonts w:ascii="Symbol" w:eastAsia="Symbol" w:hAnsi="Symbol"/>
          <w:sz w:val="24"/>
        </w:rPr>
      </w:pPr>
      <w:r>
        <w:rPr>
          <w:rFonts w:ascii="Times New Roman" w:eastAsia="Times New Roman" w:hAnsi="Times New Roman"/>
          <w:sz w:val="24"/>
        </w:rPr>
        <w:t>внутрибюджетные отношения (местный бюджет – муниципальная общео</w:t>
      </w:r>
      <w:r>
        <w:rPr>
          <w:rFonts w:ascii="Times New Roman" w:eastAsia="Times New Roman" w:hAnsi="Times New Roman"/>
          <w:sz w:val="24"/>
        </w:rPr>
        <w:t>б</w:t>
      </w:r>
      <w:r>
        <w:rPr>
          <w:rFonts w:ascii="Times New Roman" w:eastAsia="Times New Roman" w:hAnsi="Times New Roman"/>
          <w:sz w:val="24"/>
        </w:rPr>
        <w:t>разовательная организация);</w:t>
      </w:r>
    </w:p>
    <w:p w:rsidR="00FD4A35" w:rsidRDefault="00FD4A35" w:rsidP="00FD4A35">
      <w:pPr>
        <w:spacing w:line="1" w:lineRule="exact"/>
        <w:rPr>
          <w:rFonts w:ascii="Symbol" w:eastAsia="Symbol" w:hAnsi="Symbol"/>
          <w:sz w:val="24"/>
        </w:rPr>
      </w:pPr>
    </w:p>
    <w:p w:rsidR="00FD4A35" w:rsidRPr="00F25E11" w:rsidRDefault="00FD4A35" w:rsidP="00F25E11">
      <w:pPr>
        <w:numPr>
          <w:ilvl w:val="0"/>
          <w:numId w:val="46"/>
        </w:numPr>
        <w:tabs>
          <w:tab w:val="left" w:pos="1400"/>
        </w:tabs>
        <w:spacing w:after="0" w:line="0" w:lineRule="atLeast"/>
        <w:ind w:left="1400" w:hanging="430"/>
        <w:rPr>
          <w:rFonts w:ascii="Symbol" w:eastAsia="Symbol" w:hAnsi="Symbol"/>
          <w:sz w:val="24"/>
        </w:rPr>
      </w:pPr>
      <w:r>
        <w:rPr>
          <w:rFonts w:ascii="Times New Roman" w:eastAsia="Times New Roman" w:hAnsi="Times New Roman"/>
          <w:sz w:val="24"/>
        </w:rPr>
        <w:t>общеобразовательная организация.</w:t>
      </w:r>
    </w:p>
    <w:p w:rsidR="00FD4A35" w:rsidRPr="00F25E11"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Порядок определения и доведения до общеобразовательных организаций бю</w:t>
      </w:r>
      <w:r>
        <w:rPr>
          <w:rFonts w:ascii="Times New Roman" w:eastAsia="Times New Roman" w:hAnsi="Times New Roman"/>
          <w:sz w:val="24"/>
        </w:rPr>
        <w:t>д</w:t>
      </w:r>
      <w:r>
        <w:rPr>
          <w:rFonts w:ascii="Times New Roman" w:eastAsia="Times New Roman" w:hAnsi="Times New Roman"/>
          <w:sz w:val="24"/>
        </w:rPr>
        <w:t>жетных ассигнований, рассчитанных с использованием нормативов бюджетного ф</w:t>
      </w:r>
      <w:r>
        <w:rPr>
          <w:rFonts w:ascii="Times New Roman" w:eastAsia="Times New Roman" w:hAnsi="Times New Roman"/>
          <w:sz w:val="24"/>
        </w:rPr>
        <w:t>и</w:t>
      </w:r>
      <w:r>
        <w:rPr>
          <w:rFonts w:ascii="Times New Roman" w:eastAsia="Times New Roman" w:hAnsi="Times New Roman"/>
          <w:sz w:val="24"/>
        </w:rPr>
        <w:t>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D4A35" w:rsidRDefault="00FD4A35" w:rsidP="00FD4A35">
      <w:pPr>
        <w:numPr>
          <w:ilvl w:val="1"/>
          <w:numId w:val="46"/>
        </w:numPr>
        <w:tabs>
          <w:tab w:val="left" w:pos="1393"/>
        </w:tabs>
        <w:spacing w:after="0" w:line="234" w:lineRule="auto"/>
        <w:ind w:left="260" w:firstLine="710"/>
        <w:jc w:val="both"/>
        <w:rPr>
          <w:rFonts w:ascii="Symbol" w:eastAsia="Symbol" w:hAnsi="Symbol"/>
          <w:sz w:val="24"/>
        </w:rPr>
      </w:pPr>
      <w:r>
        <w:rPr>
          <w:rFonts w:ascii="Times New Roman" w:eastAsia="Times New Roman" w:hAnsi="Times New Roman"/>
          <w:sz w:val="24"/>
        </w:rPr>
        <w:t>сохранение уровня финансирования по статьям расходов, включенным в в</w:t>
      </w:r>
      <w:r>
        <w:rPr>
          <w:rFonts w:ascii="Times New Roman" w:eastAsia="Times New Roman" w:hAnsi="Times New Roman"/>
          <w:sz w:val="24"/>
        </w:rPr>
        <w:t>е</w:t>
      </w:r>
      <w:r>
        <w:rPr>
          <w:rFonts w:ascii="Times New Roman" w:eastAsia="Times New Roman" w:hAnsi="Times New Roman"/>
          <w:sz w:val="24"/>
        </w:rPr>
        <w:t>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w:t>
      </w:r>
      <w:r>
        <w:rPr>
          <w:rFonts w:ascii="Times New Roman" w:eastAsia="Times New Roman" w:hAnsi="Times New Roman"/>
          <w:sz w:val="24"/>
        </w:rPr>
        <w:t>е</w:t>
      </w:r>
      <w:r>
        <w:rPr>
          <w:rFonts w:ascii="Times New Roman" w:eastAsia="Times New Roman" w:hAnsi="Times New Roman"/>
          <w:sz w:val="24"/>
        </w:rPr>
        <w:t>ние материальных затрат, непосредственно связанных с учебной деятельностью общ</w:t>
      </w:r>
      <w:r>
        <w:rPr>
          <w:rFonts w:ascii="Times New Roman" w:eastAsia="Times New Roman" w:hAnsi="Times New Roman"/>
          <w:sz w:val="24"/>
        </w:rPr>
        <w:t>е</w:t>
      </w:r>
      <w:r>
        <w:rPr>
          <w:rFonts w:ascii="Times New Roman" w:eastAsia="Times New Roman" w:hAnsi="Times New Roman"/>
          <w:sz w:val="24"/>
        </w:rPr>
        <w:t>образовательных организаций);</w:t>
      </w:r>
    </w:p>
    <w:p w:rsidR="00FD4A35" w:rsidRDefault="00FD4A35" w:rsidP="00FD4A35">
      <w:pPr>
        <w:spacing w:line="34" w:lineRule="exact"/>
        <w:rPr>
          <w:rFonts w:ascii="Symbol" w:eastAsia="Symbol" w:hAnsi="Symbol"/>
          <w:sz w:val="24"/>
        </w:rPr>
      </w:pPr>
    </w:p>
    <w:p w:rsidR="00FD4A35" w:rsidRDefault="00FD4A35" w:rsidP="00FD4A35">
      <w:pPr>
        <w:numPr>
          <w:ilvl w:val="1"/>
          <w:numId w:val="46"/>
        </w:numPr>
        <w:tabs>
          <w:tab w:val="left" w:pos="1393"/>
        </w:tabs>
        <w:spacing w:after="0" w:line="233" w:lineRule="auto"/>
        <w:ind w:left="260" w:firstLine="710"/>
        <w:jc w:val="both"/>
        <w:rPr>
          <w:rFonts w:ascii="Symbol" w:eastAsia="Symbol" w:hAnsi="Symbol"/>
          <w:sz w:val="24"/>
        </w:rPr>
      </w:pPr>
      <w:r>
        <w:rPr>
          <w:rFonts w:ascii="Times New Roman" w:eastAsia="Times New Roman" w:hAnsi="Times New Roman"/>
          <w:sz w:val="24"/>
        </w:rPr>
        <w:t>возможность использования нормативов не только на уровне межбюдже</w:t>
      </w:r>
      <w:r>
        <w:rPr>
          <w:rFonts w:ascii="Times New Roman" w:eastAsia="Times New Roman" w:hAnsi="Times New Roman"/>
          <w:sz w:val="24"/>
        </w:rPr>
        <w:t>т</w:t>
      </w:r>
      <w:r>
        <w:rPr>
          <w:rFonts w:ascii="Times New Roman" w:eastAsia="Times New Roman" w:hAnsi="Times New Roman"/>
          <w:sz w:val="24"/>
        </w:rPr>
        <w:t>ных отношений (бюджет субъекта Российской Федерации – местный бюджет), но и на уровне внутрибюджетных отношений (местный бюджет – общеобразовательная орг</w:t>
      </w:r>
      <w:r>
        <w:rPr>
          <w:rFonts w:ascii="Times New Roman" w:eastAsia="Times New Roman" w:hAnsi="Times New Roman"/>
          <w:sz w:val="24"/>
        </w:rPr>
        <w:t>а</w:t>
      </w:r>
      <w:r>
        <w:rPr>
          <w:rFonts w:ascii="Times New Roman" w:eastAsia="Times New Roman" w:hAnsi="Times New Roman"/>
          <w:sz w:val="24"/>
        </w:rPr>
        <w:t>низация) и общеобразовательной организации.</w:t>
      </w:r>
    </w:p>
    <w:p w:rsidR="00FD4A35" w:rsidRDefault="00FD4A35" w:rsidP="00FD4A35">
      <w:pPr>
        <w:spacing w:line="12" w:lineRule="exact"/>
        <w:rPr>
          <w:rFonts w:ascii="Symbol" w:eastAsia="Symbol" w:hAnsi="Symbol"/>
          <w:sz w:val="24"/>
        </w:rPr>
      </w:pPr>
    </w:p>
    <w:p w:rsidR="00FD4A35" w:rsidRPr="00F25E11"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w:t>
      </w:r>
      <w:r>
        <w:rPr>
          <w:rFonts w:ascii="Times New Roman" w:eastAsia="Times New Roman" w:hAnsi="Times New Roman"/>
          <w:sz w:val="24"/>
        </w:rPr>
        <w:t>ж</w:t>
      </w:r>
      <w:r>
        <w:rPr>
          <w:rFonts w:ascii="Times New Roman" w:eastAsia="Times New Roman" w:hAnsi="Times New Roman"/>
          <w:sz w:val="24"/>
        </w:rPr>
        <w:t>ды, необходимые для выполнения государственного задания.</w:t>
      </w:r>
    </w:p>
    <w:p w:rsidR="00FD4A35" w:rsidRPr="00F25E11"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При разработке программы образовательной организации в части обучения д</w:t>
      </w:r>
      <w:r>
        <w:rPr>
          <w:rFonts w:ascii="Times New Roman" w:eastAsia="Times New Roman" w:hAnsi="Times New Roman"/>
          <w:sz w:val="24"/>
        </w:rPr>
        <w:t>е</w:t>
      </w:r>
      <w:r>
        <w:rPr>
          <w:rFonts w:ascii="Times New Roman" w:eastAsia="Times New Roman" w:hAnsi="Times New Roman"/>
          <w:sz w:val="24"/>
        </w:rPr>
        <w:t>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FD4A35"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w:t>
      </w:r>
      <w:r>
        <w:rPr>
          <w:rFonts w:ascii="Times New Roman" w:eastAsia="Times New Roman" w:hAnsi="Times New Roman"/>
          <w:sz w:val="24"/>
        </w:rPr>
        <w:t>е</w:t>
      </w:r>
      <w:r>
        <w:rPr>
          <w:rFonts w:ascii="Times New Roman" w:eastAsia="Times New Roman" w:hAnsi="Times New Roman"/>
          <w:sz w:val="24"/>
        </w:rPr>
        <w:t>чения уровня средней заработной платы педагогических работников за выполняемую ими учебную (преподавательскую) работу и другую работу, определяемого</w:t>
      </w:r>
      <w:r w:rsidR="00F25E11">
        <w:rPr>
          <w:rFonts w:ascii="Times New Roman" w:eastAsia="Times New Roman" w:hAnsi="Times New Roman"/>
          <w:sz w:val="24"/>
        </w:rPr>
        <w:t xml:space="preserve"> </w:t>
      </w:r>
      <w:r>
        <w:rPr>
          <w:rFonts w:ascii="Times New Roman" w:eastAsia="Times New Roman" w:hAnsi="Times New Roman"/>
          <w:sz w:val="24"/>
        </w:rPr>
        <w:t>соотве</w:t>
      </w:r>
      <w:r>
        <w:rPr>
          <w:rFonts w:ascii="Times New Roman" w:eastAsia="Times New Roman" w:hAnsi="Times New Roman"/>
          <w:sz w:val="24"/>
        </w:rPr>
        <w:t>т</w:t>
      </w:r>
      <w:r>
        <w:rPr>
          <w:rFonts w:ascii="Times New Roman" w:eastAsia="Times New Roman" w:hAnsi="Times New Roman"/>
          <w:sz w:val="24"/>
        </w:rPr>
        <w:t>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w:t>
      </w:r>
      <w:r>
        <w:rPr>
          <w:rFonts w:ascii="Times New Roman" w:eastAsia="Times New Roman" w:hAnsi="Times New Roman"/>
          <w:sz w:val="24"/>
        </w:rPr>
        <w:t>с</w:t>
      </w:r>
      <w:r>
        <w:rPr>
          <w:rFonts w:ascii="Times New Roman" w:eastAsia="Times New Roman" w:hAnsi="Times New Roman"/>
          <w:sz w:val="24"/>
        </w:rPr>
        <w:t>сийской Федерации, органов местного самоуправления. Расходы на оплату труда пед</w:t>
      </w:r>
      <w:r>
        <w:rPr>
          <w:rFonts w:ascii="Times New Roman" w:eastAsia="Times New Roman" w:hAnsi="Times New Roman"/>
          <w:sz w:val="24"/>
        </w:rPr>
        <w:t>а</w:t>
      </w:r>
      <w:r>
        <w:rPr>
          <w:rFonts w:ascii="Times New Roman" w:eastAsia="Times New Roman" w:hAnsi="Times New Roman"/>
          <w:sz w:val="24"/>
        </w:rPr>
        <w:t>гогических работников муниципальных общеобразовательных организаций, включа</w:t>
      </w:r>
      <w:r>
        <w:rPr>
          <w:rFonts w:ascii="Times New Roman" w:eastAsia="Times New Roman" w:hAnsi="Times New Roman"/>
          <w:sz w:val="24"/>
        </w:rPr>
        <w:t>е</w:t>
      </w:r>
      <w:r>
        <w:rPr>
          <w:rFonts w:ascii="Times New Roman" w:eastAsia="Times New Roman" w:hAnsi="Times New Roman"/>
          <w:sz w:val="24"/>
        </w:rPr>
        <w:t>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w:t>
      </w:r>
      <w:r>
        <w:rPr>
          <w:rFonts w:ascii="Times New Roman" w:eastAsia="Times New Roman" w:hAnsi="Times New Roman"/>
          <w:sz w:val="24"/>
        </w:rPr>
        <w:t>а</w:t>
      </w:r>
      <w:r>
        <w:rPr>
          <w:rFonts w:ascii="Times New Roman" w:eastAsia="Times New Roman" w:hAnsi="Times New Roman"/>
          <w:sz w:val="24"/>
        </w:rPr>
        <w:t>работной плате в соответствующем субъекте Российской Федерации, на территории к</w:t>
      </w:r>
      <w:r>
        <w:rPr>
          <w:rFonts w:ascii="Times New Roman" w:eastAsia="Times New Roman" w:hAnsi="Times New Roman"/>
          <w:sz w:val="24"/>
        </w:rPr>
        <w:t>о</w:t>
      </w:r>
      <w:r>
        <w:rPr>
          <w:rFonts w:ascii="Times New Roman" w:eastAsia="Times New Roman" w:hAnsi="Times New Roman"/>
          <w:sz w:val="24"/>
        </w:rPr>
        <w:t>торого расположены общеобразовательные организации.</w:t>
      </w:r>
    </w:p>
    <w:p w:rsidR="00FD4A35" w:rsidRPr="00242FB7" w:rsidRDefault="00FD4A35" w:rsidP="00FD4A35">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lastRenderedPageBreak/>
        <w:t>В связи с требованиями ФГОС ООО при расчете регионального норматива уч</w:t>
      </w:r>
      <w:r>
        <w:rPr>
          <w:rFonts w:ascii="Times New Roman" w:eastAsia="Times New Roman" w:hAnsi="Times New Roman"/>
          <w:sz w:val="24"/>
        </w:rPr>
        <w:t>и</w:t>
      </w:r>
      <w:r>
        <w:rPr>
          <w:rFonts w:ascii="Times New Roman" w:eastAsia="Times New Roman" w:hAnsi="Times New Roman"/>
          <w:sz w:val="24"/>
        </w:rPr>
        <w:t>тываются затраты рабочего времени педагогических работников образовательных орг</w:t>
      </w:r>
      <w:r>
        <w:rPr>
          <w:rFonts w:ascii="Times New Roman" w:eastAsia="Times New Roman" w:hAnsi="Times New Roman"/>
          <w:sz w:val="24"/>
        </w:rPr>
        <w:t>а</w:t>
      </w:r>
      <w:r>
        <w:rPr>
          <w:rFonts w:ascii="Times New Roman" w:eastAsia="Times New Roman" w:hAnsi="Times New Roman"/>
          <w:sz w:val="24"/>
        </w:rPr>
        <w:t>низаций на урочную и внеурочную деятельность.</w:t>
      </w:r>
    </w:p>
    <w:p w:rsidR="00FD4A35" w:rsidRPr="00F25E11" w:rsidRDefault="00FD4A35" w:rsidP="00F25E11">
      <w:pPr>
        <w:spacing w:line="238" w:lineRule="auto"/>
        <w:ind w:left="260"/>
        <w:jc w:val="both"/>
        <w:rPr>
          <w:rFonts w:ascii="Times New Roman" w:eastAsia="Times New Roman" w:hAnsi="Times New Roman"/>
          <w:sz w:val="24"/>
        </w:rPr>
      </w:pPr>
      <w:bookmarkStart w:id="3" w:name="page420"/>
      <w:bookmarkEnd w:id="3"/>
      <w:r>
        <w:rPr>
          <w:rFonts w:ascii="Times New Roman" w:eastAsia="Times New Roman" w:hAnsi="Times New Roman"/>
          <w:sz w:val="28"/>
        </w:rPr>
        <w:t xml:space="preserve">    </w:t>
      </w:r>
      <w:r>
        <w:rPr>
          <w:rFonts w:ascii="Times New Roman" w:eastAsia="Times New Roman" w:hAnsi="Times New Roman"/>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w:t>
      </w:r>
      <w:r>
        <w:rPr>
          <w:rFonts w:ascii="Times New Roman" w:eastAsia="Times New Roman" w:hAnsi="Times New Roman"/>
          <w:sz w:val="24"/>
        </w:rPr>
        <w:t>н</w:t>
      </w:r>
      <w:r>
        <w:rPr>
          <w:rFonts w:ascii="Times New Roman" w:eastAsia="Times New Roman" w:hAnsi="Times New Roman"/>
          <w:sz w:val="24"/>
        </w:rPr>
        <w:t>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w:t>
      </w:r>
      <w:r>
        <w:rPr>
          <w:rFonts w:ascii="Times New Roman" w:eastAsia="Times New Roman" w:hAnsi="Times New Roman"/>
          <w:sz w:val="24"/>
        </w:rPr>
        <w:t>о</w:t>
      </w:r>
      <w:r>
        <w:rPr>
          <w:rFonts w:ascii="Times New Roman" w:eastAsia="Times New Roman" w:hAnsi="Times New Roman"/>
          <w:sz w:val="24"/>
        </w:rPr>
        <w:t>ложение об оплате труда работников образовательной организации.</w:t>
      </w:r>
    </w:p>
    <w:p w:rsidR="00FD4A35" w:rsidRDefault="00FD4A35" w:rsidP="00FD4A35">
      <w:pPr>
        <w:numPr>
          <w:ilvl w:val="0"/>
          <w:numId w:val="46"/>
        </w:numPr>
        <w:tabs>
          <w:tab w:val="left" w:pos="1328"/>
        </w:tabs>
        <w:spacing w:after="0" w:line="234" w:lineRule="auto"/>
        <w:ind w:left="260" w:right="20" w:firstLine="710"/>
        <w:rPr>
          <w:rFonts w:ascii="Times New Roman" w:eastAsia="Times New Roman" w:hAnsi="Times New Roman"/>
          <w:sz w:val="24"/>
        </w:rPr>
      </w:pPr>
      <w:r>
        <w:rPr>
          <w:rFonts w:ascii="Times New Roman" w:eastAsia="Times New Roman" w:hAnsi="Times New Roman"/>
          <w:sz w:val="24"/>
        </w:rPr>
        <w:t>В соответствии с установленным порядком финансирования оплаты труда работников образовательных организаций:</w:t>
      </w:r>
    </w:p>
    <w:p w:rsidR="00FD4A35" w:rsidRDefault="00FD4A35" w:rsidP="00FD4A35">
      <w:pPr>
        <w:spacing w:line="5" w:lineRule="exact"/>
        <w:rPr>
          <w:rFonts w:ascii="Times New Roman" w:eastAsia="Times New Roman" w:hAnsi="Times New Roman"/>
          <w:sz w:val="24"/>
        </w:rPr>
      </w:pPr>
    </w:p>
    <w:p w:rsidR="00FD4A35" w:rsidRDefault="00FD4A35" w:rsidP="00F25E11">
      <w:pPr>
        <w:spacing w:line="239"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фонд оплаты труда образовательной организации состоит из базовой и стим</w:t>
      </w:r>
      <w:r>
        <w:rPr>
          <w:rFonts w:ascii="Times New Roman" w:eastAsia="Times New Roman" w:hAnsi="Times New Roman"/>
          <w:sz w:val="24"/>
        </w:rPr>
        <w:t>у</w:t>
      </w:r>
      <w:r>
        <w:rPr>
          <w:rFonts w:ascii="Times New Roman" w:eastAsia="Times New Roman" w:hAnsi="Times New Roman"/>
          <w:sz w:val="24"/>
        </w:rPr>
        <w:t>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w:t>
      </w:r>
      <w:r>
        <w:rPr>
          <w:rFonts w:ascii="Times New Roman" w:eastAsia="Times New Roman" w:hAnsi="Times New Roman"/>
          <w:sz w:val="24"/>
        </w:rPr>
        <w:t>и</w:t>
      </w:r>
      <w:r>
        <w:rPr>
          <w:rFonts w:ascii="Times New Roman" w:eastAsia="Times New Roman" w:hAnsi="Times New Roman"/>
          <w:sz w:val="24"/>
        </w:rPr>
        <w:t>зацией самостоятельно;</w:t>
      </w: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базовая часть фонда оплаты труда обеспечивает гарантированную заработную плату работников;</w:t>
      </w:r>
    </w:p>
    <w:p w:rsidR="00FD4A35" w:rsidRDefault="00FD4A35" w:rsidP="00FD4A35">
      <w:pPr>
        <w:spacing w:line="238"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рекомендуемое оптимальное значение объема фонда оплаты труда педагогич</w:t>
      </w:r>
      <w:r>
        <w:rPr>
          <w:rFonts w:ascii="Times New Roman" w:eastAsia="Times New Roman" w:hAnsi="Times New Roman"/>
          <w:sz w:val="24"/>
        </w:rPr>
        <w:t>е</w:t>
      </w:r>
      <w:r>
        <w:rPr>
          <w:rFonts w:ascii="Times New Roman" w:eastAsia="Times New Roman" w:hAnsi="Times New Roman"/>
          <w:sz w:val="24"/>
        </w:rPr>
        <w:t>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w:t>
      </w:r>
      <w:r>
        <w:rPr>
          <w:rFonts w:ascii="Times New Roman" w:eastAsia="Times New Roman" w:hAnsi="Times New Roman"/>
          <w:sz w:val="24"/>
        </w:rPr>
        <w:t>а</w:t>
      </w:r>
      <w:r>
        <w:rPr>
          <w:rFonts w:ascii="Times New Roman" w:eastAsia="Times New Roman" w:hAnsi="Times New Roman"/>
          <w:sz w:val="24"/>
        </w:rPr>
        <w:t>тельной организацией;</w:t>
      </w:r>
    </w:p>
    <w:p w:rsidR="00FD4A35" w:rsidRDefault="00FD4A35" w:rsidP="00FD4A35">
      <w:pPr>
        <w:spacing w:line="8" w:lineRule="exact"/>
        <w:rPr>
          <w:rFonts w:ascii="Times New Roman" w:eastAsia="Times New Roman" w:hAnsi="Times New Roman"/>
          <w:sz w:val="24"/>
        </w:rPr>
      </w:pP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базовая часть фонда оплаты труда для педагогического персонала, осущест</w:t>
      </w:r>
      <w:r>
        <w:rPr>
          <w:rFonts w:ascii="Times New Roman" w:eastAsia="Times New Roman" w:hAnsi="Times New Roman"/>
          <w:sz w:val="24"/>
        </w:rPr>
        <w:t>в</w:t>
      </w:r>
      <w:r>
        <w:rPr>
          <w:rFonts w:ascii="Times New Roman" w:eastAsia="Times New Roman" w:hAnsi="Times New Roman"/>
          <w:sz w:val="24"/>
        </w:rPr>
        <w:t>ляющего учебный процесс, состоит из общей и специальной частей;</w:t>
      </w: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общая часть фонда оплаты труда обеспечивает гарантированную оплату труда педагогического работника.</w:t>
      </w:r>
    </w:p>
    <w:p w:rsidR="00FD4A35" w:rsidRDefault="00FD4A35" w:rsidP="00FD4A35">
      <w:pPr>
        <w:spacing w:line="238" w:lineRule="auto"/>
        <w:ind w:left="260" w:firstLine="708"/>
        <w:jc w:val="both"/>
        <w:rPr>
          <w:rFonts w:ascii="Times New Roman" w:eastAsia="Times New Roman" w:hAnsi="Times New Roman"/>
          <w:sz w:val="24"/>
        </w:rPr>
      </w:pPr>
      <w:r>
        <w:rPr>
          <w:rFonts w:ascii="Times New Roman" w:eastAsia="Times New Roman" w:hAnsi="Times New Roman"/>
          <w:sz w:val="24"/>
        </w:rPr>
        <w:t>Размеры, порядок и условия осуществления стимулирующих выплат определ</w:t>
      </w:r>
      <w:r>
        <w:rPr>
          <w:rFonts w:ascii="Times New Roman" w:eastAsia="Times New Roman" w:hAnsi="Times New Roman"/>
          <w:sz w:val="24"/>
        </w:rPr>
        <w:t>я</w:t>
      </w:r>
      <w:r>
        <w:rPr>
          <w:rFonts w:ascii="Times New Roman" w:eastAsia="Times New Roman" w:hAnsi="Times New Roman"/>
          <w:sz w:val="24"/>
        </w:rPr>
        <w:t>ются «Положением об оценке результативности профессиональной деятельности уч</w:t>
      </w:r>
      <w:r>
        <w:rPr>
          <w:rFonts w:ascii="Times New Roman" w:eastAsia="Times New Roman" w:hAnsi="Times New Roman"/>
          <w:sz w:val="24"/>
        </w:rPr>
        <w:t>и</w:t>
      </w:r>
      <w:r>
        <w:rPr>
          <w:rFonts w:ascii="Times New Roman" w:eastAsia="Times New Roman" w:hAnsi="Times New Roman"/>
          <w:sz w:val="24"/>
        </w:rPr>
        <w:t xml:space="preserve">телей </w:t>
      </w:r>
      <w:r w:rsidR="00BF04D6" w:rsidRPr="00BF04D6">
        <w:rPr>
          <w:rFonts w:ascii="Times New Roman" w:eastAsia="Times New Roman" w:hAnsi="Times New Roman"/>
          <w:sz w:val="24"/>
        </w:rPr>
        <w:t>МБОУ «Солоновская СОШ имени Матренина А.П.»</w:t>
      </w:r>
      <w:r>
        <w:rPr>
          <w:rFonts w:ascii="Times New Roman" w:eastAsia="Times New Roman" w:hAnsi="Times New Roman"/>
          <w:sz w:val="24"/>
        </w:rPr>
        <w:t>. В Положении определены критерии и показатели результативности и качества деятельности и результатов, разр</w:t>
      </w:r>
      <w:r>
        <w:rPr>
          <w:rFonts w:ascii="Times New Roman" w:eastAsia="Times New Roman" w:hAnsi="Times New Roman"/>
          <w:sz w:val="24"/>
        </w:rPr>
        <w:t>а</w:t>
      </w:r>
      <w:r>
        <w:rPr>
          <w:rFonts w:ascii="Times New Roman" w:eastAsia="Times New Roman" w:hAnsi="Times New Roman"/>
          <w:sz w:val="24"/>
        </w:rPr>
        <w:t>ботанные в соответствии с требованиями ФГОС к результатам освоения образовател</w:t>
      </w:r>
      <w:r>
        <w:rPr>
          <w:rFonts w:ascii="Times New Roman" w:eastAsia="Times New Roman" w:hAnsi="Times New Roman"/>
          <w:sz w:val="24"/>
        </w:rPr>
        <w:t>ь</w:t>
      </w:r>
      <w:r>
        <w:rPr>
          <w:rFonts w:ascii="Times New Roman" w:eastAsia="Times New Roman" w:hAnsi="Times New Roman"/>
          <w:sz w:val="24"/>
        </w:rPr>
        <w:t>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w:t>
      </w:r>
      <w:r>
        <w:rPr>
          <w:rFonts w:ascii="Times New Roman" w:eastAsia="Times New Roman" w:hAnsi="Times New Roman"/>
          <w:sz w:val="24"/>
        </w:rPr>
        <w:t>ь</w:t>
      </w:r>
      <w:r>
        <w:rPr>
          <w:rFonts w:ascii="Times New Roman" w:eastAsia="Times New Roman" w:hAnsi="Times New Roman"/>
          <w:sz w:val="24"/>
        </w:rPr>
        <w:t>зование учителями современных педагогических технологий, в том числе здоровьесб</w:t>
      </w:r>
      <w:r>
        <w:rPr>
          <w:rFonts w:ascii="Times New Roman" w:eastAsia="Times New Roman" w:hAnsi="Times New Roman"/>
          <w:sz w:val="24"/>
        </w:rPr>
        <w:t>е</w:t>
      </w:r>
      <w:r>
        <w:rPr>
          <w:rFonts w:ascii="Times New Roman" w:eastAsia="Times New Roman" w:hAnsi="Times New Roman"/>
          <w:sz w:val="24"/>
        </w:rPr>
        <w:t>регающих; участие в методической работе, распространение передового педагогическ</w:t>
      </w:r>
      <w:r>
        <w:rPr>
          <w:rFonts w:ascii="Times New Roman" w:eastAsia="Times New Roman" w:hAnsi="Times New Roman"/>
          <w:sz w:val="24"/>
        </w:rPr>
        <w:t>о</w:t>
      </w:r>
      <w:r>
        <w:rPr>
          <w:rFonts w:ascii="Times New Roman" w:eastAsia="Times New Roman" w:hAnsi="Times New Roman"/>
          <w:sz w:val="24"/>
        </w:rPr>
        <w:t>го опыта; повышение уровня профессионального мастерства и др.</w:t>
      </w:r>
    </w:p>
    <w:p w:rsidR="00FD4A35" w:rsidRDefault="00FD4A35" w:rsidP="00FD4A35">
      <w:pPr>
        <w:spacing w:line="11" w:lineRule="exact"/>
        <w:rPr>
          <w:rFonts w:ascii="Times New Roman" w:eastAsia="Times New Roman" w:hAnsi="Times New Roman"/>
          <w:sz w:val="24"/>
        </w:rPr>
      </w:pPr>
    </w:p>
    <w:p w:rsidR="00FD4A35" w:rsidRDefault="00FD4A35" w:rsidP="00F25E11">
      <w:pPr>
        <w:spacing w:line="0" w:lineRule="atLeast"/>
        <w:ind w:left="980"/>
        <w:rPr>
          <w:rFonts w:ascii="Times New Roman" w:eastAsia="Times New Roman" w:hAnsi="Times New Roman"/>
          <w:sz w:val="24"/>
        </w:rPr>
      </w:pPr>
      <w:r>
        <w:rPr>
          <w:rFonts w:ascii="Times New Roman" w:eastAsia="Times New Roman" w:hAnsi="Times New Roman"/>
          <w:sz w:val="24"/>
        </w:rPr>
        <w:t>Образовательная организация самостоятельно определяет:</w:t>
      </w:r>
    </w:p>
    <w:p w:rsidR="00FD4A35" w:rsidRDefault="00FD4A35" w:rsidP="00F25E11">
      <w:pPr>
        <w:spacing w:line="0" w:lineRule="atLeast"/>
        <w:ind w:left="980"/>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соотношение базовой и стимулирующей части фонда оплаты труда;</w:t>
      </w:r>
    </w:p>
    <w:p w:rsidR="00FD4A35" w:rsidRDefault="00FD4A35" w:rsidP="00F25E11">
      <w:pPr>
        <w:spacing w:line="238" w:lineRule="auto"/>
        <w:ind w:left="260" w:firstLine="708"/>
        <w:jc w:val="both"/>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соотношение фонда оплаты труда руководящего, педагогического, админ</w:t>
      </w:r>
      <w:r>
        <w:rPr>
          <w:rFonts w:ascii="Times New Roman" w:eastAsia="Times New Roman" w:hAnsi="Times New Roman"/>
          <w:sz w:val="24"/>
        </w:rPr>
        <w:t>и</w:t>
      </w:r>
      <w:r>
        <w:rPr>
          <w:rFonts w:ascii="Times New Roman" w:eastAsia="Times New Roman" w:hAnsi="Times New Roman"/>
          <w:sz w:val="24"/>
        </w:rPr>
        <w:t>стративно-хозяйственного, производственного, учебно-вспомогательного и иного пе</w:t>
      </w:r>
      <w:r>
        <w:rPr>
          <w:rFonts w:ascii="Times New Roman" w:eastAsia="Times New Roman" w:hAnsi="Times New Roman"/>
          <w:sz w:val="24"/>
        </w:rPr>
        <w:t>р</w:t>
      </w:r>
      <w:r>
        <w:rPr>
          <w:rFonts w:ascii="Times New Roman" w:eastAsia="Times New Roman" w:hAnsi="Times New Roman"/>
          <w:sz w:val="24"/>
        </w:rPr>
        <w:t>сонала;</w:t>
      </w:r>
    </w:p>
    <w:p w:rsidR="00FD4A35" w:rsidRDefault="00FD4A35" w:rsidP="00F25E11">
      <w:pPr>
        <w:spacing w:line="0" w:lineRule="atLeast"/>
        <w:ind w:left="980"/>
        <w:rPr>
          <w:rFonts w:ascii="Times New Roman" w:eastAsia="Times New Roman" w:hAnsi="Times New Roman"/>
          <w:sz w:val="24"/>
        </w:rPr>
      </w:pPr>
      <w:r>
        <w:rPr>
          <w:rFonts w:ascii="Symbol" w:eastAsia="Symbol" w:hAnsi="Symbol"/>
          <w:b/>
          <w:i/>
          <w:sz w:val="24"/>
        </w:rPr>
        <w:lastRenderedPageBreak/>
        <w:t></w:t>
      </w:r>
      <w:r>
        <w:rPr>
          <w:rFonts w:ascii="Times New Roman" w:eastAsia="Times New Roman" w:hAnsi="Times New Roman"/>
          <w:sz w:val="24"/>
        </w:rPr>
        <w:t xml:space="preserve">  соотношение общей и специальной частей внутри базовой части фонда оплаты</w:t>
      </w:r>
      <w:r w:rsidR="00F25E11">
        <w:rPr>
          <w:rFonts w:ascii="Times New Roman" w:eastAsia="Times New Roman" w:hAnsi="Times New Roman"/>
          <w:sz w:val="24"/>
        </w:rPr>
        <w:t xml:space="preserve"> </w:t>
      </w:r>
      <w:r>
        <w:rPr>
          <w:rFonts w:ascii="Times New Roman" w:eastAsia="Times New Roman" w:hAnsi="Times New Roman"/>
          <w:sz w:val="24"/>
        </w:rPr>
        <w:t>труда;</w:t>
      </w: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b/>
          <w:i/>
          <w:sz w:val="24"/>
        </w:rPr>
        <w:t></w:t>
      </w:r>
      <w:r>
        <w:rPr>
          <w:rFonts w:ascii="Times New Roman" w:eastAsia="Times New Roman" w:hAnsi="Times New Roman"/>
          <w:sz w:val="24"/>
        </w:rPr>
        <w:t xml:space="preserve"> порядок распределения стимулирующей части фонда оплаты труда в соотве</w:t>
      </w:r>
      <w:r>
        <w:rPr>
          <w:rFonts w:ascii="Times New Roman" w:eastAsia="Times New Roman" w:hAnsi="Times New Roman"/>
          <w:sz w:val="24"/>
        </w:rPr>
        <w:t>т</w:t>
      </w:r>
      <w:r>
        <w:rPr>
          <w:rFonts w:ascii="Times New Roman" w:eastAsia="Times New Roman" w:hAnsi="Times New Roman"/>
          <w:sz w:val="24"/>
        </w:rPr>
        <w:t>ствии с региональными и муниципальными нормативными правовыми актами.</w:t>
      </w:r>
    </w:p>
    <w:p w:rsidR="00FD4A35" w:rsidRDefault="00FD4A35" w:rsidP="00F25E11">
      <w:pPr>
        <w:spacing w:line="234" w:lineRule="auto"/>
        <w:ind w:left="260" w:firstLine="708"/>
        <w:rPr>
          <w:rFonts w:ascii="Times New Roman" w:eastAsia="Times New Roman" w:hAnsi="Times New Roman"/>
          <w:sz w:val="24"/>
        </w:rPr>
      </w:pPr>
      <w:r>
        <w:rPr>
          <w:rFonts w:ascii="Times New Roman" w:eastAsia="Times New Roman" w:hAnsi="Times New Roman"/>
          <w:sz w:val="24"/>
        </w:rPr>
        <w:t>Распределение стимулирующей части фонда оплаты труда согласов</w:t>
      </w:r>
      <w:r w:rsidR="00F25E11">
        <w:rPr>
          <w:rFonts w:ascii="Times New Roman" w:eastAsia="Times New Roman" w:hAnsi="Times New Roman"/>
          <w:sz w:val="24"/>
        </w:rPr>
        <w:t>ывается с Управ</w:t>
      </w:r>
      <w:r>
        <w:rPr>
          <w:rFonts w:ascii="Times New Roman" w:eastAsia="Times New Roman" w:hAnsi="Times New Roman"/>
          <w:sz w:val="24"/>
        </w:rPr>
        <w:t>яющим Советом и профсоюзным комитетом школы.</w:t>
      </w:r>
    </w:p>
    <w:p w:rsidR="00FD4A35" w:rsidRDefault="00FD4A35" w:rsidP="00F25E11">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Для обеспечения требований ФГОС на основе проведенного анализа материал</w:t>
      </w:r>
      <w:r>
        <w:rPr>
          <w:rFonts w:ascii="Times New Roman" w:eastAsia="Times New Roman" w:hAnsi="Times New Roman"/>
          <w:sz w:val="24"/>
        </w:rPr>
        <w:t>ь</w:t>
      </w:r>
      <w:r>
        <w:rPr>
          <w:rFonts w:ascii="Times New Roman" w:eastAsia="Times New Roman" w:hAnsi="Times New Roman"/>
          <w:sz w:val="24"/>
        </w:rPr>
        <w:t>но-технических условий реализации образовательной программы основного общего о</w:t>
      </w:r>
      <w:r>
        <w:rPr>
          <w:rFonts w:ascii="Times New Roman" w:eastAsia="Times New Roman" w:hAnsi="Times New Roman"/>
          <w:sz w:val="24"/>
        </w:rPr>
        <w:t>б</w:t>
      </w:r>
      <w:r>
        <w:rPr>
          <w:rFonts w:ascii="Times New Roman" w:eastAsia="Times New Roman" w:hAnsi="Times New Roman"/>
          <w:sz w:val="24"/>
        </w:rPr>
        <w:t>разования:</w:t>
      </w:r>
    </w:p>
    <w:p w:rsidR="00FD4A35" w:rsidRPr="00F25E11" w:rsidRDefault="00FD4A35" w:rsidP="00F25E11">
      <w:pPr>
        <w:spacing w:line="0" w:lineRule="atLeast"/>
        <w:ind w:left="980"/>
        <w:rPr>
          <w:rFonts w:ascii="Times New Roman" w:eastAsia="Times New Roman" w:hAnsi="Times New Roman"/>
          <w:sz w:val="24"/>
        </w:rPr>
      </w:pPr>
      <w:r>
        <w:rPr>
          <w:rFonts w:ascii="Times New Roman" w:eastAsia="Times New Roman" w:hAnsi="Times New Roman"/>
          <w:sz w:val="24"/>
        </w:rPr>
        <w:t>1) проводится экономический расчет стоимости обеспечения требований ФГОС;</w:t>
      </w:r>
    </w:p>
    <w:p w:rsidR="00FD4A35" w:rsidRPr="00F25E11" w:rsidRDefault="00FD4A35" w:rsidP="00F25E11">
      <w:pPr>
        <w:numPr>
          <w:ilvl w:val="0"/>
          <w:numId w:val="46"/>
        </w:numPr>
        <w:tabs>
          <w:tab w:val="left" w:pos="1352"/>
        </w:tabs>
        <w:spacing w:after="0" w:line="236" w:lineRule="auto"/>
        <w:ind w:left="260" w:firstLine="710"/>
        <w:jc w:val="both"/>
        <w:rPr>
          <w:rFonts w:ascii="Times New Roman" w:eastAsia="Times New Roman" w:hAnsi="Times New Roman"/>
          <w:sz w:val="24"/>
        </w:rPr>
      </w:pPr>
      <w:r>
        <w:rPr>
          <w:rFonts w:ascii="Times New Roman" w:eastAsia="Times New Roman" w:hAnsi="Times New Roman"/>
          <w:sz w:val="24"/>
        </w:rPr>
        <w:t>устанавливается предмет закупок, количество и стоимость пополняемого оборудования, а также работ для обеспечения требований к условиям реализации обр</w:t>
      </w:r>
      <w:r>
        <w:rPr>
          <w:rFonts w:ascii="Times New Roman" w:eastAsia="Times New Roman" w:hAnsi="Times New Roman"/>
          <w:sz w:val="24"/>
        </w:rPr>
        <w:t>а</w:t>
      </w:r>
      <w:r>
        <w:rPr>
          <w:rFonts w:ascii="Times New Roman" w:eastAsia="Times New Roman" w:hAnsi="Times New Roman"/>
          <w:sz w:val="24"/>
        </w:rPr>
        <w:t>зовательной программы основного общего образования;</w:t>
      </w:r>
    </w:p>
    <w:p w:rsidR="00FD4A35" w:rsidRDefault="00FD4A35" w:rsidP="00FD4A35">
      <w:pPr>
        <w:numPr>
          <w:ilvl w:val="0"/>
          <w:numId w:val="46"/>
        </w:numPr>
        <w:tabs>
          <w:tab w:val="left" w:pos="1227"/>
        </w:tabs>
        <w:spacing w:after="0" w:line="234" w:lineRule="auto"/>
        <w:ind w:left="260" w:firstLine="710"/>
        <w:rPr>
          <w:rFonts w:ascii="Times New Roman" w:eastAsia="Times New Roman" w:hAnsi="Times New Roman"/>
          <w:sz w:val="24"/>
        </w:rPr>
      </w:pPr>
      <w:bookmarkStart w:id="4" w:name="page421"/>
      <w:bookmarkEnd w:id="4"/>
      <w:r>
        <w:rPr>
          <w:rFonts w:ascii="Times New Roman" w:eastAsia="Times New Roman" w:hAnsi="Times New Roman"/>
          <w:sz w:val="24"/>
        </w:rPr>
        <w:t>определяется величина затрат на обеспечение требований к условиям реализ</w:t>
      </w:r>
      <w:r>
        <w:rPr>
          <w:rFonts w:ascii="Times New Roman" w:eastAsia="Times New Roman" w:hAnsi="Times New Roman"/>
          <w:sz w:val="24"/>
        </w:rPr>
        <w:t>а</w:t>
      </w:r>
      <w:r>
        <w:rPr>
          <w:rFonts w:ascii="Times New Roman" w:eastAsia="Times New Roman" w:hAnsi="Times New Roman"/>
          <w:sz w:val="24"/>
        </w:rPr>
        <w:t>ции образовательной программы основного общего образования;</w:t>
      </w:r>
    </w:p>
    <w:p w:rsidR="00FD4A35" w:rsidRDefault="00FD4A35" w:rsidP="00FD4A35">
      <w:pPr>
        <w:spacing w:line="14" w:lineRule="exact"/>
        <w:rPr>
          <w:rFonts w:ascii="Times New Roman" w:eastAsia="Times New Roman" w:hAnsi="Times New Roman"/>
          <w:sz w:val="24"/>
        </w:rPr>
      </w:pPr>
    </w:p>
    <w:p w:rsidR="00FD4A35" w:rsidRDefault="00FD4A35" w:rsidP="00FD4A35">
      <w:pPr>
        <w:numPr>
          <w:ilvl w:val="0"/>
          <w:numId w:val="46"/>
        </w:numPr>
        <w:tabs>
          <w:tab w:val="left" w:pos="1251"/>
        </w:tabs>
        <w:spacing w:after="0" w:line="237" w:lineRule="auto"/>
        <w:ind w:left="260" w:right="20" w:firstLine="710"/>
        <w:jc w:val="both"/>
        <w:rPr>
          <w:rFonts w:ascii="Times New Roman" w:eastAsia="Times New Roman" w:hAnsi="Times New Roman"/>
          <w:sz w:val="24"/>
        </w:rPr>
      </w:pPr>
      <w:r>
        <w:rPr>
          <w:rFonts w:ascii="Times New Roman" w:eastAsia="Times New Roman" w:hAnsi="Times New Roman"/>
          <w:sz w:val="24"/>
        </w:rPr>
        <w:t>соотносятся необходимые затраты с региональным (муниципальным) граф</w:t>
      </w:r>
      <w:r>
        <w:rPr>
          <w:rFonts w:ascii="Times New Roman" w:eastAsia="Times New Roman" w:hAnsi="Times New Roman"/>
          <w:sz w:val="24"/>
        </w:rPr>
        <w:t>и</w:t>
      </w:r>
      <w:r>
        <w:rPr>
          <w:rFonts w:ascii="Times New Roman" w:eastAsia="Times New Roman" w:hAnsi="Times New Roman"/>
          <w:sz w:val="24"/>
        </w:rPr>
        <w:t>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FD4A35" w:rsidRDefault="00FD4A35" w:rsidP="00FD4A35">
      <w:pPr>
        <w:spacing w:line="13" w:lineRule="exact"/>
        <w:rPr>
          <w:rFonts w:ascii="Times New Roman" w:eastAsia="Times New Roman" w:hAnsi="Times New Roman"/>
          <w:sz w:val="24"/>
        </w:rPr>
      </w:pPr>
    </w:p>
    <w:p w:rsidR="00FD4A35" w:rsidRDefault="00FD4A35" w:rsidP="00FD4A35">
      <w:pPr>
        <w:numPr>
          <w:ilvl w:val="0"/>
          <w:numId w:val="46"/>
        </w:numPr>
        <w:tabs>
          <w:tab w:val="left" w:pos="1349"/>
        </w:tabs>
        <w:spacing w:after="0" w:line="237" w:lineRule="auto"/>
        <w:ind w:left="260" w:firstLine="710"/>
        <w:jc w:val="both"/>
        <w:rPr>
          <w:rFonts w:ascii="Times New Roman" w:eastAsia="Times New Roman" w:hAnsi="Times New Roman"/>
          <w:sz w:val="24"/>
        </w:rPr>
      </w:pPr>
      <w:r>
        <w:rPr>
          <w:rFonts w:ascii="Times New Roman" w:eastAsia="Times New Roman" w:hAnsi="Times New Roman"/>
          <w:sz w:val="24"/>
        </w:rPr>
        <w:t>разрабатывается финансовый механизм взаимодействия между школой и о</w:t>
      </w:r>
      <w:r>
        <w:rPr>
          <w:rFonts w:ascii="Times New Roman" w:eastAsia="Times New Roman" w:hAnsi="Times New Roman"/>
          <w:sz w:val="24"/>
        </w:rPr>
        <w:t>р</w:t>
      </w:r>
      <w:r>
        <w:rPr>
          <w:rFonts w:ascii="Times New Roman" w:eastAsia="Times New Roman" w:hAnsi="Times New Roman"/>
          <w:sz w:val="24"/>
        </w:rPr>
        <w:t>ганизациями дополнительного образования детей, а также другими социальными пар</w:t>
      </w:r>
      <w:r>
        <w:rPr>
          <w:rFonts w:ascii="Times New Roman" w:eastAsia="Times New Roman" w:hAnsi="Times New Roman"/>
          <w:sz w:val="24"/>
        </w:rPr>
        <w:t>т</w:t>
      </w:r>
      <w:r>
        <w:rPr>
          <w:rFonts w:ascii="Times New Roman" w:eastAsia="Times New Roman" w:hAnsi="Times New Roman"/>
          <w:sz w:val="24"/>
        </w:rPr>
        <w:t>нерами, организующими внеурочную деятельность обучающихся, и отражает его в св</w:t>
      </w:r>
      <w:r>
        <w:rPr>
          <w:rFonts w:ascii="Times New Roman" w:eastAsia="Times New Roman" w:hAnsi="Times New Roman"/>
          <w:sz w:val="24"/>
        </w:rPr>
        <w:t>о</w:t>
      </w:r>
      <w:r>
        <w:rPr>
          <w:rFonts w:ascii="Times New Roman" w:eastAsia="Times New Roman" w:hAnsi="Times New Roman"/>
          <w:sz w:val="24"/>
        </w:rPr>
        <w:t>их локальных нормативных актах. При этом учитывается, что взаимодействие может осуществляться:</w:t>
      </w:r>
    </w:p>
    <w:p w:rsidR="00FD4A35" w:rsidRDefault="00FD4A35" w:rsidP="00FD4A35">
      <w:pPr>
        <w:spacing w:line="9" w:lineRule="exact"/>
        <w:rPr>
          <w:rFonts w:ascii="Times New Roman" w:eastAsia="Times New Roman" w:hAnsi="Times New Roman"/>
          <w:sz w:val="24"/>
        </w:rPr>
      </w:pPr>
    </w:p>
    <w:p w:rsidR="00FD4A35" w:rsidRDefault="00FD4A35" w:rsidP="00F25E11">
      <w:pPr>
        <w:spacing w:line="239"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w:t>
      </w:r>
      <w:r>
        <w:rPr>
          <w:rFonts w:ascii="Times New Roman" w:eastAsia="Times New Roman" w:hAnsi="Times New Roman"/>
          <w:sz w:val="24"/>
        </w:rPr>
        <w:t>е</w:t>
      </w:r>
      <w:r>
        <w:rPr>
          <w:rFonts w:ascii="Times New Roman" w:eastAsia="Times New Roman" w:hAnsi="Times New Roman"/>
          <w:sz w:val="24"/>
        </w:rPr>
        <w:t>ниям внеурочной деятельности на базе школы (организации дополнительного образ</w:t>
      </w:r>
      <w:r>
        <w:rPr>
          <w:rFonts w:ascii="Times New Roman" w:eastAsia="Times New Roman" w:hAnsi="Times New Roman"/>
          <w:sz w:val="24"/>
        </w:rPr>
        <w:t>о</w:t>
      </w:r>
      <w:r>
        <w:rPr>
          <w:rFonts w:ascii="Times New Roman" w:eastAsia="Times New Roman" w:hAnsi="Times New Roman"/>
          <w:sz w:val="24"/>
        </w:rPr>
        <w:t>вания, клуба, спортивного комплекса и др.);</w:t>
      </w:r>
    </w:p>
    <w:p w:rsidR="00FD4A35" w:rsidRDefault="00FD4A35" w:rsidP="00F25E11">
      <w:pPr>
        <w:spacing w:line="238"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D4A35" w:rsidRDefault="00FD4A35" w:rsidP="00F25E11">
      <w:pPr>
        <w:spacing w:line="237" w:lineRule="auto"/>
        <w:ind w:left="260" w:firstLine="708"/>
        <w:jc w:val="both"/>
        <w:rPr>
          <w:rFonts w:ascii="Times New Roman" w:eastAsia="Times New Roman" w:hAnsi="Times New Roman"/>
          <w:sz w:val="24"/>
        </w:rPr>
      </w:pPr>
      <w:r>
        <w:rPr>
          <w:rFonts w:ascii="Times New Roman" w:eastAsia="Times New Roman" w:hAnsi="Times New Roman"/>
          <w:sz w:val="24"/>
        </w:rPr>
        <w:t>Примерный календарный учебный график реализации образовательной пр</w:t>
      </w:r>
      <w:r>
        <w:rPr>
          <w:rFonts w:ascii="Times New Roman" w:eastAsia="Times New Roman" w:hAnsi="Times New Roman"/>
          <w:sz w:val="24"/>
        </w:rPr>
        <w:t>о</w:t>
      </w:r>
      <w:r>
        <w:rPr>
          <w:rFonts w:ascii="Times New Roman" w:eastAsia="Times New Roman" w:hAnsi="Times New Roman"/>
          <w:sz w:val="24"/>
        </w:rPr>
        <w:t>граммы, примерные условия образовательной деятельности, включая примерные расч</w:t>
      </w:r>
      <w:r>
        <w:rPr>
          <w:rFonts w:ascii="Times New Roman" w:eastAsia="Times New Roman" w:hAnsi="Times New Roman"/>
          <w:sz w:val="24"/>
        </w:rPr>
        <w:t>е</w:t>
      </w:r>
      <w:r>
        <w:rPr>
          <w:rFonts w:ascii="Times New Roman" w:eastAsia="Times New Roman" w:hAnsi="Times New Roman"/>
          <w:sz w:val="24"/>
        </w:rPr>
        <w:t>ты нормативных затрат оказания государственных услуг по реализации образовател</w:t>
      </w:r>
      <w:r>
        <w:rPr>
          <w:rFonts w:ascii="Times New Roman" w:eastAsia="Times New Roman" w:hAnsi="Times New Roman"/>
          <w:sz w:val="24"/>
        </w:rPr>
        <w:t>ь</w:t>
      </w:r>
      <w:r>
        <w:rPr>
          <w:rFonts w:ascii="Times New Roman" w:eastAsia="Times New Roman" w:hAnsi="Times New Roman"/>
          <w:sz w:val="24"/>
        </w:rPr>
        <w:t>ной программы в соответствии с Федеральным законом № 273-ФЗ «Об образовании в Российской Федерации» (ст. 2, п. 10).</w:t>
      </w:r>
    </w:p>
    <w:p w:rsidR="00FD4A35" w:rsidRDefault="00FD4A35" w:rsidP="00F25E11">
      <w:pPr>
        <w:spacing w:line="238" w:lineRule="auto"/>
        <w:ind w:left="260" w:firstLine="708"/>
        <w:jc w:val="both"/>
        <w:rPr>
          <w:rFonts w:ascii="Times New Roman" w:eastAsia="Times New Roman" w:hAnsi="Times New Roman"/>
          <w:sz w:val="24"/>
        </w:rPr>
      </w:pPr>
      <w:r>
        <w:rPr>
          <w:rFonts w:ascii="Times New Roman" w:eastAsia="Times New Roman" w:hAnsi="Times New Roman"/>
          <w:sz w:val="24"/>
        </w:rPr>
        <w:t>Примерный расчет нормативных затрат оказания государственных услуг по ре</w:t>
      </w:r>
      <w:r>
        <w:rPr>
          <w:rFonts w:ascii="Times New Roman" w:eastAsia="Times New Roman" w:hAnsi="Times New Roman"/>
          <w:sz w:val="24"/>
        </w:rPr>
        <w:t>а</w:t>
      </w:r>
      <w:r>
        <w:rPr>
          <w:rFonts w:ascii="Times New Roman" w:eastAsia="Times New Roman" w:hAnsi="Times New Roman"/>
          <w:sz w:val="24"/>
        </w:rPr>
        <w:t>лизации образовательной программы основного общего образования определяет норм</w:t>
      </w:r>
      <w:r>
        <w:rPr>
          <w:rFonts w:ascii="Times New Roman" w:eastAsia="Times New Roman" w:hAnsi="Times New Roman"/>
          <w:sz w:val="24"/>
        </w:rPr>
        <w:t>а</w:t>
      </w:r>
      <w:r>
        <w:rPr>
          <w:rFonts w:ascii="Times New Roman" w:eastAsia="Times New Roman" w:hAnsi="Times New Roman"/>
          <w:sz w:val="24"/>
        </w:rPr>
        <w:t>тивные затраты субъекта Российской Федерации (муниципального образования) св</w:t>
      </w:r>
      <w:r>
        <w:rPr>
          <w:rFonts w:ascii="Times New Roman" w:eastAsia="Times New Roman" w:hAnsi="Times New Roman"/>
          <w:sz w:val="24"/>
        </w:rPr>
        <w:t>я</w:t>
      </w:r>
      <w:r>
        <w:rPr>
          <w:rFonts w:ascii="Times New Roman" w:eastAsia="Times New Roman" w:hAnsi="Times New Roman"/>
          <w:sz w:val="24"/>
        </w:rPr>
        <w:t>занных с оказанием государственными (муниципальными) организациями, осущест</w:t>
      </w:r>
      <w:r>
        <w:rPr>
          <w:rFonts w:ascii="Times New Roman" w:eastAsia="Times New Roman" w:hAnsi="Times New Roman"/>
          <w:sz w:val="24"/>
        </w:rPr>
        <w:t>в</w:t>
      </w:r>
      <w:r>
        <w:rPr>
          <w:rFonts w:ascii="Times New Roman" w:eastAsia="Times New Roman" w:hAnsi="Times New Roman"/>
          <w:sz w:val="24"/>
        </w:rPr>
        <w:t>ляющими образовательную деятельность, государственных услуг по реализации обр</w:t>
      </w:r>
      <w:r>
        <w:rPr>
          <w:rFonts w:ascii="Times New Roman" w:eastAsia="Times New Roman" w:hAnsi="Times New Roman"/>
          <w:sz w:val="24"/>
        </w:rPr>
        <w:t>а</w:t>
      </w:r>
      <w:r>
        <w:rPr>
          <w:rFonts w:ascii="Times New Roman" w:eastAsia="Times New Roman" w:hAnsi="Times New Roman"/>
          <w:sz w:val="24"/>
        </w:rPr>
        <w:t>зовательных программ в соответствии с Федеральным законом «Об образовании в Ро</w:t>
      </w:r>
      <w:r>
        <w:rPr>
          <w:rFonts w:ascii="Times New Roman" w:eastAsia="Times New Roman" w:hAnsi="Times New Roman"/>
          <w:sz w:val="24"/>
        </w:rPr>
        <w:t>с</w:t>
      </w:r>
      <w:r>
        <w:rPr>
          <w:rFonts w:ascii="Times New Roman" w:eastAsia="Times New Roman" w:hAnsi="Times New Roman"/>
          <w:sz w:val="24"/>
        </w:rPr>
        <w:t>сийской Федерации» (ст. 2, п. 10).</w:t>
      </w:r>
    </w:p>
    <w:p w:rsidR="00FD4A35" w:rsidRDefault="00FD4A35" w:rsidP="00F25E11">
      <w:pPr>
        <w:spacing w:line="236" w:lineRule="auto"/>
        <w:ind w:left="260" w:right="20" w:firstLine="708"/>
        <w:jc w:val="both"/>
        <w:rPr>
          <w:rFonts w:ascii="Times New Roman" w:eastAsia="Times New Roman" w:hAnsi="Times New Roman"/>
          <w:sz w:val="24"/>
        </w:rPr>
      </w:pPr>
      <w:r>
        <w:rPr>
          <w:rFonts w:ascii="Times New Roman" w:eastAsia="Times New Roman" w:hAnsi="Times New Roman"/>
          <w:sz w:val="24"/>
        </w:rPr>
        <w:lastRenderedPageBreak/>
        <w:t>Финансовое обеспечение оказания государственных услуг осуществляется в пределах бюджетных ассигнований, предусмотренных организации на очередной ф</w:t>
      </w:r>
      <w:r>
        <w:rPr>
          <w:rFonts w:ascii="Times New Roman" w:eastAsia="Times New Roman" w:hAnsi="Times New Roman"/>
          <w:sz w:val="24"/>
        </w:rPr>
        <w:t>и</w:t>
      </w:r>
      <w:r>
        <w:rPr>
          <w:rFonts w:ascii="Times New Roman" w:eastAsia="Times New Roman" w:hAnsi="Times New Roman"/>
          <w:sz w:val="24"/>
        </w:rPr>
        <w:t>нансовый год.</w:t>
      </w:r>
    </w:p>
    <w:p w:rsidR="00FD4A35" w:rsidRDefault="00FD4A35" w:rsidP="00F25E11">
      <w:pPr>
        <w:spacing w:line="0" w:lineRule="atLeast"/>
        <w:ind w:left="980"/>
        <w:rPr>
          <w:rFonts w:ascii="Times New Roman" w:eastAsia="Times New Roman" w:hAnsi="Times New Roman"/>
          <w:sz w:val="24"/>
        </w:rPr>
      </w:pPr>
      <w:r>
        <w:rPr>
          <w:rFonts w:ascii="Times New Roman" w:eastAsia="Times New Roman" w:hAnsi="Times New Roman"/>
          <w:sz w:val="24"/>
        </w:rPr>
        <w:t>Источниками финансового обеспечения организации являются:</w:t>
      </w: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субсидии, предоставляемые организации из бюджета соответствующего уро</w:t>
      </w:r>
      <w:r>
        <w:rPr>
          <w:rFonts w:ascii="Times New Roman" w:eastAsia="Times New Roman" w:hAnsi="Times New Roman"/>
          <w:sz w:val="24"/>
        </w:rPr>
        <w:t>в</w:t>
      </w:r>
      <w:r>
        <w:rPr>
          <w:rFonts w:ascii="Times New Roman" w:eastAsia="Times New Roman" w:hAnsi="Times New Roman"/>
          <w:sz w:val="24"/>
        </w:rPr>
        <w:t>ня на оказание муниципальных услуг в соответствии с муниципальным заданием;</w:t>
      </w:r>
    </w:p>
    <w:p w:rsidR="00FD4A35" w:rsidRDefault="00FD4A35" w:rsidP="00FD4A35">
      <w:pPr>
        <w:spacing w:line="0" w:lineRule="atLeast"/>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субсидии, предоставляемые организации из бюджета соответствующего уро</w:t>
      </w:r>
      <w:r>
        <w:rPr>
          <w:rFonts w:ascii="Times New Roman" w:eastAsia="Times New Roman" w:hAnsi="Times New Roman"/>
          <w:sz w:val="24"/>
        </w:rPr>
        <w:t>в</w:t>
      </w:r>
      <w:r>
        <w:rPr>
          <w:rFonts w:ascii="Times New Roman" w:eastAsia="Times New Roman" w:hAnsi="Times New Roman"/>
          <w:sz w:val="24"/>
        </w:rPr>
        <w:t>ня;</w:t>
      </w:r>
    </w:p>
    <w:p w:rsidR="00FD4A35" w:rsidRDefault="00FD4A35" w:rsidP="00F25E11">
      <w:pPr>
        <w:spacing w:line="238" w:lineRule="auto"/>
        <w:ind w:left="260" w:right="2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доходы организации, полученные от осуществления приносящей доходы де</w:t>
      </w:r>
      <w:r>
        <w:rPr>
          <w:rFonts w:ascii="Times New Roman" w:eastAsia="Times New Roman" w:hAnsi="Times New Roman"/>
          <w:sz w:val="24"/>
        </w:rPr>
        <w:t>я</w:t>
      </w:r>
      <w:r>
        <w:rPr>
          <w:rFonts w:ascii="Times New Roman" w:eastAsia="Times New Roman" w:hAnsi="Times New Roman"/>
          <w:sz w:val="24"/>
        </w:rPr>
        <w:t>тельности, в случаях, предусмотренных настоящим Уставом, и приобретенное за счет этих доходов имущество;</w:t>
      </w: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имущество, закрепленное за организацией на праве оперативного управления и иные источники, не запрещенные федеральными законами.</w:t>
      </w:r>
    </w:p>
    <w:p w:rsidR="00FD4A35" w:rsidRDefault="00FD4A35" w:rsidP="00F25E11">
      <w:pPr>
        <w:spacing w:line="0" w:lineRule="atLeast"/>
        <w:ind w:left="980"/>
        <w:rPr>
          <w:rFonts w:ascii="Times New Roman" w:eastAsia="Times New Roman" w:hAnsi="Times New Roman"/>
          <w:sz w:val="24"/>
        </w:rPr>
      </w:pPr>
      <w:r>
        <w:rPr>
          <w:rFonts w:ascii="Times New Roman" w:eastAsia="Times New Roman" w:hAnsi="Times New Roman"/>
          <w:sz w:val="24"/>
        </w:rPr>
        <w:t>Финансово-хозяйственная деятельность Учреждения направлена на:</w:t>
      </w:r>
    </w:p>
    <w:p w:rsidR="00FD4A35" w:rsidRDefault="00FD4A35" w:rsidP="00F25E11">
      <w:pPr>
        <w:spacing w:line="238" w:lineRule="auto"/>
        <w:ind w:left="26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рациональное и экономное расходование средств бюджета соответствующего уровня выделяемых на содержание Учреждения, а также обеспечение сохранности о</w:t>
      </w:r>
      <w:r>
        <w:rPr>
          <w:rFonts w:ascii="Times New Roman" w:eastAsia="Times New Roman" w:hAnsi="Times New Roman"/>
          <w:sz w:val="24"/>
        </w:rPr>
        <w:t>с</w:t>
      </w:r>
      <w:r>
        <w:rPr>
          <w:rFonts w:ascii="Times New Roman" w:eastAsia="Times New Roman" w:hAnsi="Times New Roman"/>
          <w:sz w:val="24"/>
        </w:rPr>
        <w:t>новных фондов и материальных ценностей;</w:t>
      </w:r>
    </w:p>
    <w:p w:rsidR="00FD4A35" w:rsidRPr="00F25E11" w:rsidRDefault="00FD4A35" w:rsidP="00F25E11">
      <w:pPr>
        <w:spacing w:line="238" w:lineRule="auto"/>
        <w:ind w:left="260" w:right="20" w:firstLine="708"/>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своевременную реконструкцию, капитальный и текущий ремонт зданий, с</w:t>
      </w:r>
      <w:r>
        <w:rPr>
          <w:rFonts w:ascii="Times New Roman" w:eastAsia="Times New Roman" w:hAnsi="Times New Roman"/>
          <w:sz w:val="24"/>
        </w:rPr>
        <w:t>о</w:t>
      </w:r>
      <w:r>
        <w:rPr>
          <w:rFonts w:ascii="Times New Roman" w:eastAsia="Times New Roman" w:hAnsi="Times New Roman"/>
          <w:sz w:val="24"/>
        </w:rPr>
        <w:t>оружений, коммуникаций и оборудования, благоустройство и озеленение территории, бесперебойную работу вспомогательных служб;</w:t>
      </w:r>
    </w:p>
    <w:p w:rsidR="00FD4A35" w:rsidRDefault="00FD4A35" w:rsidP="00FD4A35">
      <w:pPr>
        <w:numPr>
          <w:ilvl w:val="0"/>
          <w:numId w:val="46"/>
        </w:numPr>
        <w:tabs>
          <w:tab w:val="left" w:pos="1393"/>
        </w:tabs>
        <w:spacing w:after="0" w:line="231" w:lineRule="auto"/>
        <w:ind w:left="260" w:right="20" w:firstLine="710"/>
        <w:jc w:val="both"/>
        <w:rPr>
          <w:rFonts w:ascii="Symbol" w:eastAsia="Symbol" w:hAnsi="Symbol"/>
          <w:sz w:val="24"/>
        </w:rPr>
      </w:pPr>
      <w:bookmarkStart w:id="5" w:name="page422"/>
      <w:bookmarkEnd w:id="5"/>
      <w:r>
        <w:rPr>
          <w:rFonts w:ascii="Times New Roman" w:eastAsia="Times New Roman" w:hAnsi="Times New Roman"/>
          <w:sz w:val="24"/>
        </w:rPr>
        <w:t>обеспечение мебелью, технологическим оборудованием, хозяйственным и другим инвентарем, материалами и их рациональным использованием, а также спис</w:t>
      </w:r>
      <w:r>
        <w:rPr>
          <w:rFonts w:ascii="Times New Roman" w:eastAsia="Times New Roman" w:hAnsi="Times New Roman"/>
          <w:sz w:val="24"/>
        </w:rPr>
        <w:t>а</w:t>
      </w:r>
      <w:r>
        <w:rPr>
          <w:rFonts w:ascii="Times New Roman" w:eastAsia="Times New Roman" w:hAnsi="Times New Roman"/>
          <w:sz w:val="24"/>
        </w:rPr>
        <w:t>ние в установленном порядке имущества;</w:t>
      </w:r>
    </w:p>
    <w:p w:rsidR="00FD4A35" w:rsidRDefault="00FD4A35" w:rsidP="00FD4A35">
      <w:pPr>
        <w:spacing w:line="33" w:lineRule="exact"/>
        <w:rPr>
          <w:rFonts w:ascii="Symbol" w:eastAsia="Symbol" w:hAnsi="Symbol"/>
          <w:sz w:val="24"/>
        </w:rPr>
      </w:pPr>
    </w:p>
    <w:p w:rsidR="00FD4A35" w:rsidRDefault="00FD4A35" w:rsidP="00FD4A35">
      <w:pPr>
        <w:numPr>
          <w:ilvl w:val="0"/>
          <w:numId w:val="46"/>
        </w:numPr>
        <w:tabs>
          <w:tab w:val="left" w:pos="1393"/>
        </w:tabs>
        <w:spacing w:after="0" w:line="230" w:lineRule="auto"/>
        <w:ind w:left="260" w:firstLine="710"/>
        <w:jc w:val="both"/>
        <w:rPr>
          <w:rFonts w:ascii="Symbol" w:eastAsia="Symbol" w:hAnsi="Symbol"/>
          <w:sz w:val="24"/>
        </w:rPr>
      </w:pPr>
      <w:r>
        <w:rPr>
          <w:rFonts w:ascii="Times New Roman" w:eastAsia="Times New Roman" w:hAnsi="Times New Roman"/>
          <w:sz w:val="24"/>
        </w:rPr>
        <w:t>соблюдение правил и норм охраны труда, техники безопасности, против</w:t>
      </w:r>
      <w:r>
        <w:rPr>
          <w:rFonts w:ascii="Times New Roman" w:eastAsia="Times New Roman" w:hAnsi="Times New Roman"/>
          <w:sz w:val="24"/>
        </w:rPr>
        <w:t>о</w:t>
      </w:r>
      <w:r>
        <w:rPr>
          <w:rFonts w:ascii="Times New Roman" w:eastAsia="Times New Roman" w:hAnsi="Times New Roman"/>
          <w:sz w:val="24"/>
        </w:rPr>
        <w:t>пожарной безопасности, санитарно-гигиенического и противоэпидемического режима.</w:t>
      </w:r>
    </w:p>
    <w:p w:rsidR="00FD4A35" w:rsidRDefault="00FD4A35" w:rsidP="00FD4A35">
      <w:pPr>
        <w:spacing w:line="14" w:lineRule="exact"/>
        <w:rPr>
          <w:rFonts w:ascii="Symbol" w:eastAsia="Symbol" w:hAnsi="Symbol"/>
          <w:sz w:val="24"/>
        </w:rPr>
      </w:pPr>
    </w:p>
    <w:p w:rsidR="00FD4A35" w:rsidRPr="00F25E11" w:rsidRDefault="00FD4A35" w:rsidP="00F25E11">
      <w:pPr>
        <w:spacing w:line="236" w:lineRule="auto"/>
        <w:ind w:left="260" w:right="20" w:firstLine="708"/>
        <w:jc w:val="both"/>
        <w:rPr>
          <w:rFonts w:ascii="Times New Roman" w:eastAsia="Times New Roman" w:hAnsi="Times New Roman"/>
          <w:sz w:val="24"/>
        </w:rPr>
      </w:pPr>
      <w:r>
        <w:rPr>
          <w:rFonts w:ascii="Times New Roman" w:eastAsia="Times New Roman" w:hAnsi="Times New Roman"/>
          <w:sz w:val="24"/>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w:t>
      </w:r>
      <w:r>
        <w:rPr>
          <w:rFonts w:ascii="Times New Roman" w:eastAsia="Times New Roman" w:hAnsi="Times New Roman"/>
          <w:sz w:val="24"/>
        </w:rPr>
        <w:t>т</w:t>
      </w:r>
      <w:r>
        <w:rPr>
          <w:rFonts w:ascii="Times New Roman" w:eastAsia="Times New Roman" w:hAnsi="Times New Roman"/>
          <w:sz w:val="24"/>
        </w:rPr>
        <w:t>рено федеральными законами.</w:t>
      </w:r>
    </w:p>
    <w:p w:rsidR="00FD4A35" w:rsidRPr="00F25E11" w:rsidRDefault="00FD4A35" w:rsidP="00F25E11">
      <w:pPr>
        <w:spacing w:line="234" w:lineRule="auto"/>
        <w:ind w:left="260" w:firstLine="708"/>
        <w:rPr>
          <w:rFonts w:ascii="Times New Roman" w:eastAsia="Times New Roman" w:hAnsi="Times New Roman"/>
          <w:sz w:val="24"/>
        </w:rPr>
      </w:pPr>
      <w:r>
        <w:rPr>
          <w:rFonts w:ascii="Times New Roman" w:eastAsia="Times New Roman" w:hAnsi="Times New Roman"/>
          <w:sz w:val="24"/>
        </w:rPr>
        <w:t>Информация об использовании закрепленного за Учреждением муниципального имущества включается в ежегодные отчеты Учреждения по итогам самообследования.</w:t>
      </w:r>
    </w:p>
    <w:p w:rsidR="00FD4A35" w:rsidRPr="00F25E11" w:rsidRDefault="00FD4A35" w:rsidP="00F25E11">
      <w:pPr>
        <w:spacing w:line="234" w:lineRule="auto"/>
        <w:ind w:left="260" w:firstLine="708"/>
        <w:rPr>
          <w:rFonts w:ascii="Times New Roman" w:eastAsia="Times New Roman" w:hAnsi="Times New Roman"/>
          <w:sz w:val="24"/>
        </w:rPr>
      </w:pPr>
      <w:r>
        <w:rPr>
          <w:rFonts w:ascii="Times New Roman" w:eastAsia="Times New Roman" w:hAnsi="Times New Roman"/>
          <w:sz w:val="24"/>
        </w:rPr>
        <w:t>Контроль за соблюдением финансово-хозяйственной дисциплины осуществляе</w:t>
      </w:r>
      <w:r>
        <w:rPr>
          <w:rFonts w:ascii="Times New Roman" w:eastAsia="Times New Roman" w:hAnsi="Times New Roman"/>
          <w:sz w:val="24"/>
        </w:rPr>
        <w:t>т</w:t>
      </w:r>
      <w:r>
        <w:rPr>
          <w:rFonts w:ascii="Times New Roman" w:eastAsia="Times New Roman" w:hAnsi="Times New Roman"/>
          <w:sz w:val="24"/>
        </w:rPr>
        <w:t>ся соответствующими органами в пределах своей компетенции.</w:t>
      </w:r>
    </w:p>
    <w:p w:rsidR="00FD4A35" w:rsidRDefault="00FD4A35" w:rsidP="00FD4A35">
      <w:pPr>
        <w:spacing w:line="234" w:lineRule="auto"/>
        <w:ind w:left="260" w:right="20" w:firstLine="708"/>
        <w:jc w:val="both"/>
        <w:rPr>
          <w:rFonts w:ascii="Times New Roman" w:eastAsia="Times New Roman" w:hAnsi="Times New Roman"/>
          <w:sz w:val="24"/>
        </w:rPr>
      </w:pPr>
      <w:r>
        <w:rPr>
          <w:rFonts w:ascii="Times New Roman" w:eastAsia="Times New Roman" w:hAnsi="Times New Roman"/>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w:t>
      </w:r>
      <w:r>
        <w:rPr>
          <w:rFonts w:ascii="Times New Roman" w:eastAsia="Times New Roman" w:hAnsi="Times New Roman"/>
          <w:sz w:val="24"/>
        </w:rPr>
        <w:t>а</w:t>
      </w:r>
      <w:r>
        <w:rPr>
          <w:rFonts w:ascii="Times New Roman" w:eastAsia="Times New Roman" w:hAnsi="Times New Roman"/>
          <w:sz w:val="24"/>
        </w:rPr>
        <w:t>нии</w:t>
      </w:r>
    </w:p>
    <w:p w:rsidR="00FD4A35" w:rsidRDefault="00FD4A35" w:rsidP="00FD4A35">
      <w:pPr>
        <w:spacing w:line="14" w:lineRule="exact"/>
        <w:rPr>
          <w:rFonts w:ascii="Times New Roman" w:eastAsia="Times New Roman" w:hAnsi="Times New Roman"/>
        </w:rPr>
      </w:pPr>
    </w:p>
    <w:p w:rsidR="00FD4A35" w:rsidRPr="00F25E11" w:rsidRDefault="00FD4A35" w:rsidP="00F25E11">
      <w:pPr>
        <w:spacing w:line="238" w:lineRule="auto"/>
        <w:ind w:left="260"/>
        <w:jc w:val="both"/>
        <w:rPr>
          <w:rFonts w:ascii="Times New Roman" w:eastAsia="Times New Roman" w:hAnsi="Times New Roman"/>
          <w:sz w:val="24"/>
        </w:rPr>
      </w:pPr>
      <w:r>
        <w:rPr>
          <w:rFonts w:ascii="Times New Roman" w:eastAsia="Times New Roman" w:hAnsi="Times New Roman"/>
          <w:sz w:val="24"/>
        </w:rPr>
        <w:t>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w:t>
      </w:r>
      <w:r>
        <w:rPr>
          <w:rFonts w:ascii="Times New Roman" w:eastAsia="Times New Roman" w:hAnsi="Times New Roman"/>
          <w:sz w:val="24"/>
        </w:rPr>
        <w:t>у</w:t>
      </w:r>
      <w:r>
        <w:rPr>
          <w:rFonts w:ascii="Times New Roman" w:eastAsia="Times New Roman" w:hAnsi="Times New Roman"/>
          <w:sz w:val="24"/>
        </w:rPr>
        <w:t>ющей системы, оплаты труда, в пределах фонда оплаты труда, установленного образ</w:t>
      </w:r>
      <w:r>
        <w:rPr>
          <w:rFonts w:ascii="Times New Roman" w:eastAsia="Times New Roman" w:hAnsi="Times New Roman"/>
          <w:sz w:val="24"/>
        </w:rPr>
        <w:t>о</w:t>
      </w:r>
      <w:r>
        <w:rPr>
          <w:rFonts w:ascii="Times New Roman" w:eastAsia="Times New Roman" w:hAnsi="Times New Roman"/>
          <w:sz w:val="24"/>
        </w:rPr>
        <w:t>вательной организации учредителем.</w:t>
      </w:r>
    </w:p>
    <w:p w:rsidR="00FD4A35" w:rsidRPr="00F25E11" w:rsidRDefault="00FD4A35" w:rsidP="00F25E11">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lastRenderedPageBreak/>
        <w:t>Нормативные затраты на коммунальные услуги определяются исходя из норм</w:t>
      </w:r>
      <w:r>
        <w:rPr>
          <w:rFonts w:ascii="Times New Roman" w:eastAsia="Times New Roman" w:hAnsi="Times New Roman"/>
          <w:sz w:val="24"/>
        </w:rPr>
        <w:t>а</w:t>
      </w:r>
      <w:r>
        <w:rPr>
          <w:rFonts w:ascii="Times New Roman" w:eastAsia="Times New Roman" w:hAnsi="Times New Roman"/>
          <w:sz w:val="24"/>
        </w:rPr>
        <w:t>тивов потребления коммунальных услуг, в расчете на оказание единицы соответству</w:t>
      </w:r>
      <w:r>
        <w:rPr>
          <w:rFonts w:ascii="Times New Roman" w:eastAsia="Times New Roman" w:hAnsi="Times New Roman"/>
          <w:sz w:val="24"/>
        </w:rPr>
        <w:t>ю</w:t>
      </w:r>
      <w:r>
        <w:rPr>
          <w:rFonts w:ascii="Times New Roman" w:eastAsia="Times New Roman" w:hAnsi="Times New Roman"/>
          <w:sz w:val="24"/>
        </w:rPr>
        <w:t>щей государственной услуги и включают в себя:</w:t>
      </w:r>
    </w:p>
    <w:p w:rsidR="00FD4A35" w:rsidRDefault="00FD4A35" w:rsidP="00FD4A35">
      <w:pPr>
        <w:numPr>
          <w:ilvl w:val="1"/>
          <w:numId w:val="46"/>
        </w:numPr>
        <w:tabs>
          <w:tab w:val="left" w:pos="1426"/>
        </w:tabs>
        <w:spacing w:after="0" w:line="236" w:lineRule="auto"/>
        <w:ind w:left="260" w:right="20" w:firstLine="710"/>
        <w:jc w:val="both"/>
        <w:rPr>
          <w:rFonts w:ascii="Times New Roman" w:eastAsia="Times New Roman" w:hAnsi="Times New Roman"/>
          <w:sz w:val="24"/>
        </w:rPr>
      </w:pPr>
      <w:r>
        <w:rPr>
          <w:rFonts w:ascii="Times New Roman" w:eastAsia="Times New Roman" w:hAnsi="Times New Roman"/>
          <w:sz w:val="24"/>
        </w:rPr>
        <w:t>нормативные затраты на холодное водоснабжение и водоотведение, ассен</w:t>
      </w:r>
      <w:r>
        <w:rPr>
          <w:rFonts w:ascii="Times New Roman" w:eastAsia="Times New Roman" w:hAnsi="Times New Roman"/>
          <w:sz w:val="24"/>
        </w:rPr>
        <w:t>и</w:t>
      </w:r>
      <w:r>
        <w:rPr>
          <w:rFonts w:ascii="Times New Roman" w:eastAsia="Times New Roman" w:hAnsi="Times New Roman"/>
          <w:sz w:val="24"/>
        </w:rPr>
        <w:t>зацию, канализацию, вывоз жидких бытовых отходов при отсутствии централизова</w:t>
      </w:r>
      <w:r>
        <w:rPr>
          <w:rFonts w:ascii="Times New Roman" w:eastAsia="Times New Roman" w:hAnsi="Times New Roman"/>
          <w:sz w:val="24"/>
        </w:rPr>
        <w:t>н</w:t>
      </w:r>
      <w:r>
        <w:rPr>
          <w:rFonts w:ascii="Times New Roman" w:eastAsia="Times New Roman" w:hAnsi="Times New Roman"/>
          <w:sz w:val="24"/>
        </w:rPr>
        <w:t>ной системы канализации;</w:t>
      </w:r>
    </w:p>
    <w:p w:rsidR="00FD4A35" w:rsidRDefault="00FD4A35" w:rsidP="00FD4A35">
      <w:pPr>
        <w:spacing w:line="1" w:lineRule="exact"/>
        <w:rPr>
          <w:rFonts w:ascii="Times New Roman" w:eastAsia="Times New Roman" w:hAnsi="Times New Roman"/>
          <w:sz w:val="24"/>
        </w:rPr>
      </w:pPr>
    </w:p>
    <w:p w:rsidR="00FD4A35" w:rsidRDefault="00FD4A35" w:rsidP="00FD4A35">
      <w:pPr>
        <w:numPr>
          <w:ilvl w:val="1"/>
          <w:numId w:val="46"/>
        </w:numPr>
        <w:tabs>
          <w:tab w:val="left" w:pos="1220"/>
        </w:tabs>
        <w:spacing w:after="0" w:line="0" w:lineRule="atLeast"/>
        <w:ind w:left="1220" w:hanging="250"/>
        <w:rPr>
          <w:rFonts w:ascii="Times New Roman" w:eastAsia="Times New Roman" w:hAnsi="Times New Roman"/>
          <w:sz w:val="24"/>
        </w:rPr>
      </w:pPr>
      <w:r>
        <w:rPr>
          <w:rFonts w:ascii="Times New Roman" w:eastAsia="Times New Roman" w:hAnsi="Times New Roman"/>
          <w:sz w:val="24"/>
        </w:rPr>
        <w:t>нормативные затраты на горячее водоснабжение;</w:t>
      </w:r>
    </w:p>
    <w:p w:rsidR="00FD4A35" w:rsidRDefault="00FD4A35" w:rsidP="00FD4A35">
      <w:pPr>
        <w:numPr>
          <w:ilvl w:val="1"/>
          <w:numId w:val="46"/>
        </w:numPr>
        <w:tabs>
          <w:tab w:val="left" w:pos="1220"/>
        </w:tabs>
        <w:spacing w:after="0" w:line="0" w:lineRule="atLeast"/>
        <w:ind w:left="1220" w:hanging="250"/>
        <w:rPr>
          <w:rFonts w:ascii="Times New Roman" w:eastAsia="Times New Roman" w:hAnsi="Times New Roman"/>
          <w:sz w:val="24"/>
        </w:rPr>
      </w:pPr>
      <w:r>
        <w:rPr>
          <w:rFonts w:ascii="Times New Roman" w:eastAsia="Times New Roman" w:hAnsi="Times New Roman"/>
          <w:sz w:val="24"/>
        </w:rPr>
        <w:t>нормативные затраты на потребление электрической энергии;</w:t>
      </w:r>
    </w:p>
    <w:p w:rsidR="00FD4A35" w:rsidRDefault="00FD4A35" w:rsidP="00FD4A35">
      <w:pPr>
        <w:spacing w:line="12" w:lineRule="exact"/>
        <w:rPr>
          <w:rFonts w:ascii="Times New Roman" w:eastAsia="Times New Roman" w:hAnsi="Times New Roman"/>
          <w:sz w:val="24"/>
        </w:rPr>
      </w:pPr>
    </w:p>
    <w:p w:rsidR="00FD4A35" w:rsidRDefault="00FD4A35" w:rsidP="00FD4A35">
      <w:pPr>
        <w:numPr>
          <w:ilvl w:val="1"/>
          <w:numId w:val="46"/>
        </w:numPr>
        <w:tabs>
          <w:tab w:val="left" w:pos="1349"/>
        </w:tabs>
        <w:spacing w:after="0" w:line="236" w:lineRule="auto"/>
        <w:ind w:left="260" w:firstLine="710"/>
        <w:jc w:val="both"/>
        <w:rPr>
          <w:rFonts w:ascii="Times New Roman" w:eastAsia="Times New Roman" w:hAnsi="Times New Roman"/>
          <w:sz w:val="24"/>
        </w:rPr>
      </w:pPr>
      <w:r>
        <w:rPr>
          <w:rFonts w:ascii="Times New Roman" w:eastAsia="Times New Roman" w:hAnsi="Times New Roman"/>
          <w:sz w:val="24"/>
        </w:rPr>
        <w:t>нормативные затраты на потребление тепловой энергии. В случае если орг</w:t>
      </w:r>
      <w:r>
        <w:rPr>
          <w:rFonts w:ascii="Times New Roman" w:eastAsia="Times New Roman" w:hAnsi="Times New Roman"/>
          <w:sz w:val="24"/>
        </w:rPr>
        <w:t>а</w:t>
      </w:r>
      <w:r>
        <w:rPr>
          <w:rFonts w:ascii="Times New Roman" w:eastAsia="Times New Roman" w:hAnsi="Times New Roman"/>
          <w:sz w:val="24"/>
        </w:rPr>
        <w:t>низациями используется котельно-печное отопление, данные нормативные затраты не включаются в состав коммунальных услуг.</w:t>
      </w:r>
    </w:p>
    <w:p w:rsidR="00FD4A35" w:rsidRDefault="00FD4A35" w:rsidP="00FD4A35">
      <w:pPr>
        <w:spacing w:line="13" w:lineRule="exact"/>
        <w:rPr>
          <w:rFonts w:ascii="Times New Roman" w:eastAsia="Times New Roman" w:hAnsi="Times New Roman"/>
          <w:sz w:val="24"/>
        </w:rPr>
      </w:pPr>
    </w:p>
    <w:p w:rsidR="00FD4A35" w:rsidRDefault="00FD4A35" w:rsidP="00F25E11">
      <w:pPr>
        <w:spacing w:line="236" w:lineRule="auto"/>
        <w:ind w:left="260" w:firstLine="708"/>
        <w:jc w:val="both"/>
        <w:rPr>
          <w:rFonts w:ascii="Times New Roman" w:eastAsia="Times New Roman" w:hAnsi="Times New Roman"/>
          <w:sz w:val="24"/>
        </w:rPr>
      </w:pPr>
      <w:r>
        <w:rPr>
          <w:rFonts w:ascii="Times New Roman" w:eastAsia="Times New Roman" w:hAnsi="Times New Roman"/>
          <w:sz w:val="24"/>
        </w:rPr>
        <w:t>Нормативные затраты на коммунальные услуги рассчитываются как произвед</w:t>
      </w:r>
      <w:r>
        <w:rPr>
          <w:rFonts w:ascii="Times New Roman" w:eastAsia="Times New Roman" w:hAnsi="Times New Roman"/>
          <w:sz w:val="24"/>
        </w:rPr>
        <w:t>е</w:t>
      </w:r>
      <w:r>
        <w:rPr>
          <w:rFonts w:ascii="Times New Roman" w:eastAsia="Times New Roman" w:hAnsi="Times New Roman"/>
          <w:sz w:val="24"/>
        </w:rPr>
        <w:t>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D4A35" w:rsidRDefault="00FD4A35" w:rsidP="00F25E11">
      <w:pPr>
        <w:spacing w:line="0" w:lineRule="atLeast"/>
        <w:ind w:left="980"/>
        <w:rPr>
          <w:rFonts w:ascii="Times New Roman" w:eastAsia="Times New Roman" w:hAnsi="Times New Roman"/>
          <w:sz w:val="24"/>
        </w:rPr>
      </w:pPr>
      <w:r>
        <w:rPr>
          <w:rFonts w:ascii="Times New Roman" w:eastAsia="Times New Roman" w:hAnsi="Times New Roman"/>
          <w:sz w:val="24"/>
        </w:rPr>
        <w:t>Нормативные затраты на содержание недвижимого имущества включают в себя:</w:t>
      </w:r>
    </w:p>
    <w:p w:rsidR="00FD4A35" w:rsidRDefault="00FD4A35" w:rsidP="00F25E11">
      <w:pPr>
        <w:spacing w:line="237" w:lineRule="auto"/>
        <w:ind w:left="260" w:right="2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эксплуатацию системы охранной сигнализации и пр</w:t>
      </w:r>
      <w:r>
        <w:rPr>
          <w:rFonts w:ascii="Times New Roman" w:eastAsia="Times New Roman" w:hAnsi="Times New Roman"/>
          <w:sz w:val="24"/>
        </w:rPr>
        <w:t>о</w:t>
      </w:r>
      <w:r>
        <w:rPr>
          <w:rFonts w:ascii="Times New Roman" w:eastAsia="Times New Roman" w:hAnsi="Times New Roman"/>
          <w:sz w:val="24"/>
        </w:rPr>
        <w:t>тивопожарной безопасности;</w:t>
      </w:r>
    </w:p>
    <w:p w:rsidR="00FD4A35" w:rsidRDefault="00FD4A35" w:rsidP="00F25E11">
      <w:pPr>
        <w:spacing w:line="0" w:lineRule="atLeast"/>
        <w:ind w:left="98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аренду недвижимого имущества;</w:t>
      </w:r>
    </w:p>
    <w:p w:rsidR="00FD4A35" w:rsidRDefault="00FD4A35" w:rsidP="00F25E11">
      <w:pPr>
        <w:spacing w:line="237" w:lineRule="auto"/>
        <w:ind w:left="26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проведение текущего ремонта объектов недвижимого имущества;</w:t>
      </w:r>
    </w:p>
    <w:p w:rsidR="00FD4A35" w:rsidRDefault="00FD4A35" w:rsidP="00F25E11">
      <w:pPr>
        <w:spacing w:line="237" w:lineRule="auto"/>
        <w:ind w:left="260" w:firstLine="708"/>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нормативные затраты на содержание прилегающих территорий в соответствии с утвержденными санитарными правилами и нормами;</w:t>
      </w:r>
    </w:p>
    <w:p w:rsidR="00FD4A35" w:rsidRDefault="00FD4A35" w:rsidP="00F25E11">
      <w:pPr>
        <w:spacing w:line="237" w:lineRule="auto"/>
        <w:ind w:left="980"/>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прочие нормативные затраты на содержание недвижимого имущества. Норм</w:t>
      </w:r>
      <w:r>
        <w:rPr>
          <w:rFonts w:ascii="Times New Roman" w:eastAsia="Times New Roman" w:hAnsi="Times New Roman"/>
          <w:sz w:val="24"/>
        </w:rPr>
        <w:t>а</w:t>
      </w:r>
      <w:r>
        <w:rPr>
          <w:rFonts w:ascii="Times New Roman" w:eastAsia="Times New Roman" w:hAnsi="Times New Roman"/>
          <w:sz w:val="24"/>
        </w:rPr>
        <w:t>тивные затраты на эксплуатацию систем охранной сигнализации и</w:t>
      </w:r>
      <w:r w:rsidR="00F25E11">
        <w:rPr>
          <w:rFonts w:ascii="Times New Roman" w:eastAsia="Times New Roman" w:hAnsi="Times New Roman"/>
          <w:sz w:val="24"/>
        </w:rPr>
        <w:t xml:space="preserve"> </w:t>
      </w:r>
      <w:r>
        <w:rPr>
          <w:rFonts w:ascii="Times New Roman" w:eastAsia="Times New Roman" w:hAnsi="Times New Roman"/>
          <w:sz w:val="24"/>
        </w:rPr>
        <w:t>противоп</w:t>
      </w:r>
      <w:r>
        <w:rPr>
          <w:rFonts w:ascii="Times New Roman" w:eastAsia="Times New Roman" w:hAnsi="Times New Roman"/>
          <w:sz w:val="24"/>
        </w:rPr>
        <w:t>о</w:t>
      </w:r>
      <w:r>
        <w:rPr>
          <w:rFonts w:ascii="Times New Roman" w:eastAsia="Times New Roman" w:hAnsi="Times New Roman"/>
          <w:sz w:val="24"/>
        </w:rPr>
        <w:t>жарной безопасности устанавливаются таким образом, чтобы обеспечивать п</w:t>
      </w:r>
      <w:r>
        <w:rPr>
          <w:rFonts w:ascii="Times New Roman" w:eastAsia="Times New Roman" w:hAnsi="Times New Roman"/>
          <w:sz w:val="24"/>
        </w:rPr>
        <w:t>о</w:t>
      </w:r>
      <w:r>
        <w:rPr>
          <w:rFonts w:ascii="Times New Roman" w:eastAsia="Times New Roman" w:hAnsi="Times New Roman"/>
          <w:sz w:val="24"/>
        </w:rPr>
        <w:t>крытие затрат, связанных с функционированием установленных в организации средств</w:t>
      </w:r>
    </w:p>
    <w:p w:rsidR="00FD4A35" w:rsidRDefault="00FD4A35" w:rsidP="00FD4A35">
      <w:pPr>
        <w:spacing w:line="13" w:lineRule="exact"/>
        <w:rPr>
          <w:rFonts w:ascii="Times New Roman" w:eastAsia="Times New Roman" w:hAnsi="Times New Roman"/>
          <w:sz w:val="24"/>
        </w:rPr>
      </w:pPr>
    </w:p>
    <w:p w:rsidR="00FD4A35" w:rsidRDefault="00FD4A35" w:rsidP="00FD4A35">
      <w:pPr>
        <w:numPr>
          <w:ilvl w:val="0"/>
          <w:numId w:val="46"/>
        </w:numPr>
        <w:tabs>
          <w:tab w:val="left" w:pos="473"/>
        </w:tabs>
        <w:spacing w:after="0" w:line="234" w:lineRule="auto"/>
        <w:ind w:left="260" w:right="20" w:firstLine="2"/>
        <w:rPr>
          <w:rFonts w:ascii="Times New Roman" w:eastAsia="Times New Roman" w:hAnsi="Times New Roman"/>
          <w:sz w:val="24"/>
        </w:rPr>
      </w:pPr>
      <w:r>
        <w:rPr>
          <w:rFonts w:ascii="Times New Roman" w:eastAsia="Times New Roman" w:hAnsi="Times New Roman"/>
          <w:sz w:val="24"/>
        </w:rPr>
        <w:t>систем (системы охранной сигнализации, системы пожарной сигнализации, перви</w:t>
      </w:r>
      <w:r>
        <w:rPr>
          <w:rFonts w:ascii="Times New Roman" w:eastAsia="Times New Roman" w:hAnsi="Times New Roman"/>
          <w:sz w:val="24"/>
        </w:rPr>
        <w:t>ч</w:t>
      </w:r>
      <w:r>
        <w:rPr>
          <w:rFonts w:ascii="Times New Roman" w:eastAsia="Times New Roman" w:hAnsi="Times New Roman"/>
          <w:sz w:val="24"/>
        </w:rPr>
        <w:t>ных средств пожаротушения).</w:t>
      </w:r>
    </w:p>
    <w:p w:rsidR="00FD4A35" w:rsidRDefault="00FD4A35" w:rsidP="00FD4A35">
      <w:pPr>
        <w:spacing w:line="13" w:lineRule="exact"/>
        <w:rPr>
          <w:rFonts w:ascii="Times New Roman" w:eastAsia="Times New Roman" w:hAnsi="Times New Roman"/>
          <w:sz w:val="24"/>
        </w:rPr>
      </w:pPr>
    </w:p>
    <w:p w:rsidR="00FD4A35" w:rsidRDefault="00FD4A35" w:rsidP="00F25E11">
      <w:pPr>
        <w:spacing w:line="234" w:lineRule="auto"/>
        <w:ind w:left="260" w:right="20" w:firstLine="708"/>
        <w:jc w:val="both"/>
        <w:rPr>
          <w:rFonts w:ascii="Times New Roman" w:eastAsia="Times New Roman" w:hAnsi="Times New Roman"/>
          <w:sz w:val="24"/>
        </w:rPr>
      </w:pPr>
      <w:r>
        <w:rPr>
          <w:rFonts w:ascii="Times New Roman" w:eastAsia="Times New Roman" w:hAnsi="Times New Roman"/>
          <w:sz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w:t>
      </w:r>
      <w:bookmarkStart w:id="6" w:name="page423"/>
      <w:bookmarkEnd w:id="6"/>
      <w:r w:rsidR="00F25E11">
        <w:rPr>
          <w:rFonts w:ascii="Times New Roman" w:eastAsia="Times New Roman" w:hAnsi="Times New Roman"/>
          <w:sz w:val="24"/>
        </w:rPr>
        <w:t xml:space="preserve"> </w:t>
      </w:r>
      <w:r>
        <w:rPr>
          <w:rFonts w:ascii="Times New Roman" w:eastAsia="Times New Roman" w:hAnsi="Times New Roman"/>
          <w:sz w:val="24"/>
        </w:rPr>
        <w:t>устанавливаются, исходя из необходимости покрытия затрат, произведенных организ</w:t>
      </w:r>
      <w:r>
        <w:rPr>
          <w:rFonts w:ascii="Times New Roman" w:eastAsia="Times New Roman" w:hAnsi="Times New Roman"/>
          <w:sz w:val="24"/>
        </w:rPr>
        <w:t>а</w:t>
      </w:r>
      <w:r>
        <w:rPr>
          <w:rFonts w:ascii="Times New Roman" w:eastAsia="Times New Roman" w:hAnsi="Times New Roman"/>
          <w:sz w:val="24"/>
        </w:rPr>
        <w:t>цией в предыдущем отчетном периоде (году).</w:t>
      </w:r>
    </w:p>
    <w:p w:rsidR="007B7A8E" w:rsidRPr="00BE3CD9" w:rsidRDefault="00BE3CD9" w:rsidP="007B7A8E">
      <w:pPr>
        <w:spacing w:line="236" w:lineRule="auto"/>
        <w:ind w:left="260" w:right="400"/>
        <w:rPr>
          <w:rFonts w:ascii="Times New Roman" w:eastAsia="Times New Roman" w:hAnsi="Times New Roman"/>
          <w:b/>
          <w:sz w:val="24"/>
        </w:rPr>
      </w:pPr>
      <w:r w:rsidRPr="00BE3CD9">
        <w:rPr>
          <w:rFonts w:ascii="Times New Roman" w:eastAsia="Times New Roman" w:hAnsi="Times New Roman"/>
          <w:b/>
          <w:sz w:val="24"/>
        </w:rPr>
        <w:t>3.5.4</w:t>
      </w:r>
      <w:r w:rsidR="007B7A8E" w:rsidRPr="00BE3CD9">
        <w:rPr>
          <w:rFonts w:ascii="Times New Roman" w:eastAsia="Times New Roman" w:hAnsi="Times New Roman"/>
          <w:b/>
          <w:sz w:val="24"/>
        </w:rPr>
        <w:t>. Информационно-методические условия реализации основной образов</w:t>
      </w:r>
      <w:r w:rsidR="007B7A8E" w:rsidRPr="00BE3CD9">
        <w:rPr>
          <w:rFonts w:ascii="Times New Roman" w:eastAsia="Times New Roman" w:hAnsi="Times New Roman"/>
          <w:b/>
          <w:sz w:val="24"/>
        </w:rPr>
        <w:t>а</w:t>
      </w:r>
      <w:r w:rsidR="007B7A8E" w:rsidRPr="00BE3CD9">
        <w:rPr>
          <w:rFonts w:ascii="Times New Roman" w:eastAsia="Times New Roman" w:hAnsi="Times New Roman"/>
          <w:b/>
          <w:sz w:val="24"/>
        </w:rPr>
        <w:t>тельной программы основного общего образования</w:t>
      </w:r>
    </w:p>
    <w:p w:rsidR="007B7A8E" w:rsidRDefault="007B7A8E" w:rsidP="007B7A8E">
      <w:pPr>
        <w:spacing w:line="236" w:lineRule="auto"/>
        <w:ind w:left="260" w:right="120" w:firstLine="708"/>
        <w:jc w:val="both"/>
        <w:rPr>
          <w:rFonts w:ascii="Times New Roman" w:eastAsia="Times New Roman" w:hAnsi="Times New Roman"/>
          <w:sz w:val="24"/>
        </w:rPr>
      </w:pPr>
      <w:r>
        <w:rPr>
          <w:rFonts w:ascii="Times New Roman" w:eastAsia="Times New Roman" w:hAnsi="Times New Roman"/>
          <w:sz w:val="24"/>
        </w:rPr>
        <w:t xml:space="preserve">Под </w:t>
      </w:r>
      <w:r>
        <w:rPr>
          <w:rFonts w:ascii="Times New Roman" w:eastAsia="Times New Roman" w:hAnsi="Times New Roman"/>
          <w:b/>
          <w:sz w:val="24"/>
        </w:rPr>
        <w:t>информационно-образовательной средой</w:t>
      </w:r>
      <w:r>
        <w:rPr>
          <w:rFonts w:ascii="Times New Roman" w:eastAsia="Times New Roman" w:hAnsi="Times New Roman"/>
          <w:sz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педагогических технологий, направленных на формирование творческой, с</w:t>
      </w:r>
      <w:r>
        <w:rPr>
          <w:rFonts w:ascii="Times New Roman" w:eastAsia="Times New Roman" w:hAnsi="Times New Roman"/>
          <w:sz w:val="24"/>
        </w:rPr>
        <w:t>о</w:t>
      </w:r>
      <w:r>
        <w:rPr>
          <w:rFonts w:ascii="Times New Roman" w:eastAsia="Times New Roman" w:hAnsi="Times New Roman"/>
          <w:sz w:val="24"/>
        </w:rPr>
        <w:t>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w:t>
      </w:r>
      <w:r>
        <w:rPr>
          <w:rFonts w:ascii="Times New Roman" w:eastAsia="Times New Roman" w:hAnsi="Times New Roman"/>
          <w:sz w:val="24"/>
        </w:rPr>
        <w:t>и</w:t>
      </w:r>
      <w:r>
        <w:rPr>
          <w:rFonts w:ascii="Times New Roman" w:eastAsia="Times New Roman" w:hAnsi="Times New Roman"/>
          <w:sz w:val="24"/>
        </w:rPr>
        <w:lastRenderedPageBreak/>
        <w:t>ем информационно-коммуникационных технологий (ИКТ-компетентность), наличие служб поддержки применения ИКТ.</w:t>
      </w:r>
    </w:p>
    <w:p w:rsidR="007B7A8E" w:rsidRDefault="007B7A8E" w:rsidP="007B7A8E">
      <w:pPr>
        <w:spacing w:line="234" w:lineRule="auto"/>
        <w:ind w:left="260" w:right="120" w:firstLine="708"/>
        <w:rPr>
          <w:rFonts w:ascii="Times New Roman" w:eastAsia="Times New Roman" w:hAnsi="Times New Roman"/>
          <w:sz w:val="24"/>
        </w:rPr>
      </w:pPr>
      <w:r>
        <w:rPr>
          <w:rFonts w:ascii="Times New Roman" w:eastAsia="Times New Roman" w:hAnsi="Times New Roman"/>
          <w:sz w:val="24"/>
        </w:rPr>
        <w:t>Создаваемая в образовательной организации ИОС строится в соответствии со следующей иерархией:</w:t>
      </w:r>
    </w:p>
    <w:p w:rsidR="007B7A8E" w:rsidRDefault="007B7A8E" w:rsidP="007B7A8E">
      <w:pPr>
        <w:spacing w:line="234" w:lineRule="auto"/>
        <w:ind w:left="260" w:right="120" w:firstLine="708"/>
        <w:rPr>
          <w:rFonts w:ascii="Times New Roman" w:eastAsia="Times New Roman" w:hAnsi="Times New Roman"/>
          <w:sz w:val="24"/>
        </w:rPr>
      </w:pPr>
      <w:r>
        <w:rPr>
          <w:rFonts w:ascii="Times New Roman" w:eastAsia="Times New Roman" w:hAnsi="Times New Roman"/>
          <w:sz w:val="24"/>
        </w:rPr>
        <w:t xml:space="preserve">    единая информационно-образовательная среда страны;</w:t>
      </w:r>
    </w:p>
    <w:p w:rsidR="007B7A8E" w:rsidRPr="007B7A8E" w:rsidRDefault="007B7A8E" w:rsidP="007B7A8E">
      <w:pPr>
        <w:spacing w:line="234" w:lineRule="auto"/>
        <w:ind w:left="260" w:right="120" w:firstLine="708"/>
        <w:rPr>
          <w:rFonts w:ascii="Times New Roman" w:eastAsia="Times New Roman" w:hAnsi="Times New Roman"/>
          <w:sz w:val="24"/>
        </w:rPr>
      </w:pPr>
      <w:r>
        <w:rPr>
          <w:rFonts w:ascii="Times New Roman" w:eastAsia="Times New Roman" w:hAnsi="Times New Roman"/>
          <w:sz w:val="24"/>
        </w:rPr>
        <w:t xml:space="preserve">   единая информационно-образовательная среда региона;</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информационно-образовательная среда образовательной организации;</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предметная информационно-образовательная среда;</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информационно-образовательная среда УМК;</w:t>
      </w:r>
    </w:p>
    <w:p w:rsidR="007B7A8E" w:rsidRDefault="007B7A8E" w:rsidP="007B7A8E">
      <w:pPr>
        <w:tabs>
          <w:tab w:val="left" w:pos="1260"/>
        </w:tabs>
        <w:spacing w:after="0" w:line="0" w:lineRule="atLeast"/>
        <w:rPr>
          <w:rFonts w:ascii="Symbol" w:eastAsia="Symbol" w:hAnsi="Symbol"/>
          <w:i/>
          <w:sz w:val="24"/>
        </w:rPr>
      </w:pPr>
      <w:bookmarkStart w:id="7" w:name="page426"/>
      <w:bookmarkEnd w:id="7"/>
      <w:r>
        <w:rPr>
          <w:rFonts w:ascii="Times New Roman" w:eastAsia="Times New Roman" w:hAnsi="Times New Roman"/>
        </w:rPr>
        <w:t xml:space="preserve">                       </w:t>
      </w:r>
      <w:r>
        <w:rPr>
          <w:rFonts w:ascii="Times New Roman" w:eastAsia="Times New Roman" w:hAnsi="Times New Roman"/>
          <w:sz w:val="24"/>
        </w:rPr>
        <w:t>информационно-образовательная среда компонентов УМК;</w:t>
      </w:r>
    </w:p>
    <w:p w:rsidR="007B7A8E" w:rsidRDefault="007B7A8E" w:rsidP="007B7A8E">
      <w:pPr>
        <w:tabs>
          <w:tab w:val="left" w:pos="1266"/>
        </w:tabs>
        <w:spacing w:after="0" w:line="226" w:lineRule="auto"/>
        <w:ind w:right="2520"/>
        <w:rPr>
          <w:rFonts w:ascii="Symbol" w:eastAsia="Symbol" w:hAnsi="Symbol"/>
          <w:i/>
          <w:sz w:val="24"/>
        </w:rPr>
      </w:pP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Symbol" w:eastAsia="Symbol" w:hAnsi="Symbol"/>
          <w:i/>
          <w:sz w:val="24"/>
        </w:rPr>
        <w:t></w:t>
      </w:r>
      <w:r>
        <w:rPr>
          <w:rFonts w:ascii="Times New Roman" w:eastAsia="Times New Roman" w:hAnsi="Times New Roman"/>
          <w:sz w:val="24"/>
        </w:rPr>
        <w:t>информационно-образовательная среда элементов УМК. Основными элементами ИОС являются:</w:t>
      </w:r>
    </w:p>
    <w:p w:rsidR="007B7A8E" w:rsidRDefault="007B7A8E" w:rsidP="007B7A8E">
      <w:pPr>
        <w:spacing w:line="1" w:lineRule="exact"/>
        <w:rPr>
          <w:rFonts w:ascii="Symbol" w:eastAsia="Symbol" w:hAnsi="Symbol"/>
          <w:i/>
          <w:sz w:val="24"/>
        </w:rPr>
      </w:pPr>
    </w:p>
    <w:p w:rsidR="007B7A8E" w:rsidRDefault="007B7A8E" w:rsidP="007B7A8E">
      <w:pPr>
        <w:numPr>
          <w:ilvl w:val="1"/>
          <w:numId w:val="46"/>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информационно-образовательные ресурсы в виде печатной продукции;</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информационно-образовательные ресурсы на сменных оптических носителях;</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информационно-образовательные ресурсы сети Интернет;</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вычислительная и информационно-телекоммуникационная инфраструктура;</w:t>
      </w:r>
    </w:p>
    <w:p w:rsidR="007B7A8E" w:rsidRDefault="007B7A8E" w:rsidP="007B7A8E">
      <w:pPr>
        <w:spacing w:line="29" w:lineRule="exact"/>
        <w:rPr>
          <w:rFonts w:ascii="Symbol" w:eastAsia="Symbol" w:hAnsi="Symbol"/>
          <w:i/>
          <w:sz w:val="24"/>
        </w:rPr>
      </w:pPr>
    </w:p>
    <w:p w:rsidR="007B7A8E" w:rsidRDefault="007B7A8E" w:rsidP="007B7A8E">
      <w:pPr>
        <w:numPr>
          <w:ilvl w:val="1"/>
          <w:numId w:val="46"/>
        </w:numPr>
        <w:tabs>
          <w:tab w:val="left" w:pos="1254"/>
        </w:tabs>
        <w:spacing w:after="0" w:line="231" w:lineRule="auto"/>
        <w:ind w:left="260" w:firstLine="710"/>
        <w:jc w:val="both"/>
        <w:rPr>
          <w:rFonts w:ascii="Symbol" w:eastAsia="Symbol" w:hAnsi="Symbol"/>
          <w:i/>
          <w:sz w:val="24"/>
        </w:rPr>
      </w:pPr>
      <w:r>
        <w:rPr>
          <w:rFonts w:ascii="Times New Roman" w:eastAsia="Times New Roman" w:hAnsi="Times New Roman"/>
          <w:sz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B7A8E" w:rsidRDefault="007B7A8E" w:rsidP="007B7A8E">
      <w:pPr>
        <w:spacing w:line="13" w:lineRule="exact"/>
        <w:rPr>
          <w:rFonts w:ascii="Symbol" w:eastAsia="Symbol" w:hAnsi="Symbol"/>
          <w:i/>
          <w:sz w:val="24"/>
        </w:rPr>
      </w:pPr>
    </w:p>
    <w:p w:rsidR="007B7A8E" w:rsidRPr="00BA28B5" w:rsidRDefault="007B7A8E" w:rsidP="007B7A8E">
      <w:pPr>
        <w:spacing w:line="234" w:lineRule="auto"/>
        <w:ind w:left="260" w:firstLine="708"/>
        <w:rPr>
          <w:rFonts w:ascii="Times New Roman" w:eastAsia="Times New Roman" w:hAnsi="Times New Roman"/>
          <w:sz w:val="24"/>
        </w:rPr>
      </w:pPr>
      <w:r>
        <w:rPr>
          <w:rFonts w:ascii="Times New Roman" w:eastAsia="Times New Roman" w:hAnsi="Times New Roman"/>
          <w:sz w:val="24"/>
        </w:rPr>
        <w:t>Необходимое для использования ИКТ оборудование отвечает современным тр</w:t>
      </w:r>
      <w:r>
        <w:rPr>
          <w:rFonts w:ascii="Times New Roman" w:eastAsia="Times New Roman" w:hAnsi="Times New Roman"/>
          <w:sz w:val="24"/>
        </w:rPr>
        <w:t>е</w:t>
      </w:r>
      <w:r>
        <w:rPr>
          <w:rFonts w:ascii="Times New Roman" w:eastAsia="Times New Roman" w:hAnsi="Times New Roman"/>
          <w:sz w:val="24"/>
        </w:rPr>
        <w:t>бованиям и обеспечивать использование ИКТ:</w:t>
      </w:r>
    </w:p>
    <w:p w:rsidR="007B7A8E" w:rsidRDefault="007B7A8E" w:rsidP="007B7A8E">
      <w:pPr>
        <w:numPr>
          <w:ilvl w:val="1"/>
          <w:numId w:val="46"/>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в учебной деятельности;</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во внеурочной деятельности;</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 исследовательской и проектной деятельности;</w:t>
      </w:r>
    </w:p>
    <w:p w:rsidR="007B7A8E" w:rsidRP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при измерении, контроле и оценке результатов образования;</w:t>
      </w:r>
    </w:p>
    <w:p w:rsidR="007B7A8E" w:rsidRPr="007B7A8E" w:rsidRDefault="007B7A8E" w:rsidP="007B7A8E">
      <w:pPr>
        <w:numPr>
          <w:ilvl w:val="1"/>
          <w:numId w:val="46"/>
        </w:numPr>
        <w:tabs>
          <w:tab w:val="left" w:pos="1254"/>
        </w:tabs>
        <w:spacing w:after="0" w:line="233" w:lineRule="auto"/>
        <w:ind w:left="260" w:firstLine="710"/>
        <w:jc w:val="both"/>
        <w:rPr>
          <w:rFonts w:ascii="Symbol" w:eastAsia="Symbol" w:hAnsi="Symbol"/>
          <w:i/>
          <w:sz w:val="24"/>
        </w:rPr>
      </w:pPr>
      <w:r>
        <w:rPr>
          <w:rFonts w:ascii="Times New Roman" w:eastAsia="Times New Roman" w:hAnsi="Times New Roman"/>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w:t>
      </w:r>
      <w:r>
        <w:rPr>
          <w:rFonts w:ascii="Times New Roman" w:eastAsia="Times New Roman" w:hAnsi="Times New Roman"/>
          <w:sz w:val="24"/>
        </w:rPr>
        <w:t>б</w:t>
      </w:r>
      <w:r>
        <w:rPr>
          <w:rFonts w:ascii="Times New Roman" w:eastAsia="Times New Roman" w:hAnsi="Times New Roman"/>
          <w:sz w:val="24"/>
        </w:rPr>
        <w:t>разования, а также дистанционное взаимодействие образовательной организации с др</w:t>
      </w:r>
      <w:r>
        <w:rPr>
          <w:rFonts w:ascii="Times New Roman" w:eastAsia="Times New Roman" w:hAnsi="Times New Roman"/>
          <w:sz w:val="24"/>
        </w:rPr>
        <w:t>у</w:t>
      </w:r>
      <w:r>
        <w:rPr>
          <w:rFonts w:ascii="Times New Roman" w:eastAsia="Times New Roman" w:hAnsi="Times New Roman"/>
          <w:sz w:val="24"/>
        </w:rPr>
        <w:t>гими организациями социальной сферы и органами управления.</w:t>
      </w:r>
    </w:p>
    <w:p w:rsidR="007B7A8E" w:rsidRPr="00BA28B5" w:rsidRDefault="007B7A8E" w:rsidP="007B7A8E">
      <w:pPr>
        <w:spacing w:line="234" w:lineRule="auto"/>
        <w:ind w:left="260" w:firstLine="708"/>
        <w:rPr>
          <w:rFonts w:ascii="Times New Roman" w:eastAsia="Times New Roman" w:hAnsi="Times New Roman"/>
          <w:sz w:val="24"/>
        </w:rPr>
      </w:pPr>
      <w:r>
        <w:rPr>
          <w:rFonts w:ascii="Times New Roman" w:eastAsia="Times New Roman" w:hAnsi="Times New Roman"/>
          <w:sz w:val="24"/>
        </w:rPr>
        <w:t>Учебно-методическое и информационное оснащение образовательного процесса обеспечивает возможность:</w:t>
      </w:r>
    </w:p>
    <w:p w:rsidR="007B7A8E" w:rsidRPr="007B7A8E" w:rsidRDefault="007B7A8E" w:rsidP="007B7A8E">
      <w:pPr>
        <w:numPr>
          <w:ilvl w:val="1"/>
          <w:numId w:val="46"/>
        </w:numPr>
        <w:tabs>
          <w:tab w:val="left" w:pos="1254"/>
        </w:tabs>
        <w:spacing w:after="0" w:line="227" w:lineRule="auto"/>
        <w:ind w:left="260" w:firstLine="710"/>
        <w:rPr>
          <w:rFonts w:ascii="Symbol" w:eastAsia="Symbol" w:hAnsi="Symbol"/>
          <w:i/>
          <w:sz w:val="24"/>
        </w:rPr>
      </w:pPr>
      <w:r>
        <w:rPr>
          <w:rFonts w:ascii="Times New Roman" w:eastAsia="Times New Roman" w:hAnsi="Times New Roman"/>
          <w:sz w:val="24"/>
        </w:rPr>
        <w:t>реализации индивидуальных образовательных планов обучающихся, ос</w:t>
      </w:r>
      <w:r>
        <w:rPr>
          <w:rFonts w:ascii="Times New Roman" w:eastAsia="Times New Roman" w:hAnsi="Times New Roman"/>
          <w:sz w:val="24"/>
        </w:rPr>
        <w:t>у</w:t>
      </w:r>
      <w:r>
        <w:rPr>
          <w:rFonts w:ascii="Times New Roman" w:eastAsia="Times New Roman" w:hAnsi="Times New Roman"/>
          <w:sz w:val="24"/>
        </w:rPr>
        <w:t>ществления их самостоятельной образовательной деятельности;</w:t>
      </w:r>
    </w:p>
    <w:p w:rsidR="007B7A8E" w:rsidRPr="007B7A8E" w:rsidRDefault="007B7A8E" w:rsidP="007B7A8E">
      <w:pPr>
        <w:numPr>
          <w:ilvl w:val="1"/>
          <w:numId w:val="46"/>
        </w:numPr>
        <w:tabs>
          <w:tab w:val="left" w:pos="1254"/>
        </w:tabs>
        <w:spacing w:after="0" w:line="233" w:lineRule="auto"/>
        <w:ind w:left="260" w:firstLine="710"/>
        <w:jc w:val="both"/>
        <w:rPr>
          <w:rFonts w:ascii="Symbol" w:eastAsia="Symbol" w:hAnsi="Symbol"/>
          <w:i/>
          <w:sz w:val="24"/>
        </w:rPr>
      </w:pPr>
      <w:r>
        <w:rPr>
          <w:rFonts w:ascii="Times New Roman" w:eastAsia="Times New Roman" w:hAnsi="Times New Roman"/>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w:t>
      </w:r>
      <w:r>
        <w:rPr>
          <w:rFonts w:ascii="Times New Roman" w:eastAsia="Times New Roman" w:hAnsi="Times New Roman"/>
          <w:sz w:val="24"/>
        </w:rPr>
        <w:t>а</w:t>
      </w:r>
      <w:r>
        <w:rPr>
          <w:rFonts w:ascii="Times New Roman" w:eastAsia="Times New Roman" w:hAnsi="Times New Roman"/>
          <w:sz w:val="24"/>
        </w:rPr>
        <w:t>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B7A8E" w:rsidRPr="007B7A8E" w:rsidRDefault="007B7A8E" w:rsidP="007B7A8E">
      <w:pPr>
        <w:numPr>
          <w:ilvl w:val="1"/>
          <w:numId w:val="46"/>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записи и обработки изображения (включая микроскопические, телескопич</w:t>
      </w:r>
      <w:r>
        <w:rPr>
          <w:rFonts w:ascii="Times New Roman" w:eastAsia="Times New Roman" w:hAnsi="Times New Roman"/>
          <w:sz w:val="24"/>
        </w:rPr>
        <w:t>е</w:t>
      </w:r>
      <w:r>
        <w:rPr>
          <w:rFonts w:ascii="Times New Roman" w:eastAsia="Times New Roman" w:hAnsi="Times New Roman"/>
          <w:sz w:val="24"/>
        </w:rPr>
        <w:t>ские</w:t>
      </w:r>
      <w:r w:rsidRPr="007B7A8E">
        <w:rPr>
          <w:rFonts w:ascii="Symbol" w:eastAsia="Symbol" w:hAnsi="Symbol"/>
          <w:i/>
          <w:sz w:val="24"/>
        </w:rPr>
        <w:t></w:t>
      </w:r>
      <w:r w:rsidRPr="007B7A8E">
        <w:rPr>
          <w:rFonts w:ascii="Times New Roman" w:eastAsia="Times New Roman" w:hAnsi="Times New Roman"/>
          <w:sz w:val="24"/>
        </w:rPr>
        <w:t>спутниковые изображения) и звука при фиксации явлений в природе и обществе, хода образовательного процесса; переноса информации с нецифр</w:t>
      </w:r>
      <w:r w:rsidRPr="007B7A8E">
        <w:rPr>
          <w:rFonts w:ascii="Times New Roman" w:eastAsia="Times New Roman" w:hAnsi="Times New Roman"/>
          <w:sz w:val="24"/>
        </w:rPr>
        <w:t>о</w:t>
      </w:r>
      <w:r w:rsidRPr="007B7A8E">
        <w:rPr>
          <w:rFonts w:ascii="Times New Roman" w:eastAsia="Times New Roman" w:hAnsi="Times New Roman"/>
          <w:sz w:val="24"/>
        </w:rPr>
        <w:t>вых носителей (включая трехмерные объекты) в цифровую среду (оцифровка, сканирование);</w:t>
      </w:r>
    </w:p>
    <w:p w:rsidR="007B7A8E" w:rsidRPr="007B7A8E" w:rsidRDefault="007B7A8E" w:rsidP="007B7A8E">
      <w:pPr>
        <w:numPr>
          <w:ilvl w:val="1"/>
          <w:numId w:val="46"/>
        </w:numPr>
        <w:tabs>
          <w:tab w:val="left" w:pos="1254"/>
        </w:tabs>
        <w:spacing w:after="0" w:line="234" w:lineRule="auto"/>
        <w:ind w:left="260" w:firstLine="710"/>
        <w:jc w:val="both"/>
        <w:rPr>
          <w:rFonts w:ascii="Symbol" w:eastAsia="Symbol" w:hAnsi="Symbol"/>
          <w:i/>
          <w:sz w:val="24"/>
        </w:rPr>
      </w:pPr>
      <w:r>
        <w:rPr>
          <w:rFonts w:ascii="Times New Roman" w:eastAsia="Times New Roman" w:hAnsi="Times New Roman"/>
          <w:sz w:val="24"/>
        </w:rPr>
        <w:t>создания и использования диаграмм различных видов (алгоритмических, ко</w:t>
      </w:r>
      <w:r>
        <w:rPr>
          <w:rFonts w:ascii="Times New Roman" w:eastAsia="Times New Roman" w:hAnsi="Times New Roman"/>
          <w:sz w:val="24"/>
        </w:rPr>
        <w:t>н</w:t>
      </w:r>
      <w:r>
        <w:rPr>
          <w:rFonts w:ascii="Times New Roman" w:eastAsia="Times New Roman" w:hAnsi="Times New Roman"/>
          <w:sz w:val="24"/>
        </w:rPr>
        <w:t>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w:t>
      </w:r>
      <w:r>
        <w:rPr>
          <w:rFonts w:ascii="Times New Roman" w:eastAsia="Times New Roman" w:hAnsi="Times New Roman"/>
          <w:sz w:val="24"/>
        </w:rPr>
        <w:t>ь</w:t>
      </w:r>
      <w:r>
        <w:rPr>
          <w:rFonts w:ascii="Times New Roman" w:eastAsia="Times New Roman" w:hAnsi="Times New Roman"/>
          <w:sz w:val="24"/>
        </w:rPr>
        <w:lastRenderedPageBreak/>
        <w:t>ных геометрических объектов, графических сообщений с проведением рукой прои</w:t>
      </w:r>
      <w:r>
        <w:rPr>
          <w:rFonts w:ascii="Times New Roman" w:eastAsia="Times New Roman" w:hAnsi="Times New Roman"/>
          <w:sz w:val="24"/>
        </w:rPr>
        <w:t>з</w:t>
      </w:r>
      <w:r>
        <w:rPr>
          <w:rFonts w:ascii="Times New Roman" w:eastAsia="Times New Roman" w:hAnsi="Times New Roman"/>
          <w:sz w:val="24"/>
        </w:rPr>
        <w:t>вольных линий;</w:t>
      </w:r>
    </w:p>
    <w:p w:rsidR="007B7A8E" w:rsidRPr="007B7A8E" w:rsidRDefault="007B7A8E" w:rsidP="007B7A8E">
      <w:pPr>
        <w:numPr>
          <w:ilvl w:val="1"/>
          <w:numId w:val="46"/>
        </w:numPr>
        <w:tabs>
          <w:tab w:val="left" w:pos="1254"/>
        </w:tabs>
        <w:spacing w:after="0" w:line="230" w:lineRule="auto"/>
        <w:ind w:left="260" w:firstLine="710"/>
        <w:jc w:val="both"/>
        <w:rPr>
          <w:rFonts w:ascii="Symbol" w:eastAsia="Symbol" w:hAnsi="Symbol"/>
          <w:i/>
          <w:sz w:val="24"/>
        </w:rPr>
      </w:pPr>
      <w:r>
        <w:rPr>
          <w:rFonts w:ascii="Times New Roman" w:eastAsia="Times New Roman" w:hAnsi="Times New Roman"/>
          <w:sz w:val="24"/>
        </w:rPr>
        <w:t>организации сообщения в виде линейного или включающего ссылки сопр</w:t>
      </w:r>
      <w:r>
        <w:rPr>
          <w:rFonts w:ascii="Times New Roman" w:eastAsia="Times New Roman" w:hAnsi="Times New Roman"/>
          <w:sz w:val="24"/>
        </w:rPr>
        <w:t>о</w:t>
      </w:r>
      <w:r>
        <w:rPr>
          <w:rFonts w:ascii="Times New Roman" w:eastAsia="Times New Roman" w:hAnsi="Times New Roman"/>
          <w:sz w:val="24"/>
        </w:rPr>
        <w:t>вождения выступления, сообщения для самостоятельного просмотра, в том числе в</w:t>
      </w:r>
      <w:r>
        <w:rPr>
          <w:rFonts w:ascii="Times New Roman" w:eastAsia="Times New Roman" w:hAnsi="Times New Roman"/>
          <w:sz w:val="24"/>
        </w:rPr>
        <w:t>и</w:t>
      </w:r>
      <w:r>
        <w:rPr>
          <w:rFonts w:ascii="Times New Roman" w:eastAsia="Times New Roman" w:hAnsi="Times New Roman"/>
          <w:sz w:val="24"/>
        </w:rPr>
        <w:t>деомонтажа и озвучивания видео-сообщений;</w:t>
      </w:r>
    </w:p>
    <w:p w:rsidR="007B7A8E" w:rsidRDefault="007B7A8E" w:rsidP="007B7A8E">
      <w:pPr>
        <w:numPr>
          <w:ilvl w:val="1"/>
          <w:numId w:val="46"/>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выступления с аудио-, видео- и графическим экранным сопровождением;</w:t>
      </w:r>
    </w:p>
    <w:p w:rsidR="007B7A8E" w:rsidRDefault="007B7A8E" w:rsidP="007B7A8E">
      <w:pPr>
        <w:numPr>
          <w:ilvl w:val="1"/>
          <w:numId w:val="46"/>
        </w:numPr>
        <w:tabs>
          <w:tab w:val="left" w:pos="1260"/>
        </w:tabs>
        <w:spacing w:after="0" w:line="239" w:lineRule="auto"/>
        <w:ind w:left="1260" w:hanging="290"/>
        <w:rPr>
          <w:rFonts w:ascii="Symbol" w:eastAsia="Symbol" w:hAnsi="Symbol"/>
          <w:i/>
          <w:sz w:val="24"/>
        </w:rPr>
      </w:pPr>
      <w:r>
        <w:rPr>
          <w:rFonts w:ascii="Times New Roman" w:eastAsia="Times New Roman" w:hAnsi="Times New Roman"/>
          <w:sz w:val="24"/>
        </w:rPr>
        <w:t>вывода информации на бумагу (печать);</w:t>
      </w:r>
    </w:p>
    <w:p w:rsidR="007B7A8E" w:rsidRDefault="007B7A8E" w:rsidP="007B7A8E">
      <w:pPr>
        <w:spacing w:line="29" w:lineRule="exact"/>
        <w:rPr>
          <w:rFonts w:ascii="Symbol" w:eastAsia="Symbol" w:hAnsi="Symbol"/>
          <w:i/>
          <w:sz w:val="24"/>
        </w:rPr>
      </w:pPr>
    </w:p>
    <w:p w:rsidR="007B7A8E" w:rsidRPr="00BA28B5" w:rsidRDefault="007B7A8E" w:rsidP="007B7A8E">
      <w:pPr>
        <w:numPr>
          <w:ilvl w:val="1"/>
          <w:numId w:val="46"/>
        </w:numPr>
        <w:tabs>
          <w:tab w:val="left" w:pos="1254"/>
        </w:tabs>
        <w:spacing w:after="0" w:line="231" w:lineRule="auto"/>
        <w:ind w:left="260" w:firstLine="710"/>
        <w:jc w:val="both"/>
        <w:rPr>
          <w:rFonts w:ascii="Symbol" w:eastAsia="Symbol" w:hAnsi="Symbol"/>
          <w:i/>
          <w:sz w:val="24"/>
        </w:rPr>
      </w:pPr>
      <w:r>
        <w:rPr>
          <w:rFonts w:ascii="Times New Roman" w:eastAsia="Times New Roman" w:hAnsi="Times New Roman"/>
          <w:sz w:val="24"/>
        </w:rPr>
        <w:t>информационного подключения к локальной сети и глобальной сети Инте</w:t>
      </w:r>
      <w:r>
        <w:rPr>
          <w:rFonts w:ascii="Times New Roman" w:eastAsia="Times New Roman" w:hAnsi="Times New Roman"/>
          <w:sz w:val="24"/>
        </w:rPr>
        <w:t>р</w:t>
      </w:r>
      <w:r>
        <w:rPr>
          <w:rFonts w:ascii="Times New Roman" w:eastAsia="Times New Roman" w:hAnsi="Times New Roman"/>
          <w:sz w:val="24"/>
        </w:rPr>
        <w:t>нет, входа в информационную среду организации, в том числе через Интернет, разм</w:t>
      </w:r>
      <w:r>
        <w:rPr>
          <w:rFonts w:ascii="Times New Roman" w:eastAsia="Times New Roman" w:hAnsi="Times New Roman"/>
          <w:sz w:val="24"/>
        </w:rPr>
        <w:t>е</w:t>
      </w:r>
      <w:r>
        <w:rPr>
          <w:rFonts w:ascii="Times New Roman" w:eastAsia="Times New Roman" w:hAnsi="Times New Roman"/>
          <w:sz w:val="24"/>
        </w:rPr>
        <w:t>щения гипермедиасообщений в информационной среде образовательной организации;</w:t>
      </w:r>
    </w:p>
    <w:p w:rsidR="007B7A8E" w:rsidRPr="00BA28B5" w:rsidRDefault="007B7A8E" w:rsidP="007B7A8E">
      <w:pPr>
        <w:numPr>
          <w:ilvl w:val="1"/>
          <w:numId w:val="46"/>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поиска и получения информации;</w:t>
      </w:r>
    </w:p>
    <w:p w:rsidR="007B7A8E" w:rsidRPr="00BA28B5" w:rsidRDefault="007B7A8E" w:rsidP="007B7A8E">
      <w:pPr>
        <w:numPr>
          <w:ilvl w:val="1"/>
          <w:numId w:val="46"/>
        </w:numPr>
        <w:tabs>
          <w:tab w:val="left" w:pos="1254"/>
        </w:tabs>
        <w:spacing w:after="0" w:line="226" w:lineRule="auto"/>
        <w:ind w:left="260" w:firstLine="710"/>
        <w:rPr>
          <w:rFonts w:ascii="Symbol" w:eastAsia="Symbol" w:hAnsi="Symbol"/>
          <w:i/>
          <w:sz w:val="24"/>
        </w:rPr>
      </w:pPr>
      <w:r>
        <w:rPr>
          <w:rFonts w:ascii="Times New Roman" w:eastAsia="Times New Roman" w:hAnsi="Times New Roman"/>
          <w:sz w:val="24"/>
        </w:rPr>
        <w:t>использования источников информации на бумажных и цифровых носителях (в том числе в справочниках, словарях, поисковых системах);</w:t>
      </w:r>
    </w:p>
    <w:p w:rsidR="007B7A8E" w:rsidRPr="00BA28B5" w:rsidRDefault="007B7A8E" w:rsidP="007B7A8E">
      <w:pPr>
        <w:numPr>
          <w:ilvl w:val="1"/>
          <w:numId w:val="46"/>
        </w:numPr>
        <w:tabs>
          <w:tab w:val="left" w:pos="1254"/>
        </w:tabs>
        <w:spacing w:after="0" w:line="226" w:lineRule="auto"/>
        <w:ind w:left="260" w:firstLine="710"/>
        <w:rPr>
          <w:rFonts w:ascii="Symbol" w:eastAsia="Symbol" w:hAnsi="Symbol"/>
          <w:i/>
          <w:sz w:val="24"/>
        </w:rPr>
      </w:pPr>
      <w:r>
        <w:rPr>
          <w:rFonts w:ascii="Times New Roman" w:eastAsia="Times New Roman" w:hAnsi="Times New Roman"/>
          <w:sz w:val="24"/>
        </w:rPr>
        <w:t>вещания (подкастинга), использования носимых аудиовидеоустройств для учебной деятельности на уроке и вне урока;</w:t>
      </w:r>
    </w:p>
    <w:p w:rsidR="007B7A8E" w:rsidRPr="00BA28B5" w:rsidRDefault="007B7A8E" w:rsidP="007B7A8E">
      <w:pPr>
        <w:numPr>
          <w:ilvl w:val="1"/>
          <w:numId w:val="46"/>
        </w:numPr>
        <w:tabs>
          <w:tab w:val="left" w:pos="1254"/>
        </w:tabs>
        <w:spacing w:after="0" w:line="227" w:lineRule="auto"/>
        <w:ind w:left="260" w:right="140" w:firstLine="710"/>
        <w:rPr>
          <w:rFonts w:ascii="Symbol" w:eastAsia="Symbol" w:hAnsi="Symbol"/>
          <w:i/>
          <w:sz w:val="24"/>
        </w:rPr>
      </w:pPr>
      <w:bookmarkStart w:id="8" w:name="page427"/>
      <w:bookmarkEnd w:id="8"/>
      <w:r>
        <w:rPr>
          <w:rFonts w:ascii="Times New Roman" w:eastAsia="Times New Roman" w:hAnsi="Times New Roman"/>
          <w:sz w:val="24"/>
        </w:rPr>
        <w:t>общения в Интернете, взаимодействия в социальных группах и сетях, уч</w:t>
      </w:r>
      <w:r>
        <w:rPr>
          <w:rFonts w:ascii="Times New Roman" w:eastAsia="Times New Roman" w:hAnsi="Times New Roman"/>
          <w:sz w:val="24"/>
        </w:rPr>
        <w:t>а</w:t>
      </w:r>
      <w:r>
        <w:rPr>
          <w:rFonts w:ascii="Times New Roman" w:eastAsia="Times New Roman" w:hAnsi="Times New Roman"/>
          <w:sz w:val="24"/>
        </w:rPr>
        <w:t>стия в форумах, групповой работы над сообщениями (вики);</w:t>
      </w:r>
    </w:p>
    <w:p w:rsidR="007B7A8E" w:rsidRPr="00BA28B5" w:rsidRDefault="007B7A8E" w:rsidP="007B7A8E">
      <w:pPr>
        <w:numPr>
          <w:ilvl w:val="1"/>
          <w:numId w:val="46"/>
        </w:numPr>
        <w:tabs>
          <w:tab w:val="left" w:pos="1254"/>
        </w:tabs>
        <w:spacing w:after="0" w:line="226" w:lineRule="auto"/>
        <w:ind w:left="260" w:right="140" w:firstLine="710"/>
        <w:rPr>
          <w:rFonts w:ascii="Symbol" w:eastAsia="Symbol" w:hAnsi="Symbol"/>
          <w:i/>
          <w:sz w:val="24"/>
        </w:rPr>
      </w:pPr>
      <w:r>
        <w:rPr>
          <w:rFonts w:ascii="Times New Roman" w:eastAsia="Times New Roman" w:hAnsi="Times New Roman"/>
          <w:sz w:val="24"/>
        </w:rPr>
        <w:t>создания, заполнения и анализа баз данных, в том числе определителей; их наглядного представления;</w:t>
      </w:r>
    </w:p>
    <w:p w:rsidR="007B7A8E" w:rsidRDefault="007B7A8E" w:rsidP="007B7A8E">
      <w:pPr>
        <w:numPr>
          <w:ilvl w:val="1"/>
          <w:numId w:val="46"/>
        </w:numPr>
        <w:tabs>
          <w:tab w:val="left" w:pos="1254"/>
        </w:tabs>
        <w:spacing w:after="0" w:line="235" w:lineRule="auto"/>
        <w:ind w:left="260" w:right="120" w:firstLine="710"/>
        <w:jc w:val="both"/>
        <w:rPr>
          <w:rFonts w:ascii="Symbol" w:eastAsia="Symbol" w:hAnsi="Symbol"/>
          <w:i/>
          <w:sz w:val="24"/>
        </w:rPr>
      </w:pPr>
      <w:r>
        <w:rPr>
          <w:rFonts w:ascii="Times New Roman" w:eastAsia="Times New Roman" w:hAnsi="Times New Roman"/>
          <w:sz w:val="24"/>
        </w:rPr>
        <w:t>включения обучающихся в проектную и учебно-исследовательскую деятел</w:t>
      </w:r>
      <w:r>
        <w:rPr>
          <w:rFonts w:ascii="Times New Roman" w:eastAsia="Times New Roman" w:hAnsi="Times New Roman"/>
          <w:sz w:val="24"/>
        </w:rPr>
        <w:t>ь</w:t>
      </w:r>
      <w:r>
        <w:rPr>
          <w:rFonts w:ascii="Times New Roman" w:eastAsia="Times New Roman" w:hAnsi="Times New Roman"/>
          <w:sz w:val="24"/>
        </w:rPr>
        <w:t>ность, проведения наблюдений и экспериментов, в том числе с использованием: уче</w:t>
      </w:r>
      <w:r>
        <w:rPr>
          <w:rFonts w:ascii="Times New Roman" w:eastAsia="Times New Roman" w:hAnsi="Times New Roman"/>
          <w:sz w:val="24"/>
        </w:rPr>
        <w:t>б</w:t>
      </w:r>
      <w:r>
        <w:rPr>
          <w:rFonts w:ascii="Times New Roman" w:eastAsia="Times New Roman" w:hAnsi="Times New Roman"/>
          <w:sz w:val="24"/>
        </w:rPr>
        <w:t>ного лабораторного оборудования, цифрового (электронного) и традиционного изм</w:t>
      </w:r>
      <w:r>
        <w:rPr>
          <w:rFonts w:ascii="Times New Roman" w:eastAsia="Times New Roman" w:hAnsi="Times New Roman"/>
          <w:sz w:val="24"/>
        </w:rPr>
        <w:t>е</w:t>
      </w:r>
      <w:r>
        <w:rPr>
          <w:rFonts w:ascii="Times New Roman" w:eastAsia="Times New Roman" w:hAnsi="Times New Roman"/>
          <w:sz w:val="24"/>
        </w:rPr>
        <w:t>рения, включая определение местонахождения; виртуальных лабораторий, веществе</w:t>
      </w:r>
      <w:r>
        <w:rPr>
          <w:rFonts w:ascii="Times New Roman" w:eastAsia="Times New Roman" w:hAnsi="Times New Roman"/>
          <w:sz w:val="24"/>
        </w:rPr>
        <w:t>н</w:t>
      </w:r>
      <w:r>
        <w:rPr>
          <w:rFonts w:ascii="Times New Roman" w:eastAsia="Times New Roman" w:hAnsi="Times New Roman"/>
          <w:sz w:val="24"/>
        </w:rPr>
        <w:t>ных и виртуально-наглядных моделей и коллекций основных математических и ест</w:t>
      </w:r>
      <w:r>
        <w:rPr>
          <w:rFonts w:ascii="Times New Roman" w:eastAsia="Times New Roman" w:hAnsi="Times New Roman"/>
          <w:sz w:val="24"/>
        </w:rPr>
        <w:t>е</w:t>
      </w:r>
      <w:r>
        <w:rPr>
          <w:rFonts w:ascii="Times New Roman" w:eastAsia="Times New Roman" w:hAnsi="Times New Roman"/>
          <w:sz w:val="24"/>
        </w:rPr>
        <w:t>ственно-научных объектов и явлений;</w:t>
      </w:r>
    </w:p>
    <w:p w:rsidR="007B7A8E" w:rsidRDefault="007B7A8E" w:rsidP="007B7A8E">
      <w:pPr>
        <w:spacing w:line="3" w:lineRule="exact"/>
        <w:rPr>
          <w:rFonts w:ascii="Symbol" w:eastAsia="Symbol" w:hAnsi="Symbol"/>
          <w:i/>
          <w:sz w:val="24"/>
        </w:rPr>
      </w:pPr>
    </w:p>
    <w:p w:rsidR="007B7A8E" w:rsidRPr="007B7A8E" w:rsidRDefault="007B7A8E" w:rsidP="007B7A8E">
      <w:pPr>
        <w:numPr>
          <w:ilvl w:val="1"/>
          <w:numId w:val="46"/>
        </w:numPr>
        <w:tabs>
          <w:tab w:val="left" w:pos="1260"/>
        </w:tabs>
        <w:spacing w:after="0" w:line="0" w:lineRule="atLeast"/>
        <w:ind w:left="1260" w:hanging="290"/>
        <w:rPr>
          <w:rFonts w:ascii="Symbol" w:eastAsia="Symbol" w:hAnsi="Symbol"/>
          <w:i/>
          <w:sz w:val="24"/>
        </w:rPr>
      </w:pPr>
      <w:r>
        <w:rPr>
          <w:rFonts w:ascii="Times New Roman" w:eastAsia="Times New Roman" w:hAnsi="Times New Roman"/>
          <w:sz w:val="24"/>
        </w:rPr>
        <w:t>создания материальных и информационных объектов с использованием ру</w:t>
      </w:r>
      <w:r>
        <w:rPr>
          <w:rFonts w:ascii="Times New Roman" w:eastAsia="Times New Roman" w:hAnsi="Times New Roman"/>
          <w:sz w:val="24"/>
        </w:rPr>
        <w:t>ч</w:t>
      </w:r>
      <w:r>
        <w:rPr>
          <w:rFonts w:ascii="Times New Roman" w:eastAsia="Times New Roman" w:hAnsi="Times New Roman"/>
          <w:sz w:val="24"/>
        </w:rPr>
        <w:t>ных</w:t>
      </w:r>
      <w:r>
        <w:rPr>
          <w:rFonts w:ascii="Symbol" w:eastAsia="Symbol" w:hAnsi="Symbol"/>
          <w:i/>
          <w:sz w:val="24"/>
        </w:rPr>
        <w:t></w:t>
      </w:r>
      <w:r w:rsidRPr="007B7A8E">
        <w:rPr>
          <w:rFonts w:ascii="Symbol" w:eastAsia="Symbol" w:hAnsi="Symbol"/>
          <w:i/>
          <w:sz w:val="24"/>
        </w:rPr>
        <w:t></w:t>
      </w:r>
      <w:r w:rsidRPr="007B7A8E">
        <w:rPr>
          <w:rFonts w:ascii="Times New Roman" w:eastAsia="Times New Roman" w:hAnsi="Times New Roman"/>
          <w:sz w:val="24"/>
        </w:rPr>
        <w:t>электроинструментов, применяемых в избранных для изучения распр</w:t>
      </w:r>
      <w:r w:rsidRPr="007B7A8E">
        <w:rPr>
          <w:rFonts w:ascii="Times New Roman" w:eastAsia="Times New Roman" w:hAnsi="Times New Roman"/>
          <w:sz w:val="24"/>
        </w:rPr>
        <w:t>о</w:t>
      </w:r>
      <w:r w:rsidRPr="007B7A8E">
        <w:rPr>
          <w:rFonts w:ascii="Times New Roman" w:eastAsia="Times New Roman" w:hAnsi="Times New Roman"/>
          <w:sz w:val="24"/>
        </w:rPr>
        <w:t>страненных технологиях (индустриальных, сельскохозяйственных, технол</w:t>
      </w:r>
      <w:r w:rsidRPr="007B7A8E">
        <w:rPr>
          <w:rFonts w:ascii="Times New Roman" w:eastAsia="Times New Roman" w:hAnsi="Times New Roman"/>
          <w:sz w:val="24"/>
        </w:rPr>
        <w:t>о</w:t>
      </w:r>
      <w:r w:rsidRPr="007B7A8E">
        <w:rPr>
          <w:rFonts w:ascii="Times New Roman" w:eastAsia="Times New Roman" w:hAnsi="Times New Roman"/>
          <w:sz w:val="24"/>
        </w:rPr>
        <w:t>гиях ведения дома, информационных и коммуникационных технологиях);</w:t>
      </w:r>
    </w:p>
    <w:p w:rsidR="007B7A8E" w:rsidRPr="007B7A8E" w:rsidRDefault="007B7A8E" w:rsidP="007B7A8E">
      <w:pPr>
        <w:numPr>
          <w:ilvl w:val="1"/>
          <w:numId w:val="46"/>
        </w:numPr>
        <w:tabs>
          <w:tab w:val="left" w:pos="1254"/>
        </w:tabs>
        <w:spacing w:after="0" w:line="226" w:lineRule="auto"/>
        <w:ind w:left="260" w:right="120" w:firstLine="710"/>
        <w:rPr>
          <w:rFonts w:ascii="Symbol" w:eastAsia="Symbol" w:hAnsi="Symbol"/>
          <w:i/>
          <w:sz w:val="24"/>
        </w:rPr>
      </w:pPr>
      <w:r>
        <w:rPr>
          <w:rFonts w:ascii="Times New Roman" w:eastAsia="Times New Roman" w:hAnsi="Times New Roman"/>
          <w:sz w:val="24"/>
        </w:rPr>
        <w:t>занятий по изучению правил дорожного движения с использованием игр, оборудования, а также компьютерных тренажеров;</w:t>
      </w:r>
    </w:p>
    <w:p w:rsidR="007B7A8E" w:rsidRPr="007B7A8E" w:rsidRDefault="007B7A8E" w:rsidP="007B7A8E">
      <w:pPr>
        <w:numPr>
          <w:ilvl w:val="1"/>
          <w:numId w:val="46"/>
        </w:numPr>
        <w:tabs>
          <w:tab w:val="left" w:pos="1254"/>
        </w:tabs>
        <w:spacing w:after="0" w:line="230" w:lineRule="auto"/>
        <w:ind w:left="260" w:right="120" w:firstLine="710"/>
        <w:jc w:val="both"/>
        <w:rPr>
          <w:rFonts w:ascii="Symbol" w:eastAsia="Symbol" w:hAnsi="Symbol"/>
          <w:i/>
          <w:sz w:val="24"/>
        </w:rPr>
      </w:pPr>
      <w:r>
        <w:rPr>
          <w:rFonts w:ascii="Times New Roman" w:eastAsia="Times New Roman" w:hAnsi="Times New Roman"/>
          <w:sz w:val="24"/>
        </w:rPr>
        <w:t>размещения продуктов познавательной, учебно-исследовательской и проек</w:t>
      </w:r>
      <w:r>
        <w:rPr>
          <w:rFonts w:ascii="Times New Roman" w:eastAsia="Times New Roman" w:hAnsi="Times New Roman"/>
          <w:sz w:val="24"/>
        </w:rPr>
        <w:t>т</w:t>
      </w:r>
      <w:r>
        <w:rPr>
          <w:rFonts w:ascii="Times New Roman" w:eastAsia="Times New Roman" w:hAnsi="Times New Roman"/>
          <w:sz w:val="24"/>
        </w:rPr>
        <w:t>ной деятельности обучающихся в информационно-образовательной среде образов</w:t>
      </w:r>
      <w:r>
        <w:rPr>
          <w:rFonts w:ascii="Times New Roman" w:eastAsia="Times New Roman" w:hAnsi="Times New Roman"/>
          <w:sz w:val="24"/>
        </w:rPr>
        <w:t>а</w:t>
      </w:r>
      <w:r>
        <w:rPr>
          <w:rFonts w:ascii="Times New Roman" w:eastAsia="Times New Roman" w:hAnsi="Times New Roman"/>
          <w:sz w:val="24"/>
        </w:rPr>
        <w:t>тельной организации;</w:t>
      </w:r>
    </w:p>
    <w:p w:rsidR="007B7A8E" w:rsidRPr="007B7A8E" w:rsidRDefault="007B7A8E" w:rsidP="007B7A8E">
      <w:pPr>
        <w:numPr>
          <w:ilvl w:val="1"/>
          <w:numId w:val="46"/>
        </w:numPr>
        <w:tabs>
          <w:tab w:val="left" w:pos="1254"/>
        </w:tabs>
        <w:spacing w:after="0" w:line="233" w:lineRule="auto"/>
        <w:ind w:left="260" w:right="120" w:firstLine="710"/>
        <w:jc w:val="both"/>
        <w:rPr>
          <w:rFonts w:ascii="Symbol" w:eastAsia="Symbol" w:hAnsi="Symbol"/>
          <w:i/>
          <w:sz w:val="24"/>
        </w:rPr>
      </w:pPr>
      <w:r>
        <w:rPr>
          <w:rFonts w:ascii="Times New Roman" w:eastAsia="Times New Roman" w:hAnsi="Times New Roman"/>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B7A8E" w:rsidRPr="001372A1" w:rsidRDefault="007B7A8E" w:rsidP="007B7A8E">
      <w:pPr>
        <w:numPr>
          <w:ilvl w:val="1"/>
          <w:numId w:val="46"/>
        </w:numPr>
        <w:tabs>
          <w:tab w:val="left" w:pos="1254"/>
        </w:tabs>
        <w:spacing w:after="0" w:line="234" w:lineRule="auto"/>
        <w:ind w:left="260" w:right="120" w:firstLine="710"/>
        <w:jc w:val="both"/>
        <w:rPr>
          <w:rFonts w:ascii="Symbol" w:eastAsia="Symbol" w:hAnsi="Symbol"/>
          <w:i/>
          <w:sz w:val="24"/>
        </w:rPr>
      </w:pPr>
      <w:r>
        <w:rPr>
          <w:rFonts w:ascii="Times New Roman" w:eastAsia="Times New Roman" w:hAnsi="Times New Roman"/>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w:t>
      </w:r>
      <w:r>
        <w:rPr>
          <w:rFonts w:ascii="Times New Roman" w:eastAsia="Times New Roman" w:hAnsi="Times New Roman"/>
          <w:sz w:val="24"/>
        </w:rPr>
        <w:t>о</w:t>
      </w:r>
      <w:r>
        <w:rPr>
          <w:rFonts w:ascii="Times New Roman" w:eastAsia="Times New Roman" w:hAnsi="Times New Roman"/>
          <w:sz w:val="24"/>
        </w:rPr>
        <w:t>дических тексто-графических и аудио-видеоматериалов, результатов творческой, научно-исследовательской и проектной деятельности обучающихся.</w:t>
      </w:r>
    </w:p>
    <w:p w:rsidR="007B7A8E" w:rsidRPr="001372A1" w:rsidRDefault="007B7A8E" w:rsidP="007B7A8E">
      <w:pPr>
        <w:pStyle w:val="a3"/>
        <w:rPr>
          <w:rFonts w:ascii="Symbol" w:eastAsia="Symbol" w:hAnsi="Symbol"/>
          <w:b/>
          <w:i/>
          <w:sz w:val="24"/>
        </w:rPr>
      </w:pPr>
    </w:p>
    <w:p w:rsidR="007B7A8E" w:rsidRPr="001372A1" w:rsidRDefault="007B7A8E" w:rsidP="007B7A8E">
      <w:pPr>
        <w:pStyle w:val="a3"/>
        <w:rPr>
          <w:rFonts w:ascii="Times New Roman" w:eastAsia="Symbol" w:hAnsi="Times New Roman" w:cs="Times New Roman"/>
          <w:b/>
          <w:sz w:val="24"/>
        </w:rPr>
      </w:pPr>
      <w:r w:rsidRPr="001372A1">
        <w:rPr>
          <w:rFonts w:ascii="Times New Roman" w:eastAsia="Symbol" w:hAnsi="Times New Roman" w:cs="Times New Roman"/>
          <w:b/>
          <w:sz w:val="24"/>
        </w:rPr>
        <w:t>Оснащенность МБОУ «</w:t>
      </w:r>
      <w:r w:rsidR="00BF04D6" w:rsidRPr="00BF04D6">
        <w:rPr>
          <w:rFonts w:ascii="Times New Roman" w:eastAsia="Symbol" w:hAnsi="Times New Roman" w:cs="Times New Roman"/>
          <w:b/>
          <w:sz w:val="24"/>
        </w:rPr>
        <w:t>МБОУ «Солоновская СОШ имени Матренина А.П.»</w:t>
      </w:r>
      <w:r w:rsidRPr="001372A1">
        <w:rPr>
          <w:rFonts w:ascii="Times New Roman" w:eastAsia="Symbol" w:hAnsi="Times New Roman" w:cs="Times New Roman"/>
          <w:b/>
          <w:sz w:val="24"/>
        </w:rPr>
        <w:t>» компьютерной и оргтехникой</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gridCol w:w="1499"/>
      </w:tblGrid>
      <w:tr w:rsidR="007B7A8E" w:rsidRPr="009F1391" w:rsidTr="00DF3D72">
        <w:trPr>
          <w:trHeight w:val="958"/>
          <w:jc w:val="center"/>
        </w:trPr>
        <w:tc>
          <w:tcPr>
            <w:tcW w:w="8472" w:type="dxa"/>
            <w:tcBorders>
              <w:top w:val="single" w:sz="4" w:space="0" w:color="auto"/>
              <w:left w:val="single" w:sz="4" w:space="0" w:color="auto"/>
              <w:bottom w:val="single" w:sz="4" w:space="0" w:color="auto"/>
              <w:right w:val="single" w:sz="4" w:space="0" w:color="auto"/>
            </w:tcBorders>
          </w:tcPr>
          <w:p w:rsidR="007B7A8E" w:rsidRPr="009F1391" w:rsidRDefault="007B7A8E" w:rsidP="00DF3D72">
            <w:pPr>
              <w:jc w:val="center"/>
              <w:rPr>
                <w:rFonts w:ascii="Times New Roman" w:hAnsi="Times New Roman" w:cs="Times New Roman"/>
                <w:b/>
                <w:color w:val="000000"/>
                <w:sz w:val="24"/>
                <w:szCs w:val="24"/>
              </w:rPr>
            </w:pPr>
          </w:p>
          <w:p w:rsidR="007B7A8E" w:rsidRPr="009F1391" w:rsidRDefault="007B7A8E" w:rsidP="00DF3D72">
            <w:pPr>
              <w:jc w:val="center"/>
              <w:rPr>
                <w:rFonts w:ascii="Times New Roman" w:hAnsi="Times New Roman" w:cs="Times New Roman"/>
                <w:b/>
                <w:color w:val="000000"/>
                <w:sz w:val="24"/>
                <w:szCs w:val="24"/>
              </w:rPr>
            </w:pPr>
            <w:r w:rsidRPr="009F1391">
              <w:rPr>
                <w:rFonts w:ascii="Times New Roman" w:hAnsi="Times New Roman" w:cs="Times New Roman"/>
                <w:b/>
                <w:color w:val="000000"/>
                <w:sz w:val="24"/>
                <w:szCs w:val="24"/>
              </w:rPr>
              <w:t>Наименование оборудования</w:t>
            </w:r>
          </w:p>
          <w:p w:rsidR="007B7A8E" w:rsidRPr="009F1391" w:rsidRDefault="007B7A8E" w:rsidP="00DF3D72">
            <w:pPr>
              <w:jc w:val="center"/>
              <w:rPr>
                <w:rFonts w:ascii="Times New Roman" w:hAnsi="Times New Roman" w:cs="Times New Roman"/>
                <w:b/>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tcPr>
          <w:p w:rsidR="007B7A8E" w:rsidRPr="009F1391" w:rsidRDefault="007B7A8E" w:rsidP="00DF3D72">
            <w:pPr>
              <w:jc w:val="center"/>
              <w:rPr>
                <w:rFonts w:ascii="Times New Roman" w:hAnsi="Times New Roman" w:cs="Times New Roman"/>
                <w:b/>
                <w:color w:val="000000"/>
                <w:sz w:val="24"/>
                <w:szCs w:val="24"/>
              </w:rPr>
            </w:pPr>
          </w:p>
          <w:p w:rsidR="007B7A8E" w:rsidRPr="009F1391" w:rsidRDefault="007B7A8E" w:rsidP="00DF3D72">
            <w:pPr>
              <w:jc w:val="center"/>
              <w:rPr>
                <w:rFonts w:ascii="Times New Roman" w:hAnsi="Times New Roman" w:cs="Times New Roman"/>
                <w:b/>
                <w:color w:val="000000"/>
                <w:sz w:val="24"/>
                <w:szCs w:val="24"/>
              </w:rPr>
            </w:pPr>
            <w:r w:rsidRPr="009F1391">
              <w:rPr>
                <w:rFonts w:ascii="Times New Roman" w:hAnsi="Times New Roman" w:cs="Times New Roman"/>
                <w:b/>
                <w:color w:val="000000"/>
                <w:sz w:val="24"/>
                <w:szCs w:val="24"/>
              </w:rPr>
              <w:t>Количество единиц</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lastRenderedPageBreak/>
              <w:t>Интерактивные доски</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spacing w:line="360" w:lineRule="auto"/>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3</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spacing w:line="360" w:lineRule="auto"/>
              <w:jc w:val="center"/>
              <w:rPr>
                <w:rFonts w:ascii="Times New Roman" w:hAnsi="Times New Roman" w:cs="Times New Roman"/>
                <w:color w:val="000000"/>
                <w:sz w:val="24"/>
                <w:szCs w:val="24"/>
              </w:rPr>
            </w:pP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spacing w:line="360" w:lineRule="auto"/>
              <w:jc w:val="center"/>
              <w:rPr>
                <w:rFonts w:ascii="Times New Roman" w:hAnsi="Times New Roman" w:cs="Times New Roman"/>
                <w:color w:val="000000"/>
                <w:sz w:val="24"/>
                <w:szCs w:val="24"/>
              </w:rPr>
            </w:pP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 xml:space="preserve"> Кинокамера</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Персональный компьютер (в том числе ноутбуки, нетбуки)</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Проекторы</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Принтеры</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8</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Сканеры</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3</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Ксерокс</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ind w:left="2124" w:hanging="2124"/>
              <w:jc w:val="center"/>
              <w:rPr>
                <w:rFonts w:ascii="Times New Roman" w:hAnsi="Times New Roman" w:cs="Times New Roman"/>
                <w:color w:val="000000"/>
                <w:sz w:val="24"/>
                <w:szCs w:val="24"/>
              </w:rPr>
            </w:pPr>
            <w:r w:rsidRPr="009F1391">
              <w:rPr>
                <w:rFonts w:ascii="Times New Roman" w:hAnsi="Times New Roman" w:cs="Times New Roman"/>
                <w:color w:val="000000"/>
                <w:sz w:val="24"/>
                <w:szCs w:val="24"/>
              </w:rPr>
              <w:t>4</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Цифровые фотоаппараты</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Цифровой монокулярный электронный микроскоп</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Комплект лабораторного оборудования по биологии</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bCs/>
                <w:color w:val="000000"/>
                <w:sz w:val="24"/>
                <w:szCs w:val="24"/>
              </w:rPr>
              <w:t>Электронно – цифровая лаборатория по химии (к</w:t>
            </w:r>
            <w:r w:rsidRPr="009F1391">
              <w:rPr>
                <w:rFonts w:ascii="Times New Roman" w:hAnsi="Times New Roman" w:cs="Times New Roman"/>
                <w:color w:val="000000"/>
                <w:sz w:val="24"/>
                <w:szCs w:val="24"/>
              </w:rPr>
              <w:t>абинет химии)</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Музыкальные центры</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Телевизоры</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B7A8E" w:rsidRPr="009F1391" w:rsidTr="00DF3D72">
        <w:trPr>
          <w:jc w:val="center"/>
        </w:trPr>
        <w:tc>
          <w:tcPr>
            <w:tcW w:w="8472" w:type="dxa"/>
            <w:tcBorders>
              <w:top w:val="single" w:sz="4" w:space="0" w:color="auto"/>
              <w:left w:val="single" w:sz="4" w:space="0" w:color="auto"/>
              <w:bottom w:val="single" w:sz="4" w:space="0" w:color="auto"/>
              <w:right w:val="single" w:sz="4" w:space="0" w:color="auto"/>
            </w:tcBorders>
            <w:hideMark/>
          </w:tcPr>
          <w:p w:rsidR="007B7A8E" w:rsidRPr="009F1391" w:rsidRDefault="007B7A8E" w:rsidP="00DF3D72">
            <w:pPr>
              <w:rPr>
                <w:rFonts w:ascii="Times New Roman" w:hAnsi="Times New Roman" w:cs="Times New Roman"/>
                <w:color w:val="000000"/>
                <w:sz w:val="24"/>
                <w:szCs w:val="24"/>
              </w:rPr>
            </w:pPr>
            <w:r w:rsidRPr="009F1391">
              <w:rPr>
                <w:rFonts w:ascii="Times New Roman" w:hAnsi="Times New Roman" w:cs="Times New Roman"/>
                <w:color w:val="000000"/>
                <w:sz w:val="24"/>
                <w:szCs w:val="24"/>
              </w:rPr>
              <w:t>МФУ</w:t>
            </w:r>
          </w:p>
        </w:tc>
        <w:tc>
          <w:tcPr>
            <w:tcW w:w="1499" w:type="dxa"/>
            <w:tcBorders>
              <w:top w:val="single" w:sz="4" w:space="0" w:color="auto"/>
              <w:left w:val="single" w:sz="4" w:space="0" w:color="auto"/>
              <w:bottom w:val="single" w:sz="4" w:space="0" w:color="auto"/>
              <w:right w:val="single" w:sz="4" w:space="0" w:color="auto"/>
            </w:tcBorders>
            <w:hideMark/>
          </w:tcPr>
          <w:p w:rsidR="007B7A8E" w:rsidRPr="009F1391" w:rsidRDefault="00AE15EB" w:rsidP="00DF3D7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bl>
    <w:p w:rsidR="007B7A8E" w:rsidRPr="00CA513E" w:rsidRDefault="007B7A8E" w:rsidP="007B7A8E">
      <w:pPr>
        <w:numPr>
          <w:ilvl w:val="1"/>
          <w:numId w:val="46"/>
        </w:numPr>
        <w:tabs>
          <w:tab w:val="left" w:pos="1254"/>
        </w:tabs>
        <w:spacing w:after="0" w:line="234" w:lineRule="auto"/>
        <w:ind w:left="260" w:right="120" w:firstLine="710"/>
        <w:jc w:val="both"/>
        <w:rPr>
          <w:rFonts w:ascii="Symbol" w:eastAsia="Symbol" w:hAnsi="Symbol"/>
          <w:i/>
          <w:sz w:val="24"/>
        </w:rPr>
      </w:pPr>
    </w:p>
    <w:p w:rsidR="007B7A8E" w:rsidRDefault="007B7A8E" w:rsidP="007B7A8E">
      <w:pPr>
        <w:pStyle w:val="a3"/>
        <w:rPr>
          <w:rFonts w:ascii="Symbol" w:eastAsia="Symbol" w:hAnsi="Symbol"/>
          <w:i/>
          <w:sz w:val="24"/>
        </w:rPr>
      </w:pPr>
    </w:p>
    <w:tbl>
      <w:tblPr>
        <w:tblW w:w="0" w:type="auto"/>
        <w:tblInd w:w="113" w:type="dxa"/>
        <w:tblLayout w:type="fixed"/>
        <w:tblCellMar>
          <w:left w:w="0" w:type="dxa"/>
          <w:right w:w="0" w:type="dxa"/>
        </w:tblCellMar>
        <w:tblLook w:val="0000" w:firstRow="0" w:lastRow="0" w:firstColumn="0" w:lastColumn="0" w:noHBand="0" w:noVBand="0"/>
      </w:tblPr>
      <w:tblGrid>
        <w:gridCol w:w="557"/>
        <w:gridCol w:w="2562"/>
        <w:gridCol w:w="5953"/>
      </w:tblGrid>
      <w:tr w:rsidR="007B7A8E" w:rsidRPr="009468CB" w:rsidTr="00DF3D72">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B7A8E" w:rsidRPr="00CA513E" w:rsidRDefault="007B7A8E" w:rsidP="00DF3D72">
            <w:pPr>
              <w:pStyle w:val="table-head"/>
              <w:rPr>
                <w:rFonts w:ascii="Times New Roman" w:hAnsi="Times New Roman" w:cs="Times New Roman"/>
                <w:sz w:val="24"/>
                <w:szCs w:val="24"/>
              </w:rPr>
            </w:pPr>
            <w:r w:rsidRPr="00CA513E">
              <w:rPr>
                <w:rFonts w:ascii="Times New Roman" w:hAnsi="Times New Roman" w:cs="Times New Roman"/>
                <w:sz w:val="24"/>
                <w:szCs w:val="24"/>
              </w:rPr>
              <w:t>№ п/п</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B7A8E" w:rsidRPr="00CA513E" w:rsidRDefault="007B7A8E" w:rsidP="00DF3D72">
            <w:pPr>
              <w:pStyle w:val="table-head"/>
              <w:rPr>
                <w:rFonts w:ascii="Times New Roman" w:hAnsi="Times New Roman" w:cs="Times New Roman"/>
                <w:sz w:val="24"/>
                <w:szCs w:val="24"/>
              </w:rPr>
            </w:pPr>
            <w:r w:rsidRPr="00CA513E">
              <w:rPr>
                <w:rFonts w:ascii="Times New Roman" w:hAnsi="Times New Roman" w:cs="Times New Roman"/>
                <w:sz w:val="24"/>
                <w:szCs w:val="24"/>
              </w:rPr>
              <w:t xml:space="preserve">Компоненты ИОС </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B7A8E" w:rsidRPr="00CA513E" w:rsidRDefault="007B7A8E" w:rsidP="00DF3D72">
            <w:pPr>
              <w:pStyle w:val="table-head"/>
              <w:rPr>
                <w:rFonts w:ascii="Times New Roman" w:hAnsi="Times New Roman" w:cs="Times New Roman"/>
                <w:sz w:val="24"/>
                <w:szCs w:val="24"/>
              </w:rPr>
            </w:pPr>
            <w:r w:rsidRPr="00CA513E">
              <w:rPr>
                <w:rFonts w:ascii="Times New Roman" w:hAnsi="Times New Roman" w:cs="Times New Roman"/>
                <w:sz w:val="24"/>
                <w:szCs w:val="24"/>
              </w:rPr>
              <w:t xml:space="preserve">Наличие </w:t>
            </w:r>
            <w:r w:rsidRPr="00CA513E">
              <w:rPr>
                <w:rFonts w:ascii="Times New Roman" w:hAnsi="Times New Roman" w:cs="Times New Roman"/>
                <w:sz w:val="24"/>
                <w:szCs w:val="24"/>
              </w:rPr>
              <w:br/>
              <w:t xml:space="preserve">компонентов </w:t>
            </w:r>
            <w:r w:rsidRPr="00CA513E">
              <w:rPr>
                <w:rFonts w:ascii="Times New Roman" w:hAnsi="Times New Roman" w:cs="Times New Roman"/>
                <w:sz w:val="24"/>
                <w:szCs w:val="24"/>
              </w:rPr>
              <w:br/>
              <w:t>ИОС</w:t>
            </w:r>
          </w:p>
        </w:tc>
      </w:tr>
      <w:tr w:rsidR="007B7A8E" w:rsidRPr="009468CB" w:rsidTr="00DF3D72">
        <w:trPr>
          <w:trHeight w:val="28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B7A8E" w:rsidRPr="00232405" w:rsidRDefault="007B7A8E" w:rsidP="00DF3D72">
            <w:pPr>
              <w:pStyle w:val="table-head"/>
              <w:rPr>
                <w:rFonts w:ascii="Times New Roman" w:hAnsi="Times New Roman" w:cs="Times New Roman"/>
                <w:b w:val="0"/>
                <w:sz w:val="24"/>
                <w:szCs w:val="24"/>
              </w:rPr>
            </w:pPr>
            <w:r>
              <w:rPr>
                <w:rFonts w:ascii="Times New Roman" w:hAnsi="Times New Roman" w:cs="Times New Roman"/>
                <w:b w:val="0"/>
                <w:sz w:val="24"/>
                <w:szCs w:val="24"/>
              </w:rPr>
              <w:t>РУССКИЙ (РОДНОЙ) ЯЗЫК</w:t>
            </w:r>
          </w:p>
        </w:tc>
      </w:tr>
      <w:tr w:rsidR="007B7A8E" w:rsidRPr="009468CB" w:rsidTr="00DF3D72">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Учебно-методические комплекты по русскому языку для 1-4</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классов (программы, учебники и др.)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Примерная программа начального образования по ру</w:t>
            </w:r>
            <w:r w:rsidRPr="00DD26BD">
              <w:rPr>
                <w:rFonts w:ascii="Times New Roman" w:hAnsi="Times New Roman" w:cs="Times New Roman"/>
                <w:color w:val="auto"/>
                <w:lang w:val="ru-RU"/>
              </w:rPr>
              <w:t>с</w:t>
            </w:r>
            <w:r w:rsidRPr="00DD26BD">
              <w:rPr>
                <w:rFonts w:ascii="Times New Roman" w:hAnsi="Times New Roman" w:cs="Times New Roman"/>
                <w:color w:val="auto"/>
                <w:lang w:val="ru-RU"/>
              </w:rPr>
              <w:t>скому</w:t>
            </w:r>
          </w:p>
          <w:p w:rsidR="007B7A8E" w:rsidRPr="00CA513E" w:rsidRDefault="007B7A8E" w:rsidP="00DF3D72">
            <w:pPr>
              <w:pStyle w:val="NoParagraphStyle"/>
              <w:spacing w:line="240" w:lineRule="auto"/>
              <w:textAlignment w:val="auto"/>
              <w:rPr>
                <w:rFonts w:ascii="Times New Roman" w:hAnsi="Times New Roman" w:cs="Times New Roman"/>
                <w:color w:val="auto"/>
                <w:lang w:val="ru-RU"/>
              </w:rPr>
            </w:pPr>
            <w:r w:rsidRPr="00DD26BD">
              <w:rPr>
                <w:rFonts w:ascii="Times New Roman" w:hAnsi="Times New Roman" w:cs="Times New Roman"/>
                <w:color w:val="auto"/>
                <w:lang w:val="ru-RU"/>
              </w:rPr>
              <w:t>языку</w:t>
            </w:r>
          </w:p>
        </w:tc>
      </w:tr>
      <w:tr w:rsidR="007B7A8E" w:rsidRPr="009468CB" w:rsidTr="00DF3D72">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Комплекты для обучения г</w:t>
            </w:r>
            <w:r>
              <w:rPr>
                <w:rFonts w:ascii="Times New Roman" w:hAnsi="Times New Roman" w:cs="Times New Roman"/>
                <w:color w:val="auto"/>
                <w:lang w:val="ru-RU"/>
              </w:rPr>
              <w:t xml:space="preserve">рамоте (наборное полотно, набор </w:t>
            </w:r>
            <w:r w:rsidRPr="00DD26BD">
              <w:rPr>
                <w:rFonts w:ascii="Times New Roman" w:hAnsi="Times New Roman" w:cs="Times New Roman"/>
                <w:color w:val="auto"/>
                <w:lang w:val="ru-RU"/>
              </w:rPr>
              <w:t>букв, образцы письменных букв).</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Касса букв и сочетаний</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Наборы сюжетных (и предметных) картинок в со</w:t>
            </w:r>
            <w:r>
              <w:rPr>
                <w:rFonts w:ascii="Times New Roman" w:hAnsi="Times New Roman" w:cs="Times New Roman"/>
                <w:color w:val="auto"/>
                <w:lang w:val="ru-RU"/>
              </w:rPr>
              <w:t>отве</w:t>
            </w:r>
            <w:r>
              <w:rPr>
                <w:rFonts w:ascii="Times New Roman" w:hAnsi="Times New Roman" w:cs="Times New Roman"/>
                <w:color w:val="auto"/>
                <w:lang w:val="ru-RU"/>
              </w:rPr>
              <w:t>т</w:t>
            </w:r>
            <w:r>
              <w:rPr>
                <w:rFonts w:ascii="Times New Roman" w:hAnsi="Times New Roman" w:cs="Times New Roman"/>
                <w:color w:val="auto"/>
                <w:lang w:val="ru-RU"/>
              </w:rPr>
              <w:lastRenderedPageBreak/>
              <w:t xml:space="preserve">ствии с </w:t>
            </w:r>
            <w:r w:rsidRPr="00DD26BD">
              <w:rPr>
                <w:rFonts w:ascii="Times New Roman" w:hAnsi="Times New Roman" w:cs="Times New Roman"/>
                <w:color w:val="auto"/>
                <w:lang w:val="ru-RU"/>
              </w:rPr>
              <w:t>тематикой, определенной в с</w:t>
            </w:r>
            <w:r>
              <w:rPr>
                <w:rFonts w:ascii="Times New Roman" w:hAnsi="Times New Roman" w:cs="Times New Roman"/>
                <w:color w:val="auto"/>
                <w:lang w:val="ru-RU"/>
              </w:rPr>
              <w:t>тандарте начал</w:t>
            </w:r>
            <w:r>
              <w:rPr>
                <w:rFonts w:ascii="Times New Roman" w:hAnsi="Times New Roman" w:cs="Times New Roman"/>
                <w:color w:val="auto"/>
                <w:lang w:val="ru-RU"/>
              </w:rPr>
              <w:t>ь</w:t>
            </w:r>
            <w:r>
              <w:rPr>
                <w:rFonts w:ascii="Times New Roman" w:hAnsi="Times New Roman" w:cs="Times New Roman"/>
                <w:color w:val="auto"/>
                <w:lang w:val="ru-RU"/>
              </w:rPr>
              <w:t xml:space="preserve">ного образования </w:t>
            </w:r>
            <w:r w:rsidRPr="00DD26BD">
              <w:rPr>
                <w:rFonts w:ascii="Times New Roman" w:hAnsi="Times New Roman" w:cs="Times New Roman"/>
                <w:color w:val="auto"/>
                <w:lang w:val="ru-RU"/>
              </w:rPr>
              <w:t>по русскому языку (в том числе и в цифровой форме).</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Словари всех типов по русскому языку.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Репродукции картин в со</w:t>
            </w:r>
            <w:r>
              <w:rPr>
                <w:rFonts w:ascii="Times New Roman" w:hAnsi="Times New Roman" w:cs="Times New Roman"/>
                <w:color w:val="auto"/>
                <w:lang w:val="ru-RU"/>
              </w:rPr>
              <w:t>ответствии с тематикой и в</w:t>
            </w:r>
            <w:r>
              <w:rPr>
                <w:rFonts w:ascii="Times New Roman" w:hAnsi="Times New Roman" w:cs="Times New Roman"/>
                <w:color w:val="auto"/>
                <w:lang w:val="ru-RU"/>
              </w:rPr>
              <w:t>и</w:t>
            </w:r>
            <w:r>
              <w:rPr>
                <w:rFonts w:ascii="Times New Roman" w:hAnsi="Times New Roman" w:cs="Times New Roman"/>
                <w:color w:val="auto"/>
                <w:lang w:val="ru-RU"/>
              </w:rPr>
              <w:t xml:space="preserve">дами </w:t>
            </w:r>
            <w:r w:rsidRPr="00DD26BD">
              <w:rPr>
                <w:rFonts w:ascii="Times New Roman" w:hAnsi="Times New Roman" w:cs="Times New Roman"/>
                <w:color w:val="auto"/>
                <w:lang w:val="ru-RU"/>
              </w:rPr>
              <w:t>работы, указанными в стандарте начально</w:t>
            </w:r>
            <w:r>
              <w:rPr>
                <w:rFonts w:ascii="Times New Roman" w:hAnsi="Times New Roman" w:cs="Times New Roman"/>
                <w:color w:val="auto"/>
                <w:lang w:val="ru-RU"/>
              </w:rPr>
              <w:t>го о</w:t>
            </w:r>
            <w:r>
              <w:rPr>
                <w:rFonts w:ascii="Times New Roman" w:hAnsi="Times New Roman" w:cs="Times New Roman"/>
                <w:color w:val="auto"/>
                <w:lang w:val="ru-RU"/>
              </w:rPr>
              <w:t>б</w:t>
            </w:r>
            <w:r>
              <w:rPr>
                <w:rFonts w:ascii="Times New Roman" w:hAnsi="Times New Roman" w:cs="Times New Roman"/>
                <w:color w:val="auto"/>
                <w:lang w:val="ru-RU"/>
              </w:rPr>
              <w:t xml:space="preserve">разования по </w:t>
            </w:r>
            <w:r w:rsidRPr="00DD26BD">
              <w:rPr>
                <w:rFonts w:ascii="Times New Roman" w:hAnsi="Times New Roman" w:cs="Times New Roman"/>
                <w:color w:val="auto"/>
                <w:lang w:val="ru-RU"/>
              </w:rPr>
              <w:t>русскому языку (в том числе и в цифр</w:t>
            </w:r>
            <w:r w:rsidRPr="00DD26BD">
              <w:rPr>
                <w:rFonts w:ascii="Times New Roman" w:hAnsi="Times New Roman" w:cs="Times New Roman"/>
                <w:color w:val="auto"/>
                <w:lang w:val="ru-RU"/>
              </w:rPr>
              <w:t>о</w:t>
            </w:r>
            <w:r w:rsidRPr="00DD26BD">
              <w:rPr>
                <w:rFonts w:ascii="Times New Roman" w:hAnsi="Times New Roman" w:cs="Times New Roman"/>
                <w:color w:val="auto"/>
                <w:lang w:val="ru-RU"/>
              </w:rPr>
              <w:t>вой форме).</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Таблица «Виды возвышенности Земли»</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Таблица «Государственная символика»</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Таблицы по русскому языку. Картинки по развитию речи.</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Лента букв</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Таблица «Склонение имен существительных»</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Таблица «Падежи»</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Таблица «Разбор слова по составу»</w:t>
            </w:r>
          </w:p>
          <w:p w:rsidR="007B7A8E" w:rsidRPr="00CA513E" w:rsidRDefault="007B7A8E" w:rsidP="00DF3D72">
            <w:pPr>
              <w:pStyle w:val="NoParagraphStyle"/>
              <w:spacing w:line="240" w:lineRule="auto"/>
              <w:textAlignment w:val="auto"/>
              <w:rPr>
                <w:rFonts w:ascii="Times New Roman" w:hAnsi="Times New Roman" w:cs="Times New Roman"/>
                <w:color w:val="auto"/>
                <w:lang w:val="ru-RU"/>
              </w:rPr>
            </w:pPr>
            <w:r w:rsidRPr="00DD26BD">
              <w:rPr>
                <w:rFonts w:ascii="Times New Roman" w:hAnsi="Times New Roman" w:cs="Times New Roman"/>
                <w:color w:val="auto"/>
                <w:lang w:val="ru-RU"/>
              </w:rPr>
              <w:t>Подвижная азбука</w:t>
            </w:r>
          </w:p>
        </w:tc>
      </w:tr>
      <w:tr w:rsidR="007B7A8E" w:rsidRPr="009468CB" w:rsidTr="00DF3D72">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Принтер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Фотокамера цифровая</w:t>
            </w:r>
          </w:p>
          <w:p w:rsidR="007B7A8E" w:rsidRPr="00CA513E" w:rsidRDefault="007B7A8E" w:rsidP="00DF3D72">
            <w:pPr>
              <w:pStyle w:val="NoParagraphStyle"/>
              <w:spacing w:line="240" w:lineRule="auto"/>
              <w:rPr>
                <w:rFonts w:ascii="Times New Roman" w:hAnsi="Times New Roman" w:cs="Times New Roman"/>
                <w:color w:val="auto"/>
                <w:lang w:val="ru-RU"/>
              </w:rPr>
            </w:pP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Аудиозаписи в соответствии с программой обучения</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Видеофильмы, соответствующ</w:t>
            </w:r>
            <w:r>
              <w:rPr>
                <w:rFonts w:ascii="Times New Roman" w:hAnsi="Times New Roman" w:cs="Times New Roman"/>
                <w:color w:val="auto"/>
                <w:lang w:val="ru-RU"/>
              </w:rPr>
              <w:t xml:space="preserve">ие тематике, данной в стандарте </w:t>
            </w:r>
            <w:r w:rsidRPr="00DD26BD">
              <w:rPr>
                <w:rFonts w:ascii="Times New Roman" w:hAnsi="Times New Roman" w:cs="Times New Roman"/>
                <w:color w:val="auto"/>
                <w:lang w:val="ru-RU"/>
              </w:rPr>
              <w:t>начального общего образования по русскому языку.</w:t>
            </w:r>
          </w:p>
          <w:p w:rsidR="007B7A8E" w:rsidRPr="00CA513E" w:rsidRDefault="007B7A8E" w:rsidP="00DF3D72">
            <w:pPr>
              <w:pStyle w:val="NoParagraphStyle"/>
              <w:spacing w:line="240" w:lineRule="auto"/>
              <w:textAlignment w:val="auto"/>
              <w:rPr>
                <w:rFonts w:ascii="Times New Roman" w:hAnsi="Times New Roman" w:cs="Times New Roman"/>
                <w:color w:val="auto"/>
                <w:lang w:val="ru-RU"/>
              </w:rPr>
            </w:pPr>
            <w:r w:rsidRPr="00DD26BD">
              <w:rPr>
                <w:rFonts w:ascii="Times New Roman" w:hAnsi="Times New Roman" w:cs="Times New Roman"/>
                <w:color w:val="auto"/>
                <w:lang w:val="ru-RU"/>
              </w:rPr>
              <w:t>Мультимедийные (циф</w:t>
            </w:r>
            <w:r>
              <w:rPr>
                <w:rFonts w:ascii="Times New Roman" w:hAnsi="Times New Roman" w:cs="Times New Roman"/>
                <w:color w:val="auto"/>
                <w:lang w:val="ru-RU"/>
              </w:rPr>
              <w:t>ровые) образовательные ресу</w:t>
            </w:r>
            <w:r>
              <w:rPr>
                <w:rFonts w:ascii="Times New Roman" w:hAnsi="Times New Roman" w:cs="Times New Roman"/>
                <w:color w:val="auto"/>
                <w:lang w:val="ru-RU"/>
              </w:rPr>
              <w:t>р</w:t>
            </w:r>
            <w:r>
              <w:rPr>
                <w:rFonts w:ascii="Times New Roman" w:hAnsi="Times New Roman" w:cs="Times New Roman"/>
                <w:color w:val="auto"/>
                <w:lang w:val="ru-RU"/>
              </w:rPr>
              <w:t xml:space="preserve">сы, </w:t>
            </w:r>
            <w:r w:rsidRPr="00DD26BD">
              <w:rPr>
                <w:rFonts w:ascii="Times New Roman" w:hAnsi="Times New Roman" w:cs="Times New Roman"/>
                <w:color w:val="auto"/>
                <w:lang w:val="ru-RU"/>
              </w:rPr>
              <w:t>соответствующие тематике, данной в стандарте обучения.</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ЛИТЕРАТУРНОЕ ЧТЕНИЕ (ЛИТЕРАТУРНОЕ ЧТЕНИЕ НА РОДНОМ ЯЗЫКЕ)</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Учебно-методические компле</w:t>
            </w:r>
            <w:r>
              <w:rPr>
                <w:rFonts w:ascii="Times New Roman" w:hAnsi="Times New Roman" w:cs="Times New Roman"/>
                <w:color w:val="auto"/>
                <w:lang w:val="ru-RU"/>
              </w:rPr>
              <w:t xml:space="preserve">кты по литературному чтению для </w:t>
            </w:r>
            <w:r w:rsidRPr="001B23DE">
              <w:rPr>
                <w:rFonts w:ascii="Times New Roman" w:hAnsi="Times New Roman" w:cs="Times New Roman"/>
                <w:color w:val="auto"/>
                <w:lang w:val="ru-RU"/>
              </w:rPr>
              <w:t>1-4 классов (программы, учебники и др.)</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Примерная программа начального образования по</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литературному чтению.</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Наборы сюжетных карти</w:t>
            </w:r>
            <w:r>
              <w:rPr>
                <w:rFonts w:ascii="Times New Roman" w:hAnsi="Times New Roman" w:cs="Times New Roman"/>
                <w:color w:val="auto"/>
                <w:lang w:val="ru-RU"/>
              </w:rPr>
              <w:t>нок в соответствии с темат</w:t>
            </w:r>
            <w:r>
              <w:rPr>
                <w:rFonts w:ascii="Times New Roman" w:hAnsi="Times New Roman" w:cs="Times New Roman"/>
                <w:color w:val="auto"/>
                <w:lang w:val="ru-RU"/>
              </w:rPr>
              <w:t>и</w:t>
            </w:r>
            <w:r>
              <w:rPr>
                <w:rFonts w:ascii="Times New Roman" w:hAnsi="Times New Roman" w:cs="Times New Roman"/>
                <w:color w:val="auto"/>
                <w:lang w:val="ru-RU"/>
              </w:rPr>
              <w:t xml:space="preserve">кой, </w:t>
            </w:r>
            <w:r w:rsidRPr="001B23DE">
              <w:rPr>
                <w:rFonts w:ascii="Times New Roman" w:hAnsi="Times New Roman" w:cs="Times New Roman"/>
                <w:color w:val="auto"/>
                <w:lang w:val="ru-RU"/>
              </w:rPr>
              <w:t>определенной в стан</w:t>
            </w:r>
            <w:r>
              <w:rPr>
                <w:rFonts w:ascii="Times New Roman" w:hAnsi="Times New Roman" w:cs="Times New Roman"/>
                <w:color w:val="auto"/>
                <w:lang w:val="ru-RU"/>
              </w:rPr>
              <w:t xml:space="preserve">дарте начального образования по </w:t>
            </w:r>
            <w:r w:rsidRPr="001B23DE">
              <w:rPr>
                <w:rFonts w:ascii="Times New Roman" w:hAnsi="Times New Roman" w:cs="Times New Roman"/>
                <w:color w:val="auto"/>
                <w:lang w:val="ru-RU"/>
              </w:rPr>
              <w:t>литературному чтению и в программе обучения (в том числе в</w:t>
            </w:r>
            <w:r>
              <w:rPr>
                <w:rFonts w:ascii="Times New Roman" w:hAnsi="Times New Roman" w:cs="Times New Roman"/>
                <w:color w:val="auto"/>
                <w:lang w:val="ru-RU"/>
              </w:rPr>
              <w:t xml:space="preserve"> </w:t>
            </w:r>
            <w:r w:rsidRPr="001B23DE">
              <w:rPr>
                <w:rFonts w:ascii="Times New Roman" w:hAnsi="Times New Roman" w:cs="Times New Roman"/>
                <w:color w:val="auto"/>
                <w:lang w:val="ru-RU"/>
              </w:rPr>
              <w:t>цифровой форме).</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Словари по литературному чтению.</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Репродукции карти</w:t>
            </w:r>
            <w:r>
              <w:rPr>
                <w:rFonts w:ascii="Times New Roman" w:hAnsi="Times New Roman" w:cs="Times New Roman"/>
                <w:color w:val="auto"/>
                <w:lang w:val="ru-RU"/>
              </w:rPr>
              <w:t xml:space="preserve">н и художественные фотографии в </w:t>
            </w:r>
            <w:r w:rsidRPr="001B23DE">
              <w:rPr>
                <w:rFonts w:ascii="Times New Roman" w:hAnsi="Times New Roman" w:cs="Times New Roman"/>
                <w:color w:val="auto"/>
                <w:lang w:val="ru-RU"/>
              </w:rPr>
              <w:t>соответствии с содержанием о</w:t>
            </w:r>
            <w:r>
              <w:rPr>
                <w:rFonts w:ascii="Times New Roman" w:hAnsi="Times New Roman" w:cs="Times New Roman"/>
                <w:color w:val="auto"/>
                <w:lang w:val="ru-RU"/>
              </w:rPr>
              <w:t>бучения по литерату</w:t>
            </w:r>
            <w:r>
              <w:rPr>
                <w:rFonts w:ascii="Times New Roman" w:hAnsi="Times New Roman" w:cs="Times New Roman"/>
                <w:color w:val="auto"/>
                <w:lang w:val="ru-RU"/>
              </w:rPr>
              <w:t>р</w:t>
            </w:r>
            <w:r>
              <w:rPr>
                <w:rFonts w:ascii="Times New Roman" w:hAnsi="Times New Roman" w:cs="Times New Roman"/>
                <w:color w:val="auto"/>
                <w:lang w:val="ru-RU"/>
              </w:rPr>
              <w:t xml:space="preserve">ному чтению </w:t>
            </w:r>
            <w:r w:rsidRPr="001B23DE">
              <w:rPr>
                <w:rFonts w:ascii="Times New Roman" w:hAnsi="Times New Roman" w:cs="Times New Roman"/>
                <w:color w:val="auto"/>
                <w:lang w:val="ru-RU"/>
              </w:rPr>
              <w:t>(в том числе в цифровой форме).</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lastRenderedPageBreak/>
              <w:t>Детские книги разных типов и жанров из круга детск</w:t>
            </w:r>
            <w:r w:rsidRPr="001B23DE">
              <w:rPr>
                <w:rFonts w:ascii="Times New Roman" w:hAnsi="Times New Roman" w:cs="Times New Roman"/>
                <w:color w:val="auto"/>
                <w:lang w:val="ru-RU"/>
              </w:rPr>
              <w:t>о</w:t>
            </w:r>
            <w:r w:rsidRPr="001B23DE">
              <w:rPr>
                <w:rFonts w:ascii="Times New Roman" w:hAnsi="Times New Roman" w:cs="Times New Roman"/>
                <w:color w:val="auto"/>
                <w:lang w:val="ru-RU"/>
              </w:rPr>
              <w:t>го чтения.</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Портреты поэтов и писател</w:t>
            </w:r>
            <w:r>
              <w:rPr>
                <w:rFonts w:ascii="Times New Roman" w:hAnsi="Times New Roman" w:cs="Times New Roman"/>
                <w:color w:val="auto"/>
                <w:lang w:val="ru-RU"/>
              </w:rPr>
              <w:t>ей (персоналия в соотве</w:t>
            </w:r>
            <w:r>
              <w:rPr>
                <w:rFonts w:ascii="Times New Roman" w:hAnsi="Times New Roman" w:cs="Times New Roman"/>
                <w:color w:val="auto"/>
                <w:lang w:val="ru-RU"/>
              </w:rPr>
              <w:t>т</w:t>
            </w:r>
            <w:r>
              <w:rPr>
                <w:rFonts w:ascii="Times New Roman" w:hAnsi="Times New Roman" w:cs="Times New Roman"/>
                <w:color w:val="auto"/>
                <w:lang w:val="ru-RU"/>
              </w:rPr>
              <w:t xml:space="preserve">ствии с </w:t>
            </w:r>
            <w:r w:rsidRPr="001B23DE">
              <w:rPr>
                <w:rFonts w:ascii="Times New Roman" w:hAnsi="Times New Roman" w:cs="Times New Roman"/>
                <w:color w:val="auto"/>
                <w:lang w:val="ru-RU"/>
              </w:rPr>
              <w:t>обязательным минимумом).</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Принтер</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Фотокамера цифровая</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Аудиозаписи художественного исполнения изучаемых</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произведений.</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Видеофильмы, соответствующие содержанию обуч</w:t>
            </w:r>
            <w:r w:rsidRPr="001B23DE">
              <w:rPr>
                <w:rFonts w:ascii="Times New Roman" w:hAnsi="Times New Roman" w:cs="Times New Roman"/>
                <w:color w:val="auto"/>
                <w:lang w:val="ru-RU"/>
              </w:rPr>
              <w:t>е</w:t>
            </w:r>
            <w:r w:rsidRPr="001B23DE">
              <w:rPr>
                <w:rFonts w:ascii="Times New Roman" w:hAnsi="Times New Roman" w:cs="Times New Roman"/>
                <w:color w:val="auto"/>
                <w:lang w:val="ru-RU"/>
              </w:rPr>
              <w:t>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Мультимедийные (цифровые) образовательные ресу</w:t>
            </w:r>
            <w:r w:rsidRPr="001B23DE">
              <w:rPr>
                <w:rFonts w:ascii="Times New Roman" w:hAnsi="Times New Roman" w:cs="Times New Roman"/>
                <w:color w:val="auto"/>
                <w:lang w:val="ru-RU"/>
              </w:rPr>
              <w:t>р</w:t>
            </w:r>
            <w:r w:rsidRPr="001B23DE">
              <w:rPr>
                <w:rFonts w:ascii="Times New Roman" w:hAnsi="Times New Roman" w:cs="Times New Roman"/>
                <w:color w:val="auto"/>
                <w:lang w:val="ru-RU"/>
              </w:rPr>
              <w:t>сы,</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соответствующие содержанию обучения</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jc w:val="center"/>
              <w:rPr>
                <w:rFonts w:ascii="Times New Roman" w:hAnsi="Times New Roman" w:cs="Times New Roman"/>
                <w:color w:val="auto"/>
                <w:lang w:val="ru-RU"/>
              </w:rPr>
            </w:pPr>
            <w:r w:rsidRPr="001B23DE">
              <w:rPr>
                <w:rFonts w:ascii="Times New Roman" w:hAnsi="Times New Roman" w:cs="Times New Roman"/>
                <w:color w:val="auto"/>
                <w:lang w:val="ru-RU"/>
              </w:rPr>
              <w:t>ИНОСТРАННЫЙ ЯЗЫК</w:t>
            </w:r>
            <w:r w:rsidRPr="001B23DE">
              <w:rPr>
                <w:rFonts w:ascii="Times New Roman" w:hAnsi="Times New Roman" w:cs="Times New Roman"/>
                <w:color w:val="auto"/>
                <w:lang w:val="ru-RU"/>
              </w:rPr>
              <w:cr/>
            </w:r>
            <w:r>
              <w:rPr>
                <w:rFonts w:ascii="Times New Roman" w:hAnsi="Times New Roman" w:cs="Times New Roman"/>
                <w:color w:val="auto"/>
                <w:lang w:val="ru-RU"/>
              </w:rPr>
              <w:t>(АНГЛИЙСКИЙ ЯЗЫК)</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Учебно-методические комплекты (УМК) по англи</w:t>
            </w:r>
            <w:r w:rsidRPr="001B23DE">
              <w:rPr>
                <w:rFonts w:ascii="Times New Roman" w:hAnsi="Times New Roman" w:cs="Times New Roman"/>
                <w:color w:val="auto"/>
                <w:lang w:val="ru-RU"/>
              </w:rPr>
              <w:t>й</w:t>
            </w:r>
            <w:r w:rsidRPr="001B23DE">
              <w:rPr>
                <w:rFonts w:ascii="Times New Roman" w:hAnsi="Times New Roman" w:cs="Times New Roman"/>
                <w:color w:val="auto"/>
                <w:lang w:val="ru-RU"/>
              </w:rPr>
              <w:t>скому</w:t>
            </w:r>
            <w:r>
              <w:rPr>
                <w:rFonts w:ascii="Times New Roman" w:hAnsi="Times New Roman" w:cs="Times New Roman"/>
                <w:color w:val="auto"/>
                <w:lang w:val="ru-RU"/>
              </w:rPr>
              <w:t xml:space="preserve"> для 2-4 </w:t>
            </w:r>
            <w:r w:rsidRPr="001B23DE">
              <w:rPr>
                <w:rFonts w:ascii="Times New Roman" w:hAnsi="Times New Roman" w:cs="Times New Roman"/>
                <w:color w:val="auto"/>
                <w:lang w:val="ru-RU"/>
              </w:rPr>
              <w:t>классов</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Примерная программа началь</w:t>
            </w:r>
            <w:r>
              <w:rPr>
                <w:rFonts w:ascii="Times New Roman" w:hAnsi="Times New Roman" w:cs="Times New Roman"/>
                <w:color w:val="auto"/>
                <w:lang w:val="ru-RU"/>
              </w:rPr>
              <w:t>ного образования по а</w:t>
            </w:r>
            <w:r>
              <w:rPr>
                <w:rFonts w:ascii="Times New Roman" w:hAnsi="Times New Roman" w:cs="Times New Roman"/>
                <w:color w:val="auto"/>
                <w:lang w:val="ru-RU"/>
              </w:rPr>
              <w:t>н</w:t>
            </w:r>
            <w:r>
              <w:rPr>
                <w:rFonts w:ascii="Times New Roman" w:hAnsi="Times New Roman" w:cs="Times New Roman"/>
                <w:color w:val="auto"/>
                <w:lang w:val="ru-RU"/>
              </w:rPr>
              <w:t xml:space="preserve">глийскому </w:t>
            </w:r>
            <w:r w:rsidRPr="001B23DE">
              <w:rPr>
                <w:rFonts w:ascii="Times New Roman" w:hAnsi="Times New Roman" w:cs="Times New Roman"/>
                <w:color w:val="auto"/>
                <w:lang w:val="ru-RU"/>
              </w:rPr>
              <w:t>языку</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 xml:space="preserve">Авторская программа </w:t>
            </w:r>
            <w:r>
              <w:rPr>
                <w:rFonts w:ascii="Times New Roman" w:hAnsi="Times New Roman" w:cs="Times New Roman"/>
                <w:color w:val="auto"/>
                <w:lang w:val="ru-RU"/>
              </w:rPr>
              <w:t xml:space="preserve">к УМК, которая используется для </w:t>
            </w:r>
            <w:r w:rsidRPr="001B23DE">
              <w:rPr>
                <w:rFonts w:ascii="Times New Roman" w:hAnsi="Times New Roman" w:cs="Times New Roman"/>
                <w:color w:val="auto"/>
                <w:lang w:val="ru-RU"/>
              </w:rPr>
              <w:t>изучения английского языка</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Алфавит (настенная таблица)</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Касса букв и буквосочетаний</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Транскрипционные знаки (таблица)</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Грамматические таблицы к ос</w:t>
            </w:r>
            <w:r>
              <w:rPr>
                <w:rFonts w:ascii="Times New Roman" w:hAnsi="Times New Roman" w:cs="Times New Roman"/>
                <w:color w:val="auto"/>
                <w:lang w:val="ru-RU"/>
              </w:rPr>
              <w:t>новным разделам гра</w:t>
            </w:r>
            <w:r>
              <w:rPr>
                <w:rFonts w:ascii="Times New Roman" w:hAnsi="Times New Roman" w:cs="Times New Roman"/>
                <w:color w:val="auto"/>
                <w:lang w:val="ru-RU"/>
              </w:rPr>
              <w:t>м</w:t>
            </w:r>
            <w:r>
              <w:rPr>
                <w:rFonts w:ascii="Times New Roman" w:hAnsi="Times New Roman" w:cs="Times New Roman"/>
                <w:color w:val="auto"/>
                <w:lang w:val="ru-RU"/>
              </w:rPr>
              <w:t xml:space="preserve">матического </w:t>
            </w:r>
            <w:r w:rsidRPr="001B23DE">
              <w:rPr>
                <w:rFonts w:ascii="Times New Roman" w:hAnsi="Times New Roman" w:cs="Times New Roman"/>
                <w:color w:val="auto"/>
                <w:lang w:val="ru-RU"/>
              </w:rPr>
              <w:t>материала, содержащегося в с</w:t>
            </w:r>
            <w:r>
              <w:rPr>
                <w:rFonts w:ascii="Times New Roman" w:hAnsi="Times New Roman" w:cs="Times New Roman"/>
                <w:color w:val="auto"/>
                <w:lang w:val="ru-RU"/>
              </w:rPr>
              <w:t xml:space="preserve">тандарте начального образования </w:t>
            </w:r>
            <w:r w:rsidRPr="001B23DE">
              <w:rPr>
                <w:rFonts w:ascii="Times New Roman" w:hAnsi="Times New Roman" w:cs="Times New Roman"/>
                <w:color w:val="auto"/>
                <w:lang w:val="ru-RU"/>
              </w:rPr>
              <w:t>по английскому языку</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Наборы тематических карти</w:t>
            </w:r>
            <w:r>
              <w:rPr>
                <w:rFonts w:ascii="Times New Roman" w:hAnsi="Times New Roman" w:cs="Times New Roman"/>
                <w:color w:val="auto"/>
                <w:lang w:val="ru-RU"/>
              </w:rPr>
              <w:t>нок в соответствии с тем</w:t>
            </w:r>
            <w:r>
              <w:rPr>
                <w:rFonts w:ascii="Times New Roman" w:hAnsi="Times New Roman" w:cs="Times New Roman"/>
                <w:color w:val="auto"/>
                <w:lang w:val="ru-RU"/>
              </w:rPr>
              <w:t>а</w:t>
            </w:r>
            <w:r>
              <w:rPr>
                <w:rFonts w:ascii="Times New Roman" w:hAnsi="Times New Roman" w:cs="Times New Roman"/>
                <w:color w:val="auto"/>
                <w:lang w:val="ru-RU"/>
              </w:rPr>
              <w:t xml:space="preserve">тикой, </w:t>
            </w:r>
            <w:r w:rsidRPr="001B23DE">
              <w:rPr>
                <w:rFonts w:ascii="Times New Roman" w:hAnsi="Times New Roman" w:cs="Times New Roman"/>
                <w:color w:val="auto"/>
                <w:lang w:val="ru-RU"/>
              </w:rPr>
              <w:t>определенной в стан</w:t>
            </w:r>
            <w:r>
              <w:rPr>
                <w:rFonts w:ascii="Times New Roman" w:hAnsi="Times New Roman" w:cs="Times New Roman"/>
                <w:color w:val="auto"/>
                <w:lang w:val="ru-RU"/>
              </w:rPr>
              <w:t>дарте начального образов</w:t>
            </w:r>
            <w:r>
              <w:rPr>
                <w:rFonts w:ascii="Times New Roman" w:hAnsi="Times New Roman" w:cs="Times New Roman"/>
                <w:color w:val="auto"/>
                <w:lang w:val="ru-RU"/>
              </w:rPr>
              <w:t>а</w:t>
            </w:r>
            <w:r>
              <w:rPr>
                <w:rFonts w:ascii="Times New Roman" w:hAnsi="Times New Roman" w:cs="Times New Roman"/>
                <w:color w:val="auto"/>
                <w:lang w:val="ru-RU"/>
              </w:rPr>
              <w:t xml:space="preserve">ния по </w:t>
            </w:r>
            <w:r w:rsidRPr="001B23DE">
              <w:rPr>
                <w:rFonts w:ascii="Times New Roman" w:hAnsi="Times New Roman" w:cs="Times New Roman"/>
                <w:color w:val="auto"/>
                <w:lang w:val="ru-RU"/>
              </w:rPr>
              <w:t>иностранному языку</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Ситуационные плакаты (ма</w:t>
            </w:r>
            <w:r>
              <w:rPr>
                <w:rFonts w:ascii="Times New Roman" w:hAnsi="Times New Roman" w:cs="Times New Roman"/>
                <w:color w:val="auto"/>
                <w:lang w:val="ru-RU"/>
              </w:rPr>
              <w:t>гнитные или иные) с разд</w:t>
            </w:r>
            <w:r>
              <w:rPr>
                <w:rFonts w:ascii="Times New Roman" w:hAnsi="Times New Roman" w:cs="Times New Roman"/>
                <w:color w:val="auto"/>
                <w:lang w:val="ru-RU"/>
              </w:rPr>
              <w:t>а</w:t>
            </w:r>
            <w:r>
              <w:rPr>
                <w:rFonts w:ascii="Times New Roman" w:hAnsi="Times New Roman" w:cs="Times New Roman"/>
                <w:color w:val="auto"/>
                <w:lang w:val="ru-RU"/>
              </w:rPr>
              <w:t xml:space="preserve">точным </w:t>
            </w:r>
            <w:r w:rsidRPr="001B23DE">
              <w:rPr>
                <w:rFonts w:ascii="Times New Roman" w:hAnsi="Times New Roman" w:cs="Times New Roman"/>
                <w:color w:val="auto"/>
                <w:lang w:val="ru-RU"/>
              </w:rPr>
              <w:t>материалом по темам: Клас</w:t>
            </w:r>
            <w:r>
              <w:rPr>
                <w:rFonts w:ascii="Times New Roman" w:hAnsi="Times New Roman" w:cs="Times New Roman"/>
                <w:color w:val="auto"/>
                <w:lang w:val="ru-RU"/>
              </w:rPr>
              <w:t xml:space="preserve">сная комната, Квартира, Детская </w:t>
            </w:r>
            <w:r w:rsidRPr="001B23DE">
              <w:rPr>
                <w:rFonts w:ascii="Times New Roman" w:hAnsi="Times New Roman" w:cs="Times New Roman"/>
                <w:color w:val="auto"/>
                <w:lang w:val="ru-RU"/>
              </w:rPr>
              <w:t>комната, Магазин и т.п. Карты на иностранном языке:</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Географическая карта/ы стран/ы изучаемого языка</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Географическая карта Европы</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Принтер</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lastRenderedPageBreak/>
              <w:t>Фотокамера цифровая</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Аудиозаписи к УМК, исполь</w:t>
            </w:r>
            <w:r>
              <w:rPr>
                <w:rFonts w:ascii="Times New Roman" w:hAnsi="Times New Roman" w:cs="Times New Roman"/>
                <w:color w:val="auto"/>
                <w:lang w:val="ru-RU"/>
              </w:rPr>
              <w:t>зуемые для изучения а</w:t>
            </w:r>
            <w:r>
              <w:rPr>
                <w:rFonts w:ascii="Times New Roman" w:hAnsi="Times New Roman" w:cs="Times New Roman"/>
                <w:color w:val="auto"/>
                <w:lang w:val="ru-RU"/>
              </w:rPr>
              <w:t>н</w:t>
            </w:r>
            <w:r>
              <w:rPr>
                <w:rFonts w:ascii="Times New Roman" w:hAnsi="Times New Roman" w:cs="Times New Roman"/>
                <w:color w:val="auto"/>
                <w:lang w:val="ru-RU"/>
              </w:rPr>
              <w:t xml:space="preserve">глийского </w:t>
            </w:r>
            <w:r w:rsidRPr="001B23DE">
              <w:rPr>
                <w:rFonts w:ascii="Times New Roman" w:hAnsi="Times New Roman" w:cs="Times New Roman"/>
                <w:color w:val="auto"/>
                <w:lang w:val="ru-RU"/>
              </w:rPr>
              <w:t>языка</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Видеофильмы, соответствующие тематике, данной в станд</w:t>
            </w:r>
            <w:r>
              <w:rPr>
                <w:rFonts w:ascii="Times New Roman" w:hAnsi="Times New Roman" w:cs="Times New Roman"/>
                <w:color w:val="auto"/>
                <w:lang w:val="ru-RU"/>
              </w:rPr>
              <w:t xml:space="preserve">арте </w:t>
            </w:r>
            <w:r w:rsidRPr="001B23DE">
              <w:rPr>
                <w:rFonts w:ascii="Times New Roman" w:hAnsi="Times New Roman" w:cs="Times New Roman"/>
                <w:color w:val="auto"/>
                <w:lang w:val="ru-RU"/>
              </w:rPr>
              <w:t>начального общего образования по ин</w:t>
            </w:r>
            <w:r w:rsidRPr="001B23DE">
              <w:rPr>
                <w:rFonts w:ascii="Times New Roman" w:hAnsi="Times New Roman" w:cs="Times New Roman"/>
                <w:color w:val="auto"/>
                <w:lang w:val="ru-RU"/>
              </w:rPr>
              <w:t>о</w:t>
            </w:r>
            <w:r w:rsidRPr="001B23DE">
              <w:rPr>
                <w:rFonts w:ascii="Times New Roman" w:hAnsi="Times New Roman" w:cs="Times New Roman"/>
                <w:color w:val="auto"/>
                <w:lang w:val="ru-RU"/>
              </w:rPr>
              <w:t>странным языкам</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Мультимедийные (циф</w:t>
            </w:r>
            <w:r>
              <w:rPr>
                <w:rFonts w:ascii="Times New Roman" w:hAnsi="Times New Roman" w:cs="Times New Roman"/>
                <w:color w:val="auto"/>
                <w:lang w:val="ru-RU"/>
              </w:rPr>
              <w:t>ровые) образовательные ресу</w:t>
            </w:r>
            <w:r>
              <w:rPr>
                <w:rFonts w:ascii="Times New Roman" w:hAnsi="Times New Roman" w:cs="Times New Roman"/>
                <w:color w:val="auto"/>
                <w:lang w:val="ru-RU"/>
              </w:rPr>
              <w:t>р</w:t>
            </w:r>
            <w:r>
              <w:rPr>
                <w:rFonts w:ascii="Times New Roman" w:hAnsi="Times New Roman" w:cs="Times New Roman"/>
                <w:color w:val="auto"/>
                <w:lang w:val="ru-RU"/>
              </w:rPr>
              <w:t xml:space="preserve">сы, </w:t>
            </w:r>
            <w:r w:rsidRPr="001B23DE">
              <w:rPr>
                <w:rFonts w:ascii="Times New Roman" w:hAnsi="Times New Roman" w:cs="Times New Roman"/>
                <w:color w:val="auto"/>
                <w:lang w:val="ru-RU"/>
              </w:rPr>
              <w:t>соответствующие стандартам обучения</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jc w:val="center"/>
              <w:rPr>
                <w:rFonts w:ascii="Times New Roman" w:hAnsi="Times New Roman" w:cs="Times New Roman"/>
                <w:color w:val="auto"/>
                <w:lang w:val="ru-RU"/>
              </w:rPr>
            </w:pPr>
            <w:r w:rsidRPr="001B23DE">
              <w:rPr>
                <w:rFonts w:ascii="Times New Roman" w:hAnsi="Times New Roman" w:cs="Times New Roman"/>
                <w:color w:val="auto"/>
                <w:lang w:val="ru-RU"/>
              </w:rPr>
              <w:t>ОКРУЖАЮЩИЙ МИР</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 xml:space="preserve">Учебно-методические </w:t>
            </w:r>
            <w:r>
              <w:rPr>
                <w:rFonts w:ascii="Times New Roman" w:hAnsi="Times New Roman" w:cs="Times New Roman"/>
                <w:color w:val="auto"/>
                <w:lang w:val="ru-RU"/>
              </w:rPr>
              <w:t>комплекты (программы, учебн</w:t>
            </w:r>
            <w:r>
              <w:rPr>
                <w:rFonts w:ascii="Times New Roman" w:hAnsi="Times New Roman" w:cs="Times New Roman"/>
                <w:color w:val="auto"/>
                <w:lang w:val="ru-RU"/>
              </w:rPr>
              <w:t>и</w:t>
            </w:r>
            <w:r>
              <w:rPr>
                <w:rFonts w:ascii="Times New Roman" w:hAnsi="Times New Roman" w:cs="Times New Roman"/>
                <w:color w:val="auto"/>
                <w:lang w:val="ru-RU"/>
              </w:rPr>
              <w:t xml:space="preserve">ки, </w:t>
            </w:r>
            <w:r w:rsidRPr="001B23DE">
              <w:rPr>
                <w:rFonts w:ascii="Times New Roman" w:hAnsi="Times New Roman" w:cs="Times New Roman"/>
                <w:color w:val="auto"/>
                <w:lang w:val="ru-RU"/>
              </w:rPr>
              <w:t>хрестоматии и т.п.).</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Научно-популярные, худ</w:t>
            </w:r>
            <w:r>
              <w:rPr>
                <w:rFonts w:ascii="Times New Roman" w:hAnsi="Times New Roman" w:cs="Times New Roman"/>
                <w:color w:val="auto"/>
                <w:lang w:val="ru-RU"/>
              </w:rPr>
              <w:t>ожественные книги для чт</w:t>
            </w:r>
            <w:r>
              <w:rPr>
                <w:rFonts w:ascii="Times New Roman" w:hAnsi="Times New Roman" w:cs="Times New Roman"/>
                <w:color w:val="auto"/>
                <w:lang w:val="ru-RU"/>
              </w:rPr>
              <w:t>е</w:t>
            </w:r>
            <w:r>
              <w:rPr>
                <w:rFonts w:ascii="Times New Roman" w:hAnsi="Times New Roman" w:cs="Times New Roman"/>
                <w:color w:val="auto"/>
                <w:lang w:val="ru-RU"/>
              </w:rPr>
              <w:t xml:space="preserve">ния (в </w:t>
            </w:r>
            <w:r w:rsidRPr="001B23DE">
              <w:rPr>
                <w:rFonts w:ascii="Times New Roman" w:hAnsi="Times New Roman" w:cs="Times New Roman"/>
                <w:color w:val="auto"/>
                <w:lang w:val="ru-RU"/>
              </w:rPr>
              <w:t>соответствии с основным содержанием обуч</w:t>
            </w:r>
            <w:r w:rsidRPr="001B23DE">
              <w:rPr>
                <w:rFonts w:ascii="Times New Roman" w:hAnsi="Times New Roman" w:cs="Times New Roman"/>
                <w:color w:val="auto"/>
                <w:lang w:val="ru-RU"/>
              </w:rPr>
              <w:t>е</w:t>
            </w:r>
            <w:r w:rsidRPr="001B23DE">
              <w:rPr>
                <w:rFonts w:ascii="Times New Roman" w:hAnsi="Times New Roman" w:cs="Times New Roman"/>
                <w:color w:val="auto"/>
                <w:lang w:val="ru-RU"/>
              </w:rPr>
              <w:t>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Детская справочная литература (справочники, атласы</w:t>
            </w:r>
            <w:r>
              <w:rPr>
                <w:rFonts w:ascii="Times New Roman" w:hAnsi="Times New Roman" w:cs="Times New Roman"/>
                <w:color w:val="auto"/>
                <w:lang w:val="ru-RU"/>
              </w:rPr>
              <w:t>-</w:t>
            </w:r>
            <w:r w:rsidRPr="001B23DE">
              <w:rPr>
                <w:rFonts w:ascii="Times New Roman" w:hAnsi="Times New Roman" w:cs="Times New Roman"/>
                <w:color w:val="auto"/>
                <w:lang w:val="ru-RU"/>
              </w:rPr>
              <w:t>определители, энциклопеди</w:t>
            </w:r>
            <w:r>
              <w:rPr>
                <w:rFonts w:ascii="Times New Roman" w:hAnsi="Times New Roman" w:cs="Times New Roman"/>
                <w:color w:val="auto"/>
                <w:lang w:val="ru-RU"/>
              </w:rPr>
              <w:t xml:space="preserve">и) об окружающем мире (природе, </w:t>
            </w:r>
            <w:r w:rsidRPr="001B23DE">
              <w:rPr>
                <w:rFonts w:ascii="Times New Roman" w:hAnsi="Times New Roman" w:cs="Times New Roman"/>
                <w:color w:val="auto"/>
                <w:lang w:val="ru-RU"/>
              </w:rPr>
              <w:t>труде людей, общественных явлениях и пр.).</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Методические пособия для учителя</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 xml:space="preserve">Таблицы природоведческого </w:t>
            </w:r>
            <w:r>
              <w:rPr>
                <w:rFonts w:ascii="Times New Roman" w:hAnsi="Times New Roman" w:cs="Times New Roman"/>
                <w:color w:val="auto"/>
                <w:lang w:val="ru-RU"/>
              </w:rPr>
              <w:t xml:space="preserve">и обществоведческого содержания </w:t>
            </w:r>
            <w:r w:rsidRPr="001B23DE">
              <w:rPr>
                <w:rFonts w:ascii="Times New Roman" w:hAnsi="Times New Roman" w:cs="Times New Roman"/>
                <w:color w:val="auto"/>
                <w:lang w:val="ru-RU"/>
              </w:rPr>
              <w:t>в соответствии с программой обучения.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 xml:space="preserve">Плакаты по основным </w:t>
            </w:r>
            <w:r>
              <w:rPr>
                <w:rFonts w:ascii="Times New Roman" w:hAnsi="Times New Roman" w:cs="Times New Roman"/>
                <w:color w:val="auto"/>
                <w:lang w:val="ru-RU"/>
              </w:rPr>
              <w:t>темам естествознания (приро</w:t>
            </w:r>
            <w:r>
              <w:rPr>
                <w:rFonts w:ascii="Times New Roman" w:hAnsi="Times New Roman" w:cs="Times New Roman"/>
                <w:color w:val="auto"/>
                <w:lang w:val="ru-RU"/>
              </w:rPr>
              <w:t>д</w:t>
            </w:r>
            <w:r>
              <w:rPr>
                <w:rFonts w:ascii="Times New Roman" w:hAnsi="Times New Roman" w:cs="Times New Roman"/>
                <w:color w:val="auto"/>
                <w:lang w:val="ru-RU"/>
              </w:rPr>
              <w:t xml:space="preserve">ные </w:t>
            </w:r>
            <w:r w:rsidRPr="001B23DE">
              <w:rPr>
                <w:rFonts w:ascii="Times New Roman" w:hAnsi="Times New Roman" w:cs="Times New Roman"/>
                <w:color w:val="auto"/>
                <w:lang w:val="ru-RU"/>
              </w:rPr>
              <w:t>сообщества леса, луга, сада, озера и т.п.)</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Портреты выдающихся людей</w:t>
            </w:r>
            <w:r>
              <w:rPr>
                <w:rFonts w:ascii="Times New Roman" w:hAnsi="Times New Roman" w:cs="Times New Roman"/>
                <w:color w:val="auto"/>
                <w:lang w:val="ru-RU"/>
              </w:rPr>
              <w:t xml:space="preserve"> России (политических деятелей, </w:t>
            </w:r>
            <w:r w:rsidRPr="001B23DE">
              <w:rPr>
                <w:rFonts w:ascii="Times New Roman" w:hAnsi="Times New Roman" w:cs="Times New Roman"/>
                <w:color w:val="auto"/>
                <w:lang w:val="ru-RU"/>
              </w:rPr>
              <w:t>военачальников, писателей, поэтов, композ</w:t>
            </w:r>
            <w:r w:rsidRPr="001B23DE">
              <w:rPr>
                <w:rFonts w:ascii="Times New Roman" w:hAnsi="Times New Roman" w:cs="Times New Roman"/>
                <w:color w:val="auto"/>
                <w:lang w:val="ru-RU"/>
              </w:rPr>
              <w:t>и</w:t>
            </w:r>
            <w:r w:rsidRPr="001B23DE">
              <w:rPr>
                <w:rFonts w:ascii="Times New Roman" w:hAnsi="Times New Roman" w:cs="Times New Roman"/>
                <w:color w:val="auto"/>
                <w:lang w:val="ru-RU"/>
              </w:rPr>
              <w:t>торов и др.).</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Географические и исторические настенные карты.</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Атлас географических и исторических карт.</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Иллюстративные материалы</w:t>
            </w:r>
            <w:r>
              <w:rPr>
                <w:rFonts w:ascii="Times New Roman" w:hAnsi="Times New Roman" w:cs="Times New Roman"/>
                <w:color w:val="auto"/>
                <w:lang w:val="ru-RU"/>
              </w:rPr>
              <w:t xml:space="preserve"> (альбомы, комплекты о</w:t>
            </w:r>
            <w:r>
              <w:rPr>
                <w:rFonts w:ascii="Times New Roman" w:hAnsi="Times New Roman" w:cs="Times New Roman"/>
                <w:color w:val="auto"/>
                <w:lang w:val="ru-RU"/>
              </w:rPr>
              <w:t>т</w:t>
            </w:r>
            <w:r>
              <w:rPr>
                <w:rFonts w:ascii="Times New Roman" w:hAnsi="Times New Roman" w:cs="Times New Roman"/>
                <w:color w:val="auto"/>
                <w:lang w:val="ru-RU"/>
              </w:rPr>
              <w:t xml:space="preserve">крыток и </w:t>
            </w:r>
            <w:r w:rsidRPr="001B23DE">
              <w:rPr>
                <w:rFonts w:ascii="Times New Roman" w:hAnsi="Times New Roman" w:cs="Times New Roman"/>
                <w:color w:val="auto"/>
                <w:lang w:val="ru-RU"/>
              </w:rPr>
              <w:t>др.)</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Таблица «Виды возвышенности Земли»</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Таблицы по правилам дорожного движения</w:t>
            </w:r>
          </w:p>
          <w:p w:rsidR="007B7A8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Таблица «Государственная символика»</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Лупа</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Компас</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Модели светофоров, дорожных знаков, средств тран</w:t>
            </w:r>
            <w:r w:rsidRPr="001B23DE">
              <w:rPr>
                <w:rFonts w:ascii="Times New Roman" w:hAnsi="Times New Roman" w:cs="Times New Roman"/>
                <w:color w:val="auto"/>
                <w:lang w:val="ru-RU"/>
              </w:rPr>
              <w:t>с</w:t>
            </w:r>
            <w:r w:rsidRPr="001B23DE">
              <w:rPr>
                <w:rFonts w:ascii="Times New Roman" w:hAnsi="Times New Roman" w:cs="Times New Roman"/>
                <w:color w:val="auto"/>
                <w:lang w:val="ru-RU"/>
              </w:rPr>
              <w:t>порта</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Муляжи овощей, фруктов, грибов с учетом содержания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обучения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Физическая карта России</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Физическая карта полушарий</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Политическая карта Российской Федкрации</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Микроскопы</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Глобус Земли физический</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Модель часов</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Скелет</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Карта полушарий «Растения и животные»</w:t>
            </w:r>
          </w:p>
          <w:p w:rsidR="007B7A8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Карта «Природные зоны России»</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 xml:space="preserve"> Коллекции полезных ископаемых</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lastRenderedPageBreak/>
              <w:t>Коллекции плодов и семян растений</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Гербарии культурных и дикорастущих растений (с уч</w:t>
            </w:r>
            <w:r w:rsidRPr="001B23DE">
              <w:rPr>
                <w:rFonts w:ascii="Times New Roman" w:hAnsi="Times New Roman" w:cs="Times New Roman"/>
                <w:color w:val="auto"/>
                <w:lang w:val="ru-RU"/>
              </w:rPr>
              <w:t>е</w:t>
            </w:r>
            <w:r w:rsidRPr="001B23DE">
              <w:rPr>
                <w:rFonts w:ascii="Times New Roman" w:hAnsi="Times New Roman" w:cs="Times New Roman"/>
                <w:color w:val="auto"/>
                <w:lang w:val="ru-RU"/>
              </w:rPr>
              <w:t>том</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содержания обучения)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Живые объекты (комнатные растения)</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Коллекция полезных ископаемых «Минералы и горные</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породы»</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Коллекция « Почва и еѐ состав»</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 xml:space="preserve">Коллекция «Известняки» </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Мультимедийные (цифровые</w:t>
            </w:r>
            <w:r>
              <w:rPr>
                <w:rFonts w:ascii="Times New Roman" w:hAnsi="Times New Roman" w:cs="Times New Roman"/>
                <w:color w:val="auto"/>
                <w:lang w:val="ru-RU"/>
              </w:rPr>
              <w:t>) инструменты и образ</w:t>
            </w:r>
            <w:r>
              <w:rPr>
                <w:rFonts w:ascii="Times New Roman" w:hAnsi="Times New Roman" w:cs="Times New Roman"/>
                <w:color w:val="auto"/>
                <w:lang w:val="ru-RU"/>
              </w:rPr>
              <w:t>о</w:t>
            </w:r>
            <w:r>
              <w:rPr>
                <w:rFonts w:ascii="Times New Roman" w:hAnsi="Times New Roman" w:cs="Times New Roman"/>
                <w:color w:val="auto"/>
                <w:lang w:val="ru-RU"/>
              </w:rPr>
              <w:t xml:space="preserve">вательные </w:t>
            </w:r>
            <w:r w:rsidRPr="001B23DE">
              <w:rPr>
                <w:rFonts w:ascii="Times New Roman" w:hAnsi="Times New Roman" w:cs="Times New Roman"/>
                <w:color w:val="auto"/>
                <w:lang w:val="ru-RU"/>
              </w:rPr>
              <w:t>ресурсы, соответствующие содержанию обучения, обучающие</w:t>
            </w:r>
          </w:p>
          <w:p w:rsidR="007B7A8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программы по предмету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Принтер</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Фотокамера цифровая</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Аудиозаписи в соответствии с содержанием обучения (в том</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числе в цифровой форме)</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Видео</w:t>
            </w:r>
            <w:r>
              <w:rPr>
                <w:rFonts w:ascii="Times New Roman" w:hAnsi="Times New Roman" w:cs="Times New Roman"/>
                <w:color w:val="auto"/>
                <w:lang w:val="ru-RU"/>
              </w:rPr>
              <w:t>-</w:t>
            </w:r>
            <w:r w:rsidRPr="001B23DE">
              <w:rPr>
                <w:rFonts w:ascii="Times New Roman" w:hAnsi="Times New Roman" w:cs="Times New Roman"/>
                <w:color w:val="auto"/>
                <w:lang w:val="ru-RU"/>
              </w:rPr>
              <w:t>пособие по программе « окружающий мир» 1,2,3 класс.</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Видеофильмы по предмету (в том числе в цифровой форме)</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Улица полна неожиданностей.</w:t>
            </w:r>
          </w:p>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Жизнь растений</w:t>
            </w:r>
          </w:p>
          <w:p w:rsidR="007B7A8E" w:rsidRPr="00DD26BD"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Ознакомление с окружающим миром</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jc w:val="center"/>
              <w:rPr>
                <w:rFonts w:ascii="Times New Roman" w:hAnsi="Times New Roman" w:cs="Times New Roman"/>
                <w:color w:val="auto"/>
                <w:lang w:val="ru-RU"/>
              </w:rPr>
            </w:pPr>
            <w:r w:rsidRPr="003D43A8">
              <w:rPr>
                <w:rFonts w:ascii="Times New Roman" w:hAnsi="Times New Roman" w:cs="Times New Roman"/>
                <w:color w:val="auto"/>
                <w:lang w:val="ru-RU"/>
              </w:rPr>
              <w:t>МАТЕМАТИКА</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Учебно-методические компле</w:t>
            </w:r>
            <w:r>
              <w:rPr>
                <w:rFonts w:ascii="Times New Roman" w:hAnsi="Times New Roman" w:cs="Times New Roman"/>
                <w:color w:val="auto"/>
                <w:lang w:val="ru-RU"/>
              </w:rPr>
              <w:t xml:space="preserve">кты по литературному чтению для </w:t>
            </w:r>
            <w:r w:rsidRPr="003D43A8">
              <w:rPr>
                <w:rFonts w:ascii="Times New Roman" w:hAnsi="Times New Roman" w:cs="Times New Roman"/>
                <w:color w:val="auto"/>
                <w:lang w:val="ru-RU"/>
              </w:rPr>
              <w:t>1-4 классов (программы, учебники и др.)</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Примерная программа начального образования по</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математике</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Демонстрационный материал (</w:t>
            </w:r>
            <w:r>
              <w:rPr>
                <w:rFonts w:ascii="Times New Roman" w:hAnsi="Times New Roman" w:cs="Times New Roman"/>
                <w:color w:val="auto"/>
                <w:lang w:val="ru-RU"/>
              </w:rPr>
              <w:t xml:space="preserve">картинки предметные, таблицы) в </w:t>
            </w:r>
            <w:r w:rsidRPr="003D43A8">
              <w:rPr>
                <w:rFonts w:ascii="Times New Roman" w:hAnsi="Times New Roman" w:cs="Times New Roman"/>
                <w:color w:val="auto"/>
                <w:lang w:val="ru-RU"/>
              </w:rPr>
              <w:t>соответствии с основными темами пр</w:t>
            </w:r>
            <w:r w:rsidRPr="003D43A8">
              <w:rPr>
                <w:rFonts w:ascii="Times New Roman" w:hAnsi="Times New Roman" w:cs="Times New Roman"/>
                <w:color w:val="auto"/>
                <w:lang w:val="ru-RU"/>
              </w:rPr>
              <w:t>о</w:t>
            </w:r>
            <w:r w:rsidRPr="003D43A8">
              <w:rPr>
                <w:rFonts w:ascii="Times New Roman" w:hAnsi="Times New Roman" w:cs="Times New Roman"/>
                <w:color w:val="auto"/>
                <w:lang w:val="ru-RU"/>
              </w:rPr>
              <w:t>граммы обучения</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Таблицы «Компоненты с</w:t>
            </w:r>
            <w:r>
              <w:rPr>
                <w:rFonts w:ascii="Times New Roman" w:hAnsi="Times New Roman" w:cs="Times New Roman"/>
                <w:color w:val="auto"/>
                <w:lang w:val="ru-RU"/>
              </w:rPr>
              <w:t>ложения, вычитания, умнож</w:t>
            </w:r>
            <w:r>
              <w:rPr>
                <w:rFonts w:ascii="Times New Roman" w:hAnsi="Times New Roman" w:cs="Times New Roman"/>
                <w:color w:val="auto"/>
                <w:lang w:val="ru-RU"/>
              </w:rPr>
              <w:t>е</w:t>
            </w:r>
            <w:r>
              <w:rPr>
                <w:rFonts w:ascii="Times New Roman" w:hAnsi="Times New Roman" w:cs="Times New Roman"/>
                <w:color w:val="auto"/>
                <w:lang w:val="ru-RU"/>
              </w:rPr>
              <w:t xml:space="preserve">ния и </w:t>
            </w:r>
            <w:r w:rsidRPr="003D43A8">
              <w:rPr>
                <w:rFonts w:ascii="Times New Roman" w:hAnsi="Times New Roman" w:cs="Times New Roman"/>
                <w:color w:val="auto"/>
                <w:lang w:val="ru-RU"/>
              </w:rPr>
              <w:t>деления»</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Демонстрационный матер</w:t>
            </w:r>
            <w:r>
              <w:rPr>
                <w:rFonts w:ascii="Times New Roman" w:hAnsi="Times New Roman" w:cs="Times New Roman"/>
                <w:color w:val="auto"/>
                <w:lang w:val="ru-RU"/>
              </w:rPr>
              <w:t xml:space="preserve">иал по математике для начальной </w:t>
            </w:r>
            <w:r w:rsidRPr="003D43A8">
              <w:rPr>
                <w:rFonts w:ascii="Times New Roman" w:hAnsi="Times New Roman" w:cs="Times New Roman"/>
                <w:color w:val="auto"/>
                <w:lang w:val="ru-RU"/>
              </w:rPr>
              <w:t>школы. «Соотношение величин. Разностное, кратное сравнение»</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Демонстрационный матер</w:t>
            </w:r>
            <w:r>
              <w:rPr>
                <w:rFonts w:ascii="Times New Roman" w:hAnsi="Times New Roman" w:cs="Times New Roman"/>
                <w:color w:val="auto"/>
                <w:lang w:val="ru-RU"/>
              </w:rPr>
              <w:t xml:space="preserve">иал по математике для начальной </w:t>
            </w:r>
            <w:r w:rsidRPr="003D43A8">
              <w:rPr>
                <w:rFonts w:ascii="Times New Roman" w:hAnsi="Times New Roman" w:cs="Times New Roman"/>
                <w:color w:val="auto"/>
                <w:lang w:val="ru-RU"/>
              </w:rPr>
              <w:t xml:space="preserve">школы» Единицы величин и зависимости </w:t>
            </w:r>
            <w:r w:rsidRPr="003D43A8">
              <w:rPr>
                <w:rFonts w:ascii="Times New Roman" w:hAnsi="Times New Roman" w:cs="Times New Roman"/>
                <w:color w:val="auto"/>
                <w:lang w:val="ru-RU"/>
              </w:rPr>
              <w:lastRenderedPageBreak/>
              <w:t>между ними»</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Таблица классов и разрядов.</w:t>
            </w:r>
          </w:p>
          <w:p w:rsidR="007B7A8E"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Числовой ряд (0-20)</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Объекты, предназначенные для демонстрации</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последовательного пересчета от 0 до 10</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Объекты, предназначенные для демонстрации</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последовательного пересчета от 0 до 20</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Наглядное пособие для изучения состава числа</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Объекты, предназначенные для демонстрации</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последовательного пересчета от 0 до 100</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Демонстрационная табли</w:t>
            </w:r>
            <w:r>
              <w:rPr>
                <w:rFonts w:ascii="Times New Roman" w:hAnsi="Times New Roman" w:cs="Times New Roman"/>
                <w:color w:val="auto"/>
                <w:lang w:val="ru-RU"/>
              </w:rPr>
              <w:t>ца умножения, карточки с ц</w:t>
            </w:r>
            <w:r>
              <w:rPr>
                <w:rFonts w:ascii="Times New Roman" w:hAnsi="Times New Roman" w:cs="Times New Roman"/>
                <w:color w:val="auto"/>
                <w:lang w:val="ru-RU"/>
              </w:rPr>
              <w:t>е</w:t>
            </w:r>
            <w:r>
              <w:rPr>
                <w:rFonts w:ascii="Times New Roman" w:hAnsi="Times New Roman" w:cs="Times New Roman"/>
                <w:color w:val="auto"/>
                <w:lang w:val="ru-RU"/>
              </w:rPr>
              <w:t xml:space="preserve">лыми </w:t>
            </w:r>
            <w:r w:rsidRPr="003D43A8">
              <w:rPr>
                <w:rFonts w:ascii="Times New Roman" w:hAnsi="Times New Roman" w:cs="Times New Roman"/>
                <w:color w:val="auto"/>
                <w:lang w:val="ru-RU"/>
              </w:rPr>
              <w:t>числами от 0 до 100;</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Демонстрационная числовая линейка;</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числа от 0 до 1000, представлен</w:t>
            </w:r>
            <w:r>
              <w:rPr>
                <w:rFonts w:ascii="Times New Roman" w:hAnsi="Times New Roman" w:cs="Times New Roman"/>
                <w:color w:val="auto"/>
                <w:lang w:val="ru-RU"/>
              </w:rPr>
              <w:t xml:space="preserve">ные квадратами по 100; карточки </w:t>
            </w:r>
            <w:r w:rsidRPr="003D43A8">
              <w:rPr>
                <w:rFonts w:ascii="Times New Roman" w:hAnsi="Times New Roman" w:cs="Times New Roman"/>
                <w:color w:val="auto"/>
                <w:lang w:val="ru-RU"/>
              </w:rPr>
              <w:t>с единицами, десятками, сотнями и пустые</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Наборы счетных палочек</w:t>
            </w:r>
            <w:r w:rsidRPr="003D43A8">
              <w:rPr>
                <w:rFonts w:ascii="Times New Roman" w:hAnsi="Times New Roman" w:cs="Times New Roman"/>
                <w:color w:val="auto"/>
                <w:lang w:val="ru-RU"/>
              </w:rPr>
              <w:cr/>
              <w:t>Весы настольные школьные и разновесы</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Линейка</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Циркуль</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Метры демонстрационные</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Наборы мерных кружек</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Рулетки</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Угольники классные</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Циркули классные</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Комплекты цифр и знаков</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Комплекты цифр и знаков («математический веер»)</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Модель циферблата часов с синхронизированными стрелками</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Набор геометрических фигур</w:t>
            </w:r>
          </w:p>
          <w:p w:rsidR="007B7A8E" w:rsidRPr="00DD26BD"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Модели объѐмных фигур (шар, куб)</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Мультимедийные (цифровые</w:t>
            </w:r>
            <w:r>
              <w:rPr>
                <w:rFonts w:ascii="Times New Roman" w:hAnsi="Times New Roman" w:cs="Times New Roman"/>
                <w:color w:val="auto"/>
                <w:lang w:val="ru-RU"/>
              </w:rPr>
              <w:t>) инструменты и образ</w:t>
            </w:r>
            <w:r>
              <w:rPr>
                <w:rFonts w:ascii="Times New Roman" w:hAnsi="Times New Roman" w:cs="Times New Roman"/>
                <w:color w:val="auto"/>
                <w:lang w:val="ru-RU"/>
              </w:rPr>
              <w:t>о</w:t>
            </w:r>
            <w:r>
              <w:rPr>
                <w:rFonts w:ascii="Times New Roman" w:hAnsi="Times New Roman" w:cs="Times New Roman"/>
                <w:color w:val="auto"/>
                <w:lang w:val="ru-RU"/>
              </w:rPr>
              <w:t xml:space="preserve">вательные </w:t>
            </w:r>
            <w:r w:rsidRPr="001B23DE">
              <w:rPr>
                <w:rFonts w:ascii="Times New Roman" w:hAnsi="Times New Roman" w:cs="Times New Roman"/>
                <w:color w:val="auto"/>
                <w:lang w:val="ru-RU"/>
              </w:rPr>
              <w:t>ресурсы, соответствующие содержанию обучения, обучающие</w:t>
            </w:r>
          </w:p>
          <w:p w:rsidR="007B7A8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программы по предмету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Принтер</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Мультимедийные (цифровые</w:t>
            </w:r>
            <w:r>
              <w:rPr>
                <w:rFonts w:ascii="Times New Roman" w:hAnsi="Times New Roman" w:cs="Times New Roman"/>
                <w:color w:val="auto"/>
                <w:lang w:val="ru-RU"/>
              </w:rPr>
              <w:t>) инструменты и образ</w:t>
            </w:r>
            <w:r>
              <w:rPr>
                <w:rFonts w:ascii="Times New Roman" w:hAnsi="Times New Roman" w:cs="Times New Roman"/>
                <w:color w:val="auto"/>
                <w:lang w:val="ru-RU"/>
              </w:rPr>
              <w:t>о</w:t>
            </w:r>
            <w:r>
              <w:rPr>
                <w:rFonts w:ascii="Times New Roman" w:hAnsi="Times New Roman" w:cs="Times New Roman"/>
                <w:color w:val="auto"/>
                <w:lang w:val="ru-RU"/>
              </w:rPr>
              <w:t xml:space="preserve">вательные </w:t>
            </w:r>
            <w:r w:rsidRPr="003D43A8">
              <w:rPr>
                <w:rFonts w:ascii="Times New Roman" w:hAnsi="Times New Roman" w:cs="Times New Roman"/>
                <w:color w:val="auto"/>
                <w:lang w:val="ru-RU"/>
              </w:rPr>
              <w:t xml:space="preserve">ресурсы, соответствующие содержанию обучения, </w:t>
            </w:r>
            <w:r>
              <w:rPr>
                <w:rFonts w:ascii="Times New Roman" w:hAnsi="Times New Roman" w:cs="Times New Roman"/>
                <w:color w:val="auto"/>
                <w:lang w:val="ru-RU"/>
              </w:rPr>
              <w:t xml:space="preserve">обучающие </w:t>
            </w:r>
            <w:r w:rsidRPr="003D43A8">
              <w:rPr>
                <w:rFonts w:ascii="Times New Roman" w:hAnsi="Times New Roman" w:cs="Times New Roman"/>
                <w:color w:val="auto"/>
                <w:lang w:val="ru-RU"/>
              </w:rPr>
              <w:t>программы по предмету</w:t>
            </w:r>
          </w:p>
          <w:p w:rsidR="007B7A8E" w:rsidRPr="00DD26BD"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Видеофрагменты, от</w:t>
            </w:r>
            <w:r>
              <w:rPr>
                <w:rFonts w:ascii="Times New Roman" w:hAnsi="Times New Roman" w:cs="Times New Roman"/>
                <w:color w:val="auto"/>
                <w:lang w:val="ru-RU"/>
              </w:rPr>
              <w:t>ражающие основные темы обуч</w:t>
            </w:r>
            <w:r>
              <w:rPr>
                <w:rFonts w:ascii="Times New Roman" w:hAnsi="Times New Roman" w:cs="Times New Roman"/>
                <w:color w:val="auto"/>
                <w:lang w:val="ru-RU"/>
              </w:rPr>
              <w:t>е</w:t>
            </w:r>
            <w:r>
              <w:rPr>
                <w:rFonts w:ascii="Times New Roman" w:hAnsi="Times New Roman" w:cs="Times New Roman"/>
                <w:color w:val="auto"/>
                <w:lang w:val="ru-RU"/>
              </w:rPr>
              <w:t>ния</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jc w:val="center"/>
              <w:rPr>
                <w:rFonts w:ascii="Times New Roman" w:hAnsi="Times New Roman" w:cs="Times New Roman"/>
                <w:color w:val="auto"/>
                <w:lang w:val="ru-RU"/>
              </w:rPr>
            </w:pPr>
            <w:r w:rsidRPr="003D43A8">
              <w:rPr>
                <w:rFonts w:ascii="Times New Roman" w:hAnsi="Times New Roman" w:cs="Times New Roman"/>
                <w:color w:val="auto"/>
                <w:lang w:val="ru-RU"/>
              </w:rPr>
              <w:t>ИЗОБРАЗИТЕЛЬНОЕ ИСКУССТВО</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 xml:space="preserve">Учебники по всем учебным предметам </w:t>
            </w:r>
            <w:r w:rsidRPr="00CA513E">
              <w:rPr>
                <w:rFonts w:cs="Times New Roman"/>
                <w:sz w:val="24"/>
                <w:szCs w:val="24"/>
              </w:rPr>
              <w:lastRenderedPageBreak/>
              <w:t>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lastRenderedPageBreak/>
              <w:t>Учебно-методические комп</w:t>
            </w:r>
            <w:r>
              <w:rPr>
                <w:rFonts w:ascii="Times New Roman" w:hAnsi="Times New Roman" w:cs="Times New Roman"/>
                <w:color w:val="auto"/>
                <w:lang w:val="ru-RU"/>
              </w:rPr>
              <w:t>лекты (УМК) по изобраз</w:t>
            </w:r>
            <w:r>
              <w:rPr>
                <w:rFonts w:ascii="Times New Roman" w:hAnsi="Times New Roman" w:cs="Times New Roman"/>
                <w:color w:val="auto"/>
                <w:lang w:val="ru-RU"/>
              </w:rPr>
              <w:t>и</w:t>
            </w:r>
            <w:r>
              <w:rPr>
                <w:rFonts w:ascii="Times New Roman" w:hAnsi="Times New Roman" w:cs="Times New Roman"/>
                <w:color w:val="auto"/>
                <w:lang w:val="ru-RU"/>
              </w:rPr>
              <w:t xml:space="preserve">тельному </w:t>
            </w:r>
            <w:r w:rsidRPr="003D43A8">
              <w:rPr>
                <w:rFonts w:ascii="Times New Roman" w:hAnsi="Times New Roman" w:cs="Times New Roman"/>
                <w:color w:val="auto"/>
                <w:lang w:val="ru-RU"/>
              </w:rPr>
              <w:t>искусству (учебники, дидактические матер</w:t>
            </w:r>
            <w:r w:rsidRPr="003D43A8">
              <w:rPr>
                <w:rFonts w:ascii="Times New Roman" w:hAnsi="Times New Roman" w:cs="Times New Roman"/>
                <w:color w:val="auto"/>
                <w:lang w:val="ru-RU"/>
              </w:rPr>
              <w:t>и</w:t>
            </w:r>
            <w:r w:rsidRPr="003D43A8">
              <w:rPr>
                <w:rFonts w:ascii="Times New Roman" w:hAnsi="Times New Roman" w:cs="Times New Roman"/>
                <w:color w:val="auto"/>
                <w:lang w:val="ru-RU"/>
              </w:rPr>
              <w:lastRenderedPageBreak/>
              <w:t>алы)</w:t>
            </w:r>
            <w:r>
              <w:rPr>
                <w:rFonts w:ascii="Times New Roman" w:hAnsi="Times New Roman" w:cs="Times New Roman"/>
                <w:color w:val="auto"/>
                <w:lang w:val="ru-RU"/>
              </w:rPr>
              <w:t>.</w:t>
            </w:r>
            <w:r w:rsidRPr="003D43A8">
              <w:rPr>
                <w:rFonts w:ascii="Times New Roman" w:hAnsi="Times New Roman" w:cs="Times New Roman"/>
                <w:color w:val="auto"/>
                <w:lang w:val="ru-RU"/>
              </w:rPr>
              <w:t xml:space="preserve"> Учебно</w:t>
            </w:r>
            <w:r>
              <w:rPr>
                <w:rFonts w:ascii="Times New Roman" w:hAnsi="Times New Roman" w:cs="Times New Roman"/>
                <w:color w:val="auto"/>
                <w:lang w:val="ru-RU"/>
              </w:rPr>
              <w:t>-</w:t>
            </w:r>
            <w:r w:rsidRPr="003D43A8">
              <w:rPr>
                <w:rFonts w:ascii="Times New Roman" w:hAnsi="Times New Roman" w:cs="Times New Roman"/>
                <w:color w:val="auto"/>
                <w:lang w:val="ru-RU"/>
              </w:rPr>
              <w:t>наглядные пособия Программно-методические материалы:</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Программы по изобразит</w:t>
            </w:r>
            <w:r>
              <w:rPr>
                <w:rFonts w:ascii="Times New Roman" w:hAnsi="Times New Roman" w:cs="Times New Roman"/>
                <w:color w:val="auto"/>
                <w:lang w:val="ru-RU"/>
              </w:rPr>
              <w:t>ельному искусству; Метод</w:t>
            </w:r>
            <w:r>
              <w:rPr>
                <w:rFonts w:ascii="Times New Roman" w:hAnsi="Times New Roman" w:cs="Times New Roman"/>
                <w:color w:val="auto"/>
                <w:lang w:val="ru-RU"/>
              </w:rPr>
              <w:t>и</w:t>
            </w:r>
            <w:r>
              <w:rPr>
                <w:rFonts w:ascii="Times New Roman" w:hAnsi="Times New Roman" w:cs="Times New Roman"/>
                <w:color w:val="auto"/>
                <w:lang w:val="ru-RU"/>
              </w:rPr>
              <w:t xml:space="preserve">ческие </w:t>
            </w:r>
            <w:r w:rsidRPr="003D43A8">
              <w:rPr>
                <w:rFonts w:ascii="Times New Roman" w:hAnsi="Times New Roman" w:cs="Times New Roman"/>
                <w:color w:val="auto"/>
                <w:lang w:val="ru-RU"/>
              </w:rPr>
              <w:t>пособия (рекомендации к про</w:t>
            </w:r>
            <w:r>
              <w:rPr>
                <w:rFonts w:ascii="Times New Roman" w:hAnsi="Times New Roman" w:cs="Times New Roman"/>
                <w:color w:val="auto"/>
                <w:lang w:val="ru-RU"/>
              </w:rPr>
              <w:t xml:space="preserve">ведения уроков изобразительного </w:t>
            </w:r>
            <w:r w:rsidRPr="003D43A8">
              <w:rPr>
                <w:rFonts w:ascii="Times New Roman" w:hAnsi="Times New Roman" w:cs="Times New Roman"/>
                <w:color w:val="auto"/>
                <w:lang w:val="ru-RU"/>
              </w:rPr>
              <w:t>искусства). Хрестоматии литерату</w:t>
            </w:r>
            <w:r w:rsidRPr="003D43A8">
              <w:rPr>
                <w:rFonts w:ascii="Times New Roman" w:hAnsi="Times New Roman" w:cs="Times New Roman"/>
                <w:color w:val="auto"/>
                <w:lang w:val="ru-RU"/>
              </w:rPr>
              <w:t>р</w:t>
            </w:r>
            <w:r w:rsidRPr="003D43A8">
              <w:rPr>
                <w:rFonts w:ascii="Times New Roman" w:hAnsi="Times New Roman" w:cs="Times New Roman"/>
                <w:color w:val="auto"/>
                <w:lang w:val="ru-RU"/>
              </w:rPr>
              <w:t>ных произведений к урокам</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изобразительного искусства Энциклопедии по иску</w:t>
            </w:r>
            <w:r w:rsidRPr="003D43A8">
              <w:rPr>
                <w:rFonts w:ascii="Times New Roman" w:hAnsi="Times New Roman" w:cs="Times New Roman"/>
                <w:color w:val="auto"/>
                <w:lang w:val="ru-RU"/>
              </w:rPr>
              <w:t>с</w:t>
            </w:r>
            <w:r w:rsidRPr="003D43A8">
              <w:rPr>
                <w:rFonts w:ascii="Times New Roman" w:hAnsi="Times New Roman" w:cs="Times New Roman"/>
                <w:color w:val="auto"/>
                <w:lang w:val="ru-RU"/>
              </w:rPr>
              <w:t>ству</w:t>
            </w:r>
          </w:p>
          <w:p w:rsidR="007B7A8E" w:rsidRPr="00DD26BD"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Альбомы по искусству Кн</w:t>
            </w:r>
            <w:r>
              <w:rPr>
                <w:rFonts w:ascii="Times New Roman" w:hAnsi="Times New Roman" w:cs="Times New Roman"/>
                <w:color w:val="auto"/>
                <w:lang w:val="ru-RU"/>
              </w:rPr>
              <w:t>иги по искусству (о худо</w:t>
            </w:r>
            <w:r>
              <w:rPr>
                <w:rFonts w:ascii="Times New Roman" w:hAnsi="Times New Roman" w:cs="Times New Roman"/>
                <w:color w:val="auto"/>
                <w:lang w:val="ru-RU"/>
              </w:rPr>
              <w:t>ж</w:t>
            </w:r>
            <w:r>
              <w:rPr>
                <w:rFonts w:ascii="Times New Roman" w:hAnsi="Times New Roman" w:cs="Times New Roman"/>
                <w:color w:val="auto"/>
                <w:lang w:val="ru-RU"/>
              </w:rPr>
              <w:t xml:space="preserve">никах, </w:t>
            </w:r>
            <w:r w:rsidRPr="003D43A8">
              <w:rPr>
                <w:rFonts w:ascii="Times New Roman" w:hAnsi="Times New Roman" w:cs="Times New Roman"/>
                <w:color w:val="auto"/>
                <w:lang w:val="ru-RU"/>
              </w:rPr>
              <w:t>художественных музеях)</w:t>
            </w:r>
            <w:r>
              <w:rPr>
                <w:rFonts w:ascii="Times New Roman" w:hAnsi="Times New Roman" w:cs="Times New Roman"/>
                <w:color w:val="auto"/>
                <w:lang w:val="ru-RU"/>
              </w:rPr>
              <w:t>.</w:t>
            </w:r>
            <w:r w:rsidRPr="003D43A8">
              <w:rPr>
                <w:rFonts w:ascii="Times New Roman" w:hAnsi="Times New Roman" w:cs="Times New Roman"/>
                <w:color w:val="auto"/>
                <w:lang w:val="ru-RU"/>
              </w:rPr>
              <w:t xml:space="preserve"> К</w:t>
            </w:r>
            <w:r>
              <w:rPr>
                <w:rFonts w:ascii="Times New Roman" w:hAnsi="Times New Roman" w:cs="Times New Roman"/>
                <w:color w:val="auto"/>
                <w:lang w:val="ru-RU"/>
              </w:rPr>
              <w:t xml:space="preserve">ниги по стилям изобразительного </w:t>
            </w:r>
            <w:r w:rsidRPr="003D43A8">
              <w:rPr>
                <w:rFonts w:ascii="Times New Roman" w:hAnsi="Times New Roman" w:cs="Times New Roman"/>
                <w:color w:val="auto"/>
                <w:lang w:val="ru-RU"/>
              </w:rPr>
              <w:t>искусства и архитектуры</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Портреты русских и зарубежных художников</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Таблицы по цветоведению, перспективе, построению орнамента</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Таблицы по стилям архитектуры, одежды, предметов быта</w:t>
            </w:r>
          </w:p>
          <w:p w:rsidR="007B7A8E" w:rsidRPr="003D43A8"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Схемы по правилам рисования предметов, растений, деревьев,</w:t>
            </w:r>
            <w:r>
              <w:rPr>
                <w:rFonts w:ascii="Times New Roman" w:hAnsi="Times New Roman" w:cs="Times New Roman"/>
                <w:color w:val="auto"/>
                <w:lang w:val="ru-RU"/>
              </w:rPr>
              <w:t xml:space="preserve"> </w:t>
            </w:r>
            <w:r w:rsidRPr="003D43A8">
              <w:rPr>
                <w:rFonts w:ascii="Times New Roman" w:hAnsi="Times New Roman" w:cs="Times New Roman"/>
                <w:color w:val="auto"/>
                <w:lang w:val="ru-RU"/>
              </w:rPr>
              <w:t>животных, птиц, человека</w:t>
            </w:r>
          </w:p>
          <w:p w:rsidR="007B7A8E" w:rsidRDefault="007B7A8E" w:rsidP="00DF3D72">
            <w:pPr>
              <w:pStyle w:val="NoParagraphStyle"/>
              <w:spacing w:line="240" w:lineRule="auto"/>
              <w:rPr>
                <w:rFonts w:ascii="Times New Roman" w:hAnsi="Times New Roman" w:cs="Times New Roman"/>
                <w:color w:val="auto"/>
                <w:lang w:val="ru-RU"/>
              </w:rPr>
            </w:pPr>
            <w:r w:rsidRPr="003D43A8">
              <w:rPr>
                <w:rFonts w:ascii="Times New Roman" w:hAnsi="Times New Roman" w:cs="Times New Roman"/>
                <w:color w:val="auto"/>
                <w:lang w:val="ru-RU"/>
              </w:rPr>
              <w:t>Таблицы по народным промыслам, русскому костюму,</w:t>
            </w:r>
            <w:r>
              <w:rPr>
                <w:rFonts w:ascii="Times New Roman" w:hAnsi="Times New Roman" w:cs="Times New Roman"/>
                <w:color w:val="auto"/>
                <w:lang w:val="ru-RU"/>
              </w:rPr>
              <w:t xml:space="preserve"> </w:t>
            </w:r>
            <w:r w:rsidRPr="003D43A8">
              <w:rPr>
                <w:rFonts w:ascii="Times New Roman" w:hAnsi="Times New Roman" w:cs="Times New Roman"/>
                <w:color w:val="auto"/>
                <w:lang w:val="ru-RU"/>
              </w:rPr>
              <w:t>декоративно-прикладному искусству</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Материалы для худо</w:t>
            </w:r>
            <w:r>
              <w:rPr>
                <w:rFonts w:ascii="Times New Roman" w:hAnsi="Times New Roman" w:cs="Times New Roman"/>
                <w:color w:val="auto"/>
                <w:lang w:val="ru-RU"/>
              </w:rPr>
              <w:t xml:space="preserve">жественной деятельности: краски </w:t>
            </w:r>
            <w:r w:rsidRPr="00622556">
              <w:rPr>
                <w:rFonts w:ascii="Times New Roman" w:hAnsi="Times New Roman" w:cs="Times New Roman"/>
                <w:color w:val="auto"/>
                <w:lang w:val="ru-RU"/>
              </w:rPr>
              <w:t xml:space="preserve">акварельные, гуашевые, тушь, </w:t>
            </w:r>
            <w:r>
              <w:rPr>
                <w:rFonts w:ascii="Times New Roman" w:hAnsi="Times New Roman" w:cs="Times New Roman"/>
                <w:color w:val="auto"/>
                <w:lang w:val="ru-RU"/>
              </w:rPr>
              <w:t xml:space="preserve">ручки с перьями, бумага белая и </w:t>
            </w:r>
            <w:r w:rsidRPr="00622556">
              <w:rPr>
                <w:rFonts w:ascii="Times New Roman" w:hAnsi="Times New Roman" w:cs="Times New Roman"/>
                <w:color w:val="auto"/>
                <w:lang w:val="ru-RU"/>
              </w:rPr>
              <w:t xml:space="preserve">цветная, фломастеры, восковые </w:t>
            </w:r>
            <w:r>
              <w:rPr>
                <w:rFonts w:ascii="Times New Roman" w:hAnsi="Times New Roman" w:cs="Times New Roman"/>
                <w:color w:val="auto"/>
                <w:lang w:val="ru-RU"/>
              </w:rPr>
              <w:t xml:space="preserve">мелки, пастель, сангина, уголь, </w:t>
            </w:r>
            <w:r w:rsidRPr="00622556">
              <w:rPr>
                <w:rFonts w:ascii="Times New Roman" w:hAnsi="Times New Roman" w:cs="Times New Roman"/>
                <w:color w:val="auto"/>
                <w:lang w:val="ru-RU"/>
              </w:rPr>
              <w:t>кисти разных размеров бели</w:t>
            </w:r>
            <w:r>
              <w:rPr>
                <w:rFonts w:ascii="Times New Roman" w:hAnsi="Times New Roman" w:cs="Times New Roman"/>
                <w:color w:val="auto"/>
                <w:lang w:val="ru-RU"/>
              </w:rPr>
              <w:t>чьи и щ</w:t>
            </w:r>
            <w:r>
              <w:rPr>
                <w:rFonts w:ascii="Times New Roman" w:hAnsi="Times New Roman" w:cs="Times New Roman"/>
                <w:color w:val="auto"/>
                <w:lang w:val="ru-RU"/>
              </w:rPr>
              <w:t>е</w:t>
            </w:r>
            <w:r>
              <w:rPr>
                <w:rFonts w:ascii="Times New Roman" w:hAnsi="Times New Roman" w:cs="Times New Roman"/>
                <w:color w:val="auto"/>
                <w:lang w:val="ru-RU"/>
              </w:rPr>
              <w:t xml:space="preserve">тинные, банки для воды, </w:t>
            </w:r>
            <w:r w:rsidRPr="00622556">
              <w:rPr>
                <w:rFonts w:ascii="Times New Roman" w:hAnsi="Times New Roman" w:cs="Times New Roman"/>
                <w:color w:val="auto"/>
                <w:lang w:val="ru-RU"/>
              </w:rPr>
              <w:t>стеки (набор), пластилин / глина, клей, ножницы</w:t>
            </w:r>
            <w:r w:rsidRPr="00622556">
              <w:rPr>
                <w:rFonts w:ascii="Times New Roman" w:hAnsi="Times New Roman" w:cs="Times New Roman"/>
                <w:color w:val="auto"/>
                <w:lang w:val="ru-RU"/>
              </w:rPr>
              <w:cr/>
              <w:t>Муляжи: фруктов, овощей, грибов, ягод. Гербарии И</w:t>
            </w:r>
            <w:r w:rsidRPr="00622556">
              <w:rPr>
                <w:rFonts w:ascii="Times New Roman" w:hAnsi="Times New Roman" w:cs="Times New Roman"/>
                <w:color w:val="auto"/>
                <w:lang w:val="ru-RU"/>
              </w:rPr>
              <w:t>з</w:t>
            </w:r>
            <w:r w:rsidRPr="00622556">
              <w:rPr>
                <w:rFonts w:ascii="Times New Roman" w:hAnsi="Times New Roman" w:cs="Times New Roman"/>
                <w:color w:val="auto"/>
                <w:lang w:val="ru-RU"/>
              </w:rPr>
              <w:t>делия</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декоративно-прикладного искусства и народных пр</w:t>
            </w:r>
            <w:r w:rsidRPr="00622556">
              <w:rPr>
                <w:rFonts w:ascii="Times New Roman" w:hAnsi="Times New Roman" w:cs="Times New Roman"/>
                <w:color w:val="auto"/>
                <w:lang w:val="ru-RU"/>
              </w:rPr>
              <w:t>о</w:t>
            </w:r>
            <w:r w:rsidRPr="00622556">
              <w:rPr>
                <w:rFonts w:ascii="Times New Roman" w:hAnsi="Times New Roman" w:cs="Times New Roman"/>
                <w:color w:val="auto"/>
                <w:lang w:val="ru-RU"/>
              </w:rPr>
              <w:t>мыслов</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Гипсовые геометрические тела Керамические изделия (вазы,</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кринки и др.) Драпировки Предметы быта (кофейники, бидоны,</w:t>
            </w:r>
          </w:p>
          <w:p w:rsidR="007B7A8E" w:rsidRPr="00DD26BD"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блюдо, самовары, подносы и др.)</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Мультимедийные (цифровые</w:t>
            </w:r>
            <w:r>
              <w:rPr>
                <w:rFonts w:ascii="Times New Roman" w:hAnsi="Times New Roman" w:cs="Times New Roman"/>
                <w:color w:val="auto"/>
                <w:lang w:val="ru-RU"/>
              </w:rPr>
              <w:t>) инструменты и образ</w:t>
            </w:r>
            <w:r>
              <w:rPr>
                <w:rFonts w:ascii="Times New Roman" w:hAnsi="Times New Roman" w:cs="Times New Roman"/>
                <w:color w:val="auto"/>
                <w:lang w:val="ru-RU"/>
              </w:rPr>
              <w:t>о</w:t>
            </w:r>
            <w:r>
              <w:rPr>
                <w:rFonts w:ascii="Times New Roman" w:hAnsi="Times New Roman" w:cs="Times New Roman"/>
                <w:color w:val="auto"/>
                <w:lang w:val="ru-RU"/>
              </w:rPr>
              <w:t xml:space="preserve">вательные </w:t>
            </w:r>
            <w:r w:rsidRPr="001B23DE">
              <w:rPr>
                <w:rFonts w:ascii="Times New Roman" w:hAnsi="Times New Roman" w:cs="Times New Roman"/>
                <w:color w:val="auto"/>
                <w:lang w:val="ru-RU"/>
              </w:rPr>
              <w:t>ресурсы, соответствующие содержанию обучения, обучающие</w:t>
            </w:r>
          </w:p>
          <w:p w:rsidR="007B7A8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программы по предмету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Принтер</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Мультимедийные обучающие художественные пр</w:t>
            </w:r>
            <w:r w:rsidRPr="00622556">
              <w:rPr>
                <w:rFonts w:ascii="Times New Roman" w:hAnsi="Times New Roman" w:cs="Times New Roman"/>
                <w:color w:val="auto"/>
                <w:lang w:val="ru-RU"/>
              </w:rPr>
              <w:t>о</w:t>
            </w:r>
            <w:r w:rsidRPr="00622556">
              <w:rPr>
                <w:rFonts w:ascii="Times New Roman" w:hAnsi="Times New Roman" w:cs="Times New Roman"/>
                <w:color w:val="auto"/>
                <w:lang w:val="ru-RU"/>
              </w:rPr>
              <w:t>граммы</w:t>
            </w:r>
          </w:p>
          <w:p w:rsidR="007B7A8E"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Игровые художественные компьютерные программы</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Аудиозаписи по музыке и литературным произведен</w:t>
            </w:r>
            <w:r w:rsidRPr="00622556">
              <w:rPr>
                <w:rFonts w:ascii="Times New Roman" w:hAnsi="Times New Roman" w:cs="Times New Roman"/>
                <w:color w:val="auto"/>
                <w:lang w:val="ru-RU"/>
              </w:rPr>
              <w:t>и</w:t>
            </w:r>
            <w:r w:rsidRPr="00622556">
              <w:rPr>
                <w:rFonts w:ascii="Times New Roman" w:hAnsi="Times New Roman" w:cs="Times New Roman"/>
                <w:color w:val="auto"/>
                <w:lang w:val="ru-RU"/>
              </w:rPr>
              <w:lastRenderedPageBreak/>
              <w:t>ям</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Видеофильмы (памятники архитектуры, народные промыслы,</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художественные музеи, творчество отдельных худо</w:t>
            </w:r>
            <w:r w:rsidRPr="00622556">
              <w:rPr>
                <w:rFonts w:ascii="Times New Roman" w:hAnsi="Times New Roman" w:cs="Times New Roman"/>
                <w:color w:val="auto"/>
                <w:lang w:val="ru-RU"/>
              </w:rPr>
              <w:t>ж</w:t>
            </w:r>
            <w:r w:rsidRPr="00622556">
              <w:rPr>
                <w:rFonts w:ascii="Times New Roman" w:hAnsi="Times New Roman" w:cs="Times New Roman"/>
                <w:color w:val="auto"/>
                <w:lang w:val="ru-RU"/>
              </w:rPr>
              <w:t>ников,</w:t>
            </w:r>
          </w:p>
          <w:p w:rsidR="007B7A8E" w:rsidRPr="00622556"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художественные технологии) в соответствии с пр</w:t>
            </w:r>
            <w:r w:rsidRPr="00622556">
              <w:rPr>
                <w:rFonts w:ascii="Times New Roman" w:hAnsi="Times New Roman" w:cs="Times New Roman"/>
                <w:color w:val="auto"/>
                <w:lang w:val="ru-RU"/>
              </w:rPr>
              <w:t>о</w:t>
            </w:r>
            <w:r w:rsidRPr="00622556">
              <w:rPr>
                <w:rFonts w:ascii="Times New Roman" w:hAnsi="Times New Roman" w:cs="Times New Roman"/>
                <w:color w:val="auto"/>
                <w:lang w:val="ru-RU"/>
              </w:rPr>
              <w:t>граммой</w:t>
            </w:r>
          </w:p>
          <w:p w:rsidR="007B7A8E" w:rsidRPr="00DD26BD"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обучения</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jc w:val="center"/>
              <w:rPr>
                <w:rFonts w:ascii="Times New Roman" w:hAnsi="Times New Roman" w:cs="Times New Roman"/>
                <w:color w:val="auto"/>
                <w:lang w:val="ru-RU"/>
              </w:rPr>
            </w:pPr>
            <w:r w:rsidRPr="00622556">
              <w:rPr>
                <w:rFonts w:ascii="Times New Roman" w:hAnsi="Times New Roman" w:cs="Times New Roman"/>
                <w:color w:val="auto"/>
                <w:lang w:val="ru-RU"/>
              </w:rPr>
              <w:lastRenderedPageBreak/>
              <w:t>ТЕХНОЛОГИЯ</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DD26BD" w:rsidRDefault="007B7A8E" w:rsidP="00DF3D72">
            <w:pPr>
              <w:pStyle w:val="NoParagraphStyle"/>
              <w:spacing w:line="240" w:lineRule="auto"/>
              <w:rPr>
                <w:rFonts w:ascii="Times New Roman" w:hAnsi="Times New Roman" w:cs="Times New Roman"/>
                <w:color w:val="auto"/>
                <w:lang w:val="ru-RU"/>
              </w:rPr>
            </w:pPr>
            <w:r w:rsidRPr="00622556">
              <w:rPr>
                <w:rFonts w:ascii="Times New Roman" w:hAnsi="Times New Roman" w:cs="Times New Roman"/>
                <w:color w:val="auto"/>
                <w:lang w:val="ru-RU"/>
              </w:rPr>
              <w:t>Примерная программа по</w:t>
            </w:r>
            <w:r>
              <w:rPr>
                <w:rFonts w:ascii="Times New Roman" w:hAnsi="Times New Roman" w:cs="Times New Roman"/>
                <w:color w:val="auto"/>
                <w:lang w:val="ru-RU"/>
              </w:rPr>
              <w:t xml:space="preserve"> технологии Учебно-методические </w:t>
            </w:r>
            <w:r w:rsidRPr="00622556">
              <w:rPr>
                <w:rFonts w:ascii="Times New Roman" w:hAnsi="Times New Roman" w:cs="Times New Roman"/>
                <w:color w:val="auto"/>
                <w:lang w:val="ru-RU"/>
              </w:rPr>
              <w:t>комплекты (программа, уче</w:t>
            </w:r>
            <w:r>
              <w:rPr>
                <w:rFonts w:ascii="Times New Roman" w:hAnsi="Times New Roman" w:cs="Times New Roman"/>
                <w:color w:val="auto"/>
                <w:lang w:val="ru-RU"/>
              </w:rPr>
              <w:t>бники дида</w:t>
            </w:r>
            <w:r>
              <w:rPr>
                <w:rFonts w:ascii="Times New Roman" w:hAnsi="Times New Roman" w:cs="Times New Roman"/>
                <w:color w:val="auto"/>
                <w:lang w:val="ru-RU"/>
              </w:rPr>
              <w:t>к</w:t>
            </w:r>
            <w:r>
              <w:rPr>
                <w:rFonts w:ascii="Times New Roman" w:hAnsi="Times New Roman" w:cs="Times New Roman"/>
                <w:color w:val="auto"/>
                <w:lang w:val="ru-RU"/>
              </w:rPr>
              <w:t xml:space="preserve">тические материалы и </w:t>
            </w:r>
            <w:r w:rsidRPr="00622556">
              <w:rPr>
                <w:rFonts w:ascii="Times New Roman" w:hAnsi="Times New Roman" w:cs="Times New Roman"/>
                <w:color w:val="auto"/>
                <w:lang w:val="ru-RU"/>
              </w:rPr>
              <w:t>пр.) Методические пособия и книги для учителя</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 xml:space="preserve">Таблицы в соответствии </w:t>
            </w:r>
            <w:r>
              <w:rPr>
                <w:rFonts w:ascii="Times New Roman" w:hAnsi="Times New Roman" w:cs="Times New Roman"/>
                <w:color w:val="auto"/>
                <w:lang w:val="ru-RU"/>
              </w:rPr>
              <w:t>с основными разделами пр</w:t>
            </w:r>
            <w:r>
              <w:rPr>
                <w:rFonts w:ascii="Times New Roman" w:hAnsi="Times New Roman" w:cs="Times New Roman"/>
                <w:color w:val="auto"/>
                <w:lang w:val="ru-RU"/>
              </w:rPr>
              <w:t>о</w:t>
            </w:r>
            <w:r>
              <w:rPr>
                <w:rFonts w:ascii="Times New Roman" w:hAnsi="Times New Roman" w:cs="Times New Roman"/>
                <w:color w:val="auto"/>
                <w:lang w:val="ru-RU"/>
              </w:rPr>
              <w:t xml:space="preserve">граммы </w:t>
            </w:r>
            <w:r w:rsidRPr="00B21A43">
              <w:rPr>
                <w:rFonts w:ascii="Times New Roman" w:hAnsi="Times New Roman" w:cs="Times New Roman"/>
                <w:color w:val="auto"/>
                <w:lang w:val="ru-RU"/>
              </w:rPr>
              <w:t>обучения</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 xml:space="preserve"> Альбомы демонстрационного и раздаточного</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материала</w:t>
            </w:r>
          </w:p>
          <w:p w:rsidR="007B7A8E"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Наглядное пособие «Профессии»</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Набор инструментов для ра</w:t>
            </w:r>
            <w:r>
              <w:rPr>
                <w:rFonts w:ascii="Times New Roman" w:hAnsi="Times New Roman" w:cs="Times New Roman"/>
                <w:color w:val="auto"/>
                <w:lang w:val="ru-RU"/>
              </w:rPr>
              <w:t>боты с различными матер</w:t>
            </w:r>
            <w:r>
              <w:rPr>
                <w:rFonts w:ascii="Times New Roman" w:hAnsi="Times New Roman" w:cs="Times New Roman"/>
                <w:color w:val="auto"/>
                <w:lang w:val="ru-RU"/>
              </w:rPr>
              <w:t>и</w:t>
            </w:r>
            <w:r>
              <w:rPr>
                <w:rFonts w:ascii="Times New Roman" w:hAnsi="Times New Roman" w:cs="Times New Roman"/>
                <w:color w:val="auto"/>
                <w:lang w:val="ru-RU"/>
              </w:rPr>
              <w:t xml:space="preserve">алами в </w:t>
            </w:r>
            <w:r w:rsidRPr="00B21A43">
              <w:rPr>
                <w:rFonts w:ascii="Times New Roman" w:hAnsi="Times New Roman" w:cs="Times New Roman"/>
                <w:color w:val="auto"/>
                <w:lang w:val="ru-RU"/>
              </w:rPr>
              <w:t>соответствии с программой обучения.</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Конструкторы для изучения простых конструкций и механизмов</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Действующие модели механизмов.</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Объемные модели геометрических фигур.</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Образцы бумаги и ткани.</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Коллекция «Лѐн»</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Коллекция «Хлопок»</w:t>
            </w:r>
          </w:p>
          <w:p w:rsidR="007B7A8E" w:rsidRPr="00DD26BD"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Набор «Вышивание»</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1B23D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Мультимедийные (цифровые</w:t>
            </w:r>
            <w:r>
              <w:rPr>
                <w:rFonts w:ascii="Times New Roman" w:hAnsi="Times New Roman" w:cs="Times New Roman"/>
                <w:color w:val="auto"/>
                <w:lang w:val="ru-RU"/>
              </w:rPr>
              <w:t>) инструменты и образ</w:t>
            </w:r>
            <w:r>
              <w:rPr>
                <w:rFonts w:ascii="Times New Roman" w:hAnsi="Times New Roman" w:cs="Times New Roman"/>
                <w:color w:val="auto"/>
                <w:lang w:val="ru-RU"/>
              </w:rPr>
              <w:t>о</w:t>
            </w:r>
            <w:r>
              <w:rPr>
                <w:rFonts w:ascii="Times New Roman" w:hAnsi="Times New Roman" w:cs="Times New Roman"/>
                <w:color w:val="auto"/>
                <w:lang w:val="ru-RU"/>
              </w:rPr>
              <w:t xml:space="preserve">вательные </w:t>
            </w:r>
            <w:r w:rsidRPr="001B23DE">
              <w:rPr>
                <w:rFonts w:ascii="Times New Roman" w:hAnsi="Times New Roman" w:cs="Times New Roman"/>
                <w:color w:val="auto"/>
                <w:lang w:val="ru-RU"/>
              </w:rPr>
              <w:t>ресурсы, соответствующие содержанию обучения, обучающие</w:t>
            </w:r>
          </w:p>
          <w:p w:rsidR="007B7A8E" w:rsidRDefault="007B7A8E" w:rsidP="00DF3D72">
            <w:pPr>
              <w:pStyle w:val="NoParagraphStyle"/>
              <w:spacing w:line="240" w:lineRule="auto"/>
              <w:rPr>
                <w:rFonts w:ascii="Times New Roman" w:hAnsi="Times New Roman" w:cs="Times New Roman"/>
                <w:color w:val="auto"/>
                <w:lang w:val="ru-RU"/>
              </w:rPr>
            </w:pPr>
            <w:r w:rsidRPr="001B23DE">
              <w:rPr>
                <w:rFonts w:ascii="Times New Roman" w:hAnsi="Times New Roman" w:cs="Times New Roman"/>
                <w:color w:val="auto"/>
                <w:lang w:val="ru-RU"/>
              </w:rPr>
              <w:t>программы по предмету</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Доска меловая магнитная</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Мультимедийный проектор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Экспозиционный экран</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Компьютер</w:t>
            </w:r>
          </w:p>
          <w:p w:rsidR="007B7A8E" w:rsidRPr="00DD26BD" w:rsidRDefault="007B7A8E" w:rsidP="00DF3D72">
            <w:pPr>
              <w:pStyle w:val="NoParagraphStyle"/>
              <w:spacing w:line="240" w:lineRule="auto"/>
              <w:rPr>
                <w:rFonts w:ascii="Times New Roman" w:hAnsi="Times New Roman" w:cs="Times New Roman"/>
                <w:color w:val="auto"/>
                <w:lang w:val="ru-RU"/>
              </w:rPr>
            </w:pPr>
            <w:r w:rsidRPr="00DD26BD">
              <w:rPr>
                <w:rFonts w:ascii="Times New Roman" w:hAnsi="Times New Roman" w:cs="Times New Roman"/>
                <w:color w:val="auto"/>
                <w:lang w:val="ru-RU"/>
              </w:rPr>
              <w:t>МФУ</w:t>
            </w:r>
          </w:p>
          <w:p w:rsidR="007B7A8E" w:rsidRPr="00DD26BD" w:rsidRDefault="007B7A8E" w:rsidP="00DF3D72">
            <w:pPr>
              <w:pStyle w:val="NoParagraphStyle"/>
              <w:spacing w:line="240" w:lineRule="auto"/>
              <w:rPr>
                <w:rFonts w:ascii="Times New Roman" w:hAnsi="Times New Roman" w:cs="Times New Roman"/>
                <w:color w:val="auto"/>
                <w:lang w:val="ru-RU"/>
              </w:rPr>
            </w:pPr>
            <w:r>
              <w:rPr>
                <w:rFonts w:ascii="Times New Roman" w:hAnsi="Times New Roman" w:cs="Times New Roman"/>
                <w:color w:val="auto"/>
                <w:lang w:val="ru-RU"/>
              </w:rPr>
              <w:t>Принтер</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Мультимедийные (цифровые</w:t>
            </w:r>
            <w:r>
              <w:rPr>
                <w:rFonts w:ascii="Times New Roman" w:hAnsi="Times New Roman" w:cs="Times New Roman"/>
                <w:color w:val="auto"/>
                <w:lang w:val="ru-RU"/>
              </w:rPr>
              <w:t>) инструменты и образ</w:t>
            </w:r>
            <w:r>
              <w:rPr>
                <w:rFonts w:ascii="Times New Roman" w:hAnsi="Times New Roman" w:cs="Times New Roman"/>
                <w:color w:val="auto"/>
                <w:lang w:val="ru-RU"/>
              </w:rPr>
              <w:t>о</w:t>
            </w:r>
            <w:r>
              <w:rPr>
                <w:rFonts w:ascii="Times New Roman" w:hAnsi="Times New Roman" w:cs="Times New Roman"/>
                <w:color w:val="auto"/>
                <w:lang w:val="ru-RU"/>
              </w:rPr>
              <w:t xml:space="preserve">вательные </w:t>
            </w:r>
            <w:r w:rsidRPr="00B21A43">
              <w:rPr>
                <w:rFonts w:ascii="Times New Roman" w:hAnsi="Times New Roman" w:cs="Times New Roman"/>
                <w:color w:val="auto"/>
                <w:lang w:val="ru-RU"/>
              </w:rPr>
              <w:t>ресурсы, обучения, обучающие программы по предмету</w:t>
            </w:r>
          </w:p>
          <w:p w:rsidR="007B7A8E" w:rsidRPr="00DD26BD"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Видеофильмы (труд людей; технологические проц</w:t>
            </w:r>
            <w:r>
              <w:rPr>
                <w:rFonts w:ascii="Times New Roman" w:hAnsi="Times New Roman" w:cs="Times New Roman"/>
                <w:color w:val="auto"/>
                <w:lang w:val="ru-RU"/>
              </w:rPr>
              <w:t>е</w:t>
            </w:r>
            <w:r>
              <w:rPr>
                <w:rFonts w:ascii="Times New Roman" w:hAnsi="Times New Roman" w:cs="Times New Roman"/>
                <w:color w:val="auto"/>
                <w:lang w:val="ru-RU"/>
              </w:rPr>
              <w:t>с</w:t>
            </w:r>
            <w:r>
              <w:rPr>
                <w:rFonts w:ascii="Times New Roman" w:hAnsi="Times New Roman" w:cs="Times New Roman"/>
                <w:color w:val="auto"/>
                <w:lang w:val="ru-RU"/>
              </w:rPr>
              <w:t xml:space="preserve">сы, </w:t>
            </w:r>
            <w:r w:rsidRPr="00B21A43">
              <w:rPr>
                <w:rFonts w:ascii="Times New Roman" w:hAnsi="Times New Roman" w:cs="Times New Roman"/>
                <w:color w:val="auto"/>
                <w:lang w:val="ru-RU"/>
              </w:rPr>
              <w:t>народные промыслы)</w:t>
            </w: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jc w:val="center"/>
              <w:rPr>
                <w:rFonts w:ascii="Times New Roman" w:hAnsi="Times New Roman" w:cs="Times New Roman"/>
                <w:color w:val="auto"/>
                <w:lang w:val="ru-RU"/>
              </w:rPr>
            </w:pPr>
            <w:r w:rsidRPr="00B21A43">
              <w:rPr>
                <w:rFonts w:ascii="Times New Roman" w:hAnsi="Times New Roman" w:cs="Times New Roman"/>
                <w:color w:val="auto"/>
                <w:lang w:val="ru-RU"/>
              </w:rPr>
              <w:t>МУЗЫКА</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Учебно-методические комплекты по музыке (учебн</w:t>
            </w:r>
            <w:r w:rsidRPr="00B21A43">
              <w:rPr>
                <w:rFonts w:ascii="Times New Roman" w:hAnsi="Times New Roman" w:cs="Times New Roman"/>
                <w:color w:val="auto"/>
                <w:lang w:val="ru-RU"/>
              </w:rPr>
              <w:t>и</w:t>
            </w:r>
            <w:r w:rsidRPr="00B21A43">
              <w:rPr>
                <w:rFonts w:ascii="Times New Roman" w:hAnsi="Times New Roman" w:cs="Times New Roman"/>
                <w:color w:val="auto"/>
                <w:lang w:val="ru-RU"/>
              </w:rPr>
              <w:t>ки, рабочие</w:t>
            </w:r>
            <w:r>
              <w:rPr>
                <w:rFonts w:ascii="Times New Roman" w:hAnsi="Times New Roman" w:cs="Times New Roman"/>
                <w:color w:val="auto"/>
                <w:lang w:val="ru-RU"/>
              </w:rPr>
              <w:t xml:space="preserve"> </w:t>
            </w:r>
            <w:r w:rsidRPr="00B21A43">
              <w:rPr>
                <w:rFonts w:ascii="Times New Roman" w:hAnsi="Times New Roman" w:cs="Times New Roman"/>
                <w:color w:val="auto"/>
                <w:lang w:val="ru-RU"/>
              </w:rPr>
              <w:t>тетради, музыкальные хрест</w:t>
            </w:r>
            <w:r>
              <w:rPr>
                <w:rFonts w:ascii="Times New Roman" w:hAnsi="Times New Roman" w:cs="Times New Roman"/>
                <w:color w:val="auto"/>
                <w:lang w:val="ru-RU"/>
              </w:rPr>
              <w:t>оматии, бло</w:t>
            </w:r>
            <w:r>
              <w:rPr>
                <w:rFonts w:ascii="Times New Roman" w:hAnsi="Times New Roman" w:cs="Times New Roman"/>
                <w:color w:val="auto"/>
                <w:lang w:val="ru-RU"/>
              </w:rPr>
              <w:t>к</w:t>
            </w:r>
            <w:r>
              <w:rPr>
                <w:rFonts w:ascii="Times New Roman" w:hAnsi="Times New Roman" w:cs="Times New Roman"/>
                <w:color w:val="auto"/>
                <w:lang w:val="ru-RU"/>
              </w:rPr>
              <w:t xml:space="preserve">ноты и др.) для 1-4 </w:t>
            </w:r>
            <w:r w:rsidRPr="00B21A43">
              <w:rPr>
                <w:rFonts w:ascii="Times New Roman" w:hAnsi="Times New Roman" w:cs="Times New Roman"/>
                <w:color w:val="auto"/>
                <w:lang w:val="ru-RU"/>
              </w:rPr>
              <w:t xml:space="preserve">классов </w:t>
            </w:r>
          </w:p>
          <w:p w:rsidR="007B7A8E" w:rsidRPr="00B21A43" w:rsidRDefault="007B7A8E" w:rsidP="00DF3D72">
            <w:pPr>
              <w:pStyle w:val="NoParagraphStyle"/>
              <w:spacing w:line="240" w:lineRule="auto"/>
              <w:rPr>
                <w:rFonts w:ascii="Times New Roman" w:hAnsi="Times New Roman" w:cs="Times New Roman"/>
                <w:color w:val="auto"/>
                <w:lang w:val="ru-RU"/>
              </w:rPr>
            </w:pP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Программы по музыке; Нотные хрестоматии,</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Фонохрестоматии. Методические пособия. Книги о м</w:t>
            </w:r>
            <w:r w:rsidRPr="00B21A43">
              <w:rPr>
                <w:rFonts w:ascii="Times New Roman" w:hAnsi="Times New Roman" w:cs="Times New Roman"/>
                <w:color w:val="auto"/>
                <w:lang w:val="ru-RU"/>
              </w:rPr>
              <w:t>у</w:t>
            </w:r>
            <w:r w:rsidRPr="00B21A43">
              <w:rPr>
                <w:rFonts w:ascii="Times New Roman" w:hAnsi="Times New Roman" w:cs="Times New Roman"/>
                <w:color w:val="auto"/>
                <w:lang w:val="ru-RU"/>
              </w:rPr>
              <w:t>зыке и</w:t>
            </w:r>
          </w:p>
          <w:p w:rsidR="007B7A8E" w:rsidRPr="00B21A43" w:rsidRDefault="007B7A8E" w:rsidP="00DF3D72">
            <w:pPr>
              <w:pStyle w:val="NoParagraphStyle"/>
              <w:spacing w:line="240" w:lineRule="auto"/>
              <w:rPr>
                <w:rFonts w:ascii="Times New Roman" w:hAnsi="Times New Roman" w:cs="Times New Roman"/>
                <w:color w:val="auto"/>
                <w:lang w:val="ru-RU"/>
              </w:rPr>
            </w:pPr>
            <w:r w:rsidRPr="00B21A43">
              <w:rPr>
                <w:rFonts w:ascii="Times New Roman" w:hAnsi="Times New Roman" w:cs="Times New Roman"/>
                <w:color w:val="auto"/>
                <w:lang w:val="ru-RU"/>
              </w:rPr>
              <w:t>музыкантах (в том числе в цифровой форме)</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АРМ учителя (компьютер, проектор, экран, МФУ, к</w:t>
            </w:r>
            <w:r w:rsidRPr="007B552D">
              <w:rPr>
                <w:rFonts w:ascii="Times New Roman" w:hAnsi="Times New Roman" w:cs="Times New Roman"/>
                <w:color w:val="auto"/>
                <w:lang w:val="ru-RU"/>
              </w:rPr>
              <w:t>о</w:t>
            </w:r>
            <w:r w:rsidRPr="007B552D">
              <w:rPr>
                <w:rFonts w:ascii="Times New Roman" w:hAnsi="Times New Roman" w:cs="Times New Roman"/>
                <w:color w:val="auto"/>
                <w:lang w:val="ru-RU"/>
              </w:rPr>
              <w:t>лонки)</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rPr>
                <w:rFonts w:ascii="Times New Roman" w:hAnsi="Times New Roman" w:cs="Times New Roman"/>
                <w:color w:val="auto"/>
                <w:lang w:val="ru-RU"/>
              </w:rPr>
            </w:pPr>
          </w:p>
        </w:tc>
      </w:tr>
      <w:tr w:rsidR="007B7A8E" w:rsidRPr="009468CB" w:rsidTr="00DF3D72">
        <w:trPr>
          <w:trHeight w:val="264"/>
        </w:trPr>
        <w:tc>
          <w:tcPr>
            <w:tcW w:w="9072"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jc w:val="center"/>
              <w:rPr>
                <w:rFonts w:ascii="Times New Roman" w:hAnsi="Times New Roman" w:cs="Times New Roman"/>
                <w:color w:val="auto"/>
                <w:lang w:val="ru-RU"/>
              </w:rPr>
            </w:pPr>
            <w:r w:rsidRPr="007B552D">
              <w:rPr>
                <w:rFonts w:ascii="Times New Roman" w:hAnsi="Times New Roman" w:cs="Times New Roman"/>
                <w:color w:val="auto"/>
                <w:lang w:val="ru-RU"/>
              </w:rPr>
              <w:t>ФИЗИЧЕСКАЯ КУЛЬТУРА</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Учебники по всем учебным предметам на языках обучения, определённых учр</w:t>
            </w:r>
            <w:r w:rsidRPr="00CA513E">
              <w:rPr>
                <w:rFonts w:cs="Times New Roman"/>
                <w:sz w:val="24"/>
                <w:szCs w:val="24"/>
              </w:rPr>
              <w:t>е</w:t>
            </w:r>
            <w:r w:rsidRPr="00CA513E">
              <w:rPr>
                <w:rFonts w:cs="Times New Roman"/>
                <w:sz w:val="24"/>
                <w:szCs w:val="24"/>
              </w:rPr>
              <w:t>дителем образов</w:t>
            </w:r>
            <w:r w:rsidRPr="00CA513E">
              <w:rPr>
                <w:rFonts w:cs="Times New Roman"/>
                <w:sz w:val="24"/>
                <w:szCs w:val="24"/>
              </w:rPr>
              <w:t>а</w:t>
            </w:r>
            <w:r w:rsidRPr="00CA513E">
              <w:rPr>
                <w:rFonts w:cs="Times New Roman"/>
                <w:sz w:val="24"/>
                <w:szCs w:val="24"/>
              </w:rPr>
              <w:t>тельной организации</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Дидактические карточки Учебно-мет</w:t>
            </w:r>
            <w:r>
              <w:rPr>
                <w:rFonts w:ascii="Times New Roman" w:hAnsi="Times New Roman" w:cs="Times New Roman"/>
                <w:color w:val="auto"/>
                <w:lang w:val="ru-RU"/>
              </w:rPr>
              <w:t>одические пос</w:t>
            </w:r>
            <w:r>
              <w:rPr>
                <w:rFonts w:ascii="Times New Roman" w:hAnsi="Times New Roman" w:cs="Times New Roman"/>
                <w:color w:val="auto"/>
                <w:lang w:val="ru-RU"/>
              </w:rPr>
              <w:t>о</w:t>
            </w:r>
            <w:r>
              <w:rPr>
                <w:rFonts w:ascii="Times New Roman" w:hAnsi="Times New Roman" w:cs="Times New Roman"/>
                <w:color w:val="auto"/>
                <w:lang w:val="ru-RU"/>
              </w:rPr>
              <w:t xml:space="preserve">бия и </w:t>
            </w:r>
            <w:r w:rsidRPr="007B552D">
              <w:rPr>
                <w:rFonts w:ascii="Times New Roman" w:hAnsi="Times New Roman" w:cs="Times New Roman"/>
                <w:color w:val="auto"/>
                <w:lang w:val="ru-RU"/>
              </w:rPr>
              <w:t>рекомендации</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Учебно-наглядные пособия</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7B552D"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ЦОР: Тематические комплекты таблиц по технике бе</w:t>
            </w:r>
            <w:r w:rsidRPr="007B552D">
              <w:rPr>
                <w:rFonts w:ascii="Times New Roman" w:hAnsi="Times New Roman" w:cs="Times New Roman"/>
                <w:color w:val="auto"/>
                <w:lang w:val="ru-RU"/>
              </w:rPr>
              <w:t>з</w:t>
            </w:r>
            <w:r w:rsidRPr="007B552D">
              <w:rPr>
                <w:rFonts w:ascii="Times New Roman" w:hAnsi="Times New Roman" w:cs="Times New Roman"/>
                <w:color w:val="auto"/>
                <w:lang w:val="ru-RU"/>
              </w:rPr>
              <w:t>опасности</w:t>
            </w:r>
          </w:p>
          <w:p w:rsidR="007B7A8E" w:rsidRPr="007B552D"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на уроках физкультуры, портреты выдающихся спортсменов и</w:t>
            </w:r>
          </w:p>
          <w:p w:rsidR="007B7A8E" w:rsidRPr="007B552D"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материалы об их вкладе в историю спортивного дв</w:t>
            </w:r>
            <w:r w:rsidRPr="007B552D">
              <w:rPr>
                <w:rFonts w:ascii="Times New Roman" w:hAnsi="Times New Roman" w:cs="Times New Roman"/>
                <w:color w:val="auto"/>
                <w:lang w:val="ru-RU"/>
              </w:rPr>
              <w:t>и</w:t>
            </w:r>
            <w:r w:rsidRPr="007B552D">
              <w:rPr>
                <w:rFonts w:ascii="Times New Roman" w:hAnsi="Times New Roman" w:cs="Times New Roman"/>
                <w:color w:val="auto"/>
                <w:lang w:val="ru-RU"/>
              </w:rPr>
              <w:t>жения,</w:t>
            </w:r>
          </w:p>
          <w:p w:rsidR="007B7A8E" w:rsidRPr="007B552D"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материалы по истории олимпийских игр и олимпи</w:t>
            </w:r>
            <w:r w:rsidRPr="007B552D">
              <w:rPr>
                <w:rFonts w:ascii="Times New Roman" w:hAnsi="Times New Roman" w:cs="Times New Roman"/>
                <w:color w:val="auto"/>
                <w:lang w:val="ru-RU"/>
              </w:rPr>
              <w:t>й</w:t>
            </w:r>
            <w:r w:rsidRPr="007B552D">
              <w:rPr>
                <w:rFonts w:ascii="Times New Roman" w:hAnsi="Times New Roman" w:cs="Times New Roman"/>
                <w:color w:val="auto"/>
                <w:lang w:val="ru-RU"/>
              </w:rPr>
              <w:t>ского</w:t>
            </w:r>
          </w:p>
          <w:p w:rsidR="007B7A8E" w:rsidRPr="007B552D"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движения, плакаты по организации и правилам пров</w:t>
            </w:r>
            <w:r w:rsidRPr="007B552D">
              <w:rPr>
                <w:rFonts w:ascii="Times New Roman" w:hAnsi="Times New Roman" w:cs="Times New Roman"/>
                <w:color w:val="auto"/>
                <w:lang w:val="ru-RU"/>
              </w:rPr>
              <w:t>е</w:t>
            </w:r>
            <w:r w:rsidRPr="007B552D">
              <w:rPr>
                <w:rFonts w:ascii="Times New Roman" w:hAnsi="Times New Roman" w:cs="Times New Roman"/>
                <w:color w:val="auto"/>
                <w:lang w:val="ru-RU"/>
              </w:rPr>
              <w:t>дения</w:t>
            </w:r>
          </w:p>
          <w:p w:rsidR="007B7A8E" w:rsidRPr="00B21A43" w:rsidRDefault="007B7A8E" w:rsidP="00DF3D72">
            <w:pPr>
              <w:pStyle w:val="NoParagraphStyle"/>
              <w:spacing w:line="240" w:lineRule="auto"/>
              <w:rPr>
                <w:rFonts w:ascii="Times New Roman" w:hAnsi="Times New Roman" w:cs="Times New Roman"/>
                <w:color w:val="auto"/>
                <w:lang w:val="ru-RU"/>
              </w:rPr>
            </w:pPr>
            <w:r w:rsidRPr="007B552D">
              <w:rPr>
                <w:rFonts w:ascii="Times New Roman" w:hAnsi="Times New Roman" w:cs="Times New Roman"/>
                <w:color w:val="auto"/>
                <w:lang w:val="ru-RU"/>
              </w:rPr>
              <w:t>пеших туристических походов, закаливанию органи</w:t>
            </w:r>
            <w:r w:rsidRPr="007B552D">
              <w:rPr>
                <w:rFonts w:ascii="Times New Roman" w:hAnsi="Times New Roman" w:cs="Times New Roman"/>
                <w:color w:val="auto"/>
                <w:lang w:val="ru-RU"/>
              </w:rPr>
              <w:t>з</w:t>
            </w:r>
            <w:r w:rsidRPr="007B552D">
              <w:rPr>
                <w:rFonts w:ascii="Times New Roman" w:hAnsi="Times New Roman" w:cs="Times New Roman"/>
                <w:color w:val="auto"/>
                <w:lang w:val="ru-RU"/>
              </w:rPr>
              <w:t>ма.</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t>III</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Технические средства, обеспечивающие функционирование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Мяч волейбол</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Мяч б/б</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Мяч ф/б</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Мяч для метания</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Скакалка</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bCs/>
                <w:w w:val="99"/>
                <w:sz w:val="24"/>
                <w:szCs w:val="24"/>
                <w:lang w:val="ru-RU"/>
              </w:rPr>
              <w:t>Перекладина</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Лыжи</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Ботинки лыжные</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lastRenderedPageBreak/>
              <w:t>Палки лыжные</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Сетка вол</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Сетка фут</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Щит баскетб</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Кольцо баскет</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bCs/>
                <w:iCs/>
                <w:sz w:val="24"/>
                <w:szCs w:val="24"/>
                <w:lang w:val="ru-RU"/>
              </w:rPr>
              <w:t>Скамейка гим</w:t>
            </w:r>
          </w:p>
          <w:p w:rsidR="007B7A8E" w:rsidRPr="00224C92" w:rsidRDefault="007B7A8E" w:rsidP="00DF3D72">
            <w:pPr>
              <w:pStyle w:val="a9"/>
              <w:rPr>
                <w:rFonts w:ascii="Times New Roman" w:eastAsia="Times New Roman" w:hAnsi="Times New Roman" w:cs="Times New Roman"/>
                <w:sz w:val="24"/>
                <w:szCs w:val="24"/>
                <w:lang w:val="ru-RU"/>
              </w:rPr>
            </w:pPr>
            <w:r w:rsidRPr="00224C92">
              <w:rPr>
                <w:rFonts w:ascii="Times New Roman" w:eastAsia="Times New Roman" w:hAnsi="Times New Roman" w:cs="Times New Roman"/>
                <w:sz w:val="24"/>
                <w:szCs w:val="24"/>
                <w:lang w:val="ru-RU"/>
              </w:rPr>
              <w:t>Шведская стенка</w:t>
            </w:r>
          </w:p>
          <w:p w:rsidR="007B7A8E" w:rsidRPr="00B21A43" w:rsidRDefault="007B7A8E" w:rsidP="00DF3D72">
            <w:pPr>
              <w:pStyle w:val="a9"/>
              <w:rPr>
                <w:lang w:val="ru-RU"/>
              </w:rPr>
            </w:pPr>
            <w:r w:rsidRPr="00232405">
              <w:rPr>
                <w:rFonts w:ascii="Times New Roman" w:eastAsia="Times New Roman" w:hAnsi="Times New Roman" w:cs="Times New Roman"/>
                <w:sz w:val="24"/>
                <w:szCs w:val="24"/>
                <w:lang w:val="ru-RU"/>
              </w:rPr>
              <w:t>Маты гимнастические</w:t>
            </w:r>
          </w:p>
        </w:tc>
      </w:tr>
      <w:tr w:rsidR="007B7A8E" w:rsidRPr="009468CB" w:rsidTr="00DF3D72">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centre"/>
              <w:rPr>
                <w:rFonts w:ascii="Times New Roman" w:hAnsi="Times New Roman" w:cs="Times New Roman"/>
                <w:sz w:val="24"/>
                <w:szCs w:val="24"/>
              </w:rPr>
            </w:pPr>
            <w:r w:rsidRPr="00CA513E">
              <w:rPr>
                <w:rFonts w:ascii="Times New Roman" w:hAnsi="Times New Roman" w:cs="Times New Roman"/>
                <w:sz w:val="24"/>
                <w:szCs w:val="24"/>
              </w:rPr>
              <w:lastRenderedPageBreak/>
              <w:t>IV</w:t>
            </w:r>
          </w:p>
        </w:tc>
        <w:tc>
          <w:tcPr>
            <w:tcW w:w="25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CA513E" w:rsidRDefault="007B7A8E" w:rsidP="00DF3D72">
            <w:pPr>
              <w:pStyle w:val="table-body0mm"/>
              <w:rPr>
                <w:rFonts w:cs="Times New Roman"/>
                <w:sz w:val="24"/>
                <w:szCs w:val="24"/>
              </w:rPr>
            </w:pPr>
            <w:r w:rsidRPr="00CA513E">
              <w:rPr>
                <w:rFonts w:cs="Times New Roman"/>
                <w:sz w:val="24"/>
                <w:szCs w:val="24"/>
              </w:rPr>
              <w:t>Программные и</w:t>
            </w:r>
            <w:r w:rsidRPr="00CA513E">
              <w:rPr>
                <w:rFonts w:cs="Times New Roman"/>
                <w:sz w:val="24"/>
                <w:szCs w:val="24"/>
              </w:rPr>
              <w:t>н</w:t>
            </w:r>
            <w:r w:rsidRPr="00CA513E">
              <w:rPr>
                <w:rFonts w:cs="Times New Roman"/>
                <w:sz w:val="24"/>
                <w:szCs w:val="24"/>
              </w:rPr>
              <w:t>струменты, обеспеч</w:t>
            </w:r>
            <w:r w:rsidRPr="00CA513E">
              <w:rPr>
                <w:rFonts w:cs="Times New Roman"/>
                <w:sz w:val="24"/>
                <w:szCs w:val="24"/>
              </w:rPr>
              <w:t>и</w:t>
            </w:r>
            <w:r w:rsidRPr="00CA513E">
              <w:rPr>
                <w:rFonts w:cs="Times New Roman"/>
                <w:sz w:val="24"/>
                <w:szCs w:val="24"/>
              </w:rPr>
              <w:t>вающие функцион</w:t>
            </w:r>
            <w:r w:rsidRPr="00CA513E">
              <w:rPr>
                <w:rFonts w:cs="Times New Roman"/>
                <w:sz w:val="24"/>
                <w:szCs w:val="24"/>
              </w:rPr>
              <w:t>и</w:t>
            </w:r>
            <w:r w:rsidRPr="00CA513E">
              <w:rPr>
                <w:rFonts w:cs="Times New Roman"/>
                <w:sz w:val="24"/>
                <w:szCs w:val="24"/>
              </w:rPr>
              <w:t>рование ИОС</w:t>
            </w:r>
          </w:p>
        </w:tc>
        <w:tc>
          <w:tcPr>
            <w:tcW w:w="595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B7A8E" w:rsidRPr="00B21A43" w:rsidRDefault="007B7A8E" w:rsidP="00DF3D72">
            <w:pPr>
              <w:pStyle w:val="NoParagraphStyle"/>
              <w:spacing w:line="240" w:lineRule="auto"/>
              <w:rPr>
                <w:rFonts w:ascii="Times New Roman" w:hAnsi="Times New Roman" w:cs="Times New Roman"/>
                <w:color w:val="auto"/>
                <w:lang w:val="ru-RU"/>
              </w:rPr>
            </w:pPr>
          </w:p>
        </w:tc>
      </w:tr>
    </w:tbl>
    <w:p w:rsidR="007B7A8E" w:rsidRDefault="007B7A8E" w:rsidP="007B7A8E">
      <w:pPr>
        <w:numPr>
          <w:ilvl w:val="1"/>
          <w:numId w:val="46"/>
        </w:numPr>
        <w:tabs>
          <w:tab w:val="left" w:pos="1254"/>
        </w:tabs>
        <w:spacing w:after="0" w:line="234" w:lineRule="auto"/>
        <w:ind w:left="260" w:right="120" w:firstLine="710"/>
        <w:jc w:val="both"/>
        <w:rPr>
          <w:rFonts w:ascii="Symbol" w:eastAsia="Symbol" w:hAnsi="Symbol"/>
          <w:i/>
          <w:sz w:val="24"/>
        </w:rPr>
      </w:pPr>
    </w:p>
    <w:p w:rsidR="007B7A8E" w:rsidRDefault="007B7A8E" w:rsidP="007B7A8E">
      <w:pPr>
        <w:spacing w:line="19" w:lineRule="exact"/>
        <w:rPr>
          <w:rFonts w:ascii="Times New Roman" w:eastAsia="Times New Roman" w:hAnsi="Times New Roman"/>
        </w:rPr>
      </w:pPr>
    </w:p>
    <w:p w:rsidR="007B7A8E" w:rsidRDefault="007B7A8E" w:rsidP="007B7A8E">
      <w:pPr>
        <w:spacing w:line="200" w:lineRule="exact"/>
        <w:rPr>
          <w:rFonts w:ascii="Times New Roman" w:eastAsia="Times New Roman" w:hAnsi="Times New Roman"/>
        </w:rPr>
      </w:pPr>
      <w:bookmarkStart w:id="9" w:name="page428"/>
      <w:bookmarkEnd w:id="9"/>
    </w:p>
    <w:p w:rsidR="007B7A8E" w:rsidRDefault="007B7A8E" w:rsidP="007B7A8E">
      <w:pPr>
        <w:spacing w:line="200" w:lineRule="exact"/>
        <w:rPr>
          <w:rFonts w:ascii="Times New Roman" w:eastAsia="Times New Roman" w:hAnsi="Times New Roman"/>
        </w:rPr>
        <w:sectPr w:rsidR="007B7A8E" w:rsidSect="00822059">
          <w:pgSz w:w="11906" w:h="16838"/>
          <w:pgMar w:top="1134" w:right="851" w:bottom="1134" w:left="1701" w:header="709" w:footer="709" w:gutter="0"/>
          <w:cols w:space="708"/>
          <w:docGrid w:linePitch="360"/>
        </w:sectPr>
      </w:pPr>
    </w:p>
    <w:p w:rsidR="007B7A8E" w:rsidRPr="00224C92" w:rsidRDefault="007B7A8E" w:rsidP="007B7A8E">
      <w:pPr>
        <w:spacing w:line="200" w:lineRule="exact"/>
        <w:jc w:val="center"/>
        <w:rPr>
          <w:rFonts w:ascii="Times New Roman" w:eastAsia="Times New Roman" w:hAnsi="Times New Roman"/>
          <w:sz w:val="24"/>
        </w:rPr>
      </w:pPr>
      <w:r w:rsidRPr="00224C92">
        <w:rPr>
          <w:rFonts w:ascii="Times New Roman" w:eastAsia="Times New Roman" w:hAnsi="Times New Roman"/>
          <w:sz w:val="24"/>
        </w:rPr>
        <w:lastRenderedPageBreak/>
        <w:t>Программное учебно-методическое обеспечение учебного процесса</w:t>
      </w:r>
    </w:p>
    <w:p w:rsidR="007B7A8E" w:rsidRPr="00224C92" w:rsidRDefault="007B7A8E" w:rsidP="007B7A8E">
      <w:pPr>
        <w:spacing w:line="200" w:lineRule="exact"/>
        <w:jc w:val="center"/>
        <w:rPr>
          <w:rFonts w:ascii="Times New Roman" w:eastAsia="Times New Roman" w:hAnsi="Times New Roman"/>
          <w:sz w:val="24"/>
        </w:rPr>
      </w:pPr>
      <w:r w:rsidRPr="00224C92">
        <w:rPr>
          <w:rFonts w:ascii="Times New Roman" w:eastAsia="Times New Roman" w:hAnsi="Times New Roman"/>
          <w:sz w:val="24"/>
        </w:rPr>
        <w:t>УМК начальная школа</w:t>
      </w:r>
    </w:p>
    <w:tbl>
      <w:tblPr>
        <w:tblStyle w:val="a4"/>
        <w:tblpPr w:leftFromText="180" w:rightFromText="180" w:vertAnchor="text" w:horzAnchor="margin" w:tblpY="798"/>
        <w:tblW w:w="15559" w:type="dxa"/>
        <w:tblLayout w:type="fixed"/>
        <w:tblLook w:val="04A0" w:firstRow="1" w:lastRow="0" w:firstColumn="1" w:lastColumn="0" w:noHBand="0" w:noVBand="1"/>
      </w:tblPr>
      <w:tblGrid>
        <w:gridCol w:w="858"/>
        <w:gridCol w:w="1972"/>
        <w:gridCol w:w="3071"/>
        <w:gridCol w:w="3438"/>
        <w:gridCol w:w="3438"/>
        <w:gridCol w:w="2782"/>
      </w:tblGrid>
      <w:tr w:rsidR="007B7A8E" w:rsidRPr="00224C92" w:rsidTr="00DF3D72">
        <w:tc>
          <w:tcPr>
            <w:tcW w:w="858" w:type="dxa"/>
          </w:tcPr>
          <w:p w:rsidR="007B7A8E" w:rsidRPr="00224C92" w:rsidRDefault="007B7A8E" w:rsidP="00DF3D72">
            <w:pPr>
              <w:rPr>
                <w:rFonts w:ascii="Times New Roman" w:hAnsi="Times New Roman" w:cs="Times New Roman"/>
                <w:b/>
                <w:sz w:val="24"/>
                <w:szCs w:val="24"/>
              </w:rPr>
            </w:pPr>
            <w:r w:rsidRPr="00224C92">
              <w:rPr>
                <w:rFonts w:ascii="Times New Roman" w:hAnsi="Times New Roman" w:cs="Times New Roman"/>
                <w:b/>
                <w:sz w:val="24"/>
                <w:szCs w:val="24"/>
              </w:rPr>
              <w:t xml:space="preserve">Класс </w:t>
            </w:r>
          </w:p>
        </w:tc>
        <w:tc>
          <w:tcPr>
            <w:tcW w:w="1972" w:type="dxa"/>
          </w:tcPr>
          <w:p w:rsidR="007B7A8E" w:rsidRPr="00224C92" w:rsidRDefault="007B7A8E" w:rsidP="00DF3D72">
            <w:pPr>
              <w:rPr>
                <w:rFonts w:ascii="Times New Roman" w:hAnsi="Times New Roman" w:cs="Times New Roman"/>
                <w:b/>
                <w:sz w:val="24"/>
                <w:szCs w:val="24"/>
              </w:rPr>
            </w:pPr>
            <w:r w:rsidRPr="00224C92">
              <w:rPr>
                <w:rFonts w:ascii="Times New Roman" w:hAnsi="Times New Roman" w:cs="Times New Roman"/>
                <w:b/>
                <w:sz w:val="24"/>
                <w:szCs w:val="24"/>
              </w:rPr>
              <w:t xml:space="preserve">Предмет </w:t>
            </w:r>
          </w:p>
        </w:tc>
        <w:tc>
          <w:tcPr>
            <w:tcW w:w="3071" w:type="dxa"/>
          </w:tcPr>
          <w:p w:rsidR="007B7A8E" w:rsidRPr="00224C92" w:rsidRDefault="007B7A8E" w:rsidP="00DF3D72">
            <w:pPr>
              <w:rPr>
                <w:rFonts w:ascii="Times New Roman" w:hAnsi="Times New Roman" w:cs="Times New Roman"/>
                <w:b/>
                <w:sz w:val="24"/>
                <w:szCs w:val="24"/>
              </w:rPr>
            </w:pPr>
            <w:r w:rsidRPr="00224C92">
              <w:rPr>
                <w:rFonts w:ascii="Times New Roman" w:hAnsi="Times New Roman" w:cs="Times New Roman"/>
                <w:b/>
                <w:sz w:val="24"/>
                <w:szCs w:val="24"/>
              </w:rPr>
              <w:t xml:space="preserve">Программа </w:t>
            </w:r>
          </w:p>
        </w:tc>
        <w:tc>
          <w:tcPr>
            <w:tcW w:w="3438" w:type="dxa"/>
          </w:tcPr>
          <w:p w:rsidR="007B7A8E" w:rsidRPr="00224C92" w:rsidRDefault="007B7A8E" w:rsidP="00DF3D72">
            <w:pPr>
              <w:rPr>
                <w:rFonts w:ascii="Times New Roman" w:hAnsi="Times New Roman" w:cs="Times New Roman"/>
                <w:b/>
                <w:sz w:val="24"/>
                <w:szCs w:val="24"/>
              </w:rPr>
            </w:pPr>
            <w:r w:rsidRPr="00224C92">
              <w:rPr>
                <w:rFonts w:ascii="Times New Roman" w:hAnsi="Times New Roman" w:cs="Times New Roman"/>
                <w:b/>
                <w:sz w:val="24"/>
                <w:szCs w:val="24"/>
              </w:rPr>
              <w:t xml:space="preserve">Учебник </w:t>
            </w:r>
          </w:p>
        </w:tc>
        <w:tc>
          <w:tcPr>
            <w:tcW w:w="3438" w:type="dxa"/>
          </w:tcPr>
          <w:p w:rsidR="007B7A8E" w:rsidRPr="00224C92" w:rsidRDefault="007B7A8E" w:rsidP="00DF3D72">
            <w:pPr>
              <w:rPr>
                <w:rFonts w:ascii="Times New Roman" w:hAnsi="Times New Roman" w:cs="Times New Roman"/>
                <w:b/>
                <w:sz w:val="24"/>
                <w:szCs w:val="24"/>
              </w:rPr>
            </w:pPr>
            <w:r w:rsidRPr="00224C92">
              <w:rPr>
                <w:rFonts w:ascii="Times New Roman" w:hAnsi="Times New Roman" w:cs="Times New Roman"/>
                <w:b/>
                <w:sz w:val="24"/>
                <w:szCs w:val="24"/>
              </w:rPr>
              <w:t>Методические пособия</w:t>
            </w:r>
          </w:p>
        </w:tc>
        <w:tc>
          <w:tcPr>
            <w:tcW w:w="2782" w:type="dxa"/>
          </w:tcPr>
          <w:p w:rsidR="007B7A8E" w:rsidRPr="00224C92" w:rsidRDefault="007B7A8E" w:rsidP="00DF3D72">
            <w:pPr>
              <w:rPr>
                <w:rFonts w:ascii="Times New Roman" w:hAnsi="Times New Roman" w:cs="Times New Roman"/>
                <w:b/>
                <w:sz w:val="24"/>
                <w:szCs w:val="24"/>
              </w:rPr>
            </w:pPr>
            <w:r w:rsidRPr="00224C92">
              <w:rPr>
                <w:rFonts w:ascii="Times New Roman" w:hAnsi="Times New Roman" w:cs="Times New Roman"/>
                <w:b/>
                <w:sz w:val="24"/>
                <w:szCs w:val="24"/>
              </w:rPr>
              <w:t>Контрольно-оценочные материалы</w:t>
            </w: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w:t>
            </w:r>
          </w:p>
        </w:tc>
        <w:tc>
          <w:tcPr>
            <w:tcW w:w="3071" w:type="dxa"/>
          </w:tcPr>
          <w:p w:rsidR="007B7A8E" w:rsidRPr="00224C92" w:rsidRDefault="007B7A8E" w:rsidP="00DF3D72">
            <w:pPr>
              <w:shd w:val="clear" w:color="auto" w:fill="FFFFFF"/>
              <w:spacing w:before="100" w:beforeAutospacing="1" w:after="100" w:afterAutospacing="1"/>
              <w:jc w:val="both"/>
              <w:outlineLvl w:val="1"/>
              <w:rPr>
                <w:rFonts w:ascii="Times New Roman" w:eastAsia="Times New Roman" w:hAnsi="Times New Roman" w:cs="Times New Roman"/>
                <w:bCs/>
                <w:sz w:val="24"/>
                <w:szCs w:val="24"/>
              </w:rPr>
            </w:pPr>
            <w:r w:rsidRPr="00224C92">
              <w:rPr>
                <w:rFonts w:ascii="Times New Roman" w:eastAsia="Times New Roman" w:hAnsi="Times New Roman" w:cs="Times New Roman"/>
                <w:bCs/>
                <w:sz w:val="24"/>
                <w:szCs w:val="24"/>
              </w:rPr>
              <w:t>Канакина В. П., Горецкий В. Г., Бойкина М. В. Ру</w:t>
            </w:r>
            <w:r w:rsidRPr="00224C92">
              <w:rPr>
                <w:rFonts w:ascii="Times New Roman" w:eastAsia="Times New Roman" w:hAnsi="Times New Roman" w:cs="Times New Roman"/>
                <w:bCs/>
                <w:sz w:val="24"/>
                <w:szCs w:val="24"/>
              </w:rPr>
              <w:t>с</w:t>
            </w:r>
            <w:r w:rsidRPr="00224C92">
              <w:rPr>
                <w:rFonts w:ascii="Times New Roman" w:eastAsia="Times New Roman" w:hAnsi="Times New Roman" w:cs="Times New Roman"/>
                <w:bCs/>
                <w:sz w:val="24"/>
                <w:szCs w:val="24"/>
              </w:rPr>
              <w:t>ский язык. Рабочие пр</w:t>
            </w:r>
            <w:r w:rsidRPr="00224C92">
              <w:rPr>
                <w:rFonts w:ascii="Times New Roman" w:eastAsia="Times New Roman" w:hAnsi="Times New Roman" w:cs="Times New Roman"/>
                <w:bCs/>
                <w:sz w:val="24"/>
                <w:szCs w:val="24"/>
              </w:rPr>
              <w:t>о</w:t>
            </w:r>
            <w:r w:rsidRPr="00224C92">
              <w:rPr>
                <w:rFonts w:ascii="Times New Roman" w:eastAsia="Times New Roman" w:hAnsi="Times New Roman" w:cs="Times New Roman"/>
                <w:bCs/>
                <w:sz w:val="24"/>
                <w:szCs w:val="24"/>
              </w:rPr>
              <w:t>граммы. 1-4 классы. М., Просвещение, 2011</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Канакина В.П., Горецкий В.Г. Учебник. Русский язык. 1 класс. М., Просвещение, 2011 + приложение на электронном носителе</w:t>
            </w:r>
          </w:p>
          <w:p w:rsidR="007B7A8E" w:rsidRPr="00224C92" w:rsidRDefault="007B7A8E" w:rsidP="00DF3D72">
            <w:pPr>
              <w:pStyle w:val="2"/>
              <w:shd w:val="clear" w:color="auto" w:fill="FFFFFF"/>
              <w:jc w:val="both"/>
              <w:outlineLvl w:val="1"/>
              <w:rPr>
                <w:b w:val="0"/>
                <w:szCs w:val="24"/>
                <w:lang w:val="ru-RU"/>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1.Канакина В. П., Манасова Г. Н.  Русский язык. Мет</w:t>
            </w:r>
            <w:r w:rsidRPr="00224C92">
              <w:rPr>
                <w:b w:val="0"/>
                <w:szCs w:val="24"/>
                <w:lang w:val="ru-RU"/>
              </w:rPr>
              <w:t>о</w:t>
            </w:r>
            <w:r w:rsidRPr="00224C92">
              <w:rPr>
                <w:b w:val="0"/>
                <w:szCs w:val="24"/>
                <w:lang w:val="ru-RU"/>
              </w:rPr>
              <w:t>дическое пособие с п</w:t>
            </w:r>
            <w:r w:rsidRPr="00224C92">
              <w:rPr>
                <w:b w:val="0"/>
                <w:szCs w:val="24"/>
                <w:lang w:val="ru-RU"/>
              </w:rPr>
              <w:t>о</w:t>
            </w:r>
            <w:r w:rsidRPr="00224C92">
              <w:rPr>
                <w:b w:val="0"/>
                <w:szCs w:val="24"/>
                <w:lang w:val="ru-RU"/>
              </w:rPr>
              <w:t>урочными разработками. 1 класс. М., Просвещение, 2012</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2.Канакина</w:t>
            </w:r>
            <w:r w:rsidRPr="00224C92">
              <w:rPr>
                <w:b w:val="0"/>
                <w:szCs w:val="24"/>
              </w:rPr>
              <w:t> </w:t>
            </w:r>
            <w:r w:rsidRPr="00224C92">
              <w:rPr>
                <w:b w:val="0"/>
                <w:szCs w:val="24"/>
                <w:lang w:val="ru-RU"/>
              </w:rPr>
              <w:t>В.</w:t>
            </w:r>
            <w:r w:rsidRPr="00224C92">
              <w:rPr>
                <w:b w:val="0"/>
                <w:szCs w:val="24"/>
              </w:rPr>
              <w:t> </w:t>
            </w:r>
            <w:r w:rsidRPr="00224C92">
              <w:rPr>
                <w:b w:val="0"/>
                <w:szCs w:val="24"/>
                <w:lang w:val="ru-RU"/>
              </w:rPr>
              <w:t>П.</w:t>
            </w:r>
            <w:r w:rsidRPr="00224C92">
              <w:rPr>
                <w:b w:val="0"/>
                <w:szCs w:val="24"/>
              </w:rPr>
              <w:t> </w:t>
            </w:r>
            <w:hyperlink r:id="rId13" w:history="1">
              <w:r w:rsidRPr="00224C92">
                <w:rPr>
                  <w:b w:val="0"/>
                  <w:szCs w:val="24"/>
                  <w:lang w:val="ru-RU"/>
                </w:rPr>
                <w:t>Русский язык. 1 класс. Раздаточный</w:t>
              </w:r>
            </w:hyperlink>
            <w:r w:rsidRPr="00224C92">
              <w:rPr>
                <w:b w:val="0"/>
                <w:szCs w:val="24"/>
                <w:lang w:val="ru-RU"/>
              </w:rPr>
              <w:t xml:space="preserve"> материал. Учебное пособие для общеобразовательных организаций.</w:t>
            </w:r>
            <w:r w:rsidRPr="00224C92">
              <w:rPr>
                <w:b w:val="0"/>
                <w:szCs w:val="24"/>
              </w:rPr>
              <w:t> </w:t>
            </w:r>
            <w:r w:rsidRPr="00224C92">
              <w:rPr>
                <w:b w:val="0"/>
                <w:szCs w:val="24"/>
                <w:lang w:val="ru-RU"/>
              </w:rPr>
              <w:t>М., Просв</w:t>
            </w:r>
            <w:r w:rsidRPr="00224C92">
              <w:rPr>
                <w:b w:val="0"/>
                <w:szCs w:val="24"/>
                <w:lang w:val="ru-RU"/>
              </w:rPr>
              <w:t>е</w:t>
            </w:r>
            <w:r w:rsidRPr="00224C92">
              <w:rPr>
                <w:b w:val="0"/>
                <w:szCs w:val="24"/>
                <w:lang w:val="ru-RU"/>
              </w:rPr>
              <w:t>щение, 2016</w:t>
            </w:r>
          </w:p>
        </w:tc>
        <w:tc>
          <w:tcPr>
            <w:tcW w:w="2782" w:type="dxa"/>
          </w:tcPr>
          <w:p w:rsidR="007B7A8E" w:rsidRPr="00224C92" w:rsidRDefault="007B7A8E" w:rsidP="00DF3D72">
            <w:pPr>
              <w:shd w:val="clear" w:color="auto" w:fill="FFFFFF"/>
              <w:spacing w:before="100" w:beforeAutospacing="1" w:after="100" w:afterAutospacing="1"/>
              <w:jc w:val="both"/>
              <w:rPr>
                <w:rFonts w:ascii="Times New Roman" w:eastAsia="Times New Roman" w:hAnsi="Times New Roman" w:cs="Times New Roman"/>
                <w:sz w:val="24"/>
                <w:szCs w:val="24"/>
              </w:rPr>
            </w:pPr>
            <w:r w:rsidRPr="00224C92">
              <w:rPr>
                <w:rFonts w:ascii="Times New Roman" w:eastAsia="Times New Roman" w:hAnsi="Times New Roman" w:cs="Times New Roman"/>
                <w:sz w:val="24"/>
                <w:szCs w:val="24"/>
              </w:rPr>
              <w:t>Канакина В. П., Щёг</w:t>
            </w:r>
            <w:r w:rsidRPr="00224C92">
              <w:rPr>
                <w:rFonts w:ascii="Times New Roman" w:eastAsia="Times New Roman" w:hAnsi="Times New Roman" w:cs="Times New Roman"/>
                <w:sz w:val="24"/>
                <w:szCs w:val="24"/>
              </w:rPr>
              <w:t>о</w:t>
            </w:r>
            <w:r w:rsidRPr="00224C92">
              <w:rPr>
                <w:rFonts w:ascii="Times New Roman" w:eastAsia="Times New Roman" w:hAnsi="Times New Roman" w:cs="Times New Roman"/>
                <w:sz w:val="24"/>
                <w:szCs w:val="24"/>
              </w:rPr>
              <w:t>лева С. Г. </w:t>
            </w:r>
            <w:hyperlink r:id="rId14" w:history="1"/>
            <w:r w:rsidRPr="00224C92">
              <w:rPr>
                <w:rFonts w:ascii="Times New Roman" w:eastAsia="Times New Roman" w:hAnsi="Times New Roman" w:cs="Times New Roman"/>
                <w:sz w:val="24"/>
                <w:szCs w:val="24"/>
              </w:rPr>
              <w:t>Сборник ди</w:t>
            </w:r>
            <w:r w:rsidRPr="00224C92">
              <w:rPr>
                <w:rFonts w:ascii="Times New Roman" w:eastAsia="Times New Roman" w:hAnsi="Times New Roman" w:cs="Times New Roman"/>
                <w:sz w:val="24"/>
                <w:szCs w:val="24"/>
              </w:rPr>
              <w:t>к</w:t>
            </w:r>
            <w:r w:rsidRPr="00224C92">
              <w:rPr>
                <w:rFonts w:ascii="Times New Roman" w:eastAsia="Times New Roman" w:hAnsi="Times New Roman" w:cs="Times New Roman"/>
                <w:sz w:val="24"/>
                <w:szCs w:val="24"/>
              </w:rPr>
              <w:t>тантов и самостоятел</w:t>
            </w:r>
            <w:r w:rsidRPr="00224C92">
              <w:rPr>
                <w:rFonts w:ascii="Times New Roman" w:eastAsia="Times New Roman" w:hAnsi="Times New Roman" w:cs="Times New Roman"/>
                <w:sz w:val="24"/>
                <w:szCs w:val="24"/>
              </w:rPr>
              <w:t>ь</w:t>
            </w:r>
            <w:r w:rsidRPr="00224C92">
              <w:rPr>
                <w:rFonts w:ascii="Times New Roman" w:eastAsia="Times New Roman" w:hAnsi="Times New Roman" w:cs="Times New Roman"/>
                <w:sz w:val="24"/>
                <w:szCs w:val="24"/>
              </w:rPr>
              <w:t>ных  работ. 1-4.  М., Просвещение, 2014</w:t>
            </w:r>
          </w:p>
          <w:p w:rsidR="007B7A8E" w:rsidRPr="00224C92" w:rsidRDefault="007B7A8E" w:rsidP="00DF3D72">
            <w:pPr>
              <w:jc w:val="both"/>
              <w:rPr>
                <w:rFonts w:ascii="Times New Roman" w:hAnsi="Times New Roman" w:cs="Times New Roman"/>
                <w:sz w:val="24"/>
                <w:szCs w:val="24"/>
              </w:rPr>
            </w:pPr>
          </w:p>
        </w:tc>
      </w:tr>
      <w:tr w:rsidR="007B7A8E" w:rsidRPr="00224C92" w:rsidTr="00DF3D72">
        <w:trPr>
          <w:trHeight w:val="3198"/>
        </w:trPr>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Литературное чтение</w:t>
            </w:r>
          </w:p>
        </w:tc>
        <w:tc>
          <w:tcPr>
            <w:tcW w:w="3071" w:type="dxa"/>
          </w:tcPr>
          <w:p w:rsidR="007B7A8E" w:rsidRPr="00224C92" w:rsidRDefault="007B7A8E" w:rsidP="00DF3D72">
            <w:pPr>
              <w:jc w:val="both"/>
              <w:rPr>
                <w:rStyle w:val="apple-converted-space"/>
                <w:rFonts w:ascii="Times New Roman" w:hAnsi="Times New Roman" w:cs="Times New Roman"/>
                <w:sz w:val="24"/>
                <w:szCs w:val="24"/>
              </w:rPr>
            </w:pPr>
            <w:r w:rsidRPr="00224C92">
              <w:rPr>
                <w:rFonts w:ascii="Times New Roman" w:hAnsi="Times New Roman" w:cs="Times New Roman"/>
                <w:sz w:val="24"/>
                <w:szCs w:val="24"/>
              </w:rPr>
              <w:t>Климанова Л. Ф., Бойкина М. В. Литературное чт</w:t>
            </w:r>
            <w:r w:rsidRPr="00224C92">
              <w:rPr>
                <w:rFonts w:ascii="Times New Roman" w:hAnsi="Times New Roman" w:cs="Times New Roman"/>
                <w:sz w:val="24"/>
                <w:szCs w:val="24"/>
              </w:rPr>
              <w:t>е</w:t>
            </w:r>
            <w:r w:rsidRPr="00224C92">
              <w:rPr>
                <w:rFonts w:ascii="Times New Roman" w:hAnsi="Times New Roman" w:cs="Times New Roman"/>
                <w:sz w:val="24"/>
                <w:szCs w:val="24"/>
              </w:rPr>
              <w:t>ние. Рабочие программы. 1-4 классы. М., Просвещ</w:t>
            </w:r>
            <w:r w:rsidRPr="00224C92">
              <w:rPr>
                <w:rFonts w:ascii="Times New Roman" w:hAnsi="Times New Roman" w:cs="Times New Roman"/>
                <w:sz w:val="24"/>
                <w:szCs w:val="24"/>
              </w:rPr>
              <w:t>е</w:t>
            </w:r>
            <w:r w:rsidRPr="00224C92">
              <w:rPr>
                <w:rFonts w:ascii="Times New Roman" w:hAnsi="Times New Roman" w:cs="Times New Roman"/>
                <w:sz w:val="24"/>
                <w:szCs w:val="24"/>
              </w:rPr>
              <w:t>ние, 2011</w:t>
            </w:r>
          </w:p>
          <w:p w:rsidR="007B7A8E" w:rsidRPr="00224C92" w:rsidRDefault="007B7A8E" w:rsidP="00DF3D72">
            <w:pPr>
              <w:jc w:val="center"/>
              <w:rPr>
                <w:rFonts w:ascii="Times New Roman" w:hAnsi="Times New Roman" w:cs="Times New Roman"/>
                <w:sz w:val="24"/>
                <w:szCs w:val="24"/>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shd w:val="clear" w:color="auto" w:fill="FFFFFF"/>
                <w:lang w:val="ru-RU"/>
              </w:rPr>
              <w:t>Климанова Л.Ф., Горецкий В.Г., Голованова М.В. и др. Учебник. Азбука . 1 класс. М., Просвещение, 2011 + аудиоприложение к уче</w:t>
            </w:r>
            <w:r w:rsidRPr="00224C92">
              <w:rPr>
                <w:b w:val="0"/>
                <w:szCs w:val="24"/>
                <w:shd w:val="clear" w:color="auto" w:fill="FFFFFF"/>
                <w:lang w:val="ru-RU"/>
              </w:rPr>
              <w:t>б</w:t>
            </w:r>
            <w:r w:rsidRPr="00224C92">
              <w:rPr>
                <w:b w:val="0"/>
                <w:szCs w:val="24"/>
                <w:shd w:val="clear" w:color="auto" w:fill="FFFFFF"/>
                <w:lang w:val="ru-RU"/>
              </w:rPr>
              <w:t>нику</w:t>
            </w: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1.Стефаненко Н. А. Лит</w:t>
            </w:r>
            <w:r w:rsidRPr="00224C92">
              <w:rPr>
                <w:b w:val="0"/>
                <w:szCs w:val="24"/>
                <w:lang w:val="ru-RU"/>
              </w:rPr>
              <w:t>е</w:t>
            </w:r>
            <w:r w:rsidRPr="00224C92">
              <w:rPr>
                <w:b w:val="0"/>
                <w:szCs w:val="24"/>
                <w:lang w:val="ru-RU"/>
              </w:rPr>
              <w:t>ратурное чтение. Метод</w:t>
            </w:r>
            <w:r w:rsidRPr="00224C92">
              <w:rPr>
                <w:b w:val="0"/>
                <w:szCs w:val="24"/>
                <w:lang w:val="ru-RU"/>
              </w:rPr>
              <w:t>и</w:t>
            </w:r>
            <w:r w:rsidRPr="00224C92">
              <w:rPr>
                <w:b w:val="0"/>
                <w:szCs w:val="24"/>
                <w:lang w:val="ru-RU"/>
              </w:rPr>
              <w:t>ческие рекомендации.        1 класс. М., Просвещение, 2012</w:t>
            </w:r>
          </w:p>
          <w:p w:rsidR="007B7A8E" w:rsidRPr="00224C92" w:rsidRDefault="007B7A8E" w:rsidP="00DF3D72">
            <w:pPr>
              <w:pStyle w:val="2"/>
              <w:shd w:val="clear" w:color="auto" w:fill="FFFFFF"/>
              <w:jc w:val="both"/>
              <w:outlineLvl w:val="1"/>
              <w:rPr>
                <w:b w:val="0"/>
                <w:szCs w:val="24"/>
              </w:rPr>
            </w:pPr>
            <w:r w:rsidRPr="00224C92">
              <w:rPr>
                <w:b w:val="0"/>
                <w:szCs w:val="24"/>
                <w:lang w:val="ru-RU"/>
              </w:rPr>
              <w:t xml:space="preserve">2.Бойкина М.В., Илюшин Л.С., Галактионова Т.Г. Литературное чтение. </w:t>
            </w:r>
            <w:r w:rsidRPr="00224C92">
              <w:rPr>
                <w:b w:val="0"/>
                <w:szCs w:val="24"/>
              </w:rPr>
              <w:t xml:space="preserve">1 класс. Поурочные разработки. </w:t>
            </w:r>
            <w:r w:rsidRPr="00224C92">
              <w:rPr>
                <w:b w:val="0"/>
                <w:szCs w:val="24"/>
              </w:rPr>
              <w:lastRenderedPageBreak/>
              <w:t>Технологические карты уроков. М., Просвещение, 2014</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xml:space="preserve">Математика </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Моро М. И., Волкова С. И., Степанова С.В. и др. Математика. Рабочие программы. 1-4 классы. М., Просвещение, 2011</w:t>
            </w:r>
          </w:p>
          <w:p w:rsidR="007B7A8E" w:rsidRPr="00224C92" w:rsidRDefault="007B7A8E" w:rsidP="00DF3D72">
            <w:pPr>
              <w:jc w:val="center"/>
              <w:rPr>
                <w:rFonts w:ascii="Times New Roman" w:hAnsi="Times New Roman" w:cs="Times New Roman"/>
                <w:sz w:val="24"/>
                <w:szCs w:val="24"/>
              </w:rPr>
            </w:pPr>
          </w:p>
        </w:tc>
        <w:tc>
          <w:tcPr>
            <w:tcW w:w="3438" w:type="dxa"/>
          </w:tcPr>
          <w:p w:rsidR="007B7A8E" w:rsidRPr="00224C92" w:rsidRDefault="007B7A8E" w:rsidP="00DF3D72">
            <w:pPr>
              <w:jc w:val="both"/>
              <w:rPr>
                <w:rStyle w:val="apple-converted-space"/>
                <w:rFonts w:ascii="Times New Roman" w:hAnsi="Times New Roman" w:cs="Times New Roman"/>
                <w:sz w:val="24"/>
                <w:szCs w:val="24"/>
              </w:rPr>
            </w:pPr>
            <w:r w:rsidRPr="00224C92">
              <w:rPr>
                <w:rFonts w:ascii="Times New Roman" w:hAnsi="Times New Roman" w:cs="Times New Roman"/>
                <w:sz w:val="24"/>
                <w:szCs w:val="24"/>
                <w:shd w:val="clear" w:color="auto" w:fill="FFFFFF"/>
              </w:rPr>
              <w:t>Моро М.И., Бантова М.А., Бельтюкова Г.В. и др. Уче</w:t>
            </w:r>
            <w:r w:rsidRPr="00224C92">
              <w:rPr>
                <w:rFonts w:ascii="Times New Roman" w:hAnsi="Times New Roman" w:cs="Times New Roman"/>
                <w:sz w:val="24"/>
                <w:szCs w:val="24"/>
                <w:shd w:val="clear" w:color="auto" w:fill="FFFFFF"/>
              </w:rPr>
              <w:t>б</w:t>
            </w:r>
            <w:r w:rsidRPr="00224C92">
              <w:rPr>
                <w:rFonts w:ascii="Times New Roman" w:hAnsi="Times New Roman" w:cs="Times New Roman"/>
                <w:sz w:val="24"/>
                <w:szCs w:val="24"/>
                <w:shd w:val="clear" w:color="auto" w:fill="FFFFFF"/>
              </w:rPr>
              <w:t>ник. Математика. 1 класс.  В 2-х частях. М., Просвещение, 2011</w:t>
            </w:r>
            <w:r w:rsidRPr="00224C92">
              <w:rPr>
                <w:rStyle w:val="apple-converted-space"/>
                <w:rFonts w:ascii="Times New Roman" w:hAnsi="Times New Roman" w:cs="Times New Roman"/>
                <w:sz w:val="24"/>
                <w:szCs w:val="24"/>
                <w:shd w:val="clear" w:color="auto" w:fill="FFFFFF"/>
              </w:rPr>
              <w:t xml:space="preserve"> + </w:t>
            </w:r>
          </w:p>
          <w:p w:rsidR="007B7A8E" w:rsidRPr="00224C92" w:rsidRDefault="007B7A8E" w:rsidP="00DF3D72">
            <w:pPr>
              <w:jc w:val="center"/>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приложение на электронном носителе (</w:t>
            </w:r>
            <w:r w:rsidRPr="00224C92">
              <w:rPr>
                <w:rFonts w:ascii="Times New Roman" w:hAnsi="Times New Roman" w:cs="Times New Roman"/>
                <w:sz w:val="24"/>
                <w:szCs w:val="24"/>
                <w:shd w:val="clear" w:color="auto" w:fill="FFFFFF"/>
                <w:lang w:val="en-US"/>
              </w:rPr>
              <w:t>CD</w:t>
            </w:r>
            <w:r w:rsidRPr="00224C92">
              <w:rPr>
                <w:rFonts w:ascii="Times New Roman" w:hAnsi="Times New Roman" w:cs="Times New Roman"/>
                <w:sz w:val="24"/>
                <w:szCs w:val="24"/>
                <w:shd w:val="clear" w:color="auto" w:fill="FFFFFF"/>
              </w:rPr>
              <w:t>)</w:t>
            </w:r>
          </w:p>
          <w:p w:rsidR="007B7A8E" w:rsidRPr="00224C92" w:rsidRDefault="007B7A8E" w:rsidP="00DF3D72">
            <w:pPr>
              <w:pStyle w:val="2"/>
              <w:shd w:val="clear" w:color="auto" w:fill="FFFFFF"/>
              <w:jc w:val="both"/>
              <w:outlineLvl w:val="1"/>
              <w:rPr>
                <w:b w:val="0"/>
                <w:szCs w:val="24"/>
                <w:lang w:val="ru-RU"/>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1.Концепция учебно-методического комплекса «Школа России».  Пособие для учителей общеобраз</w:t>
            </w:r>
            <w:r w:rsidRPr="00224C92">
              <w:rPr>
                <w:b w:val="0"/>
                <w:szCs w:val="24"/>
                <w:lang w:val="ru-RU"/>
              </w:rPr>
              <w:t>о</w:t>
            </w:r>
            <w:r w:rsidRPr="00224C92">
              <w:rPr>
                <w:b w:val="0"/>
                <w:szCs w:val="24"/>
                <w:lang w:val="ru-RU"/>
              </w:rPr>
              <w:t>вательных организаций. М., Просвещение, 2013</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2.Волкова С. И., Степанова С. В., Бантова М. А. и др. Математика. Методические рекомендации. 1 класс. М., Просвещение, 2012</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3. С.И. Волкова. Математ</w:t>
            </w:r>
            <w:r w:rsidRPr="00224C92">
              <w:rPr>
                <w:b w:val="0"/>
                <w:szCs w:val="24"/>
                <w:lang w:val="ru-RU"/>
              </w:rPr>
              <w:t>и</w:t>
            </w:r>
            <w:r w:rsidRPr="00224C92">
              <w:rPr>
                <w:b w:val="0"/>
                <w:szCs w:val="24"/>
                <w:lang w:val="ru-RU"/>
              </w:rPr>
              <w:t>ка. Устные упражнения. 1 класс. Пособие для учит</w:t>
            </w:r>
            <w:r w:rsidRPr="00224C92">
              <w:rPr>
                <w:b w:val="0"/>
                <w:szCs w:val="24"/>
                <w:lang w:val="ru-RU"/>
              </w:rPr>
              <w:t>е</w:t>
            </w:r>
            <w:r w:rsidRPr="00224C92">
              <w:rPr>
                <w:b w:val="0"/>
                <w:szCs w:val="24"/>
                <w:lang w:val="ru-RU"/>
              </w:rPr>
              <w:t>лей общеобразовательных организаций. М., Просв</w:t>
            </w:r>
            <w:r w:rsidRPr="00224C92">
              <w:rPr>
                <w:b w:val="0"/>
                <w:szCs w:val="24"/>
                <w:lang w:val="ru-RU"/>
              </w:rPr>
              <w:t>е</w:t>
            </w:r>
            <w:r w:rsidRPr="00224C92">
              <w:rPr>
                <w:b w:val="0"/>
                <w:szCs w:val="24"/>
                <w:lang w:val="ru-RU"/>
              </w:rPr>
              <w:t>щение, 2014</w:t>
            </w:r>
          </w:p>
          <w:p w:rsidR="007B7A8E" w:rsidRPr="00224C92" w:rsidRDefault="007B7A8E" w:rsidP="00DF3D72">
            <w:pPr>
              <w:pStyle w:val="2"/>
              <w:shd w:val="clear" w:color="auto" w:fill="FFFFFF"/>
              <w:jc w:val="both"/>
              <w:outlineLvl w:val="1"/>
              <w:rPr>
                <w:b w:val="0"/>
                <w:szCs w:val="24"/>
              </w:rPr>
            </w:pPr>
            <w:r w:rsidRPr="00224C92">
              <w:rPr>
                <w:b w:val="0"/>
                <w:szCs w:val="24"/>
                <w:lang w:val="ru-RU"/>
              </w:rPr>
              <w:t>4. М.И. Моро, С.И. Волкова «Для тех, кто любит мат</w:t>
            </w:r>
            <w:r w:rsidRPr="00224C92">
              <w:rPr>
                <w:b w:val="0"/>
                <w:szCs w:val="24"/>
                <w:lang w:val="ru-RU"/>
              </w:rPr>
              <w:t>е</w:t>
            </w:r>
            <w:r w:rsidRPr="00224C92">
              <w:rPr>
                <w:b w:val="0"/>
                <w:szCs w:val="24"/>
                <w:lang w:val="ru-RU"/>
              </w:rPr>
              <w:lastRenderedPageBreak/>
              <w:t xml:space="preserve">матику».  Учебное пособие для общеобразовательных организаций.  </w:t>
            </w:r>
            <w:r w:rsidRPr="00224C92">
              <w:rPr>
                <w:b w:val="0"/>
                <w:szCs w:val="24"/>
              </w:rPr>
              <w:t>М., Просвещение, 2016</w:t>
            </w:r>
          </w:p>
          <w:p w:rsidR="007B7A8E" w:rsidRPr="00224C92" w:rsidRDefault="007B7A8E" w:rsidP="00DF3D72">
            <w:pPr>
              <w:shd w:val="clear" w:color="auto" w:fill="FFFFFF"/>
              <w:spacing w:before="100" w:beforeAutospacing="1" w:after="100" w:afterAutospacing="1"/>
              <w:jc w:val="both"/>
              <w:rPr>
                <w:rFonts w:ascii="Times New Roman" w:eastAsia="Times New Roman" w:hAnsi="Times New Roman" w:cs="Times New Roman"/>
                <w:sz w:val="24"/>
                <w:szCs w:val="24"/>
              </w:rPr>
            </w:pPr>
          </w:p>
        </w:tc>
        <w:tc>
          <w:tcPr>
            <w:tcW w:w="2782"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lastRenderedPageBreak/>
              <w:t>1. Волкова С. И. М</w:t>
            </w:r>
            <w:r w:rsidRPr="00224C92">
              <w:rPr>
                <w:b w:val="0"/>
                <w:szCs w:val="24"/>
                <w:lang w:val="ru-RU"/>
              </w:rPr>
              <w:t>а</w:t>
            </w:r>
            <w:r w:rsidRPr="00224C92">
              <w:rPr>
                <w:b w:val="0"/>
                <w:szCs w:val="24"/>
                <w:lang w:val="ru-RU"/>
              </w:rPr>
              <w:t>тематика. Проверо</w:t>
            </w:r>
            <w:r w:rsidRPr="00224C92">
              <w:rPr>
                <w:b w:val="0"/>
                <w:szCs w:val="24"/>
                <w:lang w:val="ru-RU"/>
              </w:rPr>
              <w:t>ч</w:t>
            </w:r>
            <w:r w:rsidRPr="00224C92">
              <w:rPr>
                <w:b w:val="0"/>
                <w:szCs w:val="24"/>
                <w:lang w:val="ru-RU"/>
              </w:rPr>
              <w:t>ные работы. 1 класс. М., Просвещение, 2016</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2.Волкова С. И. М</w:t>
            </w:r>
            <w:r w:rsidRPr="00224C92">
              <w:rPr>
                <w:b w:val="0"/>
                <w:szCs w:val="24"/>
                <w:lang w:val="ru-RU"/>
              </w:rPr>
              <w:t>а</w:t>
            </w:r>
            <w:r w:rsidRPr="00224C92">
              <w:rPr>
                <w:b w:val="0"/>
                <w:szCs w:val="24"/>
                <w:lang w:val="ru-RU"/>
              </w:rPr>
              <w:t>тематика. Контрол</w:t>
            </w:r>
            <w:r w:rsidRPr="00224C92">
              <w:rPr>
                <w:b w:val="0"/>
                <w:szCs w:val="24"/>
                <w:lang w:val="ru-RU"/>
              </w:rPr>
              <w:t>ь</w:t>
            </w:r>
            <w:r w:rsidRPr="00224C92">
              <w:rPr>
                <w:b w:val="0"/>
                <w:szCs w:val="24"/>
                <w:lang w:val="ru-RU"/>
              </w:rPr>
              <w:t>ные работы. 1–4 классы. М., Просв</w:t>
            </w:r>
            <w:r w:rsidRPr="00224C92">
              <w:rPr>
                <w:b w:val="0"/>
                <w:szCs w:val="24"/>
                <w:lang w:val="ru-RU"/>
              </w:rPr>
              <w:t>е</w:t>
            </w:r>
            <w:r w:rsidRPr="00224C92">
              <w:rPr>
                <w:b w:val="0"/>
                <w:szCs w:val="24"/>
                <w:lang w:val="ru-RU"/>
              </w:rPr>
              <w:t>щение, 2014</w:t>
            </w: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Окружающий мир</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Плешаков А. А. Окр</w:t>
            </w:r>
            <w:r w:rsidRPr="00224C92">
              <w:rPr>
                <w:b w:val="0"/>
                <w:szCs w:val="24"/>
                <w:lang w:val="ru-RU"/>
              </w:rPr>
              <w:t>у</w:t>
            </w:r>
            <w:r w:rsidRPr="00224C92">
              <w:rPr>
                <w:b w:val="0"/>
                <w:szCs w:val="24"/>
                <w:lang w:val="ru-RU"/>
              </w:rPr>
              <w:t>жающий мир. Рабочие программы. 1-4 классы. М., Просвещение, 2011</w:t>
            </w:r>
          </w:p>
          <w:p w:rsidR="007B7A8E" w:rsidRPr="00224C92" w:rsidRDefault="007B7A8E" w:rsidP="00DF3D72">
            <w:pPr>
              <w:jc w:val="center"/>
              <w:rPr>
                <w:rFonts w:ascii="Times New Roman" w:hAnsi="Times New Roman" w:cs="Times New Roman"/>
                <w:sz w:val="24"/>
                <w:szCs w:val="24"/>
              </w:rPr>
            </w:pP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1.Плешаков А.А. Учебник. Окружающий мир. 1 класс.  В 2-х частях. М., Просвещение, 2011 +  приложение на эле</w:t>
            </w:r>
            <w:r w:rsidRPr="00224C92">
              <w:rPr>
                <w:rFonts w:ascii="Times New Roman" w:hAnsi="Times New Roman" w:cs="Times New Roman"/>
                <w:sz w:val="24"/>
                <w:szCs w:val="24"/>
                <w:shd w:val="clear" w:color="auto" w:fill="FFFFFF"/>
              </w:rPr>
              <w:t>к</w:t>
            </w:r>
            <w:r w:rsidRPr="00224C92">
              <w:rPr>
                <w:rFonts w:ascii="Times New Roman" w:hAnsi="Times New Roman" w:cs="Times New Roman"/>
                <w:sz w:val="24"/>
                <w:szCs w:val="24"/>
                <w:shd w:val="clear" w:color="auto" w:fill="FFFFFF"/>
              </w:rPr>
              <w:t>тронном носителе (</w:t>
            </w:r>
            <w:r w:rsidRPr="00224C92">
              <w:rPr>
                <w:rFonts w:ascii="Times New Roman" w:hAnsi="Times New Roman" w:cs="Times New Roman"/>
                <w:sz w:val="24"/>
                <w:szCs w:val="24"/>
                <w:shd w:val="clear" w:color="auto" w:fill="FFFFFF"/>
                <w:lang w:val="en-US"/>
              </w:rPr>
              <w:t>CD</w:t>
            </w:r>
            <w:r w:rsidRPr="00224C92">
              <w:rPr>
                <w:rFonts w:ascii="Times New Roman" w:hAnsi="Times New Roman" w:cs="Times New Roman"/>
                <w:sz w:val="24"/>
                <w:szCs w:val="24"/>
                <w:shd w:val="clear" w:color="auto" w:fill="FFFFFF"/>
              </w:rPr>
              <w:t>)</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А.А. Плешаков. Атлас-определитель «От Земли до неба».  Пособие для учащихся общеобразовательных учр</w:t>
            </w:r>
            <w:r w:rsidRPr="00224C92">
              <w:rPr>
                <w:rFonts w:ascii="Times New Roman" w:hAnsi="Times New Roman" w:cs="Times New Roman"/>
                <w:sz w:val="24"/>
                <w:szCs w:val="24"/>
              </w:rPr>
              <w:t>е</w:t>
            </w:r>
            <w:r w:rsidRPr="00224C92">
              <w:rPr>
                <w:rFonts w:ascii="Times New Roman" w:hAnsi="Times New Roman" w:cs="Times New Roman"/>
                <w:sz w:val="24"/>
                <w:szCs w:val="24"/>
              </w:rPr>
              <w:t>ждений. М., Просвещение, 2011</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xml:space="preserve">3. </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А.А. Плешаков. «Зелёные страницы». Пособие для уч</w:t>
            </w:r>
            <w:r w:rsidRPr="00224C92">
              <w:rPr>
                <w:rFonts w:ascii="Times New Roman" w:hAnsi="Times New Roman" w:cs="Times New Roman"/>
                <w:sz w:val="24"/>
                <w:szCs w:val="24"/>
              </w:rPr>
              <w:t>а</w:t>
            </w:r>
            <w:r w:rsidRPr="00224C92">
              <w:rPr>
                <w:rFonts w:ascii="Times New Roman" w:hAnsi="Times New Roman" w:cs="Times New Roman"/>
                <w:sz w:val="24"/>
                <w:szCs w:val="24"/>
              </w:rPr>
              <w:t>щихся общеобразовательных учреждений. М., Просвещение, 2011</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xml:space="preserve">4. </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А.А. Плешаков. «Великан на поляне, или первые уроки эк</w:t>
            </w:r>
            <w:r w:rsidRPr="00224C92">
              <w:rPr>
                <w:rFonts w:ascii="Times New Roman" w:hAnsi="Times New Roman" w:cs="Times New Roman"/>
                <w:sz w:val="24"/>
                <w:szCs w:val="24"/>
              </w:rPr>
              <w:t>о</w:t>
            </w:r>
            <w:r w:rsidRPr="00224C92">
              <w:rPr>
                <w:rFonts w:ascii="Times New Roman" w:hAnsi="Times New Roman" w:cs="Times New Roman"/>
                <w:sz w:val="24"/>
                <w:szCs w:val="24"/>
              </w:rPr>
              <w:t>логической этики».  Пособие для учащихся общеобразов</w:t>
            </w:r>
            <w:r w:rsidRPr="00224C92">
              <w:rPr>
                <w:rFonts w:ascii="Times New Roman" w:hAnsi="Times New Roman" w:cs="Times New Roman"/>
                <w:sz w:val="24"/>
                <w:szCs w:val="24"/>
              </w:rPr>
              <w:t>а</w:t>
            </w:r>
            <w:r w:rsidRPr="00224C92">
              <w:rPr>
                <w:rFonts w:ascii="Times New Roman" w:hAnsi="Times New Roman" w:cs="Times New Roman"/>
                <w:sz w:val="24"/>
                <w:szCs w:val="24"/>
              </w:rPr>
              <w:t>тельных учреждений. М., Пр</w:t>
            </w:r>
            <w:r w:rsidRPr="00224C92">
              <w:rPr>
                <w:rFonts w:ascii="Times New Roman" w:hAnsi="Times New Roman" w:cs="Times New Roman"/>
                <w:sz w:val="24"/>
                <w:szCs w:val="24"/>
              </w:rPr>
              <w:t>о</w:t>
            </w:r>
            <w:r w:rsidRPr="00224C92">
              <w:rPr>
                <w:rFonts w:ascii="Times New Roman" w:hAnsi="Times New Roman" w:cs="Times New Roman"/>
                <w:sz w:val="24"/>
                <w:szCs w:val="24"/>
              </w:rPr>
              <w:t>свещение, 2011</w:t>
            </w:r>
          </w:p>
          <w:p w:rsidR="007B7A8E" w:rsidRPr="00224C92" w:rsidRDefault="007B7A8E" w:rsidP="00DF3D72">
            <w:pPr>
              <w:pStyle w:val="2"/>
              <w:shd w:val="clear" w:color="auto" w:fill="FFFFFF"/>
              <w:jc w:val="both"/>
              <w:outlineLvl w:val="1"/>
              <w:rPr>
                <w:b w:val="0"/>
                <w:szCs w:val="24"/>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1.Концепция учебно-методического комплекса «Школа России».  Пособие для учителей общеобраз</w:t>
            </w:r>
            <w:r w:rsidRPr="00224C92">
              <w:rPr>
                <w:b w:val="0"/>
                <w:szCs w:val="24"/>
                <w:lang w:val="ru-RU"/>
              </w:rPr>
              <w:t>о</w:t>
            </w:r>
            <w:r w:rsidRPr="00224C92">
              <w:rPr>
                <w:b w:val="0"/>
                <w:szCs w:val="24"/>
                <w:lang w:val="ru-RU"/>
              </w:rPr>
              <w:t>вательных организаций. М., Просвещение, 2013</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2.Плешаков А. А., Солов</w:t>
            </w:r>
            <w:r w:rsidRPr="00224C92">
              <w:rPr>
                <w:b w:val="0"/>
                <w:szCs w:val="24"/>
                <w:lang w:val="ru-RU"/>
              </w:rPr>
              <w:t>ь</w:t>
            </w:r>
            <w:r w:rsidRPr="00224C92">
              <w:rPr>
                <w:b w:val="0"/>
                <w:szCs w:val="24"/>
                <w:lang w:val="ru-RU"/>
              </w:rPr>
              <w:t>ёва А. Е. Окружающий мир. Методические рек</w:t>
            </w:r>
            <w:r w:rsidRPr="00224C92">
              <w:rPr>
                <w:b w:val="0"/>
                <w:szCs w:val="24"/>
                <w:lang w:val="ru-RU"/>
              </w:rPr>
              <w:t>о</w:t>
            </w:r>
            <w:r w:rsidRPr="00224C92">
              <w:rPr>
                <w:b w:val="0"/>
                <w:szCs w:val="24"/>
                <w:lang w:val="ru-RU"/>
              </w:rPr>
              <w:t>мендации. 1 класс. М., Просвещение, 2012</w:t>
            </w:r>
          </w:p>
          <w:p w:rsidR="007B7A8E" w:rsidRPr="00224C92" w:rsidRDefault="007B7A8E" w:rsidP="00DF3D72">
            <w:pPr>
              <w:pStyle w:val="2"/>
              <w:shd w:val="clear" w:color="auto" w:fill="FFFFFF"/>
              <w:jc w:val="both"/>
              <w:outlineLvl w:val="1"/>
              <w:rPr>
                <w:b w:val="0"/>
                <w:szCs w:val="24"/>
              </w:rPr>
            </w:pPr>
            <w:r w:rsidRPr="00224C92">
              <w:rPr>
                <w:b w:val="0"/>
                <w:szCs w:val="24"/>
                <w:lang w:val="ru-RU"/>
              </w:rPr>
              <w:t xml:space="preserve">3.Глаголева Ю.И., Илюшин Л.С., Галактионова Т.Г. Окружающий мир. 1 класс. </w:t>
            </w:r>
            <w:r w:rsidRPr="00224C92">
              <w:rPr>
                <w:b w:val="0"/>
                <w:szCs w:val="24"/>
              </w:rPr>
              <w:t>Поурочные разработки. Технологические карты уроков. М., Просвещение, 2014</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shd w:val="clear" w:color="auto" w:fill="FFFFFF"/>
              <w:spacing w:before="100" w:beforeAutospacing="1" w:after="100" w:afterAutospacing="1"/>
              <w:jc w:val="both"/>
              <w:rPr>
                <w:rFonts w:ascii="Times New Roman" w:eastAsia="Times New Roman" w:hAnsi="Times New Roman" w:cs="Times New Roman"/>
                <w:sz w:val="24"/>
                <w:szCs w:val="24"/>
              </w:rPr>
            </w:pPr>
            <w:r w:rsidRPr="00224C92">
              <w:rPr>
                <w:rFonts w:ascii="Times New Roman" w:eastAsia="Times New Roman" w:hAnsi="Times New Roman" w:cs="Times New Roman"/>
                <w:sz w:val="24"/>
                <w:szCs w:val="24"/>
              </w:rPr>
              <w:t>Плешаков А. А., Г</w:t>
            </w:r>
            <w:r w:rsidRPr="00224C92">
              <w:rPr>
                <w:rFonts w:ascii="Times New Roman" w:eastAsia="Times New Roman" w:hAnsi="Times New Roman" w:cs="Times New Roman"/>
                <w:sz w:val="24"/>
                <w:szCs w:val="24"/>
              </w:rPr>
              <w:t>а</w:t>
            </w:r>
            <w:r w:rsidRPr="00224C92">
              <w:rPr>
                <w:rFonts w:ascii="Times New Roman" w:eastAsia="Times New Roman" w:hAnsi="Times New Roman" w:cs="Times New Roman"/>
                <w:sz w:val="24"/>
                <w:szCs w:val="24"/>
              </w:rPr>
              <w:t>ра Н. Н., Назар</w:t>
            </w:r>
            <w:r w:rsidRPr="00224C92">
              <w:rPr>
                <w:rFonts w:ascii="Times New Roman" w:eastAsia="Times New Roman" w:hAnsi="Times New Roman" w:cs="Times New Roman"/>
                <w:sz w:val="24"/>
                <w:szCs w:val="24"/>
              </w:rPr>
              <w:t>о</w:t>
            </w:r>
            <w:r w:rsidRPr="00224C92">
              <w:rPr>
                <w:rFonts w:ascii="Times New Roman" w:eastAsia="Times New Roman" w:hAnsi="Times New Roman" w:cs="Times New Roman"/>
                <w:sz w:val="24"/>
                <w:szCs w:val="24"/>
              </w:rPr>
              <w:t>ва З. Д. </w:t>
            </w:r>
            <w:hyperlink r:id="rId15" w:history="1">
              <w:r w:rsidRPr="00224C92">
                <w:rPr>
                  <w:rFonts w:ascii="Times New Roman" w:eastAsia="Times New Roman" w:hAnsi="Times New Roman" w:cs="Times New Roman"/>
                  <w:sz w:val="24"/>
                  <w:szCs w:val="24"/>
                </w:rPr>
                <w:t>Окружающий мир. Тесты. 1 класс</w:t>
              </w:r>
            </w:hyperlink>
            <w:r w:rsidRPr="00224C92">
              <w:rPr>
                <w:rFonts w:ascii="Times New Roman" w:eastAsia="Times New Roman" w:hAnsi="Times New Roman" w:cs="Times New Roman"/>
                <w:sz w:val="24"/>
                <w:szCs w:val="24"/>
              </w:rPr>
              <w:t>. М., Просвещение, 2014</w:t>
            </w:r>
          </w:p>
          <w:p w:rsidR="007B7A8E" w:rsidRPr="00224C92" w:rsidRDefault="007B7A8E" w:rsidP="00DF3D72">
            <w:pPr>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Изобразительное искусство</w:t>
            </w:r>
          </w:p>
        </w:tc>
        <w:tc>
          <w:tcPr>
            <w:tcW w:w="3071"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w:t>
            </w:r>
            <w:r w:rsidRPr="00224C92">
              <w:rPr>
                <w:b w:val="0"/>
                <w:szCs w:val="24"/>
                <w:lang w:val="ru-RU"/>
              </w:rPr>
              <w:t>е</w:t>
            </w:r>
            <w:r w:rsidRPr="00224C92">
              <w:rPr>
                <w:b w:val="0"/>
                <w:szCs w:val="24"/>
                <w:lang w:val="ru-RU"/>
              </w:rPr>
              <w:t>менская Л. А., Горяева Н. А. и др. Изобраз</w:t>
            </w:r>
            <w:r w:rsidRPr="00224C92">
              <w:rPr>
                <w:b w:val="0"/>
                <w:szCs w:val="24"/>
                <w:lang w:val="ru-RU"/>
              </w:rPr>
              <w:t>и</w:t>
            </w:r>
            <w:r w:rsidRPr="00224C92">
              <w:rPr>
                <w:b w:val="0"/>
                <w:szCs w:val="24"/>
                <w:lang w:val="ru-RU"/>
              </w:rPr>
              <w:t>тельное искусство. Р</w:t>
            </w:r>
            <w:r w:rsidRPr="00224C92">
              <w:rPr>
                <w:b w:val="0"/>
                <w:szCs w:val="24"/>
                <w:lang w:val="ru-RU"/>
              </w:rPr>
              <w:t>а</w:t>
            </w:r>
            <w:r w:rsidRPr="00224C92">
              <w:rPr>
                <w:b w:val="0"/>
                <w:szCs w:val="24"/>
                <w:lang w:val="ru-RU"/>
              </w:rPr>
              <w:t>бочие программы. Предметная линия учебников под редакц</w:t>
            </w:r>
            <w:r w:rsidRPr="00224C92">
              <w:rPr>
                <w:b w:val="0"/>
                <w:szCs w:val="24"/>
                <w:lang w:val="ru-RU"/>
              </w:rPr>
              <w:t>и</w:t>
            </w:r>
            <w:r w:rsidRPr="00224C92">
              <w:rPr>
                <w:b w:val="0"/>
                <w:szCs w:val="24"/>
                <w:lang w:val="ru-RU"/>
              </w:rPr>
              <w:t xml:space="preserve">ей                            Б. М. Неменского. </w:t>
            </w:r>
            <w:r w:rsidRPr="00224C92">
              <w:rPr>
                <w:b w:val="0"/>
                <w:szCs w:val="24"/>
              </w:rPr>
              <w:t>1-4 классы. М., Просвещение, 2011</w:t>
            </w:r>
          </w:p>
        </w:tc>
        <w:tc>
          <w:tcPr>
            <w:tcW w:w="3438"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Коротеева Е.И. (под ред. Неменского Б.М.). Изобр</w:t>
            </w:r>
            <w:r w:rsidRPr="00224C92">
              <w:rPr>
                <w:b w:val="0"/>
                <w:szCs w:val="24"/>
                <w:lang w:val="ru-RU"/>
              </w:rPr>
              <w:t>а</w:t>
            </w:r>
            <w:r w:rsidRPr="00224C92">
              <w:rPr>
                <w:b w:val="0"/>
                <w:szCs w:val="24"/>
                <w:lang w:val="ru-RU"/>
              </w:rPr>
              <w:t>зительное искусство. Уче</w:t>
            </w:r>
            <w:r w:rsidRPr="00224C92">
              <w:rPr>
                <w:b w:val="0"/>
                <w:szCs w:val="24"/>
                <w:lang w:val="ru-RU"/>
              </w:rPr>
              <w:t>б</w:t>
            </w:r>
            <w:r w:rsidRPr="00224C92">
              <w:rPr>
                <w:b w:val="0"/>
                <w:szCs w:val="24"/>
                <w:lang w:val="ru-RU"/>
              </w:rPr>
              <w:t xml:space="preserve">ник. </w:t>
            </w:r>
            <w:r w:rsidRPr="00224C92">
              <w:rPr>
                <w:b w:val="0"/>
                <w:szCs w:val="24"/>
              </w:rPr>
              <w:t>1 класс. М, Просвещение, 2011</w:t>
            </w:r>
          </w:p>
        </w:tc>
        <w:tc>
          <w:tcPr>
            <w:tcW w:w="3438"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Неме</w:t>
            </w:r>
            <w:r w:rsidRPr="00224C92">
              <w:rPr>
                <w:b w:val="0"/>
                <w:szCs w:val="24"/>
                <w:lang w:val="ru-RU"/>
              </w:rPr>
              <w:t>н</w:t>
            </w:r>
            <w:r w:rsidRPr="00224C92">
              <w:rPr>
                <w:b w:val="0"/>
                <w:szCs w:val="24"/>
                <w:lang w:val="ru-RU"/>
              </w:rPr>
              <w:t>ская Л. А., Коротеева Е. И. и др. (Под редакцией Н</w:t>
            </w:r>
            <w:r w:rsidRPr="00224C92">
              <w:rPr>
                <w:b w:val="0"/>
                <w:szCs w:val="24"/>
                <w:lang w:val="ru-RU"/>
              </w:rPr>
              <w:t>е</w:t>
            </w:r>
            <w:r w:rsidRPr="00224C92">
              <w:rPr>
                <w:b w:val="0"/>
                <w:szCs w:val="24"/>
                <w:lang w:val="ru-RU"/>
              </w:rPr>
              <w:t xml:space="preserve">менского Б. М.) </w:t>
            </w:r>
            <w:r w:rsidRPr="00224C92">
              <w:rPr>
                <w:b w:val="0"/>
                <w:szCs w:val="24"/>
              </w:rPr>
              <w:t>Уроки изобразительного искусства. Поурочные разработки. 1-4 классы. М., Просвещение, 2012</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Музыка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Программы. Е.Д.Критская, Г.П.Сергеева, Т.С.Шмагина. Музыка. Предметная линия учебн</w:t>
            </w:r>
            <w:r w:rsidRPr="00224C92">
              <w:rPr>
                <w:rFonts w:ascii="Times New Roman" w:hAnsi="Times New Roman" w:cs="Times New Roman"/>
                <w:sz w:val="24"/>
                <w:szCs w:val="24"/>
              </w:rPr>
              <w:t>и</w:t>
            </w:r>
            <w:r w:rsidRPr="00224C92">
              <w:rPr>
                <w:rFonts w:ascii="Times New Roman" w:hAnsi="Times New Roman" w:cs="Times New Roman"/>
                <w:sz w:val="24"/>
                <w:szCs w:val="24"/>
              </w:rPr>
              <w:t>ков Г.П.Сергеевой, Е.Д.Критской. 1-4 классы.</w:t>
            </w:r>
          </w:p>
        </w:tc>
        <w:tc>
          <w:tcPr>
            <w:tcW w:w="3438" w:type="dxa"/>
          </w:tcPr>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Е.Д.Критская, Г.П.Сергеева, Т.С.Шмагина. поурочные ра</w:t>
            </w:r>
            <w:r w:rsidRPr="00224C92">
              <w:rPr>
                <w:rFonts w:ascii="Times New Roman" w:hAnsi="Times New Roman" w:cs="Times New Roman"/>
                <w:sz w:val="24"/>
                <w:szCs w:val="24"/>
              </w:rPr>
              <w:t>з</w:t>
            </w:r>
            <w:r w:rsidRPr="00224C92">
              <w:rPr>
                <w:rFonts w:ascii="Times New Roman" w:hAnsi="Times New Roman" w:cs="Times New Roman"/>
                <w:sz w:val="24"/>
                <w:szCs w:val="24"/>
              </w:rPr>
              <w:t>работки 1-4 классы</w:t>
            </w:r>
          </w:p>
        </w:tc>
        <w:tc>
          <w:tcPr>
            <w:tcW w:w="2782" w:type="dxa"/>
          </w:tcPr>
          <w:p w:rsidR="007B7A8E" w:rsidRPr="00224C92" w:rsidRDefault="007B7A8E" w:rsidP="00DF3D72">
            <w:pPr>
              <w:rPr>
                <w:rFonts w:ascii="Times New Roman" w:hAnsi="Times New Roman" w:cs="Times New Roman"/>
                <w:sz w:val="24"/>
                <w:szCs w:val="24"/>
              </w:rPr>
            </w:pPr>
          </w:p>
        </w:tc>
      </w:tr>
      <w:tr w:rsidR="007B7A8E" w:rsidRPr="00224C92" w:rsidTr="00DF3D72">
        <w:trPr>
          <w:trHeight w:val="1647"/>
        </w:trPr>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Технология</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Лутцева Е. А. , Зуева Т. П. Технология. Рабочие программы. 1-4 классы. М., Просвещение, 2014</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Е.А. Лутцева, Т. П. Зуева Учебник. Технология. 1 класс. М., Просвещение, 2015</w:t>
            </w:r>
          </w:p>
          <w:p w:rsidR="007B7A8E" w:rsidRPr="00224C92" w:rsidRDefault="007B7A8E" w:rsidP="00DF3D72">
            <w:pPr>
              <w:pStyle w:val="2"/>
              <w:shd w:val="clear" w:color="auto" w:fill="FFFFFF"/>
              <w:jc w:val="both"/>
              <w:outlineLvl w:val="1"/>
              <w:rPr>
                <w:b w:val="0"/>
                <w:szCs w:val="24"/>
              </w:rPr>
            </w:pPr>
          </w:p>
        </w:tc>
        <w:tc>
          <w:tcPr>
            <w:tcW w:w="3438" w:type="dxa"/>
          </w:tcPr>
          <w:p w:rsidR="007B7A8E" w:rsidRPr="00224C92" w:rsidRDefault="007B7A8E" w:rsidP="00DF3D72">
            <w:pPr>
              <w:jc w:val="center"/>
              <w:rPr>
                <w:rFonts w:ascii="Times New Roman" w:hAnsi="Times New Roman" w:cs="Times New Roman"/>
                <w:sz w:val="24"/>
                <w:szCs w:val="24"/>
              </w:rPr>
            </w:pPr>
            <w:r w:rsidRPr="00224C92">
              <w:rPr>
                <w:rFonts w:ascii="Times New Roman" w:hAnsi="Times New Roman" w:cs="Times New Roman"/>
                <w:sz w:val="24"/>
                <w:szCs w:val="24"/>
              </w:rPr>
              <w:t>Лутцева Е. А., Зуева Т. П. Те</w:t>
            </w:r>
            <w:r w:rsidRPr="00224C92">
              <w:rPr>
                <w:rFonts w:ascii="Times New Roman" w:hAnsi="Times New Roman" w:cs="Times New Roman"/>
                <w:sz w:val="24"/>
                <w:szCs w:val="24"/>
              </w:rPr>
              <w:t>х</w:t>
            </w:r>
            <w:r w:rsidRPr="00224C92">
              <w:rPr>
                <w:rFonts w:ascii="Times New Roman" w:hAnsi="Times New Roman" w:cs="Times New Roman"/>
                <w:sz w:val="24"/>
                <w:szCs w:val="24"/>
              </w:rPr>
              <w:t>нология. Методическое пос</w:t>
            </w:r>
            <w:r w:rsidRPr="00224C92">
              <w:rPr>
                <w:rFonts w:ascii="Times New Roman" w:hAnsi="Times New Roman" w:cs="Times New Roman"/>
                <w:sz w:val="24"/>
                <w:szCs w:val="24"/>
              </w:rPr>
              <w:t>о</w:t>
            </w:r>
            <w:r w:rsidRPr="00224C92">
              <w:rPr>
                <w:rFonts w:ascii="Times New Roman" w:hAnsi="Times New Roman" w:cs="Times New Roman"/>
                <w:sz w:val="24"/>
                <w:szCs w:val="24"/>
              </w:rPr>
              <w:t>бие с поурочными разработк</w:t>
            </w:r>
            <w:r w:rsidRPr="00224C92">
              <w:rPr>
                <w:rFonts w:ascii="Times New Roman" w:hAnsi="Times New Roman" w:cs="Times New Roman"/>
                <w:sz w:val="24"/>
                <w:szCs w:val="24"/>
              </w:rPr>
              <w:t>а</w:t>
            </w:r>
            <w:r w:rsidRPr="00224C92">
              <w:rPr>
                <w:rFonts w:ascii="Times New Roman" w:hAnsi="Times New Roman" w:cs="Times New Roman"/>
                <w:sz w:val="24"/>
                <w:szCs w:val="24"/>
              </w:rPr>
              <w:t>ми. 1 класс. М., Просвещение, 2014</w:t>
            </w:r>
          </w:p>
        </w:tc>
        <w:tc>
          <w:tcPr>
            <w:tcW w:w="2782" w:type="dxa"/>
          </w:tcPr>
          <w:p w:rsidR="007B7A8E" w:rsidRPr="00224C92" w:rsidRDefault="007B7A8E" w:rsidP="00DF3D72">
            <w:pPr>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1</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Физическая культура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Рабочая программа по ф</w:t>
            </w:r>
            <w:r w:rsidRPr="00224C92">
              <w:rPr>
                <w:rFonts w:ascii="Times New Roman" w:hAnsi="Times New Roman" w:cs="Times New Roman"/>
                <w:sz w:val="24"/>
                <w:szCs w:val="24"/>
              </w:rPr>
              <w:t>и</w:t>
            </w:r>
            <w:r w:rsidRPr="00224C92">
              <w:rPr>
                <w:rFonts w:ascii="Times New Roman" w:hAnsi="Times New Roman" w:cs="Times New Roman"/>
                <w:sz w:val="24"/>
                <w:szCs w:val="24"/>
              </w:rPr>
              <w:t>зической культуре. 1-4 класс. Т.В.Петровой.</w:t>
            </w:r>
          </w:p>
        </w:tc>
        <w:tc>
          <w:tcPr>
            <w:tcW w:w="3438" w:type="dxa"/>
          </w:tcPr>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p>
        </w:tc>
        <w:tc>
          <w:tcPr>
            <w:tcW w:w="2782" w:type="dxa"/>
          </w:tcPr>
          <w:p w:rsidR="007B7A8E" w:rsidRPr="00224C92" w:rsidRDefault="007B7A8E" w:rsidP="00DF3D72">
            <w:pPr>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w:t>
            </w:r>
          </w:p>
        </w:tc>
        <w:tc>
          <w:tcPr>
            <w:tcW w:w="3071" w:type="dxa"/>
          </w:tcPr>
          <w:p w:rsidR="007B7A8E" w:rsidRPr="00224C92" w:rsidRDefault="007B7A8E" w:rsidP="00DF3D72">
            <w:pPr>
              <w:shd w:val="clear" w:color="auto" w:fill="FFFFFF"/>
              <w:spacing w:before="100" w:beforeAutospacing="1" w:after="100" w:afterAutospacing="1"/>
              <w:jc w:val="both"/>
              <w:outlineLvl w:val="1"/>
              <w:rPr>
                <w:rFonts w:ascii="Times New Roman" w:eastAsia="Times New Roman" w:hAnsi="Times New Roman" w:cs="Times New Roman"/>
                <w:bCs/>
                <w:sz w:val="24"/>
                <w:szCs w:val="24"/>
              </w:rPr>
            </w:pPr>
            <w:r w:rsidRPr="00224C92">
              <w:rPr>
                <w:rFonts w:ascii="Times New Roman" w:eastAsia="Times New Roman" w:hAnsi="Times New Roman" w:cs="Times New Roman"/>
                <w:bCs/>
                <w:sz w:val="24"/>
                <w:szCs w:val="24"/>
              </w:rPr>
              <w:t>Канакина В. П., Горецкий В. Г., Бойкина М. В. Ру</w:t>
            </w:r>
            <w:r w:rsidRPr="00224C92">
              <w:rPr>
                <w:rFonts w:ascii="Times New Roman" w:eastAsia="Times New Roman" w:hAnsi="Times New Roman" w:cs="Times New Roman"/>
                <w:bCs/>
                <w:sz w:val="24"/>
                <w:szCs w:val="24"/>
              </w:rPr>
              <w:t>с</w:t>
            </w:r>
            <w:r w:rsidRPr="00224C92">
              <w:rPr>
                <w:rFonts w:ascii="Times New Roman" w:eastAsia="Times New Roman" w:hAnsi="Times New Roman" w:cs="Times New Roman"/>
                <w:bCs/>
                <w:sz w:val="24"/>
                <w:szCs w:val="24"/>
              </w:rPr>
              <w:t>ский язык. Рабочие пр</w:t>
            </w:r>
            <w:r w:rsidRPr="00224C92">
              <w:rPr>
                <w:rFonts w:ascii="Times New Roman" w:eastAsia="Times New Roman" w:hAnsi="Times New Roman" w:cs="Times New Roman"/>
                <w:bCs/>
                <w:sz w:val="24"/>
                <w:szCs w:val="24"/>
              </w:rPr>
              <w:t>о</w:t>
            </w:r>
            <w:r w:rsidRPr="00224C92">
              <w:rPr>
                <w:rFonts w:ascii="Times New Roman" w:eastAsia="Times New Roman" w:hAnsi="Times New Roman" w:cs="Times New Roman"/>
                <w:bCs/>
                <w:sz w:val="24"/>
                <w:szCs w:val="24"/>
              </w:rPr>
              <w:t>граммы. 1-4 классы. М., Просвещение, 2011</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Канакина В.П., Горецкий В.Г. Учебник. Русский язык. 2 класс. В 2-х частях. М., Пр</w:t>
            </w:r>
            <w:r w:rsidRPr="00224C92">
              <w:rPr>
                <w:rFonts w:ascii="Times New Roman" w:hAnsi="Times New Roman" w:cs="Times New Roman"/>
                <w:sz w:val="24"/>
                <w:szCs w:val="24"/>
                <w:shd w:val="clear" w:color="auto" w:fill="FFFFFF"/>
              </w:rPr>
              <w:t>о</w:t>
            </w:r>
            <w:r w:rsidRPr="00224C92">
              <w:rPr>
                <w:rFonts w:ascii="Times New Roman" w:hAnsi="Times New Roman" w:cs="Times New Roman"/>
                <w:sz w:val="24"/>
                <w:szCs w:val="24"/>
                <w:shd w:val="clear" w:color="auto" w:fill="FFFFFF"/>
              </w:rPr>
              <w:t>свещение, 2011 + приложение на электронном носителе</w:t>
            </w:r>
          </w:p>
          <w:p w:rsidR="007B7A8E" w:rsidRPr="00224C92" w:rsidRDefault="007B7A8E" w:rsidP="00DF3D72">
            <w:pPr>
              <w:pStyle w:val="2"/>
              <w:shd w:val="clear" w:color="auto" w:fill="FFFFFF"/>
              <w:jc w:val="both"/>
              <w:outlineLvl w:val="1"/>
              <w:rPr>
                <w:b w:val="0"/>
                <w:szCs w:val="24"/>
                <w:lang w:val="ru-RU"/>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1.Канакина В. П., Манасова Г. Н.  Русский язык. Мет</w:t>
            </w:r>
            <w:r w:rsidRPr="00224C92">
              <w:rPr>
                <w:b w:val="0"/>
                <w:szCs w:val="24"/>
                <w:lang w:val="ru-RU"/>
              </w:rPr>
              <w:t>о</w:t>
            </w:r>
            <w:r w:rsidRPr="00224C92">
              <w:rPr>
                <w:b w:val="0"/>
                <w:szCs w:val="24"/>
                <w:lang w:val="ru-RU"/>
              </w:rPr>
              <w:t>дическое пособие с п</w:t>
            </w:r>
            <w:r w:rsidRPr="00224C92">
              <w:rPr>
                <w:b w:val="0"/>
                <w:szCs w:val="24"/>
                <w:lang w:val="ru-RU"/>
              </w:rPr>
              <w:t>о</w:t>
            </w:r>
            <w:r w:rsidRPr="00224C92">
              <w:rPr>
                <w:b w:val="0"/>
                <w:szCs w:val="24"/>
                <w:lang w:val="ru-RU"/>
              </w:rPr>
              <w:t>урочными разработками. 2 класс. В 2 частях. М., Пр</w:t>
            </w:r>
            <w:r w:rsidRPr="00224C92">
              <w:rPr>
                <w:b w:val="0"/>
                <w:szCs w:val="24"/>
                <w:lang w:val="ru-RU"/>
              </w:rPr>
              <w:t>о</w:t>
            </w:r>
            <w:r w:rsidRPr="00224C92">
              <w:rPr>
                <w:b w:val="0"/>
                <w:szCs w:val="24"/>
                <w:lang w:val="ru-RU"/>
              </w:rPr>
              <w:lastRenderedPageBreak/>
              <w:t>свещение, 2012</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2.Канакина</w:t>
            </w:r>
            <w:r w:rsidRPr="00224C92">
              <w:rPr>
                <w:b w:val="0"/>
                <w:szCs w:val="24"/>
              </w:rPr>
              <w:t> </w:t>
            </w:r>
            <w:r w:rsidRPr="00224C92">
              <w:rPr>
                <w:b w:val="0"/>
                <w:szCs w:val="24"/>
                <w:lang w:val="ru-RU"/>
              </w:rPr>
              <w:t>В.</w:t>
            </w:r>
            <w:r w:rsidRPr="00224C92">
              <w:rPr>
                <w:b w:val="0"/>
                <w:szCs w:val="24"/>
              </w:rPr>
              <w:t> </w:t>
            </w:r>
            <w:r w:rsidRPr="00224C92">
              <w:rPr>
                <w:b w:val="0"/>
                <w:szCs w:val="24"/>
                <w:lang w:val="ru-RU"/>
              </w:rPr>
              <w:t>П.</w:t>
            </w:r>
            <w:r w:rsidRPr="00224C92">
              <w:rPr>
                <w:b w:val="0"/>
                <w:szCs w:val="24"/>
              </w:rPr>
              <w:t> </w:t>
            </w:r>
            <w:hyperlink r:id="rId16" w:history="1">
              <w:r w:rsidRPr="00224C92">
                <w:rPr>
                  <w:b w:val="0"/>
                  <w:szCs w:val="24"/>
                  <w:lang w:val="ru-RU"/>
                </w:rPr>
                <w:t>Русский язык. 2 класс. Раздаточный</w:t>
              </w:r>
            </w:hyperlink>
            <w:r w:rsidRPr="00224C92">
              <w:rPr>
                <w:b w:val="0"/>
                <w:szCs w:val="24"/>
                <w:lang w:val="ru-RU"/>
              </w:rPr>
              <w:t xml:space="preserve"> материал. Учебное пособие для общеобразовательных организаций.  М., Просв</w:t>
            </w:r>
            <w:r w:rsidRPr="00224C92">
              <w:rPr>
                <w:b w:val="0"/>
                <w:szCs w:val="24"/>
                <w:lang w:val="ru-RU"/>
              </w:rPr>
              <w:t>е</w:t>
            </w:r>
            <w:r w:rsidRPr="00224C92">
              <w:rPr>
                <w:b w:val="0"/>
                <w:szCs w:val="24"/>
                <w:lang w:val="ru-RU"/>
              </w:rPr>
              <w:t>щение, 2016</w:t>
            </w:r>
          </w:p>
        </w:tc>
        <w:tc>
          <w:tcPr>
            <w:tcW w:w="2782" w:type="dxa"/>
          </w:tcPr>
          <w:p w:rsidR="007B7A8E" w:rsidRPr="00224C92" w:rsidRDefault="007B7A8E" w:rsidP="00DF3D72">
            <w:pPr>
              <w:shd w:val="clear" w:color="auto" w:fill="FFFFFF"/>
              <w:spacing w:before="100" w:beforeAutospacing="1" w:after="100" w:afterAutospacing="1"/>
              <w:jc w:val="both"/>
              <w:rPr>
                <w:rFonts w:ascii="Times New Roman" w:eastAsia="Times New Roman" w:hAnsi="Times New Roman" w:cs="Times New Roman"/>
                <w:sz w:val="24"/>
                <w:szCs w:val="24"/>
              </w:rPr>
            </w:pPr>
            <w:r w:rsidRPr="00224C92">
              <w:rPr>
                <w:rFonts w:ascii="Times New Roman" w:eastAsia="Times New Roman" w:hAnsi="Times New Roman" w:cs="Times New Roman"/>
                <w:sz w:val="24"/>
                <w:szCs w:val="24"/>
              </w:rPr>
              <w:lastRenderedPageBreak/>
              <w:t>Канакина В. П., Щёг</w:t>
            </w:r>
            <w:r w:rsidRPr="00224C92">
              <w:rPr>
                <w:rFonts w:ascii="Times New Roman" w:eastAsia="Times New Roman" w:hAnsi="Times New Roman" w:cs="Times New Roman"/>
                <w:sz w:val="24"/>
                <w:szCs w:val="24"/>
              </w:rPr>
              <w:t>о</w:t>
            </w:r>
            <w:r w:rsidRPr="00224C92">
              <w:rPr>
                <w:rFonts w:ascii="Times New Roman" w:eastAsia="Times New Roman" w:hAnsi="Times New Roman" w:cs="Times New Roman"/>
                <w:sz w:val="24"/>
                <w:szCs w:val="24"/>
              </w:rPr>
              <w:t>лева С. Г. </w:t>
            </w:r>
            <w:hyperlink r:id="rId17" w:history="1"/>
            <w:r w:rsidRPr="00224C92">
              <w:rPr>
                <w:rFonts w:ascii="Times New Roman" w:eastAsia="Times New Roman" w:hAnsi="Times New Roman" w:cs="Times New Roman"/>
                <w:sz w:val="24"/>
                <w:szCs w:val="24"/>
              </w:rPr>
              <w:t>Сборник ди</w:t>
            </w:r>
            <w:r w:rsidRPr="00224C92">
              <w:rPr>
                <w:rFonts w:ascii="Times New Roman" w:eastAsia="Times New Roman" w:hAnsi="Times New Roman" w:cs="Times New Roman"/>
                <w:sz w:val="24"/>
                <w:szCs w:val="24"/>
              </w:rPr>
              <w:t>к</w:t>
            </w:r>
            <w:r w:rsidRPr="00224C92">
              <w:rPr>
                <w:rFonts w:ascii="Times New Roman" w:eastAsia="Times New Roman" w:hAnsi="Times New Roman" w:cs="Times New Roman"/>
                <w:sz w:val="24"/>
                <w:szCs w:val="24"/>
              </w:rPr>
              <w:t>тантов и самостоятел</w:t>
            </w:r>
            <w:r w:rsidRPr="00224C92">
              <w:rPr>
                <w:rFonts w:ascii="Times New Roman" w:eastAsia="Times New Roman" w:hAnsi="Times New Roman" w:cs="Times New Roman"/>
                <w:sz w:val="24"/>
                <w:szCs w:val="24"/>
              </w:rPr>
              <w:t>ь</w:t>
            </w:r>
            <w:r w:rsidRPr="00224C92">
              <w:rPr>
                <w:rFonts w:ascii="Times New Roman" w:eastAsia="Times New Roman" w:hAnsi="Times New Roman" w:cs="Times New Roman"/>
                <w:sz w:val="24"/>
                <w:szCs w:val="24"/>
              </w:rPr>
              <w:t>ных  работ. 1-4.  М., Просвещение, 2014</w:t>
            </w:r>
          </w:p>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Литературное чтение</w:t>
            </w:r>
          </w:p>
        </w:tc>
        <w:tc>
          <w:tcPr>
            <w:tcW w:w="3071" w:type="dxa"/>
          </w:tcPr>
          <w:p w:rsidR="007B7A8E" w:rsidRPr="00224C92" w:rsidRDefault="007B7A8E" w:rsidP="00DF3D72">
            <w:pPr>
              <w:jc w:val="both"/>
              <w:rPr>
                <w:rStyle w:val="apple-converted-space"/>
                <w:rFonts w:ascii="Times New Roman" w:hAnsi="Times New Roman" w:cs="Times New Roman"/>
                <w:sz w:val="24"/>
                <w:szCs w:val="24"/>
              </w:rPr>
            </w:pPr>
            <w:r w:rsidRPr="00224C92">
              <w:rPr>
                <w:rFonts w:ascii="Times New Roman" w:hAnsi="Times New Roman" w:cs="Times New Roman"/>
                <w:sz w:val="24"/>
                <w:szCs w:val="24"/>
              </w:rPr>
              <w:t>Климанова Л. Ф., Бойкина М. В. Литературное чт</w:t>
            </w:r>
            <w:r w:rsidRPr="00224C92">
              <w:rPr>
                <w:rFonts w:ascii="Times New Roman" w:hAnsi="Times New Roman" w:cs="Times New Roman"/>
                <w:sz w:val="24"/>
                <w:szCs w:val="24"/>
              </w:rPr>
              <w:t>е</w:t>
            </w:r>
            <w:r w:rsidRPr="00224C92">
              <w:rPr>
                <w:rFonts w:ascii="Times New Roman" w:hAnsi="Times New Roman" w:cs="Times New Roman"/>
                <w:sz w:val="24"/>
                <w:szCs w:val="24"/>
              </w:rPr>
              <w:t>ние. Рабочие программы. 1-4 классы. М., Просвещ</w:t>
            </w:r>
            <w:r w:rsidRPr="00224C92">
              <w:rPr>
                <w:rFonts w:ascii="Times New Roman" w:hAnsi="Times New Roman" w:cs="Times New Roman"/>
                <w:sz w:val="24"/>
                <w:szCs w:val="24"/>
              </w:rPr>
              <w:t>е</w:t>
            </w:r>
            <w:r w:rsidRPr="00224C92">
              <w:rPr>
                <w:rFonts w:ascii="Times New Roman" w:hAnsi="Times New Roman" w:cs="Times New Roman"/>
                <w:sz w:val="24"/>
                <w:szCs w:val="24"/>
              </w:rPr>
              <w:t>ние, 2011</w:t>
            </w:r>
          </w:p>
          <w:p w:rsidR="007B7A8E" w:rsidRPr="00224C92" w:rsidRDefault="007B7A8E" w:rsidP="00DF3D72">
            <w:pPr>
              <w:jc w:val="center"/>
              <w:rPr>
                <w:rFonts w:ascii="Times New Roman" w:hAnsi="Times New Roman" w:cs="Times New Roman"/>
                <w:sz w:val="24"/>
                <w:szCs w:val="24"/>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shd w:val="clear" w:color="auto" w:fill="FFFFFF"/>
                <w:lang w:val="ru-RU"/>
              </w:rPr>
              <w:t>Климанова Л.Ф., Горецкий В.Г., Голованова М.В. и др. Учебник. Литературное чтение. 2 класс.  В 2-х ч</w:t>
            </w:r>
            <w:r w:rsidRPr="00224C92">
              <w:rPr>
                <w:b w:val="0"/>
                <w:szCs w:val="24"/>
                <w:shd w:val="clear" w:color="auto" w:fill="FFFFFF"/>
                <w:lang w:val="ru-RU"/>
              </w:rPr>
              <w:t>а</w:t>
            </w:r>
            <w:r w:rsidRPr="00224C92">
              <w:rPr>
                <w:b w:val="0"/>
                <w:szCs w:val="24"/>
                <w:shd w:val="clear" w:color="auto" w:fill="FFFFFF"/>
                <w:lang w:val="ru-RU"/>
              </w:rPr>
              <w:t>стях.</w:t>
            </w:r>
            <w:r w:rsidRPr="00224C92">
              <w:rPr>
                <w:rStyle w:val="apple-converted-space"/>
                <w:szCs w:val="24"/>
                <w:shd w:val="clear" w:color="auto" w:fill="FFFFFF"/>
              </w:rPr>
              <w:t> </w:t>
            </w:r>
            <w:r w:rsidRPr="00224C92">
              <w:rPr>
                <w:b w:val="0"/>
                <w:szCs w:val="24"/>
                <w:shd w:val="clear" w:color="auto" w:fill="FFFFFF"/>
                <w:lang w:val="ru-RU"/>
              </w:rPr>
              <w:t>М., Просвещение, 2011 + аудиоприложение к учебнику</w:t>
            </w: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1.Стефаненко Н. А. Лит</w:t>
            </w:r>
            <w:r w:rsidRPr="00224C92">
              <w:rPr>
                <w:b w:val="0"/>
                <w:szCs w:val="24"/>
                <w:lang w:val="ru-RU"/>
              </w:rPr>
              <w:t>е</w:t>
            </w:r>
            <w:r w:rsidRPr="00224C92">
              <w:rPr>
                <w:b w:val="0"/>
                <w:szCs w:val="24"/>
                <w:lang w:val="ru-RU"/>
              </w:rPr>
              <w:t>ратурное чтение. Метод</w:t>
            </w:r>
            <w:r w:rsidRPr="00224C92">
              <w:rPr>
                <w:b w:val="0"/>
                <w:szCs w:val="24"/>
                <w:lang w:val="ru-RU"/>
              </w:rPr>
              <w:t>и</w:t>
            </w:r>
            <w:r w:rsidRPr="00224C92">
              <w:rPr>
                <w:b w:val="0"/>
                <w:szCs w:val="24"/>
                <w:lang w:val="ru-RU"/>
              </w:rPr>
              <w:t>ческие рекомендации.        2 класс. М., Просвещение, 2012</w:t>
            </w:r>
          </w:p>
          <w:p w:rsidR="007B7A8E" w:rsidRPr="00224C92" w:rsidRDefault="007B7A8E" w:rsidP="00DF3D72">
            <w:pPr>
              <w:pStyle w:val="2"/>
              <w:shd w:val="clear" w:color="auto" w:fill="FFFFFF"/>
              <w:jc w:val="both"/>
              <w:outlineLvl w:val="1"/>
              <w:rPr>
                <w:b w:val="0"/>
                <w:szCs w:val="24"/>
              </w:rPr>
            </w:pPr>
            <w:r w:rsidRPr="00224C92">
              <w:rPr>
                <w:b w:val="0"/>
                <w:szCs w:val="24"/>
                <w:lang w:val="ru-RU"/>
              </w:rPr>
              <w:t xml:space="preserve">2.Бойкина М.В., Илюшин Л.С., Галактионова Т.Г. Литературное чтение. </w:t>
            </w:r>
            <w:r w:rsidRPr="00224C92">
              <w:rPr>
                <w:b w:val="0"/>
                <w:szCs w:val="24"/>
              </w:rPr>
              <w:t>2 класс. Поурочные разработки. Технологические карты уроков. М., Просвещение, 2014</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xml:space="preserve">Иностранный (английский) язык </w:t>
            </w:r>
          </w:p>
        </w:tc>
        <w:tc>
          <w:tcPr>
            <w:tcW w:w="3071" w:type="dxa"/>
          </w:tcPr>
          <w:p w:rsidR="007B7A8E" w:rsidRPr="00224C92" w:rsidRDefault="007B7A8E" w:rsidP="00DF3D72">
            <w:pPr>
              <w:rPr>
                <w:rFonts w:ascii="Times New Roman" w:hAnsi="Times New Roman" w:cs="Times New Roman"/>
                <w:color w:val="000000"/>
                <w:sz w:val="24"/>
                <w:szCs w:val="24"/>
              </w:rPr>
            </w:pPr>
            <w:r w:rsidRPr="00224C92">
              <w:rPr>
                <w:rFonts w:ascii="Times New Roman" w:hAnsi="Times New Roman" w:cs="Times New Roman"/>
                <w:sz w:val="24"/>
                <w:szCs w:val="24"/>
              </w:rPr>
              <w:t>Rainbow English Англи</w:t>
            </w:r>
            <w:r w:rsidRPr="00224C92">
              <w:rPr>
                <w:rFonts w:ascii="Times New Roman" w:hAnsi="Times New Roman" w:cs="Times New Roman"/>
                <w:sz w:val="24"/>
                <w:szCs w:val="24"/>
              </w:rPr>
              <w:t>й</w:t>
            </w:r>
            <w:r w:rsidRPr="00224C92">
              <w:rPr>
                <w:rFonts w:ascii="Times New Roman" w:hAnsi="Times New Roman" w:cs="Times New Roman"/>
                <w:sz w:val="24"/>
                <w:szCs w:val="24"/>
              </w:rPr>
              <w:t>ский язык: Программа: 2 -4классы О.В. Афанасьева, И.В. Михеева Дрофа</w:t>
            </w:r>
          </w:p>
        </w:tc>
        <w:tc>
          <w:tcPr>
            <w:tcW w:w="3438" w:type="dxa"/>
          </w:tcPr>
          <w:p w:rsidR="007B7A8E" w:rsidRPr="00224C92" w:rsidRDefault="007B7A8E" w:rsidP="00DF3D72">
            <w:pPr>
              <w:rPr>
                <w:rFonts w:ascii="Times New Roman" w:hAnsi="Times New Roman" w:cs="Times New Roman"/>
                <w:color w:val="000000"/>
                <w:sz w:val="24"/>
                <w:szCs w:val="24"/>
              </w:rPr>
            </w:pPr>
            <w:r w:rsidRPr="00224C92">
              <w:rPr>
                <w:rFonts w:ascii="Times New Roman" w:hAnsi="Times New Roman" w:cs="Times New Roman"/>
                <w:sz w:val="24"/>
                <w:szCs w:val="24"/>
              </w:rPr>
              <w:t>Rainbow English Учебник 2 класс, в 2 - х частях О.В. Аф</w:t>
            </w:r>
            <w:r w:rsidRPr="00224C92">
              <w:rPr>
                <w:rFonts w:ascii="Times New Roman" w:hAnsi="Times New Roman" w:cs="Times New Roman"/>
                <w:sz w:val="24"/>
                <w:szCs w:val="24"/>
              </w:rPr>
              <w:t>а</w:t>
            </w:r>
            <w:r w:rsidRPr="00224C92">
              <w:rPr>
                <w:rFonts w:ascii="Times New Roman" w:hAnsi="Times New Roman" w:cs="Times New Roman"/>
                <w:sz w:val="24"/>
                <w:szCs w:val="24"/>
              </w:rPr>
              <w:t>насьева, И.В. Михеева Дрофа</w:t>
            </w: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Rainbow English Рабочая те</w:t>
            </w:r>
            <w:r w:rsidRPr="00224C92">
              <w:rPr>
                <w:rFonts w:ascii="Times New Roman" w:hAnsi="Times New Roman" w:cs="Times New Roman"/>
                <w:sz w:val="24"/>
                <w:szCs w:val="24"/>
              </w:rPr>
              <w:t>т</w:t>
            </w:r>
            <w:r w:rsidRPr="00224C92">
              <w:rPr>
                <w:rFonts w:ascii="Times New Roman" w:hAnsi="Times New Roman" w:cs="Times New Roman"/>
                <w:sz w:val="24"/>
                <w:szCs w:val="24"/>
              </w:rPr>
              <w:t>радь 2класс О.В. Афанасьева, И.В. Михеева Дрофа</w:t>
            </w:r>
          </w:p>
          <w:p w:rsidR="007B7A8E" w:rsidRPr="00224C92" w:rsidRDefault="007B7A8E" w:rsidP="00DF3D72">
            <w:pPr>
              <w:rPr>
                <w:rFonts w:ascii="Times New Roman" w:hAnsi="Times New Roman" w:cs="Times New Roman"/>
                <w:color w:val="000000"/>
                <w:sz w:val="24"/>
                <w:szCs w:val="24"/>
              </w:rPr>
            </w:pPr>
            <w:r w:rsidRPr="00224C92">
              <w:rPr>
                <w:rFonts w:ascii="Times New Roman" w:hAnsi="Times New Roman" w:cs="Times New Roman"/>
                <w:sz w:val="24"/>
                <w:szCs w:val="24"/>
              </w:rPr>
              <w:t xml:space="preserve"> 3. Rainbow English Англи</w:t>
            </w:r>
            <w:r w:rsidRPr="00224C92">
              <w:rPr>
                <w:rFonts w:ascii="Times New Roman" w:hAnsi="Times New Roman" w:cs="Times New Roman"/>
                <w:sz w:val="24"/>
                <w:szCs w:val="24"/>
              </w:rPr>
              <w:t>й</w:t>
            </w:r>
            <w:r w:rsidRPr="00224C92">
              <w:rPr>
                <w:rFonts w:ascii="Times New Roman" w:hAnsi="Times New Roman" w:cs="Times New Roman"/>
                <w:sz w:val="24"/>
                <w:szCs w:val="24"/>
              </w:rPr>
              <w:t>ский язык: 2класс: Книга для учителя под ред. О.В. Афан</w:t>
            </w:r>
            <w:r w:rsidRPr="00224C92">
              <w:rPr>
                <w:rFonts w:ascii="Times New Roman" w:hAnsi="Times New Roman" w:cs="Times New Roman"/>
                <w:sz w:val="24"/>
                <w:szCs w:val="24"/>
              </w:rPr>
              <w:t>а</w:t>
            </w:r>
            <w:r w:rsidRPr="00224C92">
              <w:rPr>
                <w:rFonts w:ascii="Times New Roman" w:hAnsi="Times New Roman" w:cs="Times New Roman"/>
                <w:sz w:val="24"/>
                <w:szCs w:val="24"/>
              </w:rPr>
              <w:t xml:space="preserve">сьева, И.В. </w:t>
            </w:r>
          </w:p>
        </w:tc>
        <w:tc>
          <w:tcPr>
            <w:tcW w:w="2782" w:type="dxa"/>
          </w:tcPr>
          <w:p w:rsidR="007B7A8E" w:rsidRPr="00224C92" w:rsidRDefault="007B7A8E" w:rsidP="00DF3D72">
            <w:pPr>
              <w:rPr>
                <w:rFonts w:ascii="Times New Roman" w:hAnsi="Times New Roman" w:cs="Times New Roman"/>
                <w:color w:val="000000"/>
                <w:sz w:val="24"/>
                <w:szCs w:val="24"/>
              </w:rPr>
            </w:pPr>
            <w:r w:rsidRPr="00224C92">
              <w:rPr>
                <w:rFonts w:ascii="Times New Roman" w:hAnsi="Times New Roman" w:cs="Times New Roman"/>
                <w:sz w:val="24"/>
                <w:szCs w:val="24"/>
              </w:rPr>
              <w:t>1. Rainbow English А</w:t>
            </w:r>
            <w:r w:rsidRPr="00224C92">
              <w:rPr>
                <w:rFonts w:ascii="Times New Roman" w:hAnsi="Times New Roman" w:cs="Times New Roman"/>
                <w:sz w:val="24"/>
                <w:szCs w:val="24"/>
              </w:rPr>
              <w:t>н</w:t>
            </w:r>
            <w:r w:rsidRPr="00224C92">
              <w:rPr>
                <w:rFonts w:ascii="Times New Roman" w:hAnsi="Times New Roman" w:cs="Times New Roman"/>
                <w:sz w:val="24"/>
                <w:szCs w:val="24"/>
              </w:rPr>
              <w:t>глийский язык: 2класс: Диагностические работы под ред. О.В. Афанась</w:t>
            </w:r>
            <w:r w:rsidRPr="00224C92">
              <w:rPr>
                <w:rFonts w:ascii="Times New Roman" w:hAnsi="Times New Roman" w:cs="Times New Roman"/>
                <w:sz w:val="24"/>
                <w:szCs w:val="24"/>
              </w:rPr>
              <w:t>е</w:t>
            </w:r>
            <w:r w:rsidRPr="00224C92">
              <w:rPr>
                <w:rFonts w:ascii="Times New Roman" w:hAnsi="Times New Roman" w:cs="Times New Roman"/>
                <w:sz w:val="24"/>
                <w:szCs w:val="24"/>
              </w:rPr>
              <w:t>ва, И.В. Михеева, Е.А. Колесникова Дрофа 2. Rainbow English А</w:t>
            </w:r>
            <w:r w:rsidRPr="00224C92">
              <w:rPr>
                <w:rFonts w:ascii="Times New Roman" w:hAnsi="Times New Roman" w:cs="Times New Roman"/>
                <w:sz w:val="24"/>
                <w:szCs w:val="24"/>
              </w:rPr>
              <w:t>н</w:t>
            </w:r>
            <w:r w:rsidRPr="00224C92">
              <w:rPr>
                <w:rFonts w:ascii="Times New Roman" w:hAnsi="Times New Roman" w:cs="Times New Roman"/>
                <w:sz w:val="24"/>
                <w:szCs w:val="24"/>
              </w:rPr>
              <w:t xml:space="preserve">глийский язык: 2класс: Контрольные работы </w:t>
            </w:r>
            <w:r w:rsidRPr="00224C92">
              <w:rPr>
                <w:rFonts w:ascii="Times New Roman" w:hAnsi="Times New Roman" w:cs="Times New Roman"/>
                <w:sz w:val="24"/>
                <w:szCs w:val="24"/>
              </w:rPr>
              <w:lastRenderedPageBreak/>
              <w:t>под ред. О.В. Афанась</w:t>
            </w:r>
            <w:r w:rsidRPr="00224C92">
              <w:rPr>
                <w:rFonts w:ascii="Times New Roman" w:hAnsi="Times New Roman" w:cs="Times New Roman"/>
                <w:sz w:val="24"/>
                <w:szCs w:val="24"/>
              </w:rPr>
              <w:t>е</w:t>
            </w:r>
            <w:r w:rsidRPr="00224C92">
              <w:rPr>
                <w:rFonts w:ascii="Times New Roman" w:hAnsi="Times New Roman" w:cs="Times New Roman"/>
                <w:sz w:val="24"/>
                <w:szCs w:val="24"/>
              </w:rPr>
              <w:t>ва, И.В. Михеева, К.Н. Баранова</w:t>
            </w: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Математика</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Моро М. И., Волкова С. И., Степанова С.В. и др. Математика. Рабочие программы. 1-4 классы. М., Просвещение, 2011</w:t>
            </w:r>
          </w:p>
          <w:p w:rsidR="007B7A8E" w:rsidRPr="00224C92" w:rsidRDefault="007B7A8E" w:rsidP="00DF3D72">
            <w:pPr>
              <w:jc w:val="center"/>
              <w:rPr>
                <w:rFonts w:ascii="Times New Roman" w:hAnsi="Times New Roman" w:cs="Times New Roman"/>
                <w:sz w:val="24"/>
                <w:szCs w:val="24"/>
              </w:rPr>
            </w:pPr>
          </w:p>
        </w:tc>
        <w:tc>
          <w:tcPr>
            <w:tcW w:w="3438" w:type="dxa"/>
          </w:tcPr>
          <w:p w:rsidR="007B7A8E" w:rsidRPr="00224C92" w:rsidRDefault="007B7A8E" w:rsidP="00DF3D72">
            <w:pPr>
              <w:jc w:val="both"/>
              <w:rPr>
                <w:rStyle w:val="apple-converted-space"/>
                <w:rFonts w:ascii="Times New Roman" w:hAnsi="Times New Roman" w:cs="Times New Roman"/>
                <w:sz w:val="24"/>
                <w:szCs w:val="24"/>
              </w:rPr>
            </w:pPr>
            <w:r w:rsidRPr="00224C92">
              <w:rPr>
                <w:rFonts w:ascii="Times New Roman" w:hAnsi="Times New Roman" w:cs="Times New Roman"/>
                <w:sz w:val="24"/>
                <w:szCs w:val="24"/>
                <w:shd w:val="clear" w:color="auto" w:fill="FFFFFF"/>
              </w:rPr>
              <w:t>Моро М.И., Бантова М.А., Бельтюкова Г.В. и др. Уче</w:t>
            </w:r>
            <w:r w:rsidRPr="00224C92">
              <w:rPr>
                <w:rFonts w:ascii="Times New Roman" w:hAnsi="Times New Roman" w:cs="Times New Roman"/>
                <w:sz w:val="24"/>
                <w:szCs w:val="24"/>
                <w:shd w:val="clear" w:color="auto" w:fill="FFFFFF"/>
              </w:rPr>
              <w:t>б</w:t>
            </w:r>
            <w:r w:rsidRPr="00224C92">
              <w:rPr>
                <w:rFonts w:ascii="Times New Roman" w:hAnsi="Times New Roman" w:cs="Times New Roman"/>
                <w:sz w:val="24"/>
                <w:szCs w:val="24"/>
                <w:shd w:val="clear" w:color="auto" w:fill="FFFFFF"/>
              </w:rPr>
              <w:t>ник. Математика. 2 класс.  В 2-х частях. М., Просвещение, 2011</w:t>
            </w:r>
            <w:r w:rsidRPr="00224C92">
              <w:rPr>
                <w:rStyle w:val="apple-converted-space"/>
                <w:rFonts w:ascii="Times New Roman" w:hAnsi="Times New Roman" w:cs="Times New Roman"/>
                <w:sz w:val="24"/>
                <w:szCs w:val="24"/>
                <w:shd w:val="clear" w:color="auto" w:fill="FFFFFF"/>
              </w:rPr>
              <w:t xml:space="preserve"> + </w:t>
            </w:r>
          </w:p>
          <w:p w:rsidR="007B7A8E" w:rsidRPr="00224C92" w:rsidRDefault="007B7A8E" w:rsidP="00DF3D72">
            <w:pPr>
              <w:jc w:val="center"/>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приложение на электронном носителе (</w:t>
            </w:r>
            <w:r w:rsidRPr="00224C92">
              <w:rPr>
                <w:rFonts w:ascii="Times New Roman" w:hAnsi="Times New Roman" w:cs="Times New Roman"/>
                <w:sz w:val="24"/>
                <w:szCs w:val="24"/>
                <w:shd w:val="clear" w:color="auto" w:fill="FFFFFF"/>
                <w:lang w:val="en-US"/>
              </w:rPr>
              <w:t>CD</w:t>
            </w:r>
            <w:r w:rsidRPr="00224C92">
              <w:rPr>
                <w:rFonts w:ascii="Times New Roman" w:hAnsi="Times New Roman" w:cs="Times New Roman"/>
                <w:sz w:val="24"/>
                <w:szCs w:val="24"/>
                <w:shd w:val="clear" w:color="auto" w:fill="FFFFFF"/>
              </w:rPr>
              <w:t>)</w:t>
            </w:r>
          </w:p>
          <w:p w:rsidR="007B7A8E" w:rsidRPr="00224C92" w:rsidRDefault="007B7A8E" w:rsidP="00DF3D72">
            <w:pPr>
              <w:pStyle w:val="2"/>
              <w:shd w:val="clear" w:color="auto" w:fill="FFFFFF"/>
              <w:jc w:val="both"/>
              <w:outlineLvl w:val="1"/>
              <w:rPr>
                <w:b w:val="0"/>
                <w:szCs w:val="24"/>
                <w:lang w:val="ru-RU"/>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1.Концепция учебно-методического комплекса «Школа России».  Пособие для учителей общеобраз</w:t>
            </w:r>
            <w:r w:rsidRPr="00224C92">
              <w:rPr>
                <w:b w:val="0"/>
                <w:szCs w:val="24"/>
                <w:lang w:val="ru-RU"/>
              </w:rPr>
              <w:t>о</w:t>
            </w:r>
            <w:r w:rsidRPr="00224C92">
              <w:rPr>
                <w:b w:val="0"/>
                <w:szCs w:val="24"/>
                <w:lang w:val="ru-RU"/>
              </w:rPr>
              <w:t>вательных организаций. М., Просвещение, 2013</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2.Волкова С. И., Степанова С. В., Бантова М. А. и др. Математика. Методические рекомендации. 2 класс. М., Просвещение, 2012</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3. С.И. Волкова. Математ</w:t>
            </w:r>
            <w:r w:rsidRPr="00224C92">
              <w:rPr>
                <w:b w:val="0"/>
                <w:szCs w:val="24"/>
                <w:lang w:val="ru-RU"/>
              </w:rPr>
              <w:t>и</w:t>
            </w:r>
            <w:r w:rsidRPr="00224C92">
              <w:rPr>
                <w:b w:val="0"/>
                <w:szCs w:val="24"/>
                <w:lang w:val="ru-RU"/>
              </w:rPr>
              <w:t>ка. Устные упражнения. 2 класс. Пособие для учит</w:t>
            </w:r>
            <w:r w:rsidRPr="00224C92">
              <w:rPr>
                <w:b w:val="0"/>
                <w:szCs w:val="24"/>
                <w:lang w:val="ru-RU"/>
              </w:rPr>
              <w:t>е</w:t>
            </w:r>
            <w:r w:rsidRPr="00224C92">
              <w:rPr>
                <w:b w:val="0"/>
                <w:szCs w:val="24"/>
                <w:lang w:val="ru-RU"/>
              </w:rPr>
              <w:t>лей общеобразовательных организаций. М., Просв</w:t>
            </w:r>
            <w:r w:rsidRPr="00224C92">
              <w:rPr>
                <w:b w:val="0"/>
                <w:szCs w:val="24"/>
                <w:lang w:val="ru-RU"/>
              </w:rPr>
              <w:t>е</w:t>
            </w:r>
            <w:r w:rsidRPr="00224C92">
              <w:rPr>
                <w:b w:val="0"/>
                <w:szCs w:val="24"/>
                <w:lang w:val="ru-RU"/>
              </w:rPr>
              <w:t>щение, 2014</w:t>
            </w:r>
          </w:p>
          <w:p w:rsidR="007B7A8E" w:rsidRPr="00224C92" w:rsidRDefault="007B7A8E" w:rsidP="00DF3D72">
            <w:pPr>
              <w:pStyle w:val="2"/>
              <w:shd w:val="clear" w:color="auto" w:fill="FFFFFF"/>
              <w:jc w:val="both"/>
              <w:outlineLvl w:val="1"/>
              <w:rPr>
                <w:b w:val="0"/>
                <w:szCs w:val="24"/>
              </w:rPr>
            </w:pPr>
            <w:r w:rsidRPr="00224C92">
              <w:rPr>
                <w:b w:val="0"/>
                <w:szCs w:val="24"/>
                <w:lang w:val="ru-RU"/>
              </w:rPr>
              <w:t>4. М.И. Моро, С.И. Волкова «Для тех, кто любит мат</w:t>
            </w:r>
            <w:r w:rsidRPr="00224C92">
              <w:rPr>
                <w:b w:val="0"/>
                <w:szCs w:val="24"/>
                <w:lang w:val="ru-RU"/>
              </w:rPr>
              <w:t>е</w:t>
            </w:r>
            <w:r w:rsidRPr="00224C92">
              <w:rPr>
                <w:b w:val="0"/>
                <w:szCs w:val="24"/>
                <w:lang w:val="ru-RU"/>
              </w:rPr>
              <w:t xml:space="preserve">матику».  Учебное пособие для общеобразовательных организаций.  </w:t>
            </w:r>
            <w:r w:rsidRPr="00224C92">
              <w:rPr>
                <w:b w:val="0"/>
                <w:szCs w:val="24"/>
              </w:rPr>
              <w:t>М., Просвещение, 2016</w:t>
            </w:r>
          </w:p>
          <w:p w:rsidR="007B7A8E" w:rsidRPr="00224C92" w:rsidRDefault="007B7A8E" w:rsidP="00DF3D72">
            <w:pPr>
              <w:shd w:val="clear" w:color="auto" w:fill="FFFFFF"/>
              <w:spacing w:before="100" w:beforeAutospacing="1" w:after="100" w:afterAutospacing="1"/>
              <w:jc w:val="both"/>
              <w:rPr>
                <w:rFonts w:ascii="Times New Roman" w:eastAsia="Times New Roman" w:hAnsi="Times New Roman" w:cs="Times New Roman"/>
                <w:sz w:val="24"/>
                <w:szCs w:val="24"/>
              </w:rPr>
            </w:pPr>
          </w:p>
        </w:tc>
        <w:tc>
          <w:tcPr>
            <w:tcW w:w="2782"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1. Волкова С. И. М</w:t>
            </w:r>
            <w:r w:rsidRPr="00224C92">
              <w:rPr>
                <w:b w:val="0"/>
                <w:szCs w:val="24"/>
                <w:lang w:val="ru-RU"/>
              </w:rPr>
              <w:t>а</w:t>
            </w:r>
            <w:r w:rsidRPr="00224C92">
              <w:rPr>
                <w:b w:val="0"/>
                <w:szCs w:val="24"/>
                <w:lang w:val="ru-RU"/>
              </w:rPr>
              <w:t>тематика. Проверо</w:t>
            </w:r>
            <w:r w:rsidRPr="00224C92">
              <w:rPr>
                <w:b w:val="0"/>
                <w:szCs w:val="24"/>
                <w:lang w:val="ru-RU"/>
              </w:rPr>
              <w:t>ч</w:t>
            </w:r>
            <w:r w:rsidRPr="00224C92">
              <w:rPr>
                <w:b w:val="0"/>
                <w:szCs w:val="24"/>
                <w:lang w:val="ru-RU"/>
              </w:rPr>
              <w:t>ные работы. 2 класс. М., Просвещение, 2016</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2.Волкова С. И. М</w:t>
            </w:r>
            <w:r w:rsidRPr="00224C92">
              <w:rPr>
                <w:b w:val="0"/>
                <w:szCs w:val="24"/>
                <w:lang w:val="ru-RU"/>
              </w:rPr>
              <w:t>а</w:t>
            </w:r>
            <w:r w:rsidRPr="00224C92">
              <w:rPr>
                <w:b w:val="0"/>
                <w:szCs w:val="24"/>
                <w:lang w:val="ru-RU"/>
              </w:rPr>
              <w:t>тематика. Контрол</w:t>
            </w:r>
            <w:r w:rsidRPr="00224C92">
              <w:rPr>
                <w:b w:val="0"/>
                <w:szCs w:val="24"/>
                <w:lang w:val="ru-RU"/>
              </w:rPr>
              <w:t>ь</w:t>
            </w:r>
            <w:r w:rsidRPr="00224C92">
              <w:rPr>
                <w:b w:val="0"/>
                <w:szCs w:val="24"/>
                <w:lang w:val="ru-RU"/>
              </w:rPr>
              <w:t>ные работы. 1–4 классы. М., Просв</w:t>
            </w:r>
            <w:r w:rsidRPr="00224C92">
              <w:rPr>
                <w:b w:val="0"/>
                <w:szCs w:val="24"/>
                <w:lang w:val="ru-RU"/>
              </w:rPr>
              <w:t>е</w:t>
            </w:r>
            <w:r w:rsidRPr="00224C92">
              <w:rPr>
                <w:b w:val="0"/>
                <w:szCs w:val="24"/>
                <w:lang w:val="ru-RU"/>
              </w:rPr>
              <w:t>щение, 2014</w:t>
            </w: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Окружающий мир</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Плешаков А. А. Окр</w:t>
            </w:r>
            <w:r w:rsidRPr="00224C92">
              <w:rPr>
                <w:b w:val="0"/>
                <w:szCs w:val="24"/>
                <w:lang w:val="ru-RU"/>
              </w:rPr>
              <w:t>у</w:t>
            </w:r>
            <w:r w:rsidRPr="00224C92">
              <w:rPr>
                <w:b w:val="0"/>
                <w:szCs w:val="24"/>
                <w:lang w:val="ru-RU"/>
              </w:rPr>
              <w:t xml:space="preserve">жающий мир. Рабочие </w:t>
            </w:r>
            <w:r w:rsidRPr="00224C92">
              <w:rPr>
                <w:b w:val="0"/>
                <w:szCs w:val="24"/>
                <w:lang w:val="ru-RU"/>
              </w:rPr>
              <w:lastRenderedPageBreak/>
              <w:t>программы. 1-4 классы. М., Просвещение, 2011</w:t>
            </w:r>
          </w:p>
          <w:p w:rsidR="007B7A8E" w:rsidRPr="00224C92" w:rsidRDefault="007B7A8E" w:rsidP="00DF3D72">
            <w:pPr>
              <w:jc w:val="center"/>
              <w:rPr>
                <w:rFonts w:ascii="Times New Roman" w:hAnsi="Times New Roman" w:cs="Times New Roman"/>
                <w:sz w:val="24"/>
                <w:szCs w:val="24"/>
              </w:rPr>
            </w:pP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lastRenderedPageBreak/>
              <w:t>1.</w:t>
            </w:r>
          </w:p>
          <w:p w:rsidR="007B7A8E" w:rsidRPr="00224C92" w:rsidRDefault="007B7A8E" w:rsidP="00DF3D72">
            <w:pPr>
              <w:jc w:val="both"/>
              <w:rPr>
                <w:rFonts w:ascii="Times New Roman" w:hAnsi="Times New Roman" w:cs="Times New Roman"/>
                <w:sz w:val="24"/>
                <w:szCs w:val="24"/>
              </w:rPr>
            </w:pPr>
            <w:r w:rsidRPr="00224C92">
              <w:rPr>
                <w:rFonts w:ascii="Times New Roman" w:hAnsi="Times New Roman" w:cs="Times New Roman"/>
                <w:sz w:val="24"/>
                <w:szCs w:val="24"/>
                <w:shd w:val="clear" w:color="auto" w:fill="FFFFFF"/>
              </w:rPr>
              <w:t xml:space="preserve">Плешаков А.А. Учебник. </w:t>
            </w:r>
            <w:r w:rsidRPr="00224C92">
              <w:rPr>
                <w:rFonts w:ascii="Times New Roman" w:hAnsi="Times New Roman" w:cs="Times New Roman"/>
                <w:sz w:val="24"/>
                <w:szCs w:val="24"/>
                <w:shd w:val="clear" w:color="auto" w:fill="FFFFFF"/>
              </w:rPr>
              <w:lastRenderedPageBreak/>
              <w:t>Окружающий мир. 2 класс.  В 2-х частях. М., Просвещение, 2011 +  приложение на эле</w:t>
            </w:r>
            <w:r w:rsidRPr="00224C92">
              <w:rPr>
                <w:rFonts w:ascii="Times New Roman" w:hAnsi="Times New Roman" w:cs="Times New Roman"/>
                <w:sz w:val="24"/>
                <w:szCs w:val="24"/>
                <w:shd w:val="clear" w:color="auto" w:fill="FFFFFF"/>
              </w:rPr>
              <w:t>к</w:t>
            </w:r>
            <w:r w:rsidRPr="00224C92">
              <w:rPr>
                <w:rFonts w:ascii="Times New Roman" w:hAnsi="Times New Roman" w:cs="Times New Roman"/>
                <w:sz w:val="24"/>
                <w:szCs w:val="24"/>
                <w:shd w:val="clear" w:color="auto" w:fill="FFFFFF"/>
              </w:rPr>
              <w:t>тронном носителе (</w:t>
            </w:r>
            <w:r w:rsidRPr="00224C92">
              <w:rPr>
                <w:rFonts w:ascii="Times New Roman" w:hAnsi="Times New Roman" w:cs="Times New Roman"/>
                <w:sz w:val="24"/>
                <w:szCs w:val="24"/>
                <w:shd w:val="clear" w:color="auto" w:fill="FFFFFF"/>
                <w:lang w:val="en-US"/>
              </w:rPr>
              <w:t>CD</w:t>
            </w:r>
            <w:r w:rsidRPr="00224C92">
              <w:rPr>
                <w:rFonts w:ascii="Times New Roman" w:hAnsi="Times New Roman" w:cs="Times New Roman"/>
                <w:sz w:val="24"/>
                <w:szCs w:val="24"/>
                <w:shd w:val="clear" w:color="auto" w:fill="FFFFFF"/>
              </w:rPr>
              <w:t>)</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А.А. Плешаков. Атлас-определитель «От Земли до неба».  Пособие для учащихся общеобразовательных учр</w:t>
            </w:r>
            <w:r w:rsidRPr="00224C92">
              <w:rPr>
                <w:rFonts w:ascii="Times New Roman" w:hAnsi="Times New Roman" w:cs="Times New Roman"/>
                <w:sz w:val="24"/>
                <w:szCs w:val="24"/>
              </w:rPr>
              <w:t>е</w:t>
            </w:r>
            <w:r w:rsidRPr="00224C92">
              <w:rPr>
                <w:rFonts w:ascii="Times New Roman" w:hAnsi="Times New Roman" w:cs="Times New Roman"/>
                <w:sz w:val="24"/>
                <w:szCs w:val="24"/>
              </w:rPr>
              <w:t>ждений. М., Просвещение, 2011</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xml:space="preserve">3. </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А.А. Плешаков. «Зелёные страницы». Пособие для уч</w:t>
            </w:r>
            <w:r w:rsidRPr="00224C92">
              <w:rPr>
                <w:rFonts w:ascii="Times New Roman" w:hAnsi="Times New Roman" w:cs="Times New Roman"/>
                <w:sz w:val="24"/>
                <w:szCs w:val="24"/>
              </w:rPr>
              <w:t>а</w:t>
            </w:r>
            <w:r w:rsidRPr="00224C92">
              <w:rPr>
                <w:rFonts w:ascii="Times New Roman" w:hAnsi="Times New Roman" w:cs="Times New Roman"/>
                <w:sz w:val="24"/>
                <w:szCs w:val="24"/>
              </w:rPr>
              <w:t>щихся общеобразовательных учреждений. М., Просвещение, 2011</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 xml:space="preserve">4. </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А.А. Плешаков. «Великан на поляне, или первые уроки эк</w:t>
            </w:r>
            <w:r w:rsidRPr="00224C92">
              <w:rPr>
                <w:rFonts w:ascii="Times New Roman" w:hAnsi="Times New Roman" w:cs="Times New Roman"/>
                <w:sz w:val="24"/>
                <w:szCs w:val="24"/>
              </w:rPr>
              <w:t>о</w:t>
            </w:r>
            <w:r w:rsidRPr="00224C92">
              <w:rPr>
                <w:rFonts w:ascii="Times New Roman" w:hAnsi="Times New Roman" w:cs="Times New Roman"/>
                <w:sz w:val="24"/>
                <w:szCs w:val="24"/>
              </w:rPr>
              <w:t>логической этики».  Пособие для учащихся общеобразов</w:t>
            </w:r>
            <w:r w:rsidRPr="00224C92">
              <w:rPr>
                <w:rFonts w:ascii="Times New Roman" w:hAnsi="Times New Roman" w:cs="Times New Roman"/>
                <w:sz w:val="24"/>
                <w:szCs w:val="24"/>
              </w:rPr>
              <w:t>а</w:t>
            </w:r>
            <w:r w:rsidRPr="00224C92">
              <w:rPr>
                <w:rFonts w:ascii="Times New Roman" w:hAnsi="Times New Roman" w:cs="Times New Roman"/>
                <w:sz w:val="24"/>
                <w:szCs w:val="24"/>
              </w:rPr>
              <w:t>тельных учреждений. М., Пр</w:t>
            </w:r>
            <w:r w:rsidRPr="00224C92">
              <w:rPr>
                <w:rFonts w:ascii="Times New Roman" w:hAnsi="Times New Roman" w:cs="Times New Roman"/>
                <w:sz w:val="24"/>
                <w:szCs w:val="24"/>
              </w:rPr>
              <w:t>о</w:t>
            </w:r>
            <w:r w:rsidRPr="00224C92">
              <w:rPr>
                <w:rFonts w:ascii="Times New Roman" w:hAnsi="Times New Roman" w:cs="Times New Roman"/>
                <w:sz w:val="24"/>
                <w:szCs w:val="24"/>
              </w:rPr>
              <w:t>свещение, 2011</w:t>
            </w:r>
          </w:p>
          <w:p w:rsidR="007B7A8E" w:rsidRPr="00224C92" w:rsidRDefault="007B7A8E" w:rsidP="00DF3D72">
            <w:pPr>
              <w:pStyle w:val="2"/>
              <w:shd w:val="clear" w:color="auto" w:fill="FFFFFF"/>
              <w:jc w:val="both"/>
              <w:outlineLvl w:val="1"/>
              <w:rPr>
                <w:b w:val="0"/>
                <w:szCs w:val="24"/>
              </w:rPr>
            </w:pPr>
          </w:p>
        </w:tc>
        <w:tc>
          <w:tcPr>
            <w:tcW w:w="3438"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lastRenderedPageBreak/>
              <w:t xml:space="preserve">1.Концепция учебно-методического комплекса </w:t>
            </w:r>
            <w:r w:rsidRPr="00224C92">
              <w:rPr>
                <w:b w:val="0"/>
                <w:szCs w:val="24"/>
                <w:lang w:val="ru-RU"/>
              </w:rPr>
              <w:lastRenderedPageBreak/>
              <w:t>«Школа России».  Пособие для учителей общеобраз</w:t>
            </w:r>
            <w:r w:rsidRPr="00224C92">
              <w:rPr>
                <w:b w:val="0"/>
                <w:szCs w:val="24"/>
                <w:lang w:val="ru-RU"/>
              </w:rPr>
              <w:t>о</w:t>
            </w:r>
            <w:r w:rsidRPr="00224C92">
              <w:rPr>
                <w:b w:val="0"/>
                <w:szCs w:val="24"/>
                <w:lang w:val="ru-RU"/>
              </w:rPr>
              <w:t>вательных организаций. М., Просвещение, 2013</w:t>
            </w:r>
          </w:p>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2.Плешаков А. А., Солов</w:t>
            </w:r>
            <w:r w:rsidRPr="00224C92">
              <w:rPr>
                <w:b w:val="0"/>
                <w:szCs w:val="24"/>
                <w:lang w:val="ru-RU"/>
              </w:rPr>
              <w:t>ь</w:t>
            </w:r>
            <w:r w:rsidRPr="00224C92">
              <w:rPr>
                <w:b w:val="0"/>
                <w:szCs w:val="24"/>
                <w:lang w:val="ru-RU"/>
              </w:rPr>
              <w:t>ёва А. Е. Окружающий мир. Методические рек</w:t>
            </w:r>
            <w:r w:rsidRPr="00224C92">
              <w:rPr>
                <w:b w:val="0"/>
                <w:szCs w:val="24"/>
                <w:lang w:val="ru-RU"/>
              </w:rPr>
              <w:t>о</w:t>
            </w:r>
            <w:r w:rsidRPr="00224C92">
              <w:rPr>
                <w:b w:val="0"/>
                <w:szCs w:val="24"/>
                <w:lang w:val="ru-RU"/>
              </w:rPr>
              <w:t>мендации. 2 класс. М., Просвещение, 2012</w:t>
            </w:r>
          </w:p>
          <w:p w:rsidR="007B7A8E" w:rsidRPr="00224C92" w:rsidRDefault="007B7A8E" w:rsidP="00DF3D72">
            <w:pPr>
              <w:pStyle w:val="2"/>
              <w:shd w:val="clear" w:color="auto" w:fill="FFFFFF"/>
              <w:jc w:val="both"/>
              <w:outlineLvl w:val="1"/>
              <w:rPr>
                <w:b w:val="0"/>
                <w:szCs w:val="24"/>
              </w:rPr>
            </w:pPr>
            <w:r w:rsidRPr="00224C92">
              <w:rPr>
                <w:b w:val="0"/>
                <w:szCs w:val="24"/>
                <w:lang w:val="ru-RU"/>
              </w:rPr>
              <w:t xml:space="preserve">3.Глаголева Ю.И., Илюшин Л.С., Галактионова Т.Г. Окружающий мир. 2 класс. </w:t>
            </w:r>
            <w:r w:rsidRPr="00224C92">
              <w:rPr>
                <w:b w:val="0"/>
                <w:szCs w:val="24"/>
              </w:rPr>
              <w:t>Поурочные разработки. Технологические карты уроков. М., Просвещение, 2014</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shd w:val="clear" w:color="auto" w:fill="FFFFFF"/>
              <w:spacing w:before="100" w:beforeAutospacing="1" w:after="100" w:afterAutospacing="1"/>
              <w:jc w:val="both"/>
              <w:rPr>
                <w:rFonts w:ascii="Times New Roman" w:eastAsia="Times New Roman" w:hAnsi="Times New Roman" w:cs="Times New Roman"/>
                <w:sz w:val="24"/>
                <w:szCs w:val="24"/>
              </w:rPr>
            </w:pPr>
            <w:r w:rsidRPr="00224C92">
              <w:rPr>
                <w:rFonts w:ascii="Times New Roman" w:eastAsia="Times New Roman" w:hAnsi="Times New Roman" w:cs="Times New Roman"/>
                <w:sz w:val="24"/>
                <w:szCs w:val="24"/>
              </w:rPr>
              <w:lastRenderedPageBreak/>
              <w:t>Плешаков А. А., Г</w:t>
            </w:r>
            <w:r w:rsidRPr="00224C92">
              <w:rPr>
                <w:rFonts w:ascii="Times New Roman" w:eastAsia="Times New Roman" w:hAnsi="Times New Roman" w:cs="Times New Roman"/>
                <w:sz w:val="24"/>
                <w:szCs w:val="24"/>
              </w:rPr>
              <w:t>а</w:t>
            </w:r>
            <w:r w:rsidRPr="00224C92">
              <w:rPr>
                <w:rFonts w:ascii="Times New Roman" w:eastAsia="Times New Roman" w:hAnsi="Times New Roman" w:cs="Times New Roman"/>
                <w:sz w:val="24"/>
                <w:szCs w:val="24"/>
              </w:rPr>
              <w:t>ра Н. Н., Назар</w:t>
            </w:r>
            <w:r w:rsidRPr="00224C92">
              <w:rPr>
                <w:rFonts w:ascii="Times New Roman" w:eastAsia="Times New Roman" w:hAnsi="Times New Roman" w:cs="Times New Roman"/>
                <w:sz w:val="24"/>
                <w:szCs w:val="24"/>
              </w:rPr>
              <w:t>о</w:t>
            </w:r>
            <w:r w:rsidRPr="00224C92">
              <w:rPr>
                <w:rFonts w:ascii="Times New Roman" w:eastAsia="Times New Roman" w:hAnsi="Times New Roman" w:cs="Times New Roman"/>
                <w:sz w:val="24"/>
                <w:szCs w:val="24"/>
              </w:rPr>
              <w:lastRenderedPageBreak/>
              <w:t>ва З. Д. </w:t>
            </w:r>
            <w:hyperlink r:id="rId18" w:history="1">
              <w:r w:rsidRPr="00224C92">
                <w:rPr>
                  <w:rFonts w:ascii="Times New Roman" w:eastAsia="Times New Roman" w:hAnsi="Times New Roman" w:cs="Times New Roman"/>
                  <w:sz w:val="24"/>
                  <w:szCs w:val="24"/>
                </w:rPr>
                <w:t>Окружающий мир. Тесты. 2 класс</w:t>
              </w:r>
            </w:hyperlink>
            <w:r w:rsidRPr="00224C92">
              <w:rPr>
                <w:rFonts w:ascii="Times New Roman" w:eastAsia="Times New Roman" w:hAnsi="Times New Roman" w:cs="Times New Roman"/>
                <w:sz w:val="24"/>
                <w:szCs w:val="24"/>
              </w:rPr>
              <w:t>. М., Просвещение, 2014</w:t>
            </w:r>
          </w:p>
          <w:p w:rsidR="007B7A8E" w:rsidRPr="00224C92" w:rsidRDefault="007B7A8E" w:rsidP="00DF3D72">
            <w:pPr>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color w:val="000000"/>
                <w:sz w:val="24"/>
                <w:szCs w:val="24"/>
              </w:rPr>
              <w:t>Изобразительное искусство</w:t>
            </w:r>
          </w:p>
        </w:tc>
        <w:tc>
          <w:tcPr>
            <w:tcW w:w="3071"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w:t>
            </w:r>
            <w:r w:rsidRPr="00224C92">
              <w:rPr>
                <w:b w:val="0"/>
                <w:szCs w:val="24"/>
                <w:lang w:val="ru-RU"/>
              </w:rPr>
              <w:t>е</w:t>
            </w:r>
            <w:r w:rsidRPr="00224C92">
              <w:rPr>
                <w:b w:val="0"/>
                <w:szCs w:val="24"/>
                <w:lang w:val="ru-RU"/>
              </w:rPr>
              <w:t>менская Л. А., Горяева Н. А. и др. Изобраз</w:t>
            </w:r>
            <w:r w:rsidRPr="00224C92">
              <w:rPr>
                <w:b w:val="0"/>
                <w:szCs w:val="24"/>
                <w:lang w:val="ru-RU"/>
              </w:rPr>
              <w:t>и</w:t>
            </w:r>
            <w:r w:rsidRPr="00224C92">
              <w:rPr>
                <w:b w:val="0"/>
                <w:szCs w:val="24"/>
                <w:lang w:val="ru-RU"/>
              </w:rPr>
              <w:t>тельное искусство. Р</w:t>
            </w:r>
            <w:r w:rsidRPr="00224C92">
              <w:rPr>
                <w:b w:val="0"/>
                <w:szCs w:val="24"/>
                <w:lang w:val="ru-RU"/>
              </w:rPr>
              <w:t>а</w:t>
            </w:r>
            <w:r w:rsidRPr="00224C92">
              <w:rPr>
                <w:b w:val="0"/>
                <w:szCs w:val="24"/>
                <w:lang w:val="ru-RU"/>
              </w:rPr>
              <w:t>бочие программы. Предметная линия учебников под редакц</w:t>
            </w:r>
            <w:r w:rsidRPr="00224C92">
              <w:rPr>
                <w:b w:val="0"/>
                <w:szCs w:val="24"/>
                <w:lang w:val="ru-RU"/>
              </w:rPr>
              <w:t>и</w:t>
            </w:r>
            <w:r w:rsidRPr="00224C92">
              <w:rPr>
                <w:b w:val="0"/>
                <w:szCs w:val="24"/>
                <w:lang w:val="ru-RU"/>
              </w:rPr>
              <w:lastRenderedPageBreak/>
              <w:t xml:space="preserve">ей                            Б. М. Неменского. </w:t>
            </w:r>
            <w:r w:rsidRPr="00224C92">
              <w:rPr>
                <w:b w:val="0"/>
                <w:szCs w:val="24"/>
              </w:rPr>
              <w:t>1-4 классы. М., Просвещение, 2011</w:t>
            </w:r>
          </w:p>
        </w:tc>
        <w:tc>
          <w:tcPr>
            <w:tcW w:w="3438" w:type="dxa"/>
          </w:tcPr>
          <w:p w:rsidR="007B7A8E" w:rsidRPr="00224C92" w:rsidRDefault="007B7A8E" w:rsidP="00DF3D72">
            <w:pPr>
              <w:pStyle w:val="2"/>
              <w:shd w:val="clear" w:color="auto" w:fill="FFFFFF"/>
              <w:jc w:val="both"/>
              <w:outlineLvl w:val="1"/>
              <w:rPr>
                <w:szCs w:val="24"/>
              </w:rPr>
            </w:pPr>
            <w:r w:rsidRPr="00224C92">
              <w:rPr>
                <w:szCs w:val="24"/>
                <w:lang w:val="ru-RU"/>
              </w:rPr>
              <w:lastRenderedPageBreak/>
              <w:t>Коротеева Е.И. (под ред. Неменского Б.М.). Изо</w:t>
            </w:r>
            <w:r w:rsidRPr="00224C92">
              <w:rPr>
                <w:szCs w:val="24"/>
                <w:lang w:val="ru-RU"/>
              </w:rPr>
              <w:t>б</w:t>
            </w:r>
            <w:r w:rsidRPr="00224C92">
              <w:rPr>
                <w:szCs w:val="24"/>
                <w:lang w:val="ru-RU"/>
              </w:rPr>
              <w:t xml:space="preserve">разительное искусство. Учебник. </w:t>
            </w:r>
            <w:r w:rsidRPr="00224C92">
              <w:rPr>
                <w:szCs w:val="24"/>
              </w:rPr>
              <w:t>2 класс. М, Просвещение, 2011</w:t>
            </w:r>
          </w:p>
        </w:tc>
        <w:tc>
          <w:tcPr>
            <w:tcW w:w="3438"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Неме</w:t>
            </w:r>
            <w:r w:rsidRPr="00224C92">
              <w:rPr>
                <w:b w:val="0"/>
                <w:szCs w:val="24"/>
                <w:lang w:val="ru-RU"/>
              </w:rPr>
              <w:t>н</w:t>
            </w:r>
            <w:r w:rsidRPr="00224C92">
              <w:rPr>
                <w:b w:val="0"/>
                <w:szCs w:val="24"/>
                <w:lang w:val="ru-RU"/>
              </w:rPr>
              <w:t>ская Л. А., Коротеева Е. И. и др. (Под редакцией Н</w:t>
            </w:r>
            <w:r w:rsidRPr="00224C92">
              <w:rPr>
                <w:b w:val="0"/>
                <w:szCs w:val="24"/>
                <w:lang w:val="ru-RU"/>
              </w:rPr>
              <w:t>е</w:t>
            </w:r>
            <w:r w:rsidRPr="00224C92">
              <w:rPr>
                <w:b w:val="0"/>
                <w:szCs w:val="24"/>
                <w:lang w:val="ru-RU"/>
              </w:rPr>
              <w:t xml:space="preserve">менского Б. М.) </w:t>
            </w:r>
            <w:r w:rsidRPr="00224C92">
              <w:rPr>
                <w:b w:val="0"/>
                <w:szCs w:val="24"/>
              </w:rPr>
              <w:t xml:space="preserve">Уроки изобразительного искусства. Поурочные разработки. 1-4 классы. М., </w:t>
            </w:r>
            <w:r w:rsidRPr="00224C92">
              <w:rPr>
                <w:b w:val="0"/>
                <w:szCs w:val="24"/>
              </w:rPr>
              <w:lastRenderedPageBreak/>
              <w:t>Просвещение, 2012</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Музыка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Программы. Е.Д.Критская, Г.П.Сергеева, Т.С.Шмагина. Музыка. Предметная линия учебн</w:t>
            </w:r>
            <w:r w:rsidRPr="00224C92">
              <w:rPr>
                <w:rFonts w:ascii="Times New Roman" w:hAnsi="Times New Roman" w:cs="Times New Roman"/>
                <w:sz w:val="24"/>
                <w:szCs w:val="24"/>
              </w:rPr>
              <w:t>и</w:t>
            </w:r>
            <w:r w:rsidRPr="00224C92">
              <w:rPr>
                <w:rFonts w:ascii="Times New Roman" w:hAnsi="Times New Roman" w:cs="Times New Roman"/>
                <w:sz w:val="24"/>
                <w:szCs w:val="24"/>
              </w:rPr>
              <w:t>ков Г.П.Сергеевой, Е.Д.Критской. 1-4 классы.</w:t>
            </w:r>
          </w:p>
        </w:tc>
        <w:tc>
          <w:tcPr>
            <w:tcW w:w="3438" w:type="dxa"/>
          </w:tcPr>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Е.Д.Критская, Г.П.Сергеева, Т.С.Шмагина. поурочные ра</w:t>
            </w:r>
            <w:r w:rsidRPr="00224C92">
              <w:rPr>
                <w:rFonts w:ascii="Times New Roman" w:hAnsi="Times New Roman" w:cs="Times New Roman"/>
                <w:sz w:val="24"/>
                <w:szCs w:val="24"/>
              </w:rPr>
              <w:t>з</w:t>
            </w:r>
            <w:r w:rsidRPr="00224C92">
              <w:rPr>
                <w:rFonts w:ascii="Times New Roman" w:hAnsi="Times New Roman" w:cs="Times New Roman"/>
                <w:sz w:val="24"/>
                <w:szCs w:val="24"/>
              </w:rPr>
              <w:t>работки 1-4 классы</w:t>
            </w:r>
          </w:p>
        </w:tc>
        <w:tc>
          <w:tcPr>
            <w:tcW w:w="2782" w:type="dxa"/>
          </w:tcPr>
          <w:p w:rsidR="007B7A8E" w:rsidRPr="00224C92" w:rsidRDefault="007B7A8E" w:rsidP="00DF3D72">
            <w:pPr>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Технология</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Лутцева Е. А. , Зуева Т. П. Технология. Рабочие программы. 1-4 классы. М., Просвещение, 2014</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Е.А. Лутцева, Т. П. Зуева Учебник. Технология. 2 класс. М., Просвещение, 2015</w:t>
            </w:r>
          </w:p>
          <w:p w:rsidR="007B7A8E" w:rsidRPr="00224C92" w:rsidRDefault="007B7A8E" w:rsidP="00DF3D72">
            <w:pPr>
              <w:pStyle w:val="2"/>
              <w:shd w:val="clear" w:color="auto" w:fill="FFFFFF"/>
              <w:jc w:val="both"/>
              <w:outlineLvl w:val="1"/>
              <w:rPr>
                <w:b w:val="0"/>
                <w:szCs w:val="24"/>
              </w:rPr>
            </w:pPr>
          </w:p>
        </w:tc>
        <w:tc>
          <w:tcPr>
            <w:tcW w:w="3438" w:type="dxa"/>
          </w:tcPr>
          <w:p w:rsidR="007B7A8E" w:rsidRPr="00224C92" w:rsidRDefault="007B7A8E" w:rsidP="00DF3D72">
            <w:pPr>
              <w:jc w:val="center"/>
              <w:rPr>
                <w:rFonts w:ascii="Times New Roman" w:hAnsi="Times New Roman" w:cs="Times New Roman"/>
                <w:sz w:val="24"/>
                <w:szCs w:val="24"/>
              </w:rPr>
            </w:pPr>
            <w:r w:rsidRPr="00224C92">
              <w:rPr>
                <w:rFonts w:ascii="Times New Roman" w:hAnsi="Times New Roman" w:cs="Times New Roman"/>
                <w:sz w:val="24"/>
                <w:szCs w:val="24"/>
              </w:rPr>
              <w:t>Лутцева Е. А., Зуева Т. П. Те</w:t>
            </w:r>
            <w:r w:rsidRPr="00224C92">
              <w:rPr>
                <w:rFonts w:ascii="Times New Roman" w:hAnsi="Times New Roman" w:cs="Times New Roman"/>
                <w:sz w:val="24"/>
                <w:szCs w:val="24"/>
              </w:rPr>
              <w:t>х</w:t>
            </w:r>
            <w:r w:rsidRPr="00224C92">
              <w:rPr>
                <w:rFonts w:ascii="Times New Roman" w:hAnsi="Times New Roman" w:cs="Times New Roman"/>
                <w:sz w:val="24"/>
                <w:szCs w:val="24"/>
              </w:rPr>
              <w:t>нология. Методическое пос</w:t>
            </w:r>
            <w:r w:rsidRPr="00224C92">
              <w:rPr>
                <w:rFonts w:ascii="Times New Roman" w:hAnsi="Times New Roman" w:cs="Times New Roman"/>
                <w:sz w:val="24"/>
                <w:szCs w:val="24"/>
              </w:rPr>
              <w:t>о</w:t>
            </w:r>
            <w:r w:rsidRPr="00224C92">
              <w:rPr>
                <w:rFonts w:ascii="Times New Roman" w:hAnsi="Times New Roman" w:cs="Times New Roman"/>
                <w:sz w:val="24"/>
                <w:szCs w:val="24"/>
              </w:rPr>
              <w:t>бие с поурочными разработк</w:t>
            </w:r>
            <w:r w:rsidRPr="00224C92">
              <w:rPr>
                <w:rFonts w:ascii="Times New Roman" w:hAnsi="Times New Roman" w:cs="Times New Roman"/>
                <w:sz w:val="24"/>
                <w:szCs w:val="24"/>
              </w:rPr>
              <w:t>а</w:t>
            </w:r>
            <w:r w:rsidRPr="00224C92">
              <w:rPr>
                <w:rFonts w:ascii="Times New Roman" w:hAnsi="Times New Roman" w:cs="Times New Roman"/>
                <w:sz w:val="24"/>
                <w:szCs w:val="24"/>
              </w:rPr>
              <w:t>ми. 2 класс. М., Просвещение, 2014</w:t>
            </w: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2</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Физкультура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Рабочая программа по ф</w:t>
            </w:r>
            <w:r w:rsidRPr="00224C92">
              <w:rPr>
                <w:rFonts w:ascii="Times New Roman" w:hAnsi="Times New Roman" w:cs="Times New Roman"/>
                <w:sz w:val="24"/>
                <w:szCs w:val="24"/>
              </w:rPr>
              <w:t>и</w:t>
            </w:r>
            <w:r w:rsidRPr="00224C92">
              <w:rPr>
                <w:rFonts w:ascii="Times New Roman" w:hAnsi="Times New Roman" w:cs="Times New Roman"/>
                <w:sz w:val="24"/>
                <w:szCs w:val="24"/>
              </w:rPr>
              <w:t>зической культуре. 1-4 класс. Т.В.Петровой.</w:t>
            </w:r>
          </w:p>
        </w:tc>
        <w:tc>
          <w:tcPr>
            <w:tcW w:w="3438" w:type="dxa"/>
          </w:tcPr>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p>
        </w:tc>
        <w:tc>
          <w:tcPr>
            <w:tcW w:w="2782" w:type="dxa"/>
          </w:tcPr>
          <w:p w:rsidR="007B7A8E" w:rsidRPr="00224C92" w:rsidRDefault="007B7A8E" w:rsidP="00DF3D72">
            <w:pPr>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3</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w:t>
            </w:r>
          </w:p>
          <w:p w:rsidR="007B7A8E" w:rsidRPr="00224C92" w:rsidRDefault="007B7A8E" w:rsidP="00DF3D72">
            <w:pPr>
              <w:rPr>
                <w:rFonts w:ascii="Times New Roman" w:hAnsi="Times New Roman" w:cs="Times New Roman"/>
                <w:sz w:val="24"/>
                <w:szCs w:val="24"/>
              </w:rPr>
            </w:pPr>
          </w:p>
          <w:p w:rsidR="007B7A8E" w:rsidRPr="00224C92" w:rsidRDefault="007B7A8E" w:rsidP="00DF3D72">
            <w:pPr>
              <w:rPr>
                <w:rFonts w:ascii="Times New Roman" w:hAnsi="Times New Roman" w:cs="Times New Roman"/>
                <w:sz w:val="24"/>
                <w:szCs w:val="24"/>
              </w:rPr>
            </w:pP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Примерные рабочие</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программы.</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Предметная линия</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учебников «Школа</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России» авторов</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В.П.Канакиной, В.Г.</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Горецкого, 1-4</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классы.учебное</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пособие для учителей</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общеобразоват.</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организаций.– М.:</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Просвещение, 2019.</w:t>
            </w:r>
          </w:p>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 Учебник. 3 класс.</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Канакина В.П. Горецкий В.Г. – М.:</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Просвещение 2017</w:t>
            </w: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Сборник диктантов и</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творческих работ. 3-4класс</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Канакина В.П., Щѐголева Г.С.</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Канакина В.П. Русский</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язык. Методические</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рекомендации. – М.:</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Просвещение 2017.</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Канакина В.П. Русский</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язык. Методическое</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пособие с поурочными</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разработками. 3 класс. –</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М.: Просвещение 2017.</w:t>
            </w:r>
          </w:p>
          <w:p w:rsidR="007B7A8E" w:rsidRPr="00224C92" w:rsidRDefault="007B7A8E" w:rsidP="00DF3D72">
            <w:pPr>
              <w:rPr>
                <w:rFonts w:ascii="Times New Roman" w:hAnsi="Times New Roman" w:cs="Times New Roman"/>
                <w:sz w:val="24"/>
                <w:szCs w:val="24"/>
              </w:rPr>
            </w:pPr>
          </w:p>
        </w:tc>
        <w:tc>
          <w:tcPr>
            <w:tcW w:w="278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Сборник диктантов и</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творческих работ. 3-</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4класс Канакина В.П.,</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Щѐголева Г.С. Русский</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язык.</w:t>
            </w: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4</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Русский язык</w:t>
            </w:r>
          </w:p>
          <w:p w:rsidR="007B7A8E" w:rsidRPr="00224C92" w:rsidRDefault="007B7A8E" w:rsidP="00DF3D72">
            <w:pPr>
              <w:rPr>
                <w:rFonts w:ascii="Times New Roman" w:hAnsi="Times New Roman" w:cs="Times New Roman"/>
                <w:sz w:val="24"/>
                <w:szCs w:val="24"/>
              </w:rPr>
            </w:pPr>
          </w:p>
          <w:p w:rsidR="007B7A8E" w:rsidRPr="00224C92" w:rsidRDefault="007B7A8E" w:rsidP="00DF3D72">
            <w:pPr>
              <w:rPr>
                <w:rFonts w:ascii="Times New Roman" w:hAnsi="Times New Roman" w:cs="Times New Roman"/>
                <w:sz w:val="24"/>
                <w:szCs w:val="24"/>
              </w:rPr>
            </w:pP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Русский язык.</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lastRenderedPageBreak/>
              <w:t>Примерные рабочие</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программы.</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Предметная линия</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учебников «Школа</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России» авторов</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В.П.Канакиной, В.Г.</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Горецкого, 1-4</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классы.учебное</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пособие для учителей</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общеобразоват.</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организаций.– М.:</w:t>
            </w:r>
          </w:p>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Просвещение, 2019.</w:t>
            </w:r>
          </w:p>
          <w:p w:rsidR="007B7A8E" w:rsidRPr="00224C92" w:rsidRDefault="007B7A8E" w:rsidP="00DF3D72">
            <w:pPr>
              <w:rPr>
                <w:rFonts w:ascii="Times New Roman" w:hAnsi="Times New Roman" w:cs="Times New Roman"/>
                <w:sz w:val="24"/>
                <w:szCs w:val="24"/>
              </w:rPr>
            </w:pP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 xml:space="preserve">Русский язык. Учебник. 4 </w:t>
            </w:r>
            <w:r w:rsidRPr="00CC6C26">
              <w:rPr>
                <w:rFonts w:ascii="Times New Roman" w:hAnsi="Times New Roman" w:cs="Times New Roman"/>
                <w:sz w:val="24"/>
                <w:szCs w:val="24"/>
              </w:rPr>
              <w:lastRenderedPageBreak/>
              <w:t>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Канакина В.П. Горецкий В.Г.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2017.</w:t>
            </w:r>
          </w:p>
        </w:tc>
        <w:tc>
          <w:tcPr>
            <w:tcW w:w="3438" w:type="dxa"/>
          </w:tcPr>
          <w:p w:rsidR="007B7A8E"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Канакина В.П.</w:t>
            </w:r>
          </w:p>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 xml:space="preserve"> Русский </w:t>
            </w:r>
            <w:r w:rsidRPr="00CC6C26">
              <w:rPr>
                <w:rFonts w:ascii="Times New Roman" w:hAnsi="Times New Roman" w:cs="Times New Roman"/>
                <w:sz w:val="24"/>
                <w:szCs w:val="24"/>
              </w:rPr>
              <w:t xml:space="preserve">язык </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Методическое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с поурочными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разработками уроков . 4</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 – М.: Просвещение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2019.</w:t>
            </w: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Сборник диктантов 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творческих работ. 3-</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4класс Канакина В.П.,Щѐголева Г.С. Ру</w:t>
            </w:r>
            <w:r w:rsidRPr="00CC6C26">
              <w:rPr>
                <w:rFonts w:ascii="Times New Roman" w:hAnsi="Times New Roman" w:cs="Times New Roman"/>
                <w:sz w:val="24"/>
                <w:szCs w:val="24"/>
              </w:rPr>
              <w:t>с</w:t>
            </w:r>
            <w:r w:rsidRPr="00CC6C26">
              <w:rPr>
                <w:rFonts w:ascii="Times New Roman" w:hAnsi="Times New Roman" w:cs="Times New Roman"/>
                <w:sz w:val="24"/>
                <w:szCs w:val="24"/>
              </w:rPr>
              <w:t>ский</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язык.</w:t>
            </w:r>
          </w:p>
        </w:tc>
      </w:tr>
      <w:tr w:rsidR="007B7A8E" w:rsidRPr="00224C92" w:rsidTr="00DF3D72">
        <w:tc>
          <w:tcPr>
            <w:tcW w:w="85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972"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p w:rsidR="007B7A8E" w:rsidRPr="00224C92" w:rsidRDefault="007B7A8E" w:rsidP="00DF3D72">
            <w:pPr>
              <w:rPr>
                <w:rFonts w:ascii="Times New Roman" w:hAnsi="Times New Roman" w:cs="Times New Roman"/>
                <w:sz w:val="24"/>
                <w:szCs w:val="24"/>
              </w:rPr>
            </w:pPr>
          </w:p>
        </w:tc>
        <w:tc>
          <w:tcPr>
            <w:tcW w:w="3071"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Литературное чтение.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Рабочие программы.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Предметная линия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учебников «Школа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России». 1-4 классы: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Л.Ф.Климанова,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М.В.Бойкина.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2014</w:t>
            </w:r>
          </w:p>
        </w:tc>
        <w:tc>
          <w:tcPr>
            <w:tcW w:w="343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Литературное чтение.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В 2 частях.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Л.Ф.Климанова, В.Г.Горецкий,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М.В.Голованова,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Л.А.Виноградская, М.В.Бойкина.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 М.: Просвещение, 2017</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Аудиоприложение к учебнику</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Л.Ф.Климановой «Литерату</w:t>
            </w:r>
            <w:r w:rsidRPr="00CC6C26">
              <w:rPr>
                <w:rFonts w:ascii="Times New Roman" w:hAnsi="Times New Roman" w:cs="Times New Roman"/>
                <w:sz w:val="24"/>
                <w:szCs w:val="24"/>
              </w:rPr>
              <w:t>р</w:t>
            </w:r>
            <w:r>
              <w:rPr>
                <w:rFonts w:ascii="Times New Roman" w:hAnsi="Times New Roman" w:cs="Times New Roman"/>
                <w:sz w:val="24"/>
                <w:szCs w:val="24"/>
              </w:rPr>
              <w:t xml:space="preserve">ное </w:t>
            </w:r>
            <w:r w:rsidRPr="00CC6C26">
              <w:rPr>
                <w:rFonts w:ascii="Times New Roman" w:hAnsi="Times New Roman" w:cs="Times New Roman"/>
                <w:sz w:val="24"/>
                <w:szCs w:val="24"/>
              </w:rPr>
              <w:t>чтение» 3 класс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2013</w:t>
            </w:r>
          </w:p>
        </w:tc>
        <w:tc>
          <w:tcPr>
            <w:tcW w:w="343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Литературное чтение.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Рабочая тетрадь. Учебное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М.И.Моро,</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М.В.Бойкина,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Л.А.Виноградская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2017</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 учителя)</w:t>
            </w:r>
          </w:p>
        </w:tc>
        <w:tc>
          <w:tcPr>
            <w:tcW w:w="2782"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Литературное чтение.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рекомендации.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Учебное пособие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Н.А.Стефаненко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2019</w:t>
            </w:r>
          </w:p>
        </w:tc>
      </w:tr>
      <w:tr w:rsidR="007B7A8E" w:rsidRPr="00224C92" w:rsidTr="00DF3D72">
        <w:tc>
          <w:tcPr>
            <w:tcW w:w="85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4</w:t>
            </w:r>
          </w:p>
        </w:tc>
        <w:tc>
          <w:tcPr>
            <w:tcW w:w="1972"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p w:rsidR="007B7A8E" w:rsidRPr="00224C92" w:rsidRDefault="007B7A8E" w:rsidP="00DF3D72">
            <w:pPr>
              <w:rPr>
                <w:rFonts w:ascii="Times New Roman" w:hAnsi="Times New Roman" w:cs="Times New Roman"/>
                <w:sz w:val="24"/>
                <w:szCs w:val="24"/>
              </w:rPr>
            </w:pPr>
          </w:p>
        </w:tc>
        <w:tc>
          <w:tcPr>
            <w:tcW w:w="3071"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Литературное чтение.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Рабочие программы.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Предметная линия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учебников «Школа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России». 1-4 классы: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Л.Ф.Климанова,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М.В.Бойкина.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2014</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Литературное чтение. 4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В 2 частях.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Л.Ф.Климанова, В.Г.Горецкий,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М.В.Голованова,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 xml:space="preserve">Л.А.Виноградская, </w:t>
            </w:r>
            <w:r w:rsidRPr="00CC6C26">
              <w:rPr>
                <w:rFonts w:ascii="Times New Roman" w:hAnsi="Times New Roman" w:cs="Times New Roman"/>
                <w:sz w:val="24"/>
                <w:szCs w:val="24"/>
              </w:rPr>
              <w:lastRenderedPageBreak/>
              <w:t>М.В.Бойкина.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 М.: Просвещение, 2017</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Аудиоприложение к учебнику</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Л.Ф.Климановой «Литерату</w:t>
            </w:r>
            <w:r w:rsidRPr="00CC6C26">
              <w:rPr>
                <w:rFonts w:ascii="Times New Roman" w:hAnsi="Times New Roman" w:cs="Times New Roman"/>
                <w:sz w:val="24"/>
                <w:szCs w:val="24"/>
              </w:rPr>
              <w:t>р</w:t>
            </w:r>
            <w:r>
              <w:rPr>
                <w:rFonts w:ascii="Times New Roman" w:hAnsi="Times New Roman" w:cs="Times New Roman"/>
                <w:sz w:val="24"/>
                <w:szCs w:val="24"/>
              </w:rPr>
              <w:t xml:space="preserve">ное </w:t>
            </w:r>
            <w:r w:rsidRPr="00CC6C26">
              <w:rPr>
                <w:rFonts w:ascii="Times New Roman" w:hAnsi="Times New Roman" w:cs="Times New Roman"/>
                <w:sz w:val="24"/>
                <w:szCs w:val="24"/>
              </w:rPr>
              <w:t>чтение» 2 класс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2013</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Литературное чтение. 4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Рабочая тетрадь. Учебное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М.И.Моро,</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М.В.Бойкина,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Л.А.Виноградская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Просвещение, 2017</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 учителя)</w:t>
            </w:r>
          </w:p>
          <w:p w:rsidR="007B7A8E" w:rsidRPr="00224C92" w:rsidRDefault="007B7A8E" w:rsidP="00DF3D72">
            <w:pPr>
              <w:rPr>
                <w:rFonts w:ascii="Times New Roman" w:hAnsi="Times New Roman" w:cs="Times New Roman"/>
                <w:sz w:val="24"/>
                <w:szCs w:val="24"/>
              </w:rPr>
            </w:pP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Литературное чтение.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рекомендации. 4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учебное пособие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Н.А.Стефаненко –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Просвещение, 2019</w:t>
            </w:r>
          </w:p>
        </w:tc>
      </w:tr>
      <w:tr w:rsidR="007B7A8E" w:rsidRPr="00224C92" w:rsidTr="00DF3D72">
        <w:tc>
          <w:tcPr>
            <w:tcW w:w="85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3</w:t>
            </w:r>
          </w:p>
        </w:tc>
        <w:tc>
          <w:tcPr>
            <w:tcW w:w="197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 xml:space="preserve">Иностранный (английский) язык </w:t>
            </w:r>
          </w:p>
        </w:tc>
        <w:tc>
          <w:tcPr>
            <w:tcW w:w="3071" w:type="dxa"/>
          </w:tcPr>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Rainbow English Англи</w:t>
            </w:r>
            <w:r w:rsidRPr="00CC6C26">
              <w:rPr>
                <w:rFonts w:ascii="Times New Roman" w:hAnsi="Times New Roman" w:cs="Times New Roman"/>
                <w:sz w:val="24"/>
                <w:szCs w:val="24"/>
              </w:rPr>
              <w:t>й</w:t>
            </w:r>
            <w:r w:rsidRPr="00CC6C26">
              <w:rPr>
                <w:rFonts w:ascii="Times New Roman" w:hAnsi="Times New Roman" w:cs="Times New Roman"/>
                <w:sz w:val="24"/>
                <w:szCs w:val="24"/>
              </w:rPr>
              <w:t>ский язык: Программа: 2 -4классы О.В. Афанасьева, И.В. Михеева Дрофа</w:t>
            </w:r>
          </w:p>
        </w:tc>
        <w:tc>
          <w:tcPr>
            <w:tcW w:w="3438" w:type="dxa"/>
          </w:tcPr>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Rainbow English Учебник 3 класс, в 2 - х частях О.В. Аф</w:t>
            </w:r>
            <w:r w:rsidRPr="00CC6C26">
              <w:rPr>
                <w:rFonts w:ascii="Times New Roman" w:hAnsi="Times New Roman" w:cs="Times New Roman"/>
                <w:sz w:val="24"/>
                <w:szCs w:val="24"/>
              </w:rPr>
              <w:t>а</w:t>
            </w:r>
            <w:r w:rsidRPr="00CC6C26">
              <w:rPr>
                <w:rFonts w:ascii="Times New Roman" w:hAnsi="Times New Roman" w:cs="Times New Roman"/>
                <w:sz w:val="24"/>
                <w:szCs w:val="24"/>
              </w:rPr>
              <w:t>насьева, И.В. Михеева Дрофа</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Rainbow English Рабочая те</w:t>
            </w:r>
            <w:r w:rsidRPr="00CC6C26">
              <w:rPr>
                <w:rFonts w:ascii="Times New Roman" w:hAnsi="Times New Roman" w:cs="Times New Roman"/>
                <w:sz w:val="24"/>
                <w:szCs w:val="24"/>
              </w:rPr>
              <w:t>т</w:t>
            </w:r>
            <w:r w:rsidRPr="00CC6C26">
              <w:rPr>
                <w:rFonts w:ascii="Times New Roman" w:hAnsi="Times New Roman" w:cs="Times New Roman"/>
                <w:sz w:val="24"/>
                <w:szCs w:val="24"/>
              </w:rPr>
              <w:t>радь 3класс О.В. Афанасьева, И.В. Михеева Дрофа</w:t>
            </w:r>
          </w:p>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 xml:space="preserve">  Rainbow English Английский язык: 2класс: Книга для учит</w:t>
            </w:r>
            <w:r w:rsidRPr="00CC6C26">
              <w:rPr>
                <w:rFonts w:ascii="Times New Roman" w:hAnsi="Times New Roman" w:cs="Times New Roman"/>
                <w:sz w:val="24"/>
                <w:szCs w:val="24"/>
              </w:rPr>
              <w:t>е</w:t>
            </w:r>
            <w:r w:rsidRPr="00CC6C26">
              <w:rPr>
                <w:rFonts w:ascii="Times New Roman" w:hAnsi="Times New Roman" w:cs="Times New Roman"/>
                <w:sz w:val="24"/>
                <w:szCs w:val="24"/>
              </w:rPr>
              <w:t xml:space="preserve">ля под ред. О.В. Афанасьева, И.В. </w:t>
            </w: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1. Rainbow English А</w:t>
            </w:r>
            <w:r w:rsidRPr="00CC6C26">
              <w:rPr>
                <w:rFonts w:ascii="Times New Roman" w:hAnsi="Times New Roman" w:cs="Times New Roman"/>
                <w:sz w:val="24"/>
                <w:szCs w:val="24"/>
              </w:rPr>
              <w:t>н</w:t>
            </w:r>
            <w:r w:rsidRPr="00CC6C26">
              <w:rPr>
                <w:rFonts w:ascii="Times New Roman" w:hAnsi="Times New Roman" w:cs="Times New Roman"/>
                <w:sz w:val="24"/>
                <w:szCs w:val="24"/>
              </w:rPr>
              <w:t>глийский язык: 3класс: Диагностические работы под ред. О.В. Афанась</w:t>
            </w:r>
            <w:r w:rsidRPr="00CC6C26">
              <w:rPr>
                <w:rFonts w:ascii="Times New Roman" w:hAnsi="Times New Roman" w:cs="Times New Roman"/>
                <w:sz w:val="24"/>
                <w:szCs w:val="24"/>
              </w:rPr>
              <w:t>е</w:t>
            </w:r>
            <w:r w:rsidRPr="00CC6C26">
              <w:rPr>
                <w:rFonts w:ascii="Times New Roman" w:hAnsi="Times New Roman" w:cs="Times New Roman"/>
                <w:sz w:val="24"/>
                <w:szCs w:val="24"/>
              </w:rPr>
              <w:t xml:space="preserve">ва, И.В. Михеева, Е.А. Колесникова Дрофа </w:t>
            </w:r>
          </w:p>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2. Rainbow English А</w:t>
            </w:r>
            <w:r w:rsidRPr="00CC6C26">
              <w:rPr>
                <w:rFonts w:ascii="Times New Roman" w:hAnsi="Times New Roman" w:cs="Times New Roman"/>
                <w:sz w:val="24"/>
                <w:szCs w:val="24"/>
              </w:rPr>
              <w:t>н</w:t>
            </w:r>
            <w:r w:rsidRPr="00CC6C26">
              <w:rPr>
                <w:rFonts w:ascii="Times New Roman" w:hAnsi="Times New Roman" w:cs="Times New Roman"/>
                <w:sz w:val="24"/>
                <w:szCs w:val="24"/>
              </w:rPr>
              <w:t>глийский язык: 3класс: Контрольные работы под ред. О.В. Афанась</w:t>
            </w:r>
            <w:r w:rsidRPr="00CC6C26">
              <w:rPr>
                <w:rFonts w:ascii="Times New Roman" w:hAnsi="Times New Roman" w:cs="Times New Roman"/>
                <w:sz w:val="24"/>
                <w:szCs w:val="24"/>
              </w:rPr>
              <w:t>е</w:t>
            </w:r>
            <w:r w:rsidRPr="00CC6C26">
              <w:rPr>
                <w:rFonts w:ascii="Times New Roman" w:hAnsi="Times New Roman" w:cs="Times New Roman"/>
                <w:sz w:val="24"/>
                <w:szCs w:val="24"/>
              </w:rPr>
              <w:t>ва, И.В. Михеева, К.Н. Баранова</w:t>
            </w:r>
          </w:p>
        </w:tc>
      </w:tr>
      <w:tr w:rsidR="007B7A8E" w:rsidRPr="00224C92" w:rsidTr="00DF3D72">
        <w:tc>
          <w:tcPr>
            <w:tcW w:w="858" w:type="dxa"/>
          </w:tcPr>
          <w:p w:rsidR="007B7A8E" w:rsidRPr="00CC6C26" w:rsidRDefault="007B7A8E" w:rsidP="00DF3D72">
            <w:pPr>
              <w:rPr>
                <w:rFonts w:ascii="Times New Roman" w:hAnsi="Times New Roman" w:cs="Times New Roman"/>
                <w:sz w:val="24"/>
                <w:szCs w:val="24"/>
              </w:rPr>
            </w:pPr>
            <w:r>
              <w:rPr>
                <w:rFonts w:ascii="Times New Roman" w:hAnsi="Times New Roman" w:cs="Times New Roman"/>
                <w:sz w:val="24"/>
                <w:szCs w:val="24"/>
              </w:rPr>
              <w:t>4</w:t>
            </w:r>
          </w:p>
        </w:tc>
        <w:tc>
          <w:tcPr>
            <w:tcW w:w="197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 xml:space="preserve">Иностранный (английский) язык </w:t>
            </w:r>
          </w:p>
        </w:tc>
        <w:tc>
          <w:tcPr>
            <w:tcW w:w="3071" w:type="dxa"/>
          </w:tcPr>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Rainbow English Англи</w:t>
            </w:r>
            <w:r w:rsidRPr="00CC6C26">
              <w:rPr>
                <w:rFonts w:ascii="Times New Roman" w:hAnsi="Times New Roman" w:cs="Times New Roman"/>
                <w:sz w:val="24"/>
                <w:szCs w:val="24"/>
              </w:rPr>
              <w:t>й</w:t>
            </w:r>
            <w:r w:rsidRPr="00CC6C26">
              <w:rPr>
                <w:rFonts w:ascii="Times New Roman" w:hAnsi="Times New Roman" w:cs="Times New Roman"/>
                <w:sz w:val="24"/>
                <w:szCs w:val="24"/>
              </w:rPr>
              <w:t>ский язык: Программа: 2 -4классы О.В. Афанасьева, И.В. Михеева Дрофа</w:t>
            </w:r>
          </w:p>
        </w:tc>
        <w:tc>
          <w:tcPr>
            <w:tcW w:w="3438" w:type="dxa"/>
          </w:tcPr>
          <w:p w:rsidR="007B7A8E" w:rsidRPr="00CC6C26" w:rsidRDefault="007B7A8E" w:rsidP="00DF3D72">
            <w:pPr>
              <w:rPr>
                <w:rFonts w:ascii="Times New Roman" w:hAnsi="Times New Roman" w:cs="Times New Roman"/>
                <w:color w:val="000000"/>
                <w:sz w:val="24"/>
                <w:szCs w:val="24"/>
              </w:rPr>
            </w:pPr>
            <w:r>
              <w:rPr>
                <w:rFonts w:ascii="Times New Roman" w:hAnsi="Times New Roman" w:cs="Times New Roman"/>
                <w:sz w:val="24"/>
                <w:szCs w:val="24"/>
              </w:rPr>
              <w:t>Rainbow English Учебник 4</w:t>
            </w:r>
            <w:r w:rsidRPr="00CC6C26">
              <w:rPr>
                <w:rFonts w:ascii="Times New Roman" w:hAnsi="Times New Roman" w:cs="Times New Roman"/>
                <w:sz w:val="24"/>
                <w:szCs w:val="24"/>
              </w:rPr>
              <w:t xml:space="preserve"> класс, в 2 - х частях О.В. Аф</w:t>
            </w:r>
            <w:r w:rsidRPr="00CC6C26">
              <w:rPr>
                <w:rFonts w:ascii="Times New Roman" w:hAnsi="Times New Roman" w:cs="Times New Roman"/>
                <w:sz w:val="24"/>
                <w:szCs w:val="24"/>
              </w:rPr>
              <w:t>а</w:t>
            </w:r>
            <w:r w:rsidRPr="00CC6C26">
              <w:rPr>
                <w:rFonts w:ascii="Times New Roman" w:hAnsi="Times New Roman" w:cs="Times New Roman"/>
                <w:sz w:val="24"/>
                <w:szCs w:val="24"/>
              </w:rPr>
              <w:t>насьева, И.В. Михеева Дрофа</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Rainbow English Рабочая те</w:t>
            </w:r>
            <w:r w:rsidRPr="00CC6C26">
              <w:rPr>
                <w:rFonts w:ascii="Times New Roman" w:hAnsi="Times New Roman" w:cs="Times New Roman"/>
                <w:sz w:val="24"/>
                <w:szCs w:val="24"/>
              </w:rPr>
              <w:t>т</w:t>
            </w:r>
            <w:r>
              <w:rPr>
                <w:rFonts w:ascii="Times New Roman" w:hAnsi="Times New Roman" w:cs="Times New Roman"/>
                <w:sz w:val="24"/>
                <w:szCs w:val="24"/>
              </w:rPr>
              <w:t>радь 4</w:t>
            </w:r>
            <w:r w:rsidRPr="00CC6C26">
              <w:rPr>
                <w:rFonts w:ascii="Times New Roman" w:hAnsi="Times New Roman" w:cs="Times New Roman"/>
                <w:sz w:val="24"/>
                <w:szCs w:val="24"/>
              </w:rPr>
              <w:t>класс О.В. Афанасьева, И.В. Михеева Дрофа</w:t>
            </w:r>
          </w:p>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 xml:space="preserve">  Rainbow English Английский язык: 2класс: Книга для учит</w:t>
            </w:r>
            <w:r w:rsidRPr="00CC6C26">
              <w:rPr>
                <w:rFonts w:ascii="Times New Roman" w:hAnsi="Times New Roman" w:cs="Times New Roman"/>
                <w:sz w:val="24"/>
                <w:szCs w:val="24"/>
              </w:rPr>
              <w:t>е</w:t>
            </w:r>
            <w:r w:rsidRPr="00CC6C26">
              <w:rPr>
                <w:rFonts w:ascii="Times New Roman" w:hAnsi="Times New Roman" w:cs="Times New Roman"/>
                <w:sz w:val="24"/>
                <w:szCs w:val="24"/>
              </w:rPr>
              <w:t xml:space="preserve">ля под ред. О.В. Афанасьева, И.В. </w:t>
            </w: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1. Rainbow English А</w:t>
            </w:r>
            <w:r w:rsidRPr="00CC6C26">
              <w:rPr>
                <w:rFonts w:ascii="Times New Roman" w:hAnsi="Times New Roman" w:cs="Times New Roman"/>
                <w:sz w:val="24"/>
                <w:szCs w:val="24"/>
              </w:rPr>
              <w:t>н</w:t>
            </w:r>
            <w:r w:rsidRPr="00CC6C26">
              <w:rPr>
                <w:rFonts w:ascii="Times New Roman" w:hAnsi="Times New Roman" w:cs="Times New Roman"/>
                <w:sz w:val="24"/>
                <w:szCs w:val="24"/>
              </w:rPr>
              <w:t>глий</w:t>
            </w:r>
            <w:r>
              <w:rPr>
                <w:rFonts w:ascii="Times New Roman" w:hAnsi="Times New Roman" w:cs="Times New Roman"/>
                <w:sz w:val="24"/>
                <w:szCs w:val="24"/>
              </w:rPr>
              <w:t xml:space="preserve">ский язык: 4 </w:t>
            </w:r>
            <w:r w:rsidRPr="00CC6C26">
              <w:rPr>
                <w:rFonts w:ascii="Times New Roman" w:hAnsi="Times New Roman" w:cs="Times New Roman"/>
                <w:sz w:val="24"/>
                <w:szCs w:val="24"/>
              </w:rPr>
              <w:t>класс: Диагностические работы под ред. О.В. Афанась</w:t>
            </w:r>
            <w:r w:rsidRPr="00CC6C26">
              <w:rPr>
                <w:rFonts w:ascii="Times New Roman" w:hAnsi="Times New Roman" w:cs="Times New Roman"/>
                <w:sz w:val="24"/>
                <w:szCs w:val="24"/>
              </w:rPr>
              <w:t>е</w:t>
            </w:r>
            <w:r w:rsidRPr="00CC6C26">
              <w:rPr>
                <w:rFonts w:ascii="Times New Roman" w:hAnsi="Times New Roman" w:cs="Times New Roman"/>
                <w:sz w:val="24"/>
                <w:szCs w:val="24"/>
              </w:rPr>
              <w:t xml:space="preserve">ва, И.В. Михеева, Е.А. Колесникова Дрофа </w:t>
            </w:r>
          </w:p>
          <w:p w:rsidR="007B7A8E" w:rsidRPr="00CC6C26" w:rsidRDefault="007B7A8E" w:rsidP="00DF3D72">
            <w:pPr>
              <w:rPr>
                <w:rFonts w:ascii="Times New Roman" w:hAnsi="Times New Roman" w:cs="Times New Roman"/>
                <w:color w:val="000000"/>
                <w:sz w:val="24"/>
                <w:szCs w:val="24"/>
              </w:rPr>
            </w:pPr>
            <w:r w:rsidRPr="00CC6C26">
              <w:rPr>
                <w:rFonts w:ascii="Times New Roman" w:hAnsi="Times New Roman" w:cs="Times New Roman"/>
                <w:sz w:val="24"/>
                <w:szCs w:val="24"/>
              </w:rPr>
              <w:t>2. Rainbow English А</w:t>
            </w:r>
            <w:r w:rsidRPr="00CC6C26">
              <w:rPr>
                <w:rFonts w:ascii="Times New Roman" w:hAnsi="Times New Roman" w:cs="Times New Roman"/>
                <w:sz w:val="24"/>
                <w:szCs w:val="24"/>
              </w:rPr>
              <w:t>н</w:t>
            </w:r>
            <w:r w:rsidRPr="00CC6C26">
              <w:rPr>
                <w:rFonts w:ascii="Times New Roman" w:hAnsi="Times New Roman" w:cs="Times New Roman"/>
                <w:sz w:val="24"/>
                <w:szCs w:val="24"/>
              </w:rPr>
              <w:t>глий</w:t>
            </w:r>
            <w:r>
              <w:rPr>
                <w:rFonts w:ascii="Times New Roman" w:hAnsi="Times New Roman" w:cs="Times New Roman"/>
                <w:sz w:val="24"/>
                <w:szCs w:val="24"/>
              </w:rPr>
              <w:t xml:space="preserve">ский язык:  4 </w:t>
            </w:r>
            <w:r w:rsidRPr="00CC6C26">
              <w:rPr>
                <w:rFonts w:ascii="Times New Roman" w:hAnsi="Times New Roman" w:cs="Times New Roman"/>
                <w:sz w:val="24"/>
                <w:szCs w:val="24"/>
              </w:rPr>
              <w:t>класс: Контрольные работы под ред. О.В. Афанась</w:t>
            </w:r>
            <w:r w:rsidRPr="00CC6C26">
              <w:rPr>
                <w:rFonts w:ascii="Times New Roman" w:hAnsi="Times New Roman" w:cs="Times New Roman"/>
                <w:sz w:val="24"/>
                <w:szCs w:val="24"/>
              </w:rPr>
              <w:t>е</w:t>
            </w:r>
            <w:r w:rsidRPr="00CC6C26">
              <w:rPr>
                <w:rFonts w:ascii="Times New Roman" w:hAnsi="Times New Roman" w:cs="Times New Roman"/>
                <w:sz w:val="24"/>
                <w:szCs w:val="24"/>
              </w:rPr>
              <w:t>ва, И.В. Михеева, К.Н. Баранова</w:t>
            </w:r>
          </w:p>
        </w:tc>
      </w:tr>
      <w:tr w:rsidR="007B7A8E" w:rsidRPr="00224C92" w:rsidTr="00DF3D72">
        <w:tc>
          <w:tcPr>
            <w:tcW w:w="85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3</w:t>
            </w:r>
          </w:p>
        </w:tc>
        <w:tc>
          <w:tcPr>
            <w:tcW w:w="1972"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3071"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Математика.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Примерные рабочие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программы.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Предметная линия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учебников системы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«Школа России». 1—</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4 классы: учебное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r>
              <w:rPr>
                <w:rFonts w:ascii="Times New Roman" w:hAnsi="Times New Roman" w:cs="Times New Roman"/>
                <w:sz w:val="24"/>
                <w:szCs w:val="24"/>
              </w:rPr>
              <w:t xml:space="preserve"> </w:t>
            </w:r>
            <w:r w:rsidRPr="00CC6C26">
              <w:rPr>
                <w:rFonts w:ascii="Times New Roman" w:hAnsi="Times New Roman" w:cs="Times New Roman"/>
                <w:sz w:val="24"/>
                <w:szCs w:val="24"/>
              </w:rPr>
              <w:t>о</w:t>
            </w:r>
            <w:r w:rsidRPr="00CC6C26">
              <w:rPr>
                <w:rFonts w:ascii="Times New Roman" w:hAnsi="Times New Roman" w:cs="Times New Roman"/>
                <w:sz w:val="24"/>
                <w:szCs w:val="24"/>
              </w:rPr>
              <w:t>б</w:t>
            </w:r>
            <w:r w:rsidRPr="00CC6C26">
              <w:rPr>
                <w:rFonts w:ascii="Times New Roman" w:hAnsi="Times New Roman" w:cs="Times New Roman"/>
                <w:sz w:val="24"/>
                <w:szCs w:val="24"/>
              </w:rPr>
              <w:t>щеобразоват.</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/М.И.Моро, С.И.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Волкова, С.В.</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Степанова идр./. —</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 Просвещение,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2019</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Учебник «Математика» (в 2 ч.)</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М.И. Моро, С.И. Волкова, С.В.</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Степанова. – М.: Просвещ</w:t>
            </w:r>
            <w:r w:rsidRPr="00CC6C26">
              <w:rPr>
                <w:rFonts w:ascii="Times New Roman" w:hAnsi="Times New Roman" w:cs="Times New Roman"/>
                <w:sz w:val="24"/>
                <w:szCs w:val="24"/>
              </w:rPr>
              <w:t>е</w:t>
            </w:r>
            <w:r w:rsidRPr="00CC6C26">
              <w:rPr>
                <w:rFonts w:ascii="Times New Roman" w:hAnsi="Times New Roman" w:cs="Times New Roman"/>
                <w:sz w:val="24"/>
                <w:szCs w:val="24"/>
              </w:rPr>
              <w:lastRenderedPageBreak/>
              <w:t>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2016.</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Математика.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Методические</w:t>
            </w:r>
          </w:p>
          <w:p w:rsidR="007B7A8E" w:rsidRPr="00CC6C26" w:rsidRDefault="007B7A8E" w:rsidP="00DF3D72">
            <w:pPr>
              <w:rPr>
                <w:rFonts w:ascii="Times New Roman" w:hAnsi="Times New Roman" w:cs="Times New Roman"/>
                <w:sz w:val="24"/>
                <w:szCs w:val="24"/>
              </w:rPr>
            </w:pPr>
            <w:r>
              <w:rPr>
                <w:rFonts w:ascii="Times New Roman" w:hAnsi="Times New Roman" w:cs="Times New Roman"/>
                <w:sz w:val="24"/>
                <w:szCs w:val="24"/>
              </w:rPr>
              <w:t>рекомендации 3</w:t>
            </w:r>
            <w:r w:rsidRPr="00CC6C26">
              <w:rPr>
                <w:rFonts w:ascii="Times New Roman" w:hAnsi="Times New Roman" w:cs="Times New Roman"/>
                <w:sz w:val="24"/>
                <w:szCs w:val="24"/>
              </w:rPr>
              <w:t xml:space="preserve">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учеб. Пособие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 М.А.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Бантова–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2019</w:t>
            </w: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Проверочные работы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«Математика» С.И. Волкова. –</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М.: Просвещение, 2018</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Контрольные работы 1-4</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классы «Математика» С.И.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Волкова. – М.: Просв</w:t>
            </w:r>
            <w:r w:rsidRPr="00CC6C26">
              <w:rPr>
                <w:rFonts w:ascii="Times New Roman" w:hAnsi="Times New Roman" w:cs="Times New Roman"/>
                <w:sz w:val="24"/>
                <w:szCs w:val="24"/>
              </w:rPr>
              <w:t>е</w:t>
            </w:r>
            <w:r w:rsidRPr="00CC6C26">
              <w:rPr>
                <w:rFonts w:ascii="Times New Roman" w:hAnsi="Times New Roman" w:cs="Times New Roman"/>
                <w:sz w:val="24"/>
                <w:szCs w:val="24"/>
              </w:rPr>
              <w:t>щение,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2018</w:t>
            </w:r>
          </w:p>
        </w:tc>
      </w:tr>
      <w:tr w:rsidR="007B7A8E" w:rsidRPr="00224C92" w:rsidTr="00DF3D72">
        <w:tc>
          <w:tcPr>
            <w:tcW w:w="85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72"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3071"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Математика.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Примерные рабочие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программы.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Предметная линия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учебников системы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«Школа России». 1—</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4 классы: учебное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r>
              <w:rPr>
                <w:rFonts w:ascii="Times New Roman" w:hAnsi="Times New Roman" w:cs="Times New Roman"/>
                <w:sz w:val="24"/>
                <w:szCs w:val="24"/>
              </w:rPr>
              <w:t xml:space="preserve"> </w:t>
            </w:r>
            <w:r w:rsidRPr="00CC6C26">
              <w:rPr>
                <w:rFonts w:ascii="Times New Roman" w:hAnsi="Times New Roman" w:cs="Times New Roman"/>
                <w:sz w:val="24"/>
                <w:szCs w:val="24"/>
              </w:rPr>
              <w:t>о</w:t>
            </w:r>
            <w:r w:rsidRPr="00CC6C26">
              <w:rPr>
                <w:rFonts w:ascii="Times New Roman" w:hAnsi="Times New Roman" w:cs="Times New Roman"/>
                <w:sz w:val="24"/>
                <w:szCs w:val="24"/>
              </w:rPr>
              <w:t>б</w:t>
            </w:r>
            <w:r w:rsidRPr="00CC6C26">
              <w:rPr>
                <w:rFonts w:ascii="Times New Roman" w:hAnsi="Times New Roman" w:cs="Times New Roman"/>
                <w:sz w:val="24"/>
                <w:szCs w:val="24"/>
              </w:rPr>
              <w:t>щеобразоват.</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/М.И.Моро, С.И.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Волкова, С.В.</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Степанова идр./. —</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 Просвещение,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2019</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 «Математика» (в 2 ч.)</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М.И. Моро, С.И. Волкова, С.В.</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Степанова. – М.: Просвещ</w:t>
            </w:r>
            <w:r w:rsidRPr="00CC6C26">
              <w:rPr>
                <w:rFonts w:ascii="Times New Roman" w:hAnsi="Times New Roman" w:cs="Times New Roman"/>
                <w:sz w:val="24"/>
                <w:szCs w:val="24"/>
              </w:rPr>
              <w:t>е</w:t>
            </w:r>
            <w:r w:rsidRPr="00CC6C26">
              <w:rPr>
                <w:rFonts w:ascii="Times New Roman" w:hAnsi="Times New Roman" w:cs="Times New Roman"/>
                <w:sz w:val="24"/>
                <w:szCs w:val="24"/>
              </w:rPr>
              <w:t>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2016.</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Математика.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Методические</w:t>
            </w:r>
          </w:p>
          <w:p w:rsidR="007B7A8E" w:rsidRPr="00CC6C26" w:rsidRDefault="007B7A8E" w:rsidP="00DF3D72">
            <w:pPr>
              <w:rPr>
                <w:rFonts w:ascii="Times New Roman" w:hAnsi="Times New Roman" w:cs="Times New Roman"/>
                <w:sz w:val="24"/>
                <w:szCs w:val="24"/>
              </w:rPr>
            </w:pPr>
            <w:r>
              <w:rPr>
                <w:rFonts w:ascii="Times New Roman" w:hAnsi="Times New Roman" w:cs="Times New Roman"/>
                <w:sz w:val="24"/>
                <w:szCs w:val="24"/>
              </w:rPr>
              <w:t>рекомендации 4</w:t>
            </w:r>
            <w:r w:rsidRPr="00CC6C26">
              <w:rPr>
                <w:rFonts w:ascii="Times New Roman" w:hAnsi="Times New Roman" w:cs="Times New Roman"/>
                <w:sz w:val="24"/>
                <w:szCs w:val="24"/>
              </w:rPr>
              <w:t xml:space="preserve">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 Пособие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 М.А.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Бантова– М.:</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2019</w:t>
            </w: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Проверочные работы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«Математика» С.И. Волкова. –</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 Просвещение, 2018</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Контрольные работы 1-4</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классы «Математика» С.И.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Волкова. – М.: Просв</w:t>
            </w:r>
            <w:r w:rsidRPr="00CC6C26">
              <w:rPr>
                <w:rFonts w:ascii="Times New Roman" w:hAnsi="Times New Roman" w:cs="Times New Roman"/>
                <w:sz w:val="24"/>
                <w:szCs w:val="24"/>
              </w:rPr>
              <w:t>е</w:t>
            </w:r>
            <w:r w:rsidRPr="00CC6C26">
              <w:rPr>
                <w:rFonts w:ascii="Times New Roman" w:hAnsi="Times New Roman" w:cs="Times New Roman"/>
                <w:sz w:val="24"/>
                <w:szCs w:val="24"/>
              </w:rPr>
              <w:t>щение,</w:t>
            </w:r>
          </w:p>
          <w:p w:rsidR="007B7A8E" w:rsidRPr="00224C92"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2018</w:t>
            </w:r>
          </w:p>
        </w:tc>
      </w:tr>
      <w:tr w:rsidR="007B7A8E" w:rsidRPr="00224C92" w:rsidTr="00DF3D72">
        <w:tc>
          <w:tcPr>
            <w:tcW w:w="85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3</w:t>
            </w:r>
          </w:p>
        </w:tc>
        <w:tc>
          <w:tcPr>
            <w:tcW w:w="1972"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Окружающий мир</w:t>
            </w:r>
          </w:p>
        </w:tc>
        <w:tc>
          <w:tcPr>
            <w:tcW w:w="3071"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Окружающий мир.</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Примерные рабочие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программы.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Предметная линия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учебников «Школа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России». 1-4 классы: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пособие для учителей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/А.А.Плешаков.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2019</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Окружающий мир.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В 2 частях.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А.А.Плешаков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Окружающий мир.</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рекомендации.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учреждений / А. 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Плешаков, А. 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Соловьева.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2015.</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Плешаков А.А., От земли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до неба: Атласопределитель: Пособие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для учащихся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учреждений.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Плешаков А.А., Зеленые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страницы. Книга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учащихся начальных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tc>
        <w:tc>
          <w:tcPr>
            <w:tcW w:w="2782"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Окружающий мир. 3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Рабочая тетрадь. В 2 ч</w:t>
            </w:r>
            <w:r w:rsidRPr="00CC6C26">
              <w:rPr>
                <w:rFonts w:ascii="Times New Roman" w:hAnsi="Times New Roman" w:cs="Times New Roman"/>
                <w:sz w:val="24"/>
                <w:szCs w:val="24"/>
              </w:rPr>
              <w:t>а</w:t>
            </w:r>
            <w:r w:rsidRPr="00CC6C26">
              <w:rPr>
                <w:rFonts w:ascii="Times New Roman" w:hAnsi="Times New Roman" w:cs="Times New Roman"/>
                <w:sz w:val="24"/>
                <w:szCs w:val="24"/>
              </w:rPr>
              <w:t>стях.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А.А.Плешаков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Окружающий мир. Т</w:t>
            </w:r>
            <w:r w:rsidRPr="00CC6C26">
              <w:rPr>
                <w:rFonts w:ascii="Times New Roman" w:hAnsi="Times New Roman" w:cs="Times New Roman"/>
                <w:sz w:val="24"/>
                <w:szCs w:val="24"/>
              </w:rPr>
              <w:t>е</w:t>
            </w:r>
            <w:r w:rsidRPr="00CC6C26">
              <w:rPr>
                <w:rFonts w:ascii="Times New Roman" w:hAnsi="Times New Roman" w:cs="Times New Roman"/>
                <w:sz w:val="24"/>
                <w:szCs w:val="24"/>
              </w:rPr>
              <w:t>сты. 3</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 А.А.Плешаков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2018</w:t>
            </w:r>
          </w:p>
        </w:tc>
      </w:tr>
      <w:tr w:rsidR="007B7A8E" w:rsidRPr="00224C92" w:rsidTr="00DF3D72">
        <w:tc>
          <w:tcPr>
            <w:tcW w:w="858"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72" w:type="dxa"/>
          </w:tcPr>
          <w:p w:rsidR="007B7A8E" w:rsidRDefault="007B7A8E" w:rsidP="00DF3D72">
            <w:pPr>
              <w:rPr>
                <w:rFonts w:ascii="Times New Roman" w:hAnsi="Times New Roman" w:cs="Times New Roman"/>
                <w:sz w:val="24"/>
                <w:szCs w:val="24"/>
              </w:rPr>
            </w:pPr>
            <w:r>
              <w:rPr>
                <w:rFonts w:ascii="Times New Roman" w:hAnsi="Times New Roman" w:cs="Times New Roman"/>
                <w:sz w:val="24"/>
                <w:szCs w:val="24"/>
              </w:rPr>
              <w:t>Окружающий мир</w:t>
            </w:r>
          </w:p>
        </w:tc>
        <w:tc>
          <w:tcPr>
            <w:tcW w:w="3071"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Окружающий мир.</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Примерные рабочие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программы.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Предметная линия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учебников «Школа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России». 1-4 классы:</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/А.А.Плешаков.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2019</w:t>
            </w:r>
          </w:p>
        </w:tc>
        <w:tc>
          <w:tcPr>
            <w:tcW w:w="3438" w:type="dxa"/>
          </w:tcPr>
          <w:p w:rsidR="007B7A8E" w:rsidRPr="00CC6C26" w:rsidRDefault="007B7A8E" w:rsidP="00DF3D72">
            <w:pPr>
              <w:rPr>
                <w:rFonts w:ascii="Times New Roman" w:hAnsi="Times New Roman" w:cs="Times New Roman"/>
                <w:sz w:val="24"/>
                <w:szCs w:val="24"/>
              </w:rPr>
            </w:pPr>
            <w:r>
              <w:rPr>
                <w:rFonts w:ascii="Times New Roman" w:hAnsi="Times New Roman" w:cs="Times New Roman"/>
                <w:sz w:val="24"/>
                <w:szCs w:val="24"/>
              </w:rPr>
              <w:t>Окружающий мир. 4</w:t>
            </w:r>
            <w:r w:rsidRPr="00CC6C26">
              <w:rPr>
                <w:rFonts w:ascii="Times New Roman" w:hAnsi="Times New Roman" w:cs="Times New Roman"/>
                <w:sz w:val="24"/>
                <w:szCs w:val="24"/>
              </w:rPr>
              <w:t xml:space="preserve">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Учебник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организаций. В 2 частях.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А.А.Плешаков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tc>
        <w:tc>
          <w:tcPr>
            <w:tcW w:w="3438" w:type="dxa"/>
          </w:tcPr>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Окружающий мир.</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Методические</w:t>
            </w:r>
          </w:p>
          <w:p w:rsidR="007B7A8E" w:rsidRPr="00CC6C26" w:rsidRDefault="007B7A8E" w:rsidP="00DF3D72">
            <w:pPr>
              <w:rPr>
                <w:rFonts w:ascii="Times New Roman" w:hAnsi="Times New Roman" w:cs="Times New Roman"/>
                <w:sz w:val="24"/>
                <w:szCs w:val="24"/>
              </w:rPr>
            </w:pPr>
            <w:r>
              <w:rPr>
                <w:rFonts w:ascii="Times New Roman" w:hAnsi="Times New Roman" w:cs="Times New Roman"/>
                <w:sz w:val="24"/>
                <w:szCs w:val="24"/>
              </w:rPr>
              <w:t>рекомендации. 4</w:t>
            </w:r>
            <w:r w:rsidRPr="00CC6C26">
              <w:rPr>
                <w:rFonts w:ascii="Times New Roman" w:hAnsi="Times New Roman" w:cs="Times New Roman"/>
                <w:sz w:val="24"/>
                <w:szCs w:val="24"/>
              </w:rPr>
              <w:t xml:space="preserve">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пособие для учителей</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учреждений / А. А.</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Плешаков, А. 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Соловьева.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2015.</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Плешаков А.А., От земли</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до неба: Атласопределитель: Пособие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для учащихся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общеобразовательных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учреждений.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Плешаков А.А., Зеленые</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страницы. Книга для</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lastRenderedPageBreak/>
              <w:t>учащихся начальных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tc>
        <w:tc>
          <w:tcPr>
            <w:tcW w:w="2782" w:type="dxa"/>
          </w:tcPr>
          <w:p w:rsidR="007B7A8E" w:rsidRPr="00CC6C26"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Окружающий мир. 4</w:t>
            </w:r>
            <w:r w:rsidRPr="00CC6C26">
              <w:rPr>
                <w:rFonts w:ascii="Times New Roman" w:hAnsi="Times New Roman" w:cs="Times New Roman"/>
                <w:sz w:val="24"/>
                <w:szCs w:val="24"/>
              </w:rPr>
              <w:t xml:space="preserve"> класс.</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Рабочая тетрадь. В 2 ч</w:t>
            </w:r>
            <w:r w:rsidRPr="00CC6C26">
              <w:rPr>
                <w:rFonts w:ascii="Times New Roman" w:hAnsi="Times New Roman" w:cs="Times New Roman"/>
                <w:sz w:val="24"/>
                <w:szCs w:val="24"/>
              </w:rPr>
              <w:t>а</w:t>
            </w:r>
            <w:r w:rsidRPr="00CC6C26">
              <w:rPr>
                <w:rFonts w:ascii="Times New Roman" w:hAnsi="Times New Roman" w:cs="Times New Roman"/>
                <w:sz w:val="24"/>
                <w:szCs w:val="24"/>
              </w:rPr>
              <w:t>стях.</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А.А.Плешаков –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2016</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Окружающий мир. Т</w:t>
            </w:r>
            <w:r w:rsidRPr="00CC6C26">
              <w:rPr>
                <w:rFonts w:ascii="Times New Roman" w:hAnsi="Times New Roman" w:cs="Times New Roman"/>
                <w:sz w:val="24"/>
                <w:szCs w:val="24"/>
              </w:rPr>
              <w:t>е</w:t>
            </w:r>
            <w:r w:rsidRPr="00CC6C26">
              <w:rPr>
                <w:rFonts w:ascii="Times New Roman" w:hAnsi="Times New Roman" w:cs="Times New Roman"/>
                <w:sz w:val="24"/>
                <w:szCs w:val="24"/>
              </w:rPr>
              <w:t>с</w:t>
            </w:r>
            <w:r>
              <w:rPr>
                <w:rFonts w:ascii="Times New Roman" w:hAnsi="Times New Roman" w:cs="Times New Roman"/>
                <w:sz w:val="24"/>
                <w:szCs w:val="24"/>
              </w:rPr>
              <w:t>ты. 4</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класс. А.А.Плешаков –М.:</w:t>
            </w:r>
          </w:p>
          <w:p w:rsidR="007B7A8E" w:rsidRPr="00CC6C26" w:rsidRDefault="007B7A8E" w:rsidP="00DF3D72">
            <w:pPr>
              <w:rPr>
                <w:rFonts w:ascii="Times New Roman" w:hAnsi="Times New Roman" w:cs="Times New Roman"/>
                <w:sz w:val="24"/>
                <w:szCs w:val="24"/>
              </w:rPr>
            </w:pPr>
            <w:r w:rsidRPr="00CC6C26">
              <w:rPr>
                <w:rFonts w:ascii="Times New Roman" w:hAnsi="Times New Roman" w:cs="Times New Roman"/>
                <w:sz w:val="24"/>
                <w:szCs w:val="24"/>
              </w:rPr>
              <w:t>Просвещение, 2018</w:t>
            </w: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Технология</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Лутцева Е. А. , Зуева Т. П. Технология. Рабочие программы. 1-4 классы. М., Просвещение, 2014</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Е.А. Лутцева, Т.</w:t>
            </w:r>
            <w:r>
              <w:rPr>
                <w:rFonts w:ascii="Times New Roman" w:hAnsi="Times New Roman" w:cs="Times New Roman"/>
                <w:sz w:val="24"/>
                <w:szCs w:val="24"/>
                <w:shd w:val="clear" w:color="auto" w:fill="FFFFFF"/>
              </w:rPr>
              <w:t xml:space="preserve"> П. Зуева Учебник. Технология. 3</w:t>
            </w:r>
            <w:r w:rsidRPr="00224C92">
              <w:rPr>
                <w:rFonts w:ascii="Times New Roman" w:hAnsi="Times New Roman" w:cs="Times New Roman"/>
                <w:sz w:val="24"/>
                <w:szCs w:val="24"/>
                <w:shd w:val="clear" w:color="auto" w:fill="FFFFFF"/>
              </w:rPr>
              <w:t xml:space="preserve"> класс. М., Просвещение, 2015</w:t>
            </w:r>
          </w:p>
          <w:p w:rsidR="007B7A8E" w:rsidRPr="00224C92" w:rsidRDefault="007B7A8E" w:rsidP="00DF3D72">
            <w:pPr>
              <w:pStyle w:val="2"/>
              <w:shd w:val="clear" w:color="auto" w:fill="FFFFFF"/>
              <w:jc w:val="both"/>
              <w:outlineLvl w:val="1"/>
              <w:rPr>
                <w:b w:val="0"/>
                <w:szCs w:val="24"/>
              </w:rPr>
            </w:pPr>
          </w:p>
        </w:tc>
        <w:tc>
          <w:tcPr>
            <w:tcW w:w="3438" w:type="dxa"/>
          </w:tcPr>
          <w:p w:rsidR="007B7A8E" w:rsidRPr="00224C92" w:rsidRDefault="007B7A8E" w:rsidP="00DF3D72">
            <w:pPr>
              <w:jc w:val="center"/>
              <w:rPr>
                <w:rFonts w:ascii="Times New Roman" w:hAnsi="Times New Roman" w:cs="Times New Roman"/>
                <w:sz w:val="24"/>
                <w:szCs w:val="24"/>
              </w:rPr>
            </w:pPr>
            <w:r w:rsidRPr="00224C92">
              <w:rPr>
                <w:rFonts w:ascii="Times New Roman" w:hAnsi="Times New Roman" w:cs="Times New Roman"/>
                <w:sz w:val="24"/>
                <w:szCs w:val="24"/>
              </w:rPr>
              <w:t>Лутцева Е. А., Зуева Т. П. Те</w:t>
            </w:r>
            <w:r w:rsidRPr="00224C92">
              <w:rPr>
                <w:rFonts w:ascii="Times New Roman" w:hAnsi="Times New Roman" w:cs="Times New Roman"/>
                <w:sz w:val="24"/>
                <w:szCs w:val="24"/>
              </w:rPr>
              <w:t>х</w:t>
            </w:r>
            <w:r w:rsidRPr="00224C92">
              <w:rPr>
                <w:rFonts w:ascii="Times New Roman" w:hAnsi="Times New Roman" w:cs="Times New Roman"/>
                <w:sz w:val="24"/>
                <w:szCs w:val="24"/>
              </w:rPr>
              <w:t>нология. Методическое пос</w:t>
            </w:r>
            <w:r w:rsidRPr="00224C92">
              <w:rPr>
                <w:rFonts w:ascii="Times New Roman" w:hAnsi="Times New Roman" w:cs="Times New Roman"/>
                <w:sz w:val="24"/>
                <w:szCs w:val="24"/>
              </w:rPr>
              <w:t>о</w:t>
            </w:r>
            <w:r w:rsidRPr="00224C92">
              <w:rPr>
                <w:rFonts w:ascii="Times New Roman" w:hAnsi="Times New Roman" w:cs="Times New Roman"/>
                <w:sz w:val="24"/>
                <w:szCs w:val="24"/>
              </w:rPr>
              <w:t>бие с поурочными разработк</w:t>
            </w:r>
            <w:r w:rsidRPr="00224C92">
              <w:rPr>
                <w:rFonts w:ascii="Times New Roman" w:hAnsi="Times New Roman" w:cs="Times New Roman"/>
                <w:sz w:val="24"/>
                <w:szCs w:val="24"/>
              </w:rPr>
              <w:t>а</w:t>
            </w:r>
            <w:r>
              <w:rPr>
                <w:rFonts w:ascii="Times New Roman" w:hAnsi="Times New Roman" w:cs="Times New Roman"/>
                <w:sz w:val="24"/>
                <w:szCs w:val="24"/>
              </w:rPr>
              <w:t>ми. 3</w:t>
            </w:r>
            <w:r w:rsidRPr="00224C92">
              <w:rPr>
                <w:rFonts w:ascii="Times New Roman" w:hAnsi="Times New Roman" w:cs="Times New Roman"/>
                <w:sz w:val="24"/>
                <w:szCs w:val="24"/>
              </w:rPr>
              <w:t xml:space="preserve"> класс. М., Просвещение, 2014</w:t>
            </w: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4</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Технология</w:t>
            </w:r>
          </w:p>
        </w:tc>
        <w:tc>
          <w:tcPr>
            <w:tcW w:w="3071" w:type="dxa"/>
          </w:tcPr>
          <w:p w:rsidR="007B7A8E" w:rsidRPr="00224C92" w:rsidRDefault="007B7A8E" w:rsidP="00DF3D72">
            <w:pPr>
              <w:pStyle w:val="2"/>
              <w:shd w:val="clear" w:color="auto" w:fill="FFFFFF"/>
              <w:jc w:val="both"/>
              <w:outlineLvl w:val="1"/>
              <w:rPr>
                <w:b w:val="0"/>
                <w:szCs w:val="24"/>
                <w:lang w:val="ru-RU"/>
              </w:rPr>
            </w:pPr>
            <w:r w:rsidRPr="00224C92">
              <w:rPr>
                <w:b w:val="0"/>
                <w:szCs w:val="24"/>
                <w:lang w:val="ru-RU"/>
              </w:rPr>
              <w:t>Лутцева Е. А. , Зуева Т. П. Технология. Рабочие программы. 1-4 классы. М., Просвещение, 2014</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r w:rsidRPr="00224C92">
              <w:rPr>
                <w:rFonts w:ascii="Times New Roman" w:hAnsi="Times New Roman" w:cs="Times New Roman"/>
                <w:sz w:val="24"/>
                <w:szCs w:val="24"/>
                <w:shd w:val="clear" w:color="auto" w:fill="FFFFFF"/>
              </w:rPr>
              <w:t>Е.А. Лутцева, Т</w:t>
            </w:r>
            <w:r>
              <w:rPr>
                <w:rFonts w:ascii="Times New Roman" w:hAnsi="Times New Roman" w:cs="Times New Roman"/>
                <w:sz w:val="24"/>
                <w:szCs w:val="24"/>
                <w:shd w:val="clear" w:color="auto" w:fill="FFFFFF"/>
              </w:rPr>
              <w:t>. П. Зуева Учебник. Технология. 4</w:t>
            </w:r>
            <w:r w:rsidRPr="00224C92">
              <w:rPr>
                <w:rFonts w:ascii="Times New Roman" w:hAnsi="Times New Roman" w:cs="Times New Roman"/>
                <w:sz w:val="24"/>
                <w:szCs w:val="24"/>
                <w:shd w:val="clear" w:color="auto" w:fill="FFFFFF"/>
              </w:rPr>
              <w:t xml:space="preserve"> класс. М., Просвещение, 2015</w:t>
            </w:r>
          </w:p>
          <w:p w:rsidR="007B7A8E" w:rsidRPr="00CC6C26" w:rsidRDefault="007B7A8E" w:rsidP="00DF3D72">
            <w:pPr>
              <w:pStyle w:val="2"/>
              <w:shd w:val="clear" w:color="auto" w:fill="FFFFFF"/>
              <w:jc w:val="both"/>
              <w:outlineLvl w:val="1"/>
              <w:rPr>
                <w:b w:val="0"/>
                <w:szCs w:val="24"/>
                <w:lang w:val="ru-RU"/>
              </w:rPr>
            </w:pPr>
          </w:p>
        </w:tc>
        <w:tc>
          <w:tcPr>
            <w:tcW w:w="3438" w:type="dxa"/>
          </w:tcPr>
          <w:p w:rsidR="007B7A8E" w:rsidRPr="00224C92" w:rsidRDefault="007B7A8E" w:rsidP="00DF3D72">
            <w:pPr>
              <w:jc w:val="center"/>
              <w:rPr>
                <w:rFonts w:ascii="Times New Roman" w:hAnsi="Times New Roman" w:cs="Times New Roman"/>
                <w:sz w:val="24"/>
                <w:szCs w:val="24"/>
              </w:rPr>
            </w:pPr>
            <w:r w:rsidRPr="00224C92">
              <w:rPr>
                <w:rFonts w:ascii="Times New Roman" w:hAnsi="Times New Roman" w:cs="Times New Roman"/>
                <w:sz w:val="24"/>
                <w:szCs w:val="24"/>
              </w:rPr>
              <w:t>Лутцева Е. А., Зуева Т. П. Те</w:t>
            </w:r>
            <w:r w:rsidRPr="00224C92">
              <w:rPr>
                <w:rFonts w:ascii="Times New Roman" w:hAnsi="Times New Roman" w:cs="Times New Roman"/>
                <w:sz w:val="24"/>
                <w:szCs w:val="24"/>
              </w:rPr>
              <w:t>х</w:t>
            </w:r>
            <w:r w:rsidRPr="00224C92">
              <w:rPr>
                <w:rFonts w:ascii="Times New Roman" w:hAnsi="Times New Roman" w:cs="Times New Roman"/>
                <w:sz w:val="24"/>
                <w:szCs w:val="24"/>
              </w:rPr>
              <w:t>нология. Методическое пос</w:t>
            </w:r>
            <w:r w:rsidRPr="00224C92">
              <w:rPr>
                <w:rFonts w:ascii="Times New Roman" w:hAnsi="Times New Roman" w:cs="Times New Roman"/>
                <w:sz w:val="24"/>
                <w:szCs w:val="24"/>
              </w:rPr>
              <w:t>о</w:t>
            </w:r>
            <w:r w:rsidRPr="00224C92">
              <w:rPr>
                <w:rFonts w:ascii="Times New Roman" w:hAnsi="Times New Roman" w:cs="Times New Roman"/>
                <w:sz w:val="24"/>
                <w:szCs w:val="24"/>
              </w:rPr>
              <w:t>бие с поурочными разработк</w:t>
            </w:r>
            <w:r w:rsidRPr="00224C92">
              <w:rPr>
                <w:rFonts w:ascii="Times New Roman" w:hAnsi="Times New Roman" w:cs="Times New Roman"/>
                <w:sz w:val="24"/>
                <w:szCs w:val="24"/>
              </w:rPr>
              <w:t>а</w:t>
            </w:r>
            <w:r>
              <w:rPr>
                <w:rFonts w:ascii="Times New Roman" w:hAnsi="Times New Roman" w:cs="Times New Roman"/>
                <w:sz w:val="24"/>
                <w:szCs w:val="24"/>
              </w:rPr>
              <w:t>ми. 4</w:t>
            </w:r>
            <w:r w:rsidRPr="00224C92">
              <w:rPr>
                <w:rFonts w:ascii="Times New Roman" w:hAnsi="Times New Roman" w:cs="Times New Roman"/>
                <w:sz w:val="24"/>
                <w:szCs w:val="24"/>
              </w:rPr>
              <w:t xml:space="preserve"> класс. М., Просвещение, 2014</w:t>
            </w: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3</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Музыка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Программы. Е.Д.Критская, Г.П.Сергеева, Т.С.Шмагина. Музыка. Предметная линия учебн</w:t>
            </w:r>
            <w:r w:rsidRPr="00224C92">
              <w:rPr>
                <w:rFonts w:ascii="Times New Roman" w:hAnsi="Times New Roman" w:cs="Times New Roman"/>
                <w:sz w:val="24"/>
                <w:szCs w:val="24"/>
              </w:rPr>
              <w:t>и</w:t>
            </w:r>
            <w:r w:rsidRPr="00224C92">
              <w:rPr>
                <w:rFonts w:ascii="Times New Roman" w:hAnsi="Times New Roman" w:cs="Times New Roman"/>
                <w:sz w:val="24"/>
                <w:szCs w:val="24"/>
              </w:rPr>
              <w:t>ков Г.П.Сергеевой, Е.Д.Критской. 1-4 классы.</w:t>
            </w:r>
          </w:p>
        </w:tc>
        <w:tc>
          <w:tcPr>
            <w:tcW w:w="3438" w:type="dxa"/>
          </w:tcPr>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Е.Д.Критская, Г.П.Сергеева, Т.С.Шмагина. поурочные ра</w:t>
            </w:r>
            <w:r w:rsidRPr="00224C92">
              <w:rPr>
                <w:rFonts w:ascii="Times New Roman" w:hAnsi="Times New Roman" w:cs="Times New Roman"/>
                <w:sz w:val="24"/>
                <w:szCs w:val="24"/>
              </w:rPr>
              <w:t>з</w:t>
            </w:r>
            <w:r w:rsidRPr="00224C92">
              <w:rPr>
                <w:rFonts w:ascii="Times New Roman" w:hAnsi="Times New Roman" w:cs="Times New Roman"/>
                <w:sz w:val="24"/>
                <w:szCs w:val="24"/>
              </w:rPr>
              <w:t>работки 1-4 классы</w:t>
            </w: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4</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Музыка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Программы. Е.Д.Критская, Г.П.Сергеева, Т.С.Шмагина. Музыка. Предметная линия учебн</w:t>
            </w:r>
            <w:r w:rsidRPr="00224C92">
              <w:rPr>
                <w:rFonts w:ascii="Times New Roman" w:hAnsi="Times New Roman" w:cs="Times New Roman"/>
                <w:sz w:val="24"/>
                <w:szCs w:val="24"/>
              </w:rPr>
              <w:t>и</w:t>
            </w:r>
            <w:r w:rsidRPr="00224C92">
              <w:rPr>
                <w:rFonts w:ascii="Times New Roman" w:hAnsi="Times New Roman" w:cs="Times New Roman"/>
                <w:sz w:val="24"/>
                <w:szCs w:val="24"/>
              </w:rPr>
              <w:t>ков Г.П.Сергеевой, Е.Д.Критской. 1-4 классы.</w:t>
            </w:r>
          </w:p>
        </w:tc>
        <w:tc>
          <w:tcPr>
            <w:tcW w:w="3438" w:type="dxa"/>
          </w:tcPr>
          <w:p w:rsidR="007B7A8E" w:rsidRPr="00224C92" w:rsidRDefault="007B7A8E" w:rsidP="00DF3D72">
            <w:pPr>
              <w:rPr>
                <w:rFonts w:ascii="Times New Roman" w:hAnsi="Times New Roman" w:cs="Times New Roman"/>
                <w:sz w:val="24"/>
                <w:szCs w:val="24"/>
              </w:rPr>
            </w:pPr>
          </w:p>
        </w:tc>
        <w:tc>
          <w:tcPr>
            <w:tcW w:w="3438"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Е.Д.Критская, Г.П.Сергеева, Т.С.Шмагина. поурочные ра</w:t>
            </w:r>
            <w:r w:rsidRPr="00224C92">
              <w:rPr>
                <w:rFonts w:ascii="Times New Roman" w:hAnsi="Times New Roman" w:cs="Times New Roman"/>
                <w:sz w:val="24"/>
                <w:szCs w:val="24"/>
              </w:rPr>
              <w:t>з</w:t>
            </w:r>
            <w:r w:rsidRPr="00224C92">
              <w:rPr>
                <w:rFonts w:ascii="Times New Roman" w:hAnsi="Times New Roman" w:cs="Times New Roman"/>
                <w:sz w:val="24"/>
                <w:szCs w:val="24"/>
              </w:rPr>
              <w:t>работки 1-4 классы</w:t>
            </w: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3</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color w:val="000000"/>
                <w:sz w:val="24"/>
                <w:szCs w:val="24"/>
              </w:rPr>
              <w:t>Изобразительное искусство</w:t>
            </w:r>
          </w:p>
        </w:tc>
        <w:tc>
          <w:tcPr>
            <w:tcW w:w="3071"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w:t>
            </w:r>
            <w:r w:rsidRPr="00224C92">
              <w:rPr>
                <w:b w:val="0"/>
                <w:szCs w:val="24"/>
                <w:lang w:val="ru-RU"/>
              </w:rPr>
              <w:t>е</w:t>
            </w:r>
            <w:r w:rsidRPr="00224C92">
              <w:rPr>
                <w:b w:val="0"/>
                <w:szCs w:val="24"/>
                <w:lang w:val="ru-RU"/>
              </w:rPr>
              <w:t>менская Л. А., Горяева Н. А. и др. Изобраз</w:t>
            </w:r>
            <w:r w:rsidRPr="00224C92">
              <w:rPr>
                <w:b w:val="0"/>
                <w:szCs w:val="24"/>
                <w:lang w:val="ru-RU"/>
              </w:rPr>
              <w:t>и</w:t>
            </w:r>
            <w:r w:rsidRPr="00224C92">
              <w:rPr>
                <w:b w:val="0"/>
                <w:szCs w:val="24"/>
                <w:lang w:val="ru-RU"/>
              </w:rPr>
              <w:t>тельное искусство. Р</w:t>
            </w:r>
            <w:r w:rsidRPr="00224C92">
              <w:rPr>
                <w:b w:val="0"/>
                <w:szCs w:val="24"/>
                <w:lang w:val="ru-RU"/>
              </w:rPr>
              <w:t>а</w:t>
            </w:r>
            <w:r w:rsidRPr="00224C92">
              <w:rPr>
                <w:b w:val="0"/>
                <w:szCs w:val="24"/>
                <w:lang w:val="ru-RU"/>
              </w:rPr>
              <w:t>бочие программы. Предметная линия учебников под редакц</w:t>
            </w:r>
            <w:r w:rsidRPr="00224C92">
              <w:rPr>
                <w:b w:val="0"/>
                <w:szCs w:val="24"/>
                <w:lang w:val="ru-RU"/>
              </w:rPr>
              <w:t>и</w:t>
            </w:r>
            <w:r w:rsidRPr="00224C92">
              <w:rPr>
                <w:b w:val="0"/>
                <w:szCs w:val="24"/>
                <w:lang w:val="ru-RU"/>
              </w:rPr>
              <w:lastRenderedPageBreak/>
              <w:t xml:space="preserve">ей                            Б. М. Неменского. </w:t>
            </w:r>
            <w:r w:rsidRPr="00224C92">
              <w:rPr>
                <w:b w:val="0"/>
                <w:szCs w:val="24"/>
              </w:rPr>
              <w:t>1-4 классы. М., Просвещение, 2011</w:t>
            </w:r>
          </w:p>
        </w:tc>
        <w:tc>
          <w:tcPr>
            <w:tcW w:w="3438" w:type="dxa"/>
          </w:tcPr>
          <w:p w:rsidR="007B7A8E" w:rsidRPr="00CC6C26" w:rsidRDefault="007B7A8E" w:rsidP="00DF3D72">
            <w:pPr>
              <w:pStyle w:val="2"/>
              <w:shd w:val="clear" w:color="auto" w:fill="FFFFFF"/>
              <w:jc w:val="both"/>
              <w:outlineLvl w:val="1"/>
              <w:rPr>
                <w:b w:val="0"/>
                <w:szCs w:val="24"/>
              </w:rPr>
            </w:pPr>
            <w:r w:rsidRPr="00CC6C26">
              <w:rPr>
                <w:b w:val="0"/>
                <w:szCs w:val="24"/>
                <w:lang w:val="ru-RU"/>
              </w:rPr>
              <w:lastRenderedPageBreak/>
              <w:t>Коротеева Е.И. (под ред. Неменского Б.М.). Изобр</w:t>
            </w:r>
            <w:r w:rsidRPr="00CC6C26">
              <w:rPr>
                <w:b w:val="0"/>
                <w:szCs w:val="24"/>
                <w:lang w:val="ru-RU"/>
              </w:rPr>
              <w:t>а</w:t>
            </w:r>
            <w:r w:rsidRPr="00CC6C26">
              <w:rPr>
                <w:b w:val="0"/>
                <w:szCs w:val="24"/>
                <w:lang w:val="ru-RU"/>
              </w:rPr>
              <w:t>зительное искусство. Уче</w:t>
            </w:r>
            <w:r w:rsidRPr="00CC6C26">
              <w:rPr>
                <w:b w:val="0"/>
                <w:szCs w:val="24"/>
                <w:lang w:val="ru-RU"/>
              </w:rPr>
              <w:t>б</w:t>
            </w:r>
            <w:r w:rsidRPr="00CC6C26">
              <w:rPr>
                <w:b w:val="0"/>
                <w:szCs w:val="24"/>
                <w:lang w:val="ru-RU"/>
              </w:rPr>
              <w:t>ник. 3</w:t>
            </w:r>
            <w:r w:rsidRPr="00CC6C26">
              <w:rPr>
                <w:b w:val="0"/>
                <w:szCs w:val="24"/>
              </w:rPr>
              <w:t xml:space="preserve"> класс. М, Просвещение, 2011</w:t>
            </w:r>
          </w:p>
        </w:tc>
        <w:tc>
          <w:tcPr>
            <w:tcW w:w="3438"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Неме</w:t>
            </w:r>
            <w:r w:rsidRPr="00224C92">
              <w:rPr>
                <w:b w:val="0"/>
                <w:szCs w:val="24"/>
                <w:lang w:val="ru-RU"/>
              </w:rPr>
              <w:t>н</w:t>
            </w:r>
            <w:r w:rsidRPr="00224C92">
              <w:rPr>
                <w:b w:val="0"/>
                <w:szCs w:val="24"/>
                <w:lang w:val="ru-RU"/>
              </w:rPr>
              <w:t>ская Л. А., Коротеева Е. И. и др. (Под редакцией Н</w:t>
            </w:r>
            <w:r w:rsidRPr="00224C92">
              <w:rPr>
                <w:b w:val="0"/>
                <w:szCs w:val="24"/>
                <w:lang w:val="ru-RU"/>
              </w:rPr>
              <w:t>е</w:t>
            </w:r>
            <w:r w:rsidRPr="00224C92">
              <w:rPr>
                <w:b w:val="0"/>
                <w:szCs w:val="24"/>
                <w:lang w:val="ru-RU"/>
              </w:rPr>
              <w:t xml:space="preserve">менского Б. М.) </w:t>
            </w:r>
            <w:r w:rsidRPr="00224C92">
              <w:rPr>
                <w:b w:val="0"/>
                <w:szCs w:val="24"/>
              </w:rPr>
              <w:t xml:space="preserve">Уроки изобразительного искусства. Поурочные разработки. 1-4 классы. М., </w:t>
            </w:r>
            <w:r w:rsidRPr="00224C92">
              <w:rPr>
                <w:b w:val="0"/>
                <w:szCs w:val="24"/>
              </w:rPr>
              <w:lastRenderedPageBreak/>
              <w:t>Просвещение, 2012</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color w:val="000000"/>
                <w:sz w:val="24"/>
                <w:szCs w:val="24"/>
              </w:rPr>
              <w:t>Изобразительное искусство</w:t>
            </w:r>
          </w:p>
        </w:tc>
        <w:tc>
          <w:tcPr>
            <w:tcW w:w="3071"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w:t>
            </w:r>
            <w:r w:rsidRPr="00224C92">
              <w:rPr>
                <w:b w:val="0"/>
                <w:szCs w:val="24"/>
                <w:lang w:val="ru-RU"/>
              </w:rPr>
              <w:t>е</w:t>
            </w:r>
            <w:r w:rsidRPr="00224C92">
              <w:rPr>
                <w:b w:val="0"/>
                <w:szCs w:val="24"/>
                <w:lang w:val="ru-RU"/>
              </w:rPr>
              <w:t>менская Л. А., Горяева Н. А. и др. Изобраз</w:t>
            </w:r>
            <w:r w:rsidRPr="00224C92">
              <w:rPr>
                <w:b w:val="0"/>
                <w:szCs w:val="24"/>
                <w:lang w:val="ru-RU"/>
              </w:rPr>
              <w:t>и</w:t>
            </w:r>
            <w:r w:rsidRPr="00224C92">
              <w:rPr>
                <w:b w:val="0"/>
                <w:szCs w:val="24"/>
                <w:lang w:val="ru-RU"/>
              </w:rPr>
              <w:t>тельное искусство. Р</w:t>
            </w:r>
            <w:r w:rsidRPr="00224C92">
              <w:rPr>
                <w:b w:val="0"/>
                <w:szCs w:val="24"/>
                <w:lang w:val="ru-RU"/>
              </w:rPr>
              <w:t>а</w:t>
            </w:r>
            <w:r w:rsidRPr="00224C92">
              <w:rPr>
                <w:b w:val="0"/>
                <w:szCs w:val="24"/>
                <w:lang w:val="ru-RU"/>
              </w:rPr>
              <w:t>бочие программы. Предметная линия учебников под редакц</w:t>
            </w:r>
            <w:r w:rsidRPr="00224C92">
              <w:rPr>
                <w:b w:val="0"/>
                <w:szCs w:val="24"/>
                <w:lang w:val="ru-RU"/>
              </w:rPr>
              <w:t>и</w:t>
            </w:r>
            <w:r w:rsidRPr="00224C92">
              <w:rPr>
                <w:b w:val="0"/>
                <w:szCs w:val="24"/>
                <w:lang w:val="ru-RU"/>
              </w:rPr>
              <w:t xml:space="preserve">ей                            Б. М. Неменского. </w:t>
            </w:r>
            <w:r w:rsidRPr="00224C92">
              <w:rPr>
                <w:b w:val="0"/>
                <w:szCs w:val="24"/>
              </w:rPr>
              <w:t>1-4 классы. М., Просвещение, 2011</w:t>
            </w:r>
          </w:p>
        </w:tc>
        <w:tc>
          <w:tcPr>
            <w:tcW w:w="3438" w:type="dxa"/>
          </w:tcPr>
          <w:p w:rsidR="007B7A8E" w:rsidRPr="00CC6C26" w:rsidRDefault="007B7A8E" w:rsidP="00DF3D72">
            <w:pPr>
              <w:pStyle w:val="2"/>
              <w:shd w:val="clear" w:color="auto" w:fill="FFFFFF"/>
              <w:jc w:val="both"/>
              <w:outlineLvl w:val="1"/>
              <w:rPr>
                <w:b w:val="0"/>
                <w:szCs w:val="24"/>
              </w:rPr>
            </w:pPr>
            <w:r w:rsidRPr="00CC6C26">
              <w:rPr>
                <w:b w:val="0"/>
                <w:szCs w:val="24"/>
                <w:lang w:val="ru-RU"/>
              </w:rPr>
              <w:t>Коротеева Е.И. (под ред. Неменского Б.М.). Изобр</w:t>
            </w:r>
            <w:r w:rsidRPr="00CC6C26">
              <w:rPr>
                <w:b w:val="0"/>
                <w:szCs w:val="24"/>
                <w:lang w:val="ru-RU"/>
              </w:rPr>
              <w:t>а</w:t>
            </w:r>
            <w:r w:rsidRPr="00CC6C26">
              <w:rPr>
                <w:b w:val="0"/>
                <w:szCs w:val="24"/>
                <w:lang w:val="ru-RU"/>
              </w:rPr>
              <w:t>зительное искусство. Уче</w:t>
            </w:r>
            <w:r w:rsidRPr="00CC6C26">
              <w:rPr>
                <w:b w:val="0"/>
                <w:szCs w:val="24"/>
                <w:lang w:val="ru-RU"/>
              </w:rPr>
              <w:t>б</w:t>
            </w:r>
            <w:r w:rsidRPr="00CC6C26">
              <w:rPr>
                <w:b w:val="0"/>
                <w:szCs w:val="24"/>
                <w:lang w:val="ru-RU"/>
              </w:rPr>
              <w:t>ник. 4</w:t>
            </w:r>
            <w:r w:rsidRPr="00CC6C26">
              <w:rPr>
                <w:b w:val="0"/>
                <w:szCs w:val="24"/>
              </w:rPr>
              <w:t xml:space="preserve"> класс. М, Просвещение, 2011</w:t>
            </w:r>
          </w:p>
        </w:tc>
        <w:tc>
          <w:tcPr>
            <w:tcW w:w="3438" w:type="dxa"/>
          </w:tcPr>
          <w:p w:rsidR="007B7A8E" w:rsidRPr="00224C92" w:rsidRDefault="007B7A8E" w:rsidP="00DF3D72">
            <w:pPr>
              <w:pStyle w:val="2"/>
              <w:shd w:val="clear" w:color="auto" w:fill="FFFFFF"/>
              <w:jc w:val="both"/>
              <w:outlineLvl w:val="1"/>
              <w:rPr>
                <w:b w:val="0"/>
                <w:szCs w:val="24"/>
              </w:rPr>
            </w:pPr>
            <w:r w:rsidRPr="00224C92">
              <w:rPr>
                <w:b w:val="0"/>
                <w:szCs w:val="24"/>
                <w:lang w:val="ru-RU"/>
              </w:rPr>
              <w:t>Неменский Б. М., Неме</w:t>
            </w:r>
            <w:r w:rsidRPr="00224C92">
              <w:rPr>
                <w:b w:val="0"/>
                <w:szCs w:val="24"/>
                <w:lang w:val="ru-RU"/>
              </w:rPr>
              <w:t>н</w:t>
            </w:r>
            <w:r w:rsidRPr="00224C92">
              <w:rPr>
                <w:b w:val="0"/>
                <w:szCs w:val="24"/>
                <w:lang w:val="ru-RU"/>
              </w:rPr>
              <w:t>ская Л. А., Коротеева Е. И. и др. (Под редакцией Н</w:t>
            </w:r>
            <w:r w:rsidRPr="00224C92">
              <w:rPr>
                <w:b w:val="0"/>
                <w:szCs w:val="24"/>
                <w:lang w:val="ru-RU"/>
              </w:rPr>
              <w:t>е</w:t>
            </w:r>
            <w:r w:rsidRPr="00224C92">
              <w:rPr>
                <w:b w:val="0"/>
                <w:szCs w:val="24"/>
                <w:lang w:val="ru-RU"/>
              </w:rPr>
              <w:t xml:space="preserve">менского Б. М.) </w:t>
            </w:r>
            <w:r w:rsidRPr="00224C92">
              <w:rPr>
                <w:b w:val="0"/>
                <w:szCs w:val="24"/>
              </w:rPr>
              <w:t>Уроки изобразительного искусства. Поурочные разработки. 1-4 классы. М., Просвещение, 2012</w:t>
            </w:r>
          </w:p>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r w:rsidR="007B7A8E" w:rsidRPr="00224C92" w:rsidTr="00DF3D72">
        <w:tc>
          <w:tcPr>
            <w:tcW w:w="858" w:type="dxa"/>
          </w:tcPr>
          <w:p w:rsidR="007B7A8E" w:rsidRPr="00224C92" w:rsidRDefault="007B7A8E" w:rsidP="00DF3D72">
            <w:pPr>
              <w:rPr>
                <w:rFonts w:ascii="Times New Roman" w:hAnsi="Times New Roman" w:cs="Times New Roman"/>
                <w:sz w:val="24"/>
                <w:szCs w:val="24"/>
              </w:rPr>
            </w:pPr>
            <w:r>
              <w:rPr>
                <w:rFonts w:ascii="Times New Roman" w:hAnsi="Times New Roman" w:cs="Times New Roman"/>
                <w:sz w:val="24"/>
                <w:szCs w:val="24"/>
              </w:rPr>
              <w:t>3,4</w:t>
            </w:r>
          </w:p>
        </w:tc>
        <w:tc>
          <w:tcPr>
            <w:tcW w:w="1972"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Физическая культура</w:t>
            </w:r>
          </w:p>
        </w:tc>
        <w:tc>
          <w:tcPr>
            <w:tcW w:w="3071" w:type="dxa"/>
          </w:tcPr>
          <w:p w:rsidR="007B7A8E" w:rsidRPr="00224C92" w:rsidRDefault="007B7A8E" w:rsidP="00DF3D72">
            <w:pPr>
              <w:rPr>
                <w:rFonts w:ascii="Times New Roman" w:hAnsi="Times New Roman" w:cs="Times New Roman"/>
                <w:sz w:val="24"/>
                <w:szCs w:val="24"/>
              </w:rPr>
            </w:pPr>
            <w:r w:rsidRPr="00224C92">
              <w:rPr>
                <w:rFonts w:ascii="Times New Roman" w:hAnsi="Times New Roman" w:cs="Times New Roman"/>
                <w:sz w:val="24"/>
                <w:szCs w:val="24"/>
              </w:rPr>
              <w:t>Рабочая программа по ф</w:t>
            </w:r>
            <w:r w:rsidRPr="00224C92">
              <w:rPr>
                <w:rFonts w:ascii="Times New Roman" w:hAnsi="Times New Roman" w:cs="Times New Roman"/>
                <w:sz w:val="24"/>
                <w:szCs w:val="24"/>
              </w:rPr>
              <w:t>и</w:t>
            </w:r>
            <w:r w:rsidRPr="00224C92">
              <w:rPr>
                <w:rFonts w:ascii="Times New Roman" w:hAnsi="Times New Roman" w:cs="Times New Roman"/>
                <w:sz w:val="24"/>
                <w:szCs w:val="24"/>
              </w:rPr>
              <w:t>зической культуре. 1-4 класс. Т.В.Петровой.</w:t>
            </w:r>
          </w:p>
        </w:tc>
        <w:tc>
          <w:tcPr>
            <w:tcW w:w="3438" w:type="dxa"/>
          </w:tcPr>
          <w:p w:rsidR="007B7A8E" w:rsidRPr="00224C92" w:rsidRDefault="007B7A8E" w:rsidP="00DF3D72">
            <w:pPr>
              <w:jc w:val="both"/>
              <w:rPr>
                <w:rFonts w:ascii="Times New Roman" w:hAnsi="Times New Roman" w:cs="Times New Roman"/>
                <w:sz w:val="24"/>
                <w:szCs w:val="24"/>
                <w:shd w:val="clear" w:color="auto" w:fill="FFFFFF"/>
              </w:rPr>
            </w:pPr>
          </w:p>
        </w:tc>
        <w:tc>
          <w:tcPr>
            <w:tcW w:w="3438" w:type="dxa"/>
          </w:tcPr>
          <w:p w:rsidR="007B7A8E" w:rsidRPr="00224C92" w:rsidRDefault="007B7A8E" w:rsidP="00DF3D72">
            <w:pPr>
              <w:jc w:val="center"/>
              <w:rPr>
                <w:rFonts w:ascii="Times New Roman" w:hAnsi="Times New Roman" w:cs="Times New Roman"/>
                <w:sz w:val="24"/>
                <w:szCs w:val="24"/>
              </w:rPr>
            </w:pPr>
          </w:p>
        </w:tc>
        <w:tc>
          <w:tcPr>
            <w:tcW w:w="2782" w:type="dxa"/>
          </w:tcPr>
          <w:p w:rsidR="007B7A8E" w:rsidRPr="00224C92" w:rsidRDefault="007B7A8E" w:rsidP="00DF3D72">
            <w:pPr>
              <w:jc w:val="both"/>
              <w:rPr>
                <w:rFonts w:ascii="Times New Roman" w:hAnsi="Times New Roman" w:cs="Times New Roman"/>
                <w:sz w:val="24"/>
                <w:szCs w:val="24"/>
              </w:rPr>
            </w:pPr>
          </w:p>
        </w:tc>
      </w:tr>
    </w:tbl>
    <w:p w:rsidR="007B7A8E" w:rsidRDefault="007B7A8E" w:rsidP="007B7A8E">
      <w:pPr>
        <w:spacing w:line="200" w:lineRule="exact"/>
        <w:rPr>
          <w:rFonts w:ascii="Times New Roman" w:eastAsia="Times New Roman" w:hAnsi="Times New Roman" w:cs="Times New Roman"/>
          <w:sz w:val="24"/>
          <w:szCs w:val="24"/>
        </w:rPr>
      </w:pPr>
    </w:p>
    <w:p w:rsidR="007B7A8E" w:rsidRDefault="007B7A8E" w:rsidP="007B7A8E">
      <w:pPr>
        <w:spacing w:line="200" w:lineRule="exact"/>
        <w:rPr>
          <w:rFonts w:ascii="Times New Roman" w:eastAsia="Times New Roman" w:hAnsi="Times New Roman" w:cs="Times New Roman"/>
          <w:sz w:val="24"/>
          <w:szCs w:val="24"/>
        </w:rPr>
      </w:pPr>
    </w:p>
    <w:p w:rsidR="007B7A8E"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Pr="00224C92" w:rsidRDefault="007B7A8E" w:rsidP="007B7A8E">
      <w:pPr>
        <w:spacing w:line="200" w:lineRule="exact"/>
        <w:rPr>
          <w:rFonts w:ascii="Times New Roman" w:eastAsia="Times New Roman" w:hAnsi="Times New Roman" w:cs="Times New Roman"/>
          <w:sz w:val="24"/>
          <w:szCs w:val="24"/>
        </w:rPr>
      </w:pPr>
    </w:p>
    <w:p w:rsidR="007B7A8E" w:rsidRDefault="007B7A8E" w:rsidP="00FD4A35">
      <w:pPr>
        <w:spacing w:line="295" w:lineRule="exact"/>
        <w:rPr>
          <w:rFonts w:ascii="Times New Roman" w:eastAsia="Times New Roman" w:hAnsi="Times New Roman"/>
        </w:rPr>
        <w:sectPr w:rsidR="007B7A8E" w:rsidSect="00822059">
          <w:pgSz w:w="16838" w:h="11906" w:orient="landscape"/>
          <w:pgMar w:top="851" w:right="1134" w:bottom="1701" w:left="1134" w:header="709" w:footer="709" w:gutter="0"/>
          <w:cols w:space="708"/>
          <w:docGrid w:linePitch="360"/>
        </w:sectPr>
      </w:pPr>
    </w:p>
    <w:p w:rsidR="00FD4A35" w:rsidRDefault="00FD4A35" w:rsidP="00FD4A35">
      <w:pPr>
        <w:spacing w:line="295" w:lineRule="exact"/>
        <w:rPr>
          <w:rFonts w:ascii="Times New Roman" w:eastAsia="Times New Roman" w:hAnsi="Times New Roman"/>
        </w:rPr>
      </w:pPr>
    </w:p>
    <w:p w:rsidR="00FD4A35" w:rsidRPr="00BE3CD9" w:rsidRDefault="00BE3CD9" w:rsidP="00FD4A35">
      <w:pPr>
        <w:spacing w:line="235" w:lineRule="auto"/>
        <w:ind w:left="260" w:right="620"/>
        <w:rPr>
          <w:rFonts w:ascii="Times New Roman" w:eastAsia="Times New Roman" w:hAnsi="Times New Roman"/>
          <w:b/>
          <w:sz w:val="24"/>
        </w:rPr>
      </w:pPr>
      <w:r w:rsidRPr="00BE3CD9">
        <w:rPr>
          <w:rFonts w:ascii="Times New Roman" w:eastAsia="Times New Roman" w:hAnsi="Times New Roman"/>
          <w:b/>
          <w:sz w:val="24"/>
        </w:rPr>
        <w:t>3.5.5</w:t>
      </w:r>
      <w:r w:rsidR="00FD4A35" w:rsidRPr="00BE3CD9">
        <w:rPr>
          <w:rFonts w:ascii="Times New Roman" w:eastAsia="Times New Roman" w:hAnsi="Times New Roman"/>
          <w:b/>
          <w:sz w:val="24"/>
        </w:rPr>
        <w:t>. Материально-технические условия реализации образовательной пр</w:t>
      </w:r>
      <w:r w:rsidR="00FD4A35" w:rsidRPr="00BE3CD9">
        <w:rPr>
          <w:rFonts w:ascii="Times New Roman" w:eastAsia="Times New Roman" w:hAnsi="Times New Roman"/>
          <w:b/>
          <w:sz w:val="24"/>
        </w:rPr>
        <w:t>о</w:t>
      </w:r>
      <w:r w:rsidR="00FD4A35" w:rsidRPr="00BE3CD9">
        <w:rPr>
          <w:rFonts w:ascii="Times New Roman" w:eastAsia="Times New Roman" w:hAnsi="Times New Roman"/>
          <w:b/>
          <w:sz w:val="24"/>
        </w:rPr>
        <w:t>граммы основного общего образования</w:t>
      </w:r>
    </w:p>
    <w:p w:rsidR="00FD4A35" w:rsidRDefault="00FD4A35" w:rsidP="00FD4A35">
      <w:pPr>
        <w:spacing w:line="208" w:lineRule="exact"/>
        <w:rPr>
          <w:rFonts w:ascii="Times New Roman" w:eastAsia="Times New Roman" w:hAnsi="Times New Roman"/>
        </w:rPr>
      </w:pPr>
    </w:p>
    <w:p w:rsidR="00FD4A35" w:rsidRPr="00F25E11" w:rsidRDefault="00FD4A35" w:rsidP="00F25E11">
      <w:pPr>
        <w:spacing w:line="237" w:lineRule="auto"/>
        <w:ind w:left="260" w:right="120" w:firstLine="708"/>
        <w:jc w:val="both"/>
        <w:rPr>
          <w:rFonts w:ascii="Times New Roman" w:eastAsia="Times New Roman" w:hAnsi="Times New Roman"/>
          <w:sz w:val="24"/>
        </w:rPr>
      </w:pPr>
      <w:r>
        <w:rPr>
          <w:rFonts w:ascii="Times New Roman" w:eastAsia="Times New Roman" w:hAnsi="Times New Roman"/>
          <w:sz w:val="24"/>
        </w:rPr>
        <w:t>Материально-техническая база школы приводится в соответствие с задачами по обеспечению реализации основной образовательной программы образовательной о</w:t>
      </w:r>
      <w:r>
        <w:rPr>
          <w:rFonts w:ascii="Times New Roman" w:eastAsia="Times New Roman" w:hAnsi="Times New Roman"/>
          <w:sz w:val="24"/>
        </w:rPr>
        <w:t>р</w:t>
      </w:r>
      <w:r>
        <w:rPr>
          <w:rFonts w:ascii="Times New Roman" w:eastAsia="Times New Roman" w:hAnsi="Times New Roman"/>
          <w:sz w:val="24"/>
        </w:rPr>
        <w:t>ганизации, необходимого учебно-материального оснащения образовательного проце</w:t>
      </w:r>
      <w:r>
        <w:rPr>
          <w:rFonts w:ascii="Times New Roman" w:eastAsia="Times New Roman" w:hAnsi="Times New Roman"/>
          <w:sz w:val="24"/>
        </w:rPr>
        <w:t>с</w:t>
      </w:r>
      <w:r>
        <w:rPr>
          <w:rFonts w:ascii="Times New Roman" w:eastAsia="Times New Roman" w:hAnsi="Times New Roman"/>
          <w:sz w:val="24"/>
        </w:rPr>
        <w:t>са и созданию соответствующей образовательной и социальной среды.</w:t>
      </w:r>
    </w:p>
    <w:p w:rsidR="00FD4A35" w:rsidRPr="00F25E11" w:rsidRDefault="00FD4A35" w:rsidP="00F25E11">
      <w:pPr>
        <w:spacing w:line="237" w:lineRule="auto"/>
        <w:ind w:left="260" w:right="120" w:firstLine="708"/>
        <w:jc w:val="both"/>
        <w:rPr>
          <w:rFonts w:ascii="Times New Roman" w:eastAsia="Times New Roman" w:hAnsi="Times New Roman"/>
          <w:sz w:val="24"/>
        </w:rPr>
      </w:pPr>
      <w:r>
        <w:rPr>
          <w:rFonts w:ascii="Times New Roman" w:eastAsia="Times New Roman" w:hAnsi="Times New Roman"/>
          <w:sz w:val="24"/>
        </w:rPr>
        <w:t>Критериальными источниками оценки учебно-материального обеспечения о</w:t>
      </w:r>
      <w:r>
        <w:rPr>
          <w:rFonts w:ascii="Times New Roman" w:eastAsia="Times New Roman" w:hAnsi="Times New Roman"/>
          <w:sz w:val="24"/>
        </w:rPr>
        <w:t>б</w:t>
      </w:r>
      <w:r>
        <w:rPr>
          <w:rFonts w:ascii="Times New Roman" w:eastAsia="Times New Roman" w:hAnsi="Times New Roman"/>
          <w:sz w:val="24"/>
        </w:rPr>
        <w:t>разовательного процесса являются требования ФГОС, требования Положения о лице</w:t>
      </w:r>
      <w:r>
        <w:rPr>
          <w:rFonts w:ascii="Times New Roman" w:eastAsia="Times New Roman" w:hAnsi="Times New Roman"/>
          <w:sz w:val="24"/>
        </w:rPr>
        <w:t>н</w:t>
      </w:r>
      <w:r>
        <w:rPr>
          <w:rFonts w:ascii="Times New Roman" w:eastAsia="Times New Roman" w:hAnsi="Times New Roman"/>
          <w:sz w:val="24"/>
        </w:rPr>
        <w:t>зировании образовательной деятельности, утвержденного постановлением Правител</w:t>
      </w:r>
      <w:r>
        <w:rPr>
          <w:rFonts w:ascii="Times New Roman" w:eastAsia="Times New Roman" w:hAnsi="Times New Roman"/>
          <w:sz w:val="24"/>
        </w:rPr>
        <w:t>ь</w:t>
      </w:r>
      <w:r>
        <w:rPr>
          <w:rFonts w:ascii="Times New Roman" w:eastAsia="Times New Roman" w:hAnsi="Times New Roman"/>
          <w:sz w:val="24"/>
        </w:rPr>
        <w:t>ства Российской Федерации от 28 октября 2013 №966; перечни рекомендуемой уче</w:t>
      </w:r>
      <w:r>
        <w:rPr>
          <w:rFonts w:ascii="Times New Roman" w:eastAsia="Times New Roman" w:hAnsi="Times New Roman"/>
          <w:sz w:val="24"/>
        </w:rPr>
        <w:t>б</w:t>
      </w:r>
      <w:r>
        <w:rPr>
          <w:rFonts w:ascii="Times New Roman" w:eastAsia="Times New Roman" w:hAnsi="Times New Roman"/>
          <w:sz w:val="24"/>
        </w:rPr>
        <w:t>ной литературы и цифровых образовательных ресурсов, утвержденные</w:t>
      </w:r>
      <w:r w:rsidR="00F25E11">
        <w:rPr>
          <w:rFonts w:ascii="Times New Roman" w:eastAsia="Times New Roman" w:hAnsi="Times New Roman"/>
          <w:sz w:val="24"/>
        </w:rPr>
        <w:t xml:space="preserve"> </w:t>
      </w:r>
      <w:r>
        <w:rPr>
          <w:rFonts w:ascii="Times New Roman" w:eastAsia="Times New Roman" w:hAnsi="Times New Roman"/>
          <w:sz w:val="24"/>
        </w:rPr>
        <w:t>региональн</w:t>
      </w:r>
      <w:r>
        <w:rPr>
          <w:rFonts w:ascii="Times New Roman" w:eastAsia="Times New Roman" w:hAnsi="Times New Roman"/>
          <w:sz w:val="24"/>
        </w:rPr>
        <w:t>ы</w:t>
      </w:r>
      <w:r>
        <w:rPr>
          <w:rFonts w:ascii="Times New Roman" w:eastAsia="Times New Roman" w:hAnsi="Times New Roman"/>
          <w:sz w:val="24"/>
        </w:rPr>
        <w:t xml:space="preserve">ми нормативными актами и локальными актами </w:t>
      </w:r>
      <w:r w:rsidR="00AE15EB" w:rsidRPr="00AE15EB">
        <w:rPr>
          <w:rFonts w:ascii="Times New Roman" w:eastAsia="Times New Roman" w:hAnsi="Times New Roman"/>
          <w:sz w:val="24"/>
        </w:rPr>
        <w:t>МБОУ «Солоновская СОШ имени Матренина А.П.»</w:t>
      </w:r>
      <w:r>
        <w:rPr>
          <w:rFonts w:ascii="Times New Roman" w:eastAsia="Times New Roman" w:hAnsi="Times New Roman"/>
          <w:sz w:val="24"/>
        </w:rPr>
        <w:t>, разработанными с учетом местных условий, особенностей реализ</w:t>
      </w:r>
      <w:r>
        <w:rPr>
          <w:rFonts w:ascii="Times New Roman" w:eastAsia="Times New Roman" w:hAnsi="Times New Roman"/>
          <w:sz w:val="24"/>
        </w:rPr>
        <w:t>а</w:t>
      </w:r>
      <w:r>
        <w:rPr>
          <w:rFonts w:ascii="Times New Roman" w:eastAsia="Times New Roman" w:hAnsi="Times New Roman"/>
          <w:sz w:val="24"/>
        </w:rPr>
        <w:t>ции основной образовательной программы в школе.</w:t>
      </w:r>
    </w:p>
    <w:p w:rsidR="00FD4A35" w:rsidRDefault="00FD4A35" w:rsidP="00FD4A35">
      <w:pPr>
        <w:spacing w:line="238" w:lineRule="auto"/>
        <w:ind w:left="260" w:right="120" w:firstLine="708"/>
        <w:jc w:val="both"/>
        <w:rPr>
          <w:rFonts w:ascii="Times New Roman" w:eastAsia="Times New Roman" w:hAnsi="Times New Roman"/>
          <w:sz w:val="24"/>
        </w:rPr>
      </w:pPr>
      <w:r>
        <w:rPr>
          <w:rFonts w:ascii="Times New Roman" w:eastAsia="Times New Roman" w:hAnsi="Times New Roman"/>
          <w:sz w:val="24"/>
        </w:rPr>
        <w:t>Оборудования для реализации предметных областей и внеурочной деятельн</w:t>
      </w:r>
      <w:r>
        <w:rPr>
          <w:rFonts w:ascii="Times New Roman" w:eastAsia="Times New Roman" w:hAnsi="Times New Roman"/>
          <w:sz w:val="24"/>
        </w:rPr>
        <w:t>о</w:t>
      </w:r>
      <w:r>
        <w:rPr>
          <w:rFonts w:ascii="Times New Roman" w:eastAsia="Times New Roman" w:hAnsi="Times New Roman"/>
          <w:sz w:val="24"/>
        </w:rPr>
        <w:t>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школе осуществляется посредством сопоставления имеющегося и требуемого об</w:t>
      </w:r>
      <w:r>
        <w:rPr>
          <w:rFonts w:ascii="Times New Roman" w:eastAsia="Times New Roman" w:hAnsi="Times New Roman"/>
          <w:sz w:val="24"/>
        </w:rPr>
        <w:t>о</w:t>
      </w:r>
      <w:r>
        <w:rPr>
          <w:rFonts w:ascii="Times New Roman" w:eastAsia="Times New Roman" w:hAnsi="Times New Roman"/>
          <w:sz w:val="24"/>
        </w:rPr>
        <w:t>рудования.</w:t>
      </w:r>
    </w:p>
    <w:p w:rsidR="00FD4A35" w:rsidRDefault="00FD4A35" w:rsidP="00FD4A35">
      <w:pPr>
        <w:spacing w:line="7" w:lineRule="exact"/>
        <w:rPr>
          <w:rFonts w:ascii="Times New Roman" w:eastAsia="Times New Roman" w:hAnsi="Times New Roman"/>
        </w:rPr>
      </w:pPr>
    </w:p>
    <w:p w:rsidR="00FD4A35" w:rsidRDefault="00FD4A35" w:rsidP="00FD4A35">
      <w:pPr>
        <w:spacing w:line="0" w:lineRule="atLeast"/>
        <w:ind w:left="1560"/>
        <w:jc w:val="center"/>
        <w:rPr>
          <w:rFonts w:ascii="Times New Roman" w:eastAsia="Times New Roman" w:hAnsi="Times New Roman"/>
          <w:b/>
          <w:i/>
          <w:sz w:val="24"/>
        </w:rPr>
      </w:pPr>
      <w:r>
        <w:rPr>
          <w:rFonts w:ascii="Times New Roman" w:eastAsia="Times New Roman" w:hAnsi="Times New Roman"/>
          <w:b/>
          <w:i/>
          <w:sz w:val="24"/>
        </w:rPr>
        <w:t>Оценка материально-технических условий реализации</w:t>
      </w:r>
    </w:p>
    <w:p w:rsidR="00FD4A35" w:rsidRDefault="00FD4A35" w:rsidP="00FD4A35">
      <w:pPr>
        <w:spacing w:line="0" w:lineRule="atLeast"/>
        <w:ind w:left="1560"/>
        <w:jc w:val="center"/>
        <w:rPr>
          <w:rFonts w:ascii="Times New Roman" w:eastAsia="Times New Roman" w:hAnsi="Times New Roman"/>
          <w:b/>
          <w:i/>
          <w:sz w:val="24"/>
        </w:rPr>
      </w:pPr>
      <w:r>
        <w:rPr>
          <w:rFonts w:ascii="Times New Roman" w:eastAsia="Times New Roman" w:hAnsi="Times New Roman"/>
          <w:b/>
          <w:i/>
          <w:sz w:val="24"/>
        </w:rPr>
        <w:t>основной образовательной программы</w:t>
      </w:r>
    </w:p>
    <w:p w:rsidR="00F25E11" w:rsidRDefault="00F25E11" w:rsidP="00F25E11">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985"/>
        <w:gridCol w:w="4394"/>
        <w:gridCol w:w="2693"/>
      </w:tblGrid>
      <w:tr w:rsidR="00F25E11" w:rsidRPr="009468CB" w:rsidTr="00F25E11">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25E11" w:rsidRPr="00F25E11" w:rsidRDefault="00F25E11" w:rsidP="00F25E11">
            <w:pPr>
              <w:pStyle w:val="table-head"/>
              <w:rPr>
                <w:rFonts w:ascii="Times New Roman" w:hAnsi="Times New Roman" w:cs="Times New Roman"/>
                <w:sz w:val="24"/>
                <w:szCs w:val="24"/>
              </w:rPr>
            </w:pPr>
            <w:r w:rsidRPr="00F25E11">
              <w:rPr>
                <w:rFonts w:ascii="Times New Roman" w:hAnsi="Times New Roman" w:cs="Times New Roman"/>
                <w:sz w:val="24"/>
                <w:szCs w:val="24"/>
              </w:rPr>
              <w:t>Компоненты оснащения</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25E11" w:rsidRPr="00F25E11" w:rsidRDefault="00F25E11" w:rsidP="00F25E11">
            <w:pPr>
              <w:pStyle w:val="table-head"/>
              <w:rPr>
                <w:rFonts w:ascii="Times New Roman" w:hAnsi="Times New Roman" w:cs="Times New Roman"/>
                <w:sz w:val="24"/>
                <w:szCs w:val="24"/>
              </w:rPr>
            </w:pPr>
            <w:r w:rsidRPr="00F25E11">
              <w:rPr>
                <w:rFonts w:ascii="Times New Roman" w:hAnsi="Times New Roman" w:cs="Times New Roman"/>
                <w:sz w:val="24"/>
                <w:szCs w:val="24"/>
              </w:rPr>
              <w:t>Необходимое оборудование и оснащ</w:t>
            </w:r>
            <w:r w:rsidRPr="00F25E11">
              <w:rPr>
                <w:rFonts w:ascii="Times New Roman" w:hAnsi="Times New Roman" w:cs="Times New Roman"/>
                <w:sz w:val="24"/>
                <w:szCs w:val="24"/>
              </w:rPr>
              <w:t>е</w:t>
            </w:r>
            <w:r w:rsidRPr="00F25E11">
              <w:rPr>
                <w:rFonts w:ascii="Times New Roman" w:hAnsi="Times New Roman" w:cs="Times New Roman"/>
                <w:sz w:val="24"/>
                <w:szCs w:val="24"/>
              </w:rPr>
              <w:t>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25E11" w:rsidRPr="00F25E11" w:rsidRDefault="00F25E11" w:rsidP="00F25E11">
            <w:pPr>
              <w:pStyle w:val="table-head"/>
              <w:rPr>
                <w:rFonts w:ascii="Times New Roman" w:hAnsi="Times New Roman" w:cs="Times New Roman"/>
                <w:sz w:val="24"/>
                <w:szCs w:val="24"/>
              </w:rPr>
            </w:pPr>
            <w:r w:rsidRPr="00F25E11">
              <w:rPr>
                <w:rFonts w:ascii="Times New Roman" w:hAnsi="Times New Roman" w:cs="Times New Roman"/>
                <w:sz w:val="24"/>
                <w:szCs w:val="24"/>
              </w:rPr>
              <w:t xml:space="preserve">Необходимо/ имеется </w:t>
            </w:r>
            <w:r w:rsidRPr="00F25E11">
              <w:rPr>
                <w:rFonts w:ascii="Times New Roman" w:hAnsi="Times New Roman" w:cs="Times New Roman"/>
                <w:sz w:val="24"/>
                <w:szCs w:val="24"/>
              </w:rPr>
              <w:br/>
              <w:t>в наличии</w:t>
            </w:r>
          </w:p>
        </w:tc>
      </w:tr>
      <w:tr w:rsidR="00F25E11"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F25E11" w:rsidP="00F25E11">
            <w:pPr>
              <w:pStyle w:val="table-body0mm"/>
              <w:rPr>
                <w:rFonts w:cs="Times New Roman"/>
                <w:sz w:val="24"/>
                <w:szCs w:val="24"/>
              </w:rPr>
            </w:pPr>
            <w:r w:rsidRPr="00F25E11">
              <w:rPr>
                <w:rFonts w:cs="Times New Roman"/>
                <w:sz w:val="24"/>
                <w:szCs w:val="24"/>
              </w:rPr>
              <w:t>1.</w:t>
            </w:r>
            <w:r w:rsidRPr="00F25E11">
              <w:rPr>
                <w:rFonts w:cs="Times New Roman"/>
                <w:sz w:val="24"/>
                <w:szCs w:val="24"/>
              </w:rPr>
              <w:t> </w:t>
            </w:r>
            <w:r w:rsidRPr="00F25E11">
              <w:rPr>
                <w:rFonts w:cs="Times New Roman"/>
                <w:sz w:val="24"/>
                <w:szCs w:val="24"/>
              </w:rPr>
              <w:t xml:space="preserve">Компоненты оснащения учебного </w:t>
            </w:r>
            <w:r w:rsidRPr="00F25E11">
              <w:rPr>
                <w:rFonts w:cs="Times New Roman"/>
                <w:sz w:val="24"/>
                <w:szCs w:val="24"/>
              </w:rPr>
              <w:br/>
              <w:t xml:space="preserve">кабинета </w:t>
            </w:r>
            <w:r w:rsidRPr="00F25E11">
              <w:rPr>
                <w:rFonts w:cs="Times New Roman"/>
                <w:sz w:val="24"/>
                <w:szCs w:val="24"/>
              </w:rPr>
              <w:br/>
              <w:t>начальной шк</w:t>
            </w:r>
            <w:r w:rsidRPr="00F25E11">
              <w:rPr>
                <w:rFonts w:cs="Times New Roman"/>
                <w:sz w:val="24"/>
                <w:szCs w:val="24"/>
              </w:rPr>
              <w:t>о</w:t>
            </w:r>
            <w:r w:rsidRPr="00F25E11">
              <w:rPr>
                <w:rFonts w:cs="Times New Roman"/>
                <w:sz w:val="24"/>
                <w:szCs w:val="24"/>
              </w:rPr>
              <w:t>лы</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F25E11" w:rsidRPr="00F25E11" w:rsidRDefault="00F25E11" w:rsidP="00F25E11">
            <w:pPr>
              <w:pStyle w:val="table-body0mm"/>
              <w:rPr>
                <w:rFonts w:cs="Times New Roman"/>
                <w:sz w:val="24"/>
                <w:szCs w:val="24"/>
              </w:rPr>
            </w:pPr>
            <w:r w:rsidRPr="00F25E11">
              <w:rPr>
                <w:rFonts w:cs="Times New Roman"/>
                <w:sz w:val="24"/>
                <w:szCs w:val="24"/>
              </w:rPr>
              <w:t>1. Нормативные документы, програм</w:t>
            </w:r>
            <w:r w:rsidRPr="00F25E11">
              <w:rPr>
                <w:rFonts w:cs="Times New Roman"/>
                <w:sz w:val="24"/>
                <w:szCs w:val="24"/>
              </w:rPr>
              <w:t>м</w:t>
            </w:r>
            <w:r w:rsidRPr="00F25E11">
              <w:rPr>
                <w:rFonts w:cs="Times New Roman"/>
                <w:sz w:val="24"/>
                <w:szCs w:val="24"/>
              </w:rPr>
              <w:t>но-методическое обеспечение, локал</w:t>
            </w:r>
            <w:r w:rsidRPr="00F25E11">
              <w:rPr>
                <w:rFonts w:cs="Times New Roman"/>
                <w:sz w:val="24"/>
                <w:szCs w:val="24"/>
              </w:rPr>
              <w:t>ь</w:t>
            </w:r>
            <w:r w:rsidRPr="00F25E11">
              <w:rPr>
                <w:rFonts w:cs="Times New Roman"/>
                <w:sz w:val="24"/>
                <w:szCs w:val="24"/>
              </w:rPr>
              <w:t>ные акты: ...</w:t>
            </w:r>
          </w:p>
          <w:p w:rsidR="00F25E11" w:rsidRPr="00F25E11" w:rsidRDefault="00F25E11" w:rsidP="00F25E11">
            <w:pPr>
              <w:pStyle w:val="table-body0mm"/>
              <w:rPr>
                <w:rFonts w:cs="Times New Roman"/>
                <w:sz w:val="24"/>
                <w:szCs w:val="24"/>
              </w:rPr>
            </w:pPr>
            <w:r w:rsidRPr="00F25E11">
              <w:rPr>
                <w:rFonts w:cs="Times New Roman"/>
                <w:sz w:val="24"/>
                <w:szCs w:val="24"/>
              </w:rPr>
              <w:t xml:space="preserve">1.1. Учебное оборудование </w:t>
            </w:r>
          </w:p>
          <w:p w:rsidR="00F25E11" w:rsidRPr="00F25E11" w:rsidRDefault="00F25E11" w:rsidP="00F25E11">
            <w:pPr>
              <w:pStyle w:val="table-body0mm"/>
              <w:rPr>
                <w:rFonts w:cs="Times New Roman"/>
                <w:sz w:val="24"/>
                <w:szCs w:val="24"/>
              </w:rPr>
            </w:pPr>
            <w:r w:rsidRPr="00F25E11">
              <w:rPr>
                <w:rFonts w:cs="Times New Roman"/>
                <w:sz w:val="24"/>
                <w:szCs w:val="24"/>
              </w:rPr>
              <w:t>Мебель и приспособления</w:t>
            </w:r>
          </w:p>
          <w:p w:rsidR="00F25E11" w:rsidRPr="00F25E11" w:rsidRDefault="00F25E11" w:rsidP="00F25E11">
            <w:pPr>
              <w:pStyle w:val="table-body0mm"/>
              <w:rPr>
                <w:rFonts w:cs="Times New Roman"/>
                <w:sz w:val="24"/>
                <w:szCs w:val="24"/>
              </w:rPr>
            </w:pPr>
            <w:r w:rsidRPr="00F25E11">
              <w:rPr>
                <w:rFonts w:cs="Times New Roman"/>
                <w:sz w:val="24"/>
                <w:szCs w:val="24"/>
              </w:rPr>
              <w:t>Технические средства</w:t>
            </w:r>
          </w:p>
          <w:p w:rsidR="00F25E11" w:rsidRPr="00F25E11" w:rsidRDefault="00F25E11" w:rsidP="00F25E11">
            <w:pPr>
              <w:pStyle w:val="table-body0mm"/>
              <w:rPr>
                <w:rFonts w:cs="Times New Roman"/>
                <w:sz w:val="24"/>
                <w:szCs w:val="24"/>
              </w:rPr>
            </w:pPr>
            <w:r w:rsidRPr="00F25E11">
              <w:rPr>
                <w:rFonts w:cs="Times New Roman"/>
                <w:sz w:val="24"/>
                <w:szCs w:val="24"/>
              </w:rPr>
              <w:t>Учебно-методические материалы:</w:t>
            </w:r>
          </w:p>
          <w:p w:rsidR="00F25E11" w:rsidRPr="00F25E11" w:rsidRDefault="00F25E11" w:rsidP="00F25E11">
            <w:pPr>
              <w:pStyle w:val="table-body0mm"/>
              <w:rPr>
                <w:rFonts w:cs="Times New Roman"/>
                <w:sz w:val="24"/>
                <w:szCs w:val="24"/>
              </w:rPr>
            </w:pPr>
            <w:r w:rsidRPr="00F25E11">
              <w:rPr>
                <w:rFonts w:cs="Times New Roman"/>
                <w:sz w:val="24"/>
                <w:szCs w:val="24"/>
              </w:rPr>
              <w:t>Учебно-методический комплект</w:t>
            </w:r>
          </w:p>
          <w:p w:rsidR="00F25E11" w:rsidRPr="00F25E11" w:rsidRDefault="00F25E11" w:rsidP="00F25E11">
            <w:pPr>
              <w:pStyle w:val="table-body0mm"/>
              <w:rPr>
                <w:rFonts w:cs="Times New Roman"/>
                <w:sz w:val="24"/>
                <w:szCs w:val="24"/>
              </w:rPr>
            </w:pPr>
            <w:r w:rsidRPr="00F25E11">
              <w:rPr>
                <w:rFonts w:cs="Times New Roman"/>
                <w:sz w:val="24"/>
                <w:szCs w:val="24"/>
              </w:rPr>
              <w:t>Учебно-наглядные пособия:</w:t>
            </w:r>
          </w:p>
          <w:p w:rsidR="00F25E11" w:rsidRPr="00F25E11" w:rsidRDefault="00F25E11" w:rsidP="00F25E11">
            <w:pPr>
              <w:pStyle w:val="table-body0mm"/>
              <w:rPr>
                <w:rFonts w:cs="Times New Roman"/>
                <w:sz w:val="24"/>
                <w:szCs w:val="24"/>
              </w:rPr>
            </w:pPr>
            <w:r w:rsidRPr="00F25E11">
              <w:rPr>
                <w:rFonts w:cs="Times New Roman"/>
                <w:sz w:val="24"/>
                <w:szCs w:val="24"/>
              </w:rPr>
              <w:t>1.3.2.1. Средства натурного фонда: ко</w:t>
            </w:r>
            <w:r w:rsidRPr="00F25E11">
              <w:rPr>
                <w:rFonts w:cs="Times New Roman"/>
                <w:sz w:val="24"/>
                <w:szCs w:val="24"/>
              </w:rPr>
              <w:t>л</w:t>
            </w:r>
            <w:r w:rsidRPr="00F25E11">
              <w:rPr>
                <w:rFonts w:cs="Times New Roman"/>
                <w:sz w:val="24"/>
                <w:szCs w:val="24"/>
              </w:rPr>
              <w:t>лекции промышленных материалов, наборы для экспериментов, лаборато</w:t>
            </w:r>
            <w:r w:rsidRPr="00F25E11">
              <w:rPr>
                <w:rFonts w:cs="Times New Roman"/>
                <w:sz w:val="24"/>
                <w:szCs w:val="24"/>
              </w:rPr>
              <w:t>р</w:t>
            </w:r>
            <w:r w:rsidRPr="00F25E11">
              <w:rPr>
                <w:rFonts w:cs="Times New Roman"/>
                <w:sz w:val="24"/>
                <w:szCs w:val="24"/>
              </w:rPr>
              <w:t>ное оборудование, коллекции народных промыслов, музыкальные инструменты, инструменты трудового обучения, пр</w:t>
            </w:r>
            <w:r w:rsidRPr="00F25E11">
              <w:rPr>
                <w:rFonts w:cs="Times New Roman"/>
                <w:sz w:val="24"/>
                <w:szCs w:val="24"/>
              </w:rPr>
              <w:t>и</w:t>
            </w:r>
            <w:r w:rsidRPr="00F25E11">
              <w:rPr>
                <w:rFonts w:cs="Times New Roman"/>
                <w:sz w:val="24"/>
                <w:szCs w:val="24"/>
              </w:rPr>
              <w:t>способления для физической культуры …).</w:t>
            </w:r>
          </w:p>
          <w:p w:rsidR="00F25E11" w:rsidRPr="00F25E11" w:rsidRDefault="00F25E11" w:rsidP="00F25E11">
            <w:pPr>
              <w:pStyle w:val="table-body0mm"/>
              <w:rPr>
                <w:rFonts w:cs="Times New Roman"/>
                <w:sz w:val="24"/>
                <w:szCs w:val="24"/>
              </w:rPr>
            </w:pPr>
            <w:r w:rsidRPr="00F25E11">
              <w:rPr>
                <w:rFonts w:cs="Times New Roman"/>
                <w:sz w:val="24"/>
                <w:szCs w:val="24"/>
              </w:rPr>
              <w:lastRenderedPageBreak/>
              <w:t>1.3.2.2. Печатные средства: демонстр</w:t>
            </w:r>
            <w:r w:rsidRPr="00F25E11">
              <w:rPr>
                <w:rFonts w:cs="Times New Roman"/>
                <w:sz w:val="24"/>
                <w:szCs w:val="24"/>
              </w:rPr>
              <w:t>а</w:t>
            </w:r>
            <w:r w:rsidRPr="00F25E11">
              <w:rPr>
                <w:rFonts w:cs="Times New Roman"/>
                <w:sz w:val="24"/>
                <w:szCs w:val="24"/>
              </w:rPr>
              <w:t>ционные (таблицы, ленты-символы, ка</w:t>
            </w:r>
            <w:r w:rsidRPr="00F25E11">
              <w:rPr>
                <w:rFonts w:cs="Times New Roman"/>
                <w:sz w:val="24"/>
                <w:szCs w:val="24"/>
              </w:rPr>
              <w:t>р</w:t>
            </w:r>
            <w:r w:rsidRPr="00F25E11">
              <w:rPr>
                <w:rFonts w:cs="Times New Roman"/>
                <w:sz w:val="24"/>
                <w:szCs w:val="24"/>
              </w:rPr>
              <w:t>ты, портреты …) и раздаточные (раб</w:t>
            </w:r>
            <w:r w:rsidRPr="00F25E11">
              <w:rPr>
                <w:rFonts w:cs="Times New Roman"/>
                <w:sz w:val="24"/>
                <w:szCs w:val="24"/>
              </w:rPr>
              <w:t>о</w:t>
            </w:r>
            <w:r w:rsidRPr="00F25E11">
              <w:rPr>
                <w:rFonts w:cs="Times New Roman"/>
                <w:sz w:val="24"/>
                <w:szCs w:val="24"/>
              </w:rPr>
              <w:t>чие тетради, кассы-символы, карточки с иллюстративным и текстовым матери</w:t>
            </w:r>
            <w:r w:rsidRPr="00F25E11">
              <w:rPr>
                <w:rFonts w:cs="Times New Roman"/>
                <w:sz w:val="24"/>
                <w:szCs w:val="24"/>
              </w:rPr>
              <w:t>а</w:t>
            </w:r>
            <w:r w:rsidRPr="00F25E11">
              <w:rPr>
                <w:rFonts w:cs="Times New Roman"/>
                <w:sz w:val="24"/>
                <w:szCs w:val="24"/>
              </w:rPr>
              <w:t>лами …).</w:t>
            </w:r>
          </w:p>
          <w:p w:rsidR="00F25E11" w:rsidRPr="00F25E11" w:rsidRDefault="00F25E11" w:rsidP="00F25E11">
            <w:pPr>
              <w:pStyle w:val="table-body0mm"/>
              <w:rPr>
                <w:rFonts w:cs="Times New Roman"/>
                <w:sz w:val="24"/>
                <w:szCs w:val="24"/>
              </w:rPr>
            </w:pPr>
            <w:r w:rsidRPr="00F25E11">
              <w:rPr>
                <w:rFonts w:cs="Times New Roman"/>
                <w:sz w:val="24"/>
                <w:szCs w:val="24"/>
              </w:rPr>
              <w:t>1.3.2.3. Экранно-звуковые средства (зв</w:t>
            </w:r>
            <w:r w:rsidRPr="00F25E11">
              <w:rPr>
                <w:rFonts w:cs="Times New Roman"/>
                <w:sz w:val="24"/>
                <w:szCs w:val="24"/>
              </w:rPr>
              <w:t>у</w:t>
            </w:r>
            <w:r w:rsidRPr="00F25E11">
              <w:rPr>
                <w:rFonts w:cs="Times New Roman"/>
                <w:sz w:val="24"/>
                <w:szCs w:val="24"/>
              </w:rPr>
              <w:t>козаписи, видеофильмы, мультфильмы …).</w:t>
            </w:r>
          </w:p>
          <w:p w:rsidR="00F25E11" w:rsidRPr="00F25E11" w:rsidRDefault="00F25E11" w:rsidP="00F25E11">
            <w:pPr>
              <w:pStyle w:val="table-body0mm"/>
              <w:rPr>
                <w:rFonts w:cs="Times New Roman"/>
                <w:sz w:val="24"/>
                <w:szCs w:val="24"/>
              </w:rPr>
            </w:pPr>
            <w:r w:rsidRPr="00F25E11">
              <w:rPr>
                <w:rFonts w:cs="Times New Roman"/>
                <w:sz w:val="24"/>
                <w:szCs w:val="24"/>
              </w:rPr>
              <w:t>1.3.2.4. Мультимедийные средства (ЭОРы, электронные приложения к учебникам, электронные тренажёры …).</w:t>
            </w:r>
          </w:p>
          <w:p w:rsidR="00F25E11" w:rsidRPr="00F25E11" w:rsidRDefault="00F25E11" w:rsidP="00F25E11">
            <w:pPr>
              <w:pStyle w:val="table-body0mm"/>
              <w:rPr>
                <w:rFonts w:cs="Times New Roman"/>
                <w:sz w:val="24"/>
                <w:szCs w:val="24"/>
              </w:rPr>
            </w:pPr>
            <w:r w:rsidRPr="00F25E11">
              <w:rPr>
                <w:rFonts w:cs="Times New Roman"/>
                <w:sz w:val="24"/>
                <w:szCs w:val="24"/>
              </w:rPr>
              <w:t>1.3.2.5. Игры и игрушки.</w:t>
            </w:r>
          </w:p>
          <w:p w:rsidR="00F25E11" w:rsidRPr="00F25E11" w:rsidRDefault="00F25E11" w:rsidP="00F25E11">
            <w:pPr>
              <w:pStyle w:val="table-body0mm"/>
              <w:rPr>
                <w:rFonts w:cs="Times New Roman"/>
                <w:sz w:val="24"/>
                <w:szCs w:val="24"/>
              </w:rPr>
            </w:pPr>
            <w:r w:rsidRPr="00F25E11">
              <w:rPr>
                <w:rFonts w:cs="Times New Roman"/>
                <w:sz w:val="24"/>
                <w:szCs w:val="24"/>
              </w:rPr>
              <w:t xml:space="preserve">Методические рекомендации по использованию различных групп учебно-наглядных пособий. </w:t>
            </w:r>
          </w:p>
          <w:p w:rsidR="00F25E11" w:rsidRPr="00F25E11" w:rsidRDefault="00F25E11" w:rsidP="00F25E11">
            <w:pPr>
              <w:pStyle w:val="table-body0mm"/>
              <w:rPr>
                <w:rFonts w:cs="Times New Roman"/>
                <w:sz w:val="24"/>
                <w:szCs w:val="24"/>
              </w:rPr>
            </w:pPr>
            <w:r w:rsidRPr="00F25E11">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Имеется</w:t>
            </w: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Pr="00F25E11"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F25E11"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F25E11" w:rsidP="00F25E11">
            <w:pPr>
              <w:pStyle w:val="table-body0mm"/>
              <w:rPr>
                <w:rFonts w:cs="Times New Roman"/>
                <w:sz w:val="24"/>
                <w:szCs w:val="24"/>
              </w:rPr>
            </w:pPr>
            <w:r w:rsidRPr="00F25E11">
              <w:rPr>
                <w:rFonts w:cs="Times New Roman"/>
                <w:sz w:val="24"/>
                <w:szCs w:val="24"/>
              </w:rPr>
              <w:lastRenderedPageBreak/>
              <w:t>2.</w:t>
            </w:r>
            <w:r w:rsidRPr="00F25E11">
              <w:rPr>
                <w:rFonts w:cs="Times New Roman"/>
                <w:sz w:val="24"/>
                <w:szCs w:val="24"/>
              </w:rPr>
              <w:t> </w:t>
            </w:r>
            <w:r w:rsidRPr="00F25E11">
              <w:rPr>
                <w:rFonts w:cs="Times New Roman"/>
                <w:sz w:val="24"/>
                <w:szCs w:val="24"/>
              </w:rPr>
              <w:t xml:space="preserve">Компоненты оснащения </w:t>
            </w:r>
            <w:r w:rsidRPr="00F25E11">
              <w:rPr>
                <w:rFonts w:cs="Times New Roman"/>
                <w:sz w:val="24"/>
                <w:szCs w:val="24"/>
              </w:rPr>
              <w:br/>
              <w:t xml:space="preserve">методического кабинета </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F25E11" w:rsidP="00F25E11">
            <w:pPr>
              <w:pStyle w:val="table-body0mm"/>
              <w:rPr>
                <w:rFonts w:cs="Times New Roman"/>
                <w:sz w:val="24"/>
                <w:szCs w:val="24"/>
              </w:rPr>
            </w:pPr>
            <w:r w:rsidRPr="00F25E11">
              <w:rPr>
                <w:rFonts w:cs="Times New Roman"/>
                <w:sz w:val="24"/>
                <w:szCs w:val="24"/>
              </w:rPr>
              <w:t>2.1. Нормативные документы федерал</w:t>
            </w:r>
            <w:r w:rsidRPr="00F25E11">
              <w:rPr>
                <w:rFonts w:cs="Times New Roman"/>
                <w:sz w:val="24"/>
                <w:szCs w:val="24"/>
              </w:rPr>
              <w:t>ь</w:t>
            </w:r>
            <w:r w:rsidRPr="00F25E11">
              <w:rPr>
                <w:rFonts w:cs="Times New Roman"/>
                <w:sz w:val="24"/>
                <w:szCs w:val="24"/>
              </w:rPr>
              <w:t>ного, регионального и муниципального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F25E11"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F25E11" w:rsidP="00F25E11">
            <w:pPr>
              <w:pStyle w:val="table-body0mm"/>
              <w:rPr>
                <w:rFonts w:cs="Times New Roman"/>
                <w:sz w:val="24"/>
                <w:szCs w:val="24"/>
              </w:rPr>
            </w:pPr>
            <w:r w:rsidRPr="00F25E11">
              <w:rPr>
                <w:rFonts w:cs="Times New Roman"/>
                <w:sz w:val="24"/>
                <w:szCs w:val="24"/>
              </w:rPr>
              <w:t>начальной шк</w:t>
            </w:r>
            <w:r w:rsidRPr="00F25E11">
              <w:rPr>
                <w:rFonts w:cs="Times New Roman"/>
                <w:sz w:val="24"/>
                <w:szCs w:val="24"/>
              </w:rPr>
              <w:t>о</w:t>
            </w:r>
            <w:r w:rsidRPr="00F25E11">
              <w:rPr>
                <w:rFonts w:cs="Times New Roman"/>
                <w:sz w:val="24"/>
                <w:szCs w:val="24"/>
              </w:rPr>
              <w:t>лы</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F25E11" w:rsidP="00F25E11">
            <w:pPr>
              <w:pStyle w:val="table-body0mm"/>
              <w:rPr>
                <w:rFonts w:cs="Times New Roman"/>
                <w:sz w:val="24"/>
                <w:szCs w:val="24"/>
              </w:rPr>
            </w:pPr>
            <w:r w:rsidRPr="00F25E11">
              <w:rPr>
                <w:rFonts w:cs="Times New Roman"/>
                <w:sz w:val="24"/>
                <w:szCs w:val="24"/>
              </w:rPr>
              <w:t>2.2. Документация образовательного учреждения.</w:t>
            </w:r>
          </w:p>
          <w:p w:rsidR="00F25E11" w:rsidRPr="00F25E11" w:rsidRDefault="00F25E11" w:rsidP="00F25E11">
            <w:pPr>
              <w:pStyle w:val="table-body0mm"/>
              <w:rPr>
                <w:rFonts w:cs="Times New Roman"/>
                <w:sz w:val="24"/>
                <w:szCs w:val="24"/>
              </w:rPr>
            </w:pPr>
            <w:r w:rsidRPr="00F25E11">
              <w:rPr>
                <w:rFonts w:cs="Times New Roman"/>
                <w:sz w:val="24"/>
                <w:szCs w:val="24"/>
              </w:rPr>
              <w:t>2.3. Комплекты контрольных матери</w:t>
            </w:r>
            <w:r w:rsidRPr="00F25E11">
              <w:rPr>
                <w:rFonts w:cs="Times New Roman"/>
                <w:sz w:val="24"/>
                <w:szCs w:val="24"/>
              </w:rPr>
              <w:t>а</w:t>
            </w:r>
            <w:r w:rsidRPr="00F25E11">
              <w:rPr>
                <w:rFonts w:cs="Times New Roman"/>
                <w:sz w:val="24"/>
                <w:szCs w:val="24"/>
              </w:rPr>
              <w:t>лов: …</w:t>
            </w:r>
          </w:p>
          <w:p w:rsidR="00F25E11" w:rsidRPr="00F25E11" w:rsidRDefault="00F25E11" w:rsidP="00F25E11">
            <w:pPr>
              <w:pStyle w:val="table-body0mm"/>
              <w:rPr>
                <w:rFonts w:cs="Times New Roman"/>
                <w:sz w:val="24"/>
                <w:szCs w:val="24"/>
              </w:rPr>
            </w:pPr>
            <w:r w:rsidRPr="00F25E11">
              <w:rPr>
                <w:rFonts w:cs="Times New Roman"/>
                <w:sz w:val="24"/>
                <w:szCs w:val="24"/>
              </w:rPr>
              <w:t>2.4. Базы данных: …</w:t>
            </w:r>
          </w:p>
          <w:p w:rsidR="00F25E11" w:rsidRPr="00F25E11" w:rsidRDefault="00F25E11" w:rsidP="00F25E11">
            <w:pPr>
              <w:pStyle w:val="table-body0mm"/>
              <w:rPr>
                <w:rFonts w:cs="Times New Roman"/>
                <w:sz w:val="24"/>
                <w:szCs w:val="24"/>
              </w:rPr>
            </w:pPr>
            <w:r w:rsidRPr="00F25E11">
              <w:rPr>
                <w:rFonts w:cs="Times New Roman"/>
                <w:sz w:val="24"/>
                <w:szCs w:val="24"/>
              </w:rPr>
              <w:t>2.5. Материально-техническое оснащ</w:t>
            </w:r>
            <w:r w:rsidRPr="00F25E11">
              <w:rPr>
                <w:rFonts w:cs="Times New Roman"/>
                <w:sz w:val="24"/>
                <w:szCs w:val="24"/>
              </w:rPr>
              <w:t>е</w:t>
            </w:r>
            <w:r w:rsidRPr="00F25E11">
              <w:rPr>
                <w:rFonts w:cs="Times New Roman"/>
                <w:sz w:val="24"/>
                <w:szCs w:val="24"/>
              </w:rPr>
              <w:t>ние: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Default="00C86DF2"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Default="00C86DF2" w:rsidP="00F25E11">
            <w:pPr>
              <w:pStyle w:val="NoParagraphStyle"/>
              <w:spacing w:line="240" w:lineRule="auto"/>
              <w:textAlignment w:val="auto"/>
              <w:rPr>
                <w:rFonts w:ascii="Times New Roman" w:hAnsi="Times New Roman" w:cs="Times New Roman"/>
                <w:color w:val="auto"/>
                <w:lang w:val="ru-RU"/>
              </w:rPr>
            </w:pPr>
          </w:p>
          <w:p w:rsidR="00C86DF2" w:rsidRPr="00F25E11" w:rsidRDefault="00C86DF2" w:rsidP="00F25E11">
            <w:pPr>
              <w:pStyle w:val="NoParagraphStyle"/>
              <w:spacing w:line="240" w:lineRule="auto"/>
              <w:textAlignment w:val="auto"/>
              <w:rPr>
                <w:rFonts w:ascii="Times New Roman" w:hAnsi="Times New Roman" w:cs="Times New Roman"/>
                <w:color w:val="auto"/>
                <w:lang w:val="ru-RU"/>
              </w:rPr>
            </w:pPr>
          </w:p>
        </w:tc>
      </w:tr>
      <w:tr w:rsidR="00F25E11"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25E11" w:rsidRPr="00F25E11" w:rsidRDefault="00F25E11" w:rsidP="00F25E11">
            <w:pPr>
              <w:pStyle w:val="table-body0mm"/>
              <w:rPr>
                <w:rFonts w:cs="Times New Roman"/>
                <w:sz w:val="24"/>
                <w:szCs w:val="24"/>
              </w:rPr>
            </w:pPr>
            <w:r w:rsidRPr="00F25E11">
              <w:rPr>
                <w:rFonts w:cs="Times New Roman"/>
                <w:sz w:val="24"/>
                <w:szCs w:val="24"/>
              </w:rPr>
              <w:t>3.</w:t>
            </w:r>
            <w:r w:rsidRPr="00F25E11">
              <w:rPr>
                <w:rFonts w:cs="Times New Roman"/>
                <w:sz w:val="24"/>
                <w:szCs w:val="24"/>
              </w:rPr>
              <w:t> </w:t>
            </w:r>
            <w:r w:rsidRPr="00F25E11">
              <w:rPr>
                <w:rFonts w:cs="Times New Roman"/>
                <w:sz w:val="24"/>
                <w:szCs w:val="24"/>
              </w:rPr>
              <w:t>Компоненты оснащения фи</w:t>
            </w:r>
            <w:r w:rsidRPr="00F25E11">
              <w:rPr>
                <w:rFonts w:cs="Times New Roman"/>
                <w:sz w:val="24"/>
                <w:szCs w:val="24"/>
              </w:rPr>
              <w:t>з</w:t>
            </w:r>
            <w:r w:rsidRPr="00F25E11">
              <w:rPr>
                <w:rFonts w:cs="Times New Roman"/>
                <w:sz w:val="24"/>
                <w:szCs w:val="24"/>
              </w:rPr>
              <w:t>культурного з</w:t>
            </w:r>
            <w:r w:rsidRPr="00F25E11">
              <w:rPr>
                <w:rFonts w:cs="Times New Roman"/>
                <w:sz w:val="24"/>
                <w:szCs w:val="24"/>
              </w:rPr>
              <w:t>а</w:t>
            </w:r>
            <w:r w:rsidRPr="00F25E11">
              <w:rPr>
                <w:rFonts w:cs="Times New Roman"/>
                <w:sz w:val="24"/>
                <w:szCs w:val="24"/>
              </w:rPr>
              <w:t>ла: …</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F25E11" w:rsidRDefault="005E3286" w:rsidP="005E3286">
            <w:pPr>
              <w:pStyle w:val="table-body0mm"/>
              <w:rPr>
                <w:rFonts w:cs="Times New Roman"/>
                <w:sz w:val="24"/>
                <w:szCs w:val="24"/>
              </w:rPr>
            </w:pPr>
            <w:r w:rsidRPr="00F25E11">
              <w:rPr>
                <w:rFonts w:cs="Times New Roman"/>
                <w:sz w:val="24"/>
                <w:szCs w:val="24"/>
              </w:rPr>
              <w:t>1. Нормативные документы, програм</w:t>
            </w:r>
            <w:r w:rsidRPr="00F25E11">
              <w:rPr>
                <w:rFonts w:cs="Times New Roman"/>
                <w:sz w:val="24"/>
                <w:szCs w:val="24"/>
              </w:rPr>
              <w:t>м</w:t>
            </w:r>
            <w:r w:rsidRPr="00F25E11">
              <w:rPr>
                <w:rFonts w:cs="Times New Roman"/>
                <w:sz w:val="24"/>
                <w:szCs w:val="24"/>
              </w:rPr>
              <w:t>но-методическое обеспечение, локал</w:t>
            </w:r>
            <w:r w:rsidRPr="00F25E11">
              <w:rPr>
                <w:rFonts w:cs="Times New Roman"/>
                <w:sz w:val="24"/>
                <w:szCs w:val="24"/>
              </w:rPr>
              <w:t>ь</w:t>
            </w:r>
            <w:r w:rsidRPr="00F25E11">
              <w:rPr>
                <w:rFonts w:cs="Times New Roman"/>
                <w:sz w:val="24"/>
                <w:szCs w:val="24"/>
              </w:rPr>
              <w:t>ные акты: ...</w:t>
            </w:r>
          </w:p>
          <w:p w:rsidR="005E3286" w:rsidRPr="00F25E11" w:rsidRDefault="005E3286" w:rsidP="005E3286">
            <w:pPr>
              <w:pStyle w:val="table-body0mm"/>
              <w:rPr>
                <w:rFonts w:cs="Times New Roman"/>
                <w:sz w:val="24"/>
                <w:szCs w:val="24"/>
              </w:rPr>
            </w:pPr>
            <w:r w:rsidRPr="00F25E11">
              <w:rPr>
                <w:rFonts w:cs="Times New Roman"/>
                <w:sz w:val="24"/>
                <w:szCs w:val="24"/>
              </w:rPr>
              <w:t xml:space="preserve">1.1. Учебное оборудование </w:t>
            </w:r>
          </w:p>
          <w:p w:rsidR="005E3286" w:rsidRPr="00F25E11" w:rsidRDefault="005E3286" w:rsidP="005E3286">
            <w:pPr>
              <w:pStyle w:val="table-body0mm"/>
              <w:rPr>
                <w:rFonts w:cs="Times New Roman"/>
                <w:sz w:val="24"/>
                <w:szCs w:val="24"/>
              </w:rPr>
            </w:pPr>
            <w:r w:rsidRPr="00F25E11">
              <w:rPr>
                <w:rFonts w:cs="Times New Roman"/>
                <w:sz w:val="24"/>
                <w:szCs w:val="24"/>
              </w:rPr>
              <w:t>Мебель и приспособления</w:t>
            </w:r>
          </w:p>
          <w:p w:rsidR="005E3286" w:rsidRPr="00F25E11" w:rsidRDefault="005E3286" w:rsidP="005E3286">
            <w:pPr>
              <w:pStyle w:val="table-body0mm"/>
              <w:rPr>
                <w:rFonts w:cs="Times New Roman"/>
                <w:sz w:val="24"/>
                <w:szCs w:val="24"/>
              </w:rPr>
            </w:pPr>
            <w:r w:rsidRPr="00F25E11">
              <w:rPr>
                <w:rFonts w:cs="Times New Roman"/>
                <w:sz w:val="24"/>
                <w:szCs w:val="24"/>
              </w:rPr>
              <w:t>Технические средства</w:t>
            </w:r>
          </w:p>
          <w:p w:rsidR="005E3286" w:rsidRPr="00F25E11" w:rsidRDefault="005E3286" w:rsidP="005E3286">
            <w:pPr>
              <w:pStyle w:val="table-body0mm"/>
              <w:rPr>
                <w:rFonts w:cs="Times New Roman"/>
                <w:sz w:val="24"/>
                <w:szCs w:val="24"/>
              </w:rPr>
            </w:pPr>
            <w:r w:rsidRPr="00F25E11">
              <w:rPr>
                <w:rFonts w:cs="Times New Roman"/>
                <w:sz w:val="24"/>
                <w:szCs w:val="24"/>
              </w:rPr>
              <w:t>Учебно-методические материалы:</w:t>
            </w:r>
          </w:p>
          <w:p w:rsidR="005E3286" w:rsidRPr="00F25E11" w:rsidRDefault="005E3286" w:rsidP="005E3286">
            <w:pPr>
              <w:pStyle w:val="table-body0mm"/>
              <w:rPr>
                <w:rFonts w:cs="Times New Roman"/>
                <w:sz w:val="24"/>
                <w:szCs w:val="24"/>
              </w:rPr>
            </w:pPr>
            <w:r w:rsidRPr="00F25E11">
              <w:rPr>
                <w:rFonts w:cs="Times New Roman"/>
                <w:sz w:val="24"/>
                <w:szCs w:val="24"/>
              </w:rPr>
              <w:t>Учебно-методический комплект</w:t>
            </w:r>
          </w:p>
          <w:p w:rsidR="005E3286" w:rsidRPr="00F25E11" w:rsidRDefault="005E3286" w:rsidP="005E3286">
            <w:pPr>
              <w:pStyle w:val="table-body0mm"/>
              <w:rPr>
                <w:rFonts w:cs="Times New Roman"/>
                <w:sz w:val="24"/>
                <w:szCs w:val="24"/>
              </w:rPr>
            </w:pPr>
            <w:r w:rsidRPr="00F25E11">
              <w:rPr>
                <w:rFonts w:cs="Times New Roman"/>
                <w:sz w:val="24"/>
                <w:szCs w:val="24"/>
              </w:rPr>
              <w:t>Учебно-наглядные пособия:</w:t>
            </w:r>
          </w:p>
          <w:p w:rsidR="005E3286" w:rsidRPr="00F25E11" w:rsidRDefault="005E3286" w:rsidP="005E3286">
            <w:pPr>
              <w:pStyle w:val="table-body0mm"/>
              <w:rPr>
                <w:rFonts w:cs="Times New Roman"/>
                <w:sz w:val="24"/>
                <w:szCs w:val="24"/>
              </w:rPr>
            </w:pPr>
            <w:r>
              <w:rPr>
                <w:rFonts w:cs="Times New Roman"/>
                <w:sz w:val="24"/>
                <w:szCs w:val="24"/>
              </w:rPr>
              <w:t>1.3.2.1</w:t>
            </w:r>
            <w:r w:rsidRPr="00F25E11">
              <w:rPr>
                <w:rFonts w:cs="Times New Roman"/>
                <w:sz w:val="24"/>
                <w:szCs w:val="24"/>
              </w:rPr>
              <w:t>. Печатные средства: демонстр</w:t>
            </w:r>
            <w:r w:rsidRPr="00F25E11">
              <w:rPr>
                <w:rFonts w:cs="Times New Roman"/>
                <w:sz w:val="24"/>
                <w:szCs w:val="24"/>
              </w:rPr>
              <w:t>а</w:t>
            </w:r>
            <w:r w:rsidRPr="00F25E11">
              <w:rPr>
                <w:rFonts w:cs="Times New Roman"/>
                <w:sz w:val="24"/>
                <w:szCs w:val="24"/>
              </w:rPr>
              <w:t>ционные (таблицы, ленты-символы, карты, портреты …) и раздаточные (р</w:t>
            </w:r>
            <w:r w:rsidRPr="00F25E11">
              <w:rPr>
                <w:rFonts w:cs="Times New Roman"/>
                <w:sz w:val="24"/>
                <w:szCs w:val="24"/>
              </w:rPr>
              <w:t>а</w:t>
            </w:r>
            <w:r w:rsidRPr="00F25E11">
              <w:rPr>
                <w:rFonts w:cs="Times New Roman"/>
                <w:sz w:val="24"/>
                <w:szCs w:val="24"/>
              </w:rPr>
              <w:t>бочие тетради, кассы-символы, карто</w:t>
            </w:r>
            <w:r w:rsidRPr="00F25E11">
              <w:rPr>
                <w:rFonts w:cs="Times New Roman"/>
                <w:sz w:val="24"/>
                <w:szCs w:val="24"/>
              </w:rPr>
              <w:t>ч</w:t>
            </w:r>
            <w:r w:rsidRPr="00F25E11">
              <w:rPr>
                <w:rFonts w:cs="Times New Roman"/>
                <w:sz w:val="24"/>
                <w:szCs w:val="24"/>
              </w:rPr>
              <w:t>ки с иллюстративным и текстовым м</w:t>
            </w:r>
            <w:r w:rsidRPr="00F25E11">
              <w:rPr>
                <w:rFonts w:cs="Times New Roman"/>
                <w:sz w:val="24"/>
                <w:szCs w:val="24"/>
              </w:rPr>
              <w:t>а</w:t>
            </w:r>
            <w:r w:rsidRPr="00F25E11">
              <w:rPr>
                <w:rFonts w:cs="Times New Roman"/>
                <w:sz w:val="24"/>
                <w:szCs w:val="24"/>
              </w:rPr>
              <w:t>териалами …).</w:t>
            </w:r>
          </w:p>
          <w:p w:rsidR="005E3286" w:rsidRPr="00F25E11" w:rsidRDefault="005E3286" w:rsidP="005E3286">
            <w:pPr>
              <w:pStyle w:val="table-body0mm"/>
              <w:rPr>
                <w:rFonts w:cs="Times New Roman"/>
                <w:sz w:val="24"/>
                <w:szCs w:val="24"/>
              </w:rPr>
            </w:pPr>
            <w:r>
              <w:rPr>
                <w:rFonts w:cs="Times New Roman"/>
                <w:sz w:val="24"/>
                <w:szCs w:val="24"/>
              </w:rPr>
              <w:t>1.3.2.2</w:t>
            </w:r>
            <w:r w:rsidRPr="00F25E11">
              <w:rPr>
                <w:rFonts w:cs="Times New Roman"/>
                <w:sz w:val="24"/>
                <w:szCs w:val="24"/>
              </w:rPr>
              <w:t xml:space="preserve">. Экранно-звуковые средства </w:t>
            </w:r>
            <w:r w:rsidRPr="00F25E11">
              <w:rPr>
                <w:rFonts w:cs="Times New Roman"/>
                <w:sz w:val="24"/>
                <w:szCs w:val="24"/>
              </w:rPr>
              <w:lastRenderedPageBreak/>
              <w:t>(звукозаписи, видеофильмы, муль</w:t>
            </w:r>
            <w:r w:rsidRPr="00F25E11">
              <w:rPr>
                <w:rFonts w:cs="Times New Roman"/>
                <w:sz w:val="24"/>
                <w:szCs w:val="24"/>
              </w:rPr>
              <w:t>т</w:t>
            </w:r>
            <w:r w:rsidRPr="00F25E11">
              <w:rPr>
                <w:rFonts w:cs="Times New Roman"/>
                <w:sz w:val="24"/>
                <w:szCs w:val="24"/>
              </w:rPr>
              <w:t>фильмы …).</w:t>
            </w:r>
          </w:p>
          <w:p w:rsidR="005E3286" w:rsidRPr="00F25E11" w:rsidRDefault="005E3286" w:rsidP="005E3286">
            <w:pPr>
              <w:pStyle w:val="table-body0mm"/>
              <w:rPr>
                <w:rFonts w:cs="Times New Roman"/>
                <w:sz w:val="24"/>
                <w:szCs w:val="24"/>
              </w:rPr>
            </w:pPr>
            <w:r>
              <w:rPr>
                <w:rFonts w:cs="Times New Roman"/>
                <w:sz w:val="24"/>
                <w:szCs w:val="24"/>
              </w:rPr>
              <w:t>1.3.2.3</w:t>
            </w:r>
            <w:r w:rsidRPr="00F25E11">
              <w:rPr>
                <w:rFonts w:cs="Times New Roman"/>
                <w:sz w:val="24"/>
                <w:szCs w:val="24"/>
              </w:rPr>
              <w:t>. Мультимедийные средства (ЭОРы, электронные приложения к учебникам, электронные тренажёры …).</w:t>
            </w:r>
          </w:p>
          <w:p w:rsidR="005E3286" w:rsidRPr="00F25E11" w:rsidRDefault="005E3286" w:rsidP="005E3286">
            <w:pPr>
              <w:pStyle w:val="table-body0mm"/>
              <w:rPr>
                <w:rFonts w:cs="Times New Roman"/>
                <w:sz w:val="24"/>
                <w:szCs w:val="24"/>
              </w:rPr>
            </w:pPr>
            <w:r>
              <w:rPr>
                <w:rFonts w:cs="Times New Roman"/>
                <w:sz w:val="24"/>
                <w:szCs w:val="24"/>
              </w:rPr>
              <w:t>1.3.2.4</w:t>
            </w:r>
            <w:r w:rsidRPr="00F25E11">
              <w:rPr>
                <w:rFonts w:cs="Times New Roman"/>
                <w:sz w:val="24"/>
                <w:szCs w:val="24"/>
              </w:rPr>
              <w:t>. Игры и игрушки.</w:t>
            </w:r>
          </w:p>
          <w:p w:rsidR="005E3286" w:rsidRPr="00F25E11" w:rsidRDefault="005E3286" w:rsidP="005E3286">
            <w:pPr>
              <w:pStyle w:val="table-body0mm"/>
              <w:rPr>
                <w:rFonts w:cs="Times New Roman"/>
                <w:sz w:val="24"/>
                <w:szCs w:val="24"/>
              </w:rPr>
            </w:pPr>
            <w:r w:rsidRPr="00F25E11">
              <w:rPr>
                <w:rFonts w:cs="Times New Roman"/>
                <w:sz w:val="24"/>
                <w:szCs w:val="24"/>
              </w:rPr>
              <w:t xml:space="preserve">Методические рекомендации по использованию различных групп учебно-наглядных пособий. </w:t>
            </w:r>
          </w:p>
          <w:p w:rsidR="00F25E11" w:rsidRPr="00F25E11" w:rsidRDefault="005E3286" w:rsidP="005E3286">
            <w:pPr>
              <w:pStyle w:val="table-body0mm"/>
              <w:rPr>
                <w:rFonts w:cs="Times New Roman"/>
                <w:sz w:val="24"/>
                <w:szCs w:val="24"/>
              </w:rPr>
            </w:pPr>
            <w:r w:rsidRPr="00F25E11">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F25E11" w:rsidRPr="00F25E11" w:rsidRDefault="00F25E11" w:rsidP="005E3286">
            <w:pPr>
              <w:pStyle w:val="NoParagraphStyle"/>
              <w:spacing w:line="240" w:lineRule="auto"/>
              <w:textAlignment w:val="auto"/>
              <w:rPr>
                <w:rFonts w:ascii="Times New Roman" w:hAnsi="Times New Roman" w:cs="Times New Roman"/>
                <w:color w:val="auto"/>
                <w:lang w:val="ru-RU"/>
              </w:rPr>
            </w:pPr>
          </w:p>
        </w:tc>
      </w:tr>
      <w:tr w:rsidR="00F25E11"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5E3286" w:rsidRDefault="00F25E11" w:rsidP="005E3286">
            <w:pPr>
              <w:pStyle w:val="table-body0mm"/>
              <w:rPr>
                <w:rFonts w:cs="Times New Roman"/>
                <w:sz w:val="24"/>
                <w:szCs w:val="24"/>
              </w:rPr>
            </w:pPr>
            <w:r w:rsidRPr="00F25E11">
              <w:rPr>
                <w:rFonts w:cs="Times New Roman"/>
                <w:sz w:val="24"/>
                <w:szCs w:val="24"/>
              </w:rPr>
              <w:lastRenderedPageBreak/>
              <w:t>4.</w:t>
            </w:r>
            <w:r w:rsidRPr="00F25E11">
              <w:rPr>
                <w:rFonts w:cs="Times New Roman"/>
                <w:sz w:val="24"/>
                <w:szCs w:val="24"/>
              </w:rPr>
              <w:t> </w:t>
            </w:r>
            <w:r w:rsidR="005E3286">
              <w:t xml:space="preserve"> </w:t>
            </w:r>
            <w:r w:rsidR="005E3286" w:rsidRPr="005E3286">
              <w:rPr>
                <w:rFonts w:cs="Times New Roman"/>
                <w:sz w:val="24"/>
                <w:szCs w:val="24"/>
              </w:rPr>
              <w:t>Помещения (кабинеты,</w:t>
            </w:r>
          </w:p>
          <w:p w:rsidR="005E3286" w:rsidRPr="005E3286" w:rsidRDefault="005E3286" w:rsidP="005E3286">
            <w:pPr>
              <w:pStyle w:val="table-body0mm"/>
              <w:rPr>
                <w:rFonts w:cs="Times New Roman"/>
                <w:sz w:val="24"/>
                <w:szCs w:val="24"/>
              </w:rPr>
            </w:pPr>
            <w:r w:rsidRPr="005E3286">
              <w:rPr>
                <w:rFonts w:cs="Times New Roman"/>
                <w:sz w:val="24"/>
                <w:szCs w:val="24"/>
              </w:rPr>
              <w:t>мастерские, ст</w:t>
            </w:r>
            <w:r w:rsidRPr="005E3286">
              <w:rPr>
                <w:rFonts w:cs="Times New Roman"/>
                <w:sz w:val="24"/>
                <w:szCs w:val="24"/>
              </w:rPr>
              <w:t>у</w:t>
            </w:r>
            <w:r w:rsidRPr="005E3286">
              <w:rPr>
                <w:rFonts w:cs="Times New Roman"/>
                <w:sz w:val="24"/>
                <w:szCs w:val="24"/>
              </w:rPr>
              <w:t>дии) для занятий</w:t>
            </w:r>
          </w:p>
          <w:p w:rsidR="005E3286" w:rsidRPr="005E3286" w:rsidRDefault="005E3286" w:rsidP="005E3286">
            <w:pPr>
              <w:pStyle w:val="table-body0mm"/>
              <w:rPr>
                <w:rFonts w:cs="Times New Roman"/>
                <w:sz w:val="24"/>
                <w:szCs w:val="24"/>
              </w:rPr>
            </w:pPr>
            <w:r w:rsidRPr="005E3286">
              <w:rPr>
                <w:rFonts w:cs="Times New Roman"/>
                <w:sz w:val="24"/>
                <w:szCs w:val="24"/>
              </w:rPr>
              <w:t>музыкой, хоре</w:t>
            </w:r>
            <w:r w:rsidRPr="005E3286">
              <w:rPr>
                <w:rFonts w:cs="Times New Roman"/>
                <w:sz w:val="24"/>
                <w:szCs w:val="24"/>
              </w:rPr>
              <w:t>о</w:t>
            </w:r>
            <w:r w:rsidRPr="005E3286">
              <w:rPr>
                <w:rFonts w:cs="Times New Roman"/>
                <w:sz w:val="24"/>
                <w:szCs w:val="24"/>
              </w:rPr>
              <w:t>графией и</w:t>
            </w:r>
          </w:p>
          <w:p w:rsidR="00F25E11" w:rsidRPr="00F25E11" w:rsidRDefault="005E3286" w:rsidP="005E3286">
            <w:pPr>
              <w:pStyle w:val="table-body0mm"/>
              <w:rPr>
                <w:rFonts w:cs="Times New Roman"/>
                <w:sz w:val="24"/>
                <w:szCs w:val="24"/>
              </w:rPr>
            </w:pPr>
            <w:r w:rsidRPr="005E3286">
              <w:rPr>
                <w:rFonts w:cs="Times New Roman"/>
                <w:sz w:val="24"/>
                <w:szCs w:val="24"/>
              </w:rPr>
              <w:t>изобразител</w:t>
            </w:r>
            <w:r w:rsidRPr="005E3286">
              <w:rPr>
                <w:rFonts w:cs="Times New Roman"/>
                <w:sz w:val="24"/>
                <w:szCs w:val="24"/>
              </w:rPr>
              <w:t>ь</w:t>
            </w:r>
            <w:r w:rsidRPr="005E3286">
              <w:rPr>
                <w:rFonts w:cs="Times New Roman"/>
                <w:sz w:val="24"/>
                <w:szCs w:val="24"/>
              </w:rPr>
              <w:t>ным искусством</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F25E11" w:rsidRDefault="005E3286" w:rsidP="005E3286">
            <w:pPr>
              <w:pStyle w:val="table-body0mm"/>
              <w:numPr>
                <w:ilvl w:val="0"/>
                <w:numId w:val="47"/>
              </w:numPr>
              <w:ind w:left="29" w:firstLine="141"/>
              <w:rPr>
                <w:rFonts w:cs="Times New Roman"/>
                <w:sz w:val="24"/>
                <w:szCs w:val="24"/>
              </w:rPr>
            </w:pPr>
            <w:r w:rsidRPr="00F25E11">
              <w:rPr>
                <w:rFonts w:cs="Times New Roman"/>
                <w:sz w:val="24"/>
                <w:szCs w:val="24"/>
              </w:rPr>
              <w:t>Печатные средства: демонстрац</w:t>
            </w:r>
            <w:r w:rsidRPr="00F25E11">
              <w:rPr>
                <w:rFonts w:cs="Times New Roman"/>
                <w:sz w:val="24"/>
                <w:szCs w:val="24"/>
              </w:rPr>
              <w:t>и</w:t>
            </w:r>
            <w:r w:rsidRPr="00F25E11">
              <w:rPr>
                <w:rFonts w:cs="Times New Roman"/>
                <w:sz w:val="24"/>
                <w:szCs w:val="24"/>
              </w:rPr>
              <w:t>онные (таблицы, ленты-символы, ка</w:t>
            </w:r>
            <w:r w:rsidRPr="00F25E11">
              <w:rPr>
                <w:rFonts w:cs="Times New Roman"/>
                <w:sz w:val="24"/>
                <w:szCs w:val="24"/>
              </w:rPr>
              <w:t>р</w:t>
            </w:r>
            <w:r w:rsidRPr="00F25E11">
              <w:rPr>
                <w:rFonts w:cs="Times New Roman"/>
                <w:sz w:val="24"/>
                <w:szCs w:val="24"/>
              </w:rPr>
              <w:t>ты, портреты …) и раздаточные (раб</w:t>
            </w:r>
            <w:r w:rsidRPr="00F25E11">
              <w:rPr>
                <w:rFonts w:cs="Times New Roman"/>
                <w:sz w:val="24"/>
                <w:szCs w:val="24"/>
              </w:rPr>
              <w:t>о</w:t>
            </w:r>
            <w:r w:rsidRPr="00F25E11">
              <w:rPr>
                <w:rFonts w:cs="Times New Roman"/>
                <w:sz w:val="24"/>
                <w:szCs w:val="24"/>
              </w:rPr>
              <w:t>чие тетради, кассы-символы, карточки с иллюстративным и текстовым матери</w:t>
            </w:r>
            <w:r w:rsidRPr="00F25E11">
              <w:rPr>
                <w:rFonts w:cs="Times New Roman"/>
                <w:sz w:val="24"/>
                <w:szCs w:val="24"/>
              </w:rPr>
              <w:t>а</w:t>
            </w:r>
            <w:r w:rsidRPr="00F25E11">
              <w:rPr>
                <w:rFonts w:cs="Times New Roman"/>
                <w:sz w:val="24"/>
                <w:szCs w:val="24"/>
              </w:rPr>
              <w:t>лами …).</w:t>
            </w:r>
          </w:p>
          <w:p w:rsidR="005E3286" w:rsidRPr="00F25E11" w:rsidRDefault="005E3286" w:rsidP="005E3286">
            <w:pPr>
              <w:pStyle w:val="table-body0mm"/>
              <w:numPr>
                <w:ilvl w:val="0"/>
                <w:numId w:val="47"/>
              </w:numPr>
              <w:ind w:left="29" w:firstLine="141"/>
              <w:rPr>
                <w:rFonts w:cs="Times New Roman"/>
                <w:sz w:val="24"/>
                <w:szCs w:val="24"/>
              </w:rPr>
            </w:pPr>
            <w:r w:rsidRPr="00F25E11">
              <w:rPr>
                <w:rFonts w:cs="Times New Roman"/>
                <w:sz w:val="24"/>
                <w:szCs w:val="24"/>
              </w:rPr>
              <w:t>Экранно-звуковые средства (зв</w:t>
            </w:r>
            <w:r w:rsidRPr="00F25E11">
              <w:rPr>
                <w:rFonts w:cs="Times New Roman"/>
                <w:sz w:val="24"/>
                <w:szCs w:val="24"/>
              </w:rPr>
              <w:t>у</w:t>
            </w:r>
            <w:r w:rsidRPr="00F25E11">
              <w:rPr>
                <w:rFonts w:cs="Times New Roman"/>
                <w:sz w:val="24"/>
                <w:szCs w:val="24"/>
              </w:rPr>
              <w:t>козаписи, видеофильмы, мультфильмы …).</w:t>
            </w:r>
          </w:p>
          <w:p w:rsidR="00F25E11" w:rsidRPr="00F25E11" w:rsidRDefault="005E3286" w:rsidP="005E3286">
            <w:pPr>
              <w:pStyle w:val="table-body0mm"/>
              <w:numPr>
                <w:ilvl w:val="0"/>
                <w:numId w:val="47"/>
              </w:numPr>
              <w:ind w:left="29" w:firstLine="141"/>
              <w:rPr>
                <w:rFonts w:cs="Times New Roman"/>
                <w:sz w:val="24"/>
                <w:szCs w:val="24"/>
              </w:rPr>
            </w:pPr>
            <w:r w:rsidRPr="00F25E11">
              <w:rPr>
                <w:rFonts w:cs="Times New Roman"/>
                <w:sz w:val="24"/>
                <w:szCs w:val="24"/>
              </w:rPr>
              <w:t>Мультимедийные средства (ЭОРы, электронные приложения к учебникам, электронные тренажёры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F25E11" w:rsidRDefault="00F25E11" w:rsidP="00F25E11">
            <w:pPr>
              <w:pStyle w:val="NoParagraphStyle"/>
              <w:spacing w:line="240" w:lineRule="auto"/>
              <w:textAlignment w:val="auto"/>
              <w:rPr>
                <w:rFonts w:ascii="Times New Roman" w:hAnsi="Times New Roman" w:cs="Times New Roman"/>
                <w:color w:val="auto"/>
                <w:lang w:val="ru-RU"/>
              </w:rPr>
            </w:pP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F25E11">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Pr="00F25E11" w:rsidRDefault="005E3286" w:rsidP="00F25E11">
            <w:pPr>
              <w:pStyle w:val="NoParagraphStyle"/>
              <w:spacing w:line="240" w:lineRule="auto"/>
              <w:textAlignment w:val="auto"/>
              <w:rPr>
                <w:rFonts w:ascii="Times New Roman" w:hAnsi="Times New Roman" w:cs="Times New Roman"/>
                <w:color w:val="auto"/>
                <w:lang w:val="ru-RU"/>
              </w:rPr>
            </w:pPr>
          </w:p>
        </w:tc>
      </w:tr>
      <w:tr w:rsidR="005E3286"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5E3286" w:rsidRDefault="005E3286" w:rsidP="005E3286">
            <w:pPr>
              <w:spacing w:line="260" w:lineRule="exact"/>
              <w:ind w:left="100"/>
              <w:rPr>
                <w:rFonts w:ascii="Times New Roman" w:eastAsia="Times New Roman" w:hAnsi="Times New Roman"/>
                <w:sz w:val="24"/>
              </w:rPr>
            </w:pPr>
            <w:r w:rsidRPr="00F25E11">
              <w:rPr>
                <w:rFonts w:cs="Times New Roman"/>
                <w:sz w:val="24"/>
                <w:szCs w:val="24"/>
              </w:rPr>
              <w:t>5.</w:t>
            </w:r>
            <w:r w:rsidRPr="00F25E11">
              <w:rPr>
                <w:rFonts w:cs="Times New Roman"/>
                <w:sz w:val="24"/>
                <w:szCs w:val="24"/>
              </w:rPr>
              <w:t> </w:t>
            </w:r>
            <w:r>
              <w:rPr>
                <w:rFonts w:ascii="Times New Roman" w:eastAsia="Times New Roman" w:hAnsi="Times New Roman"/>
                <w:sz w:val="24"/>
              </w:rPr>
              <w:t xml:space="preserve"> Помещение библиотечно –информацио</w:t>
            </w:r>
            <w:r>
              <w:rPr>
                <w:rFonts w:ascii="Times New Roman" w:eastAsia="Times New Roman" w:hAnsi="Times New Roman"/>
                <w:sz w:val="24"/>
              </w:rPr>
              <w:t>н</w:t>
            </w:r>
            <w:r>
              <w:rPr>
                <w:rFonts w:ascii="Times New Roman" w:eastAsia="Times New Roman" w:hAnsi="Times New Roman"/>
                <w:sz w:val="24"/>
              </w:rPr>
              <w:t>ного це</w:t>
            </w:r>
            <w:r>
              <w:rPr>
                <w:rFonts w:ascii="Times New Roman" w:eastAsia="Times New Roman" w:hAnsi="Times New Roman"/>
                <w:sz w:val="24"/>
              </w:rPr>
              <w:t>н</w:t>
            </w:r>
            <w:r>
              <w:rPr>
                <w:rFonts w:ascii="Times New Roman" w:eastAsia="Times New Roman" w:hAnsi="Times New Roman"/>
                <w:sz w:val="24"/>
              </w:rPr>
              <w:t>тра(свободный доступ учащи</w:t>
            </w:r>
            <w:r>
              <w:rPr>
                <w:rFonts w:ascii="Times New Roman" w:eastAsia="Times New Roman" w:hAnsi="Times New Roman"/>
                <w:sz w:val="24"/>
              </w:rPr>
              <w:t>х</w:t>
            </w:r>
            <w:r>
              <w:rPr>
                <w:rFonts w:ascii="Times New Roman" w:eastAsia="Times New Roman" w:hAnsi="Times New Roman"/>
                <w:sz w:val="24"/>
              </w:rPr>
              <w:t>ся для работы с информацио</w:t>
            </w:r>
            <w:r>
              <w:rPr>
                <w:rFonts w:ascii="Times New Roman" w:eastAsia="Times New Roman" w:hAnsi="Times New Roman"/>
                <w:sz w:val="24"/>
              </w:rPr>
              <w:t>н</w:t>
            </w:r>
            <w:r>
              <w:rPr>
                <w:rFonts w:ascii="Times New Roman" w:eastAsia="Times New Roman" w:hAnsi="Times New Roman"/>
                <w:sz w:val="24"/>
              </w:rPr>
              <w:t>ными ресурс</w:t>
            </w:r>
            <w:r>
              <w:rPr>
                <w:rFonts w:ascii="Times New Roman" w:eastAsia="Times New Roman" w:hAnsi="Times New Roman"/>
                <w:sz w:val="24"/>
              </w:rPr>
              <w:t>а</w:t>
            </w:r>
            <w:r>
              <w:rPr>
                <w:rFonts w:ascii="Times New Roman" w:eastAsia="Times New Roman" w:hAnsi="Times New Roman"/>
                <w:sz w:val="24"/>
              </w:rPr>
              <w:t>ми)</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F25E11" w:rsidRDefault="005E3286" w:rsidP="005E3286">
            <w:pPr>
              <w:pStyle w:val="table-body0mm"/>
              <w:numPr>
                <w:ilvl w:val="0"/>
                <w:numId w:val="48"/>
              </w:numPr>
              <w:ind w:left="29" w:firstLine="331"/>
              <w:rPr>
                <w:rFonts w:cs="Times New Roman"/>
                <w:sz w:val="24"/>
                <w:szCs w:val="24"/>
              </w:rPr>
            </w:pPr>
            <w:r w:rsidRPr="00F25E11">
              <w:rPr>
                <w:rFonts w:cs="Times New Roman"/>
                <w:sz w:val="24"/>
                <w:szCs w:val="24"/>
              </w:rPr>
              <w:t>Печатные средства: демонстрац</w:t>
            </w:r>
            <w:r w:rsidRPr="00F25E11">
              <w:rPr>
                <w:rFonts w:cs="Times New Roman"/>
                <w:sz w:val="24"/>
                <w:szCs w:val="24"/>
              </w:rPr>
              <w:t>и</w:t>
            </w:r>
            <w:r w:rsidRPr="00F25E11">
              <w:rPr>
                <w:rFonts w:cs="Times New Roman"/>
                <w:sz w:val="24"/>
                <w:szCs w:val="24"/>
              </w:rPr>
              <w:t>онные (таблицы, ленты-символы, ка</w:t>
            </w:r>
            <w:r w:rsidRPr="00F25E11">
              <w:rPr>
                <w:rFonts w:cs="Times New Roman"/>
                <w:sz w:val="24"/>
                <w:szCs w:val="24"/>
              </w:rPr>
              <w:t>р</w:t>
            </w:r>
            <w:r w:rsidRPr="00F25E11">
              <w:rPr>
                <w:rFonts w:cs="Times New Roman"/>
                <w:sz w:val="24"/>
                <w:szCs w:val="24"/>
              </w:rPr>
              <w:t>ты, портреты …) и раздаточные (раб</w:t>
            </w:r>
            <w:r w:rsidRPr="00F25E11">
              <w:rPr>
                <w:rFonts w:cs="Times New Roman"/>
                <w:sz w:val="24"/>
                <w:szCs w:val="24"/>
              </w:rPr>
              <w:t>о</w:t>
            </w:r>
            <w:r w:rsidRPr="00F25E11">
              <w:rPr>
                <w:rFonts w:cs="Times New Roman"/>
                <w:sz w:val="24"/>
                <w:szCs w:val="24"/>
              </w:rPr>
              <w:t>чие тетради, кассы-символы, карточки с иллюстративным и текстовым матери</w:t>
            </w:r>
            <w:r w:rsidRPr="00F25E11">
              <w:rPr>
                <w:rFonts w:cs="Times New Roman"/>
                <w:sz w:val="24"/>
                <w:szCs w:val="24"/>
              </w:rPr>
              <w:t>а</w:t>
            </w:r>
            <w:r w:rsidRPr="00F25E11">
              <w:rPr>
                <w:rFonts w:cs="Times New Roman"/>
                <w:sz w:val="24"/>
                <w:szCs w:val="24"/>
              </w:rPr>
              <w:t>лами …).</w:t>
            </w:r>
          </w:p>
          <w:p w:rsidR="005E3286" w:rsidRPr="00F25E11" w:rsidRDefault="005E3286" w:rsidP="005E3286">
            <w:pPr>
              <w:pStyle w:val="table-body0mm"/>
              <w:numPr>
                <w:ilvl w:val="0"/>
                <w:numId w:val="48"/>
              </w:numPr>
              <w:ind w:left="29" w:firstLine="331"/>
              <w:rPr>
                <w:rFonts w:cs="Times New Roman"/>
                <w:sz w:val="24"/>
                <w:szCs w:val="24"/>
              </w:rPr>
            </w:pPr>
            <w:r w:rsidRPr="00F25E11">
              <w:rPr>
                <w:rFonts w:cs="Times New Roman"/>
                <w:sz w:val="24"/>
                <w:szCs w:val="24"/>
              </w:rPr>
              <w:t>Экранно-звуковые средства (зв</w:t>
            </w:r>
            <w:r w:rsidRPr="00F25E11">
              <w:rPr>
                <w:rFonts w:cs="Times New Roman"/>
                <w:sz w:val="24"/>
                <w:szCs w:val="24"/>
              </w:rPr>
              <w:t>у</w:t>
            </w:r>
            <w:r w:rsidRPr="00F25E11">
              <w:rPr>
                <w:rFonts w:cs="Times New Roman"/>
                <w:sz w:val="24"/>
                <w:szCs w:val="24"/>
              </w:rPr>
              <w:t>козаписи, видеофильмы, мультфильмы …).</w:t>
            </w:r>
          </w:p>
          <w:p w:rsidR="005E3286" w:rsidRPr="00F25E11" w:rsidRDefault="005E3286" w:rsidP="005E3286">
            <w:pPr>
              <w:pStyle w:val="table-body0mm"/>
              <w:numPr>
                <w:ilvl w:val="0"/>
                <w:numId w:val="48"/>
              </w:numPr>
              <w:ind w:left="29" w:firstLine="331"/>
              <w:rPr>
                <w:rFonts w:cs="Times New Roman"/>
                <w:sz w:val="24"/>
                <w:szCs w:val="24"/>
              </w:rPr>
            </w:pPr>
            <w:r w:rsidRPr="00F25E11">
              <w:rPr>
                <w:rFonts w:cs="Times New Roman"/>
                <w:sz w:val="24"/>
                <w:szCs w:val="24"/>
              </w:rPr>
              <w:t>Мультимедийные средства (ЭОРы, электронные приложения к учебникам, электронные тренажёры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p>
          <w:p w:rsidR="005E3286" w:rsidRDefault="005E3286" w:rsidP="005E328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5E3286" w:rsidRPr="00F25E11" w:rsidRDefault="005E3286" w:rsidP="005E3286">
            <w:pPr>
              <w:pStyle w:val="NoParagraphStyle"/>
              <w:spacing w:line="240" w:lineRule="auto"/>
              <w:textAlignment w:val="auto"/>
              <w:rPr>
                <w:rFonts w:ascii="Times New Roman" w:hAnsi="Times New Roman" w:cs="Times New Roman"/>
                <w:color w:val="auto"/>
                <w:lang w:val="ru-RU"/>
              </w:rPr>
            </w:pPr>
          </w:p>
        </w:tc>
      </w:tr>
      <w:tr w:rsidR="005E3286"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Default="005E3286" w:rsidP="005E3286">
            <w:pPr>
              <w:pStyle w:val="table-body0mm"/>
              <w:rPr>
                <w:rFonts w:cs="Times New Roman"/>
                <w:sz w:val="24"/>
                <w:szCs w:val="24"/>
              </w:rPr>
            </w:pPr>
            <w:r>
              <w:rPr>
                <w:rFonts w:cs="Times New Roman"/>
                <w:sz w:val="24"/>
                <w:szCs w:val="24"/>
              </w:rPr>
              <w:t>6.Столовая</w:t>
            </w:r>
          </w:p>
          <w:p w:rsidR="00D344E0" w:rsidRDefault="00D344E0" w:rsidP="005E3286">
            <w:pPr>
              <w:pStyle w:val="table-body0mm"/>
              <w:rPr>
                <w:rFonts w:cs="Times New Roman"/>
                <w:sz w:val="24"/>
                <w:szCs w:val="24"/>
              </w:rPr>
            </w:pPr>
          </w:p>
          <w:p w:rsidR="00D344E0" w:rsidRPr="00F25E11" w:rsidRDefault="00D344E0" w:rsidP="005E3286">
            <w:pPr>
              <w:pStyle w:val="table-body0mm"/>
              <w:rPr>
                <w:rFonts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F25E11" w:rsidRDefault="005E3286" w:rsidP="00F25E11">
            <w:pPr>
              <w:pStyle w:val="table-body0mm"/>
              <w:rPr>
                <w:rFonts w:cs="Times New Roman"/>
                <w:sz w:val="24"/>
                <w:szCs w:val="24"/>
              </w:rPr>
            </w:pPr>
            <w:r w:rsidRPr="00F25E11">
              <w:rPr>
                <w:rFonts w:cs="Times New Roman"/>
                <w:sz w:val="24"/>
                <w:szCs w:val="24"/>
              </w:rPr>
              <w:t>Нормативные документы федерального, регионального и муниципального уро</w:t>
            </w:r>
            <w:r w:rsidRPr="00F25E11">
              <w:rPr>
                <w:rFonts w:cs="Times New Roman"/>
                <w:sz w:val="24"/>
                <w:szCs w:val="24"/>
              </w:rPr>
              <w:t>в</w:t>
            </w:r>
            <w:r w:rsidRPr="00F25E11">
              <w:rPr>
                <w:rFonts w:cs="Times New Roman"/>
                <w:sz w:val="24"/>
                <w:szCs w:val="24"/>
              </w:rPr>
              <w:t>ней, локальные акты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F25E11" w:rsidRDefault="005E3286"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Имеется </w:t>
            </w:r>
          </w:p>
        </w:tc>
      </w:tr>
      <w:tr w:rsidR="00D344E0"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344E0" w:rsidRDefault="00D344E0" w:rsidP="005E3286">
            <w:pPr>
              <w:pStyle w:val="table-body0mm"/>
              <w:rPr>
                <w:rFonts w:cs="Times New Roman"/>
                <w:sz w:val="24"/>
                <w:szCs w:val="24"/>
              </w:rPr>
            </w:pPr>
            <w:r>
              <w:rPr>
                <w:sz w:val="24"/>
              </w:rPr>
              <w:lastRenderedPageBreak/>
              <w:t>7.Компоненты оснащения учебных пре</w:t>
            </w:r>
            <w:r>
              <w:rPr>
                <w:sz w:val="24"/>
              </w:rPr>
              <w:t>д</w:t>
            </w:r>
            <w:r>
              <w:rPr>
                <w:sz w:val="24"/>
              </w:rPr>
              <w:t>метных кабин</w:t>
            </w:r>
            <w:r>
              <w:rPr>
                <w:sz w:val="24"/>
              </w:rPr>
              <w:t>е</w:t>
            </w:r>
            <w:r>
              <w:rPr>
                <w:sz w:val="24"/>
              </w:rPr>
              <w:t>тов</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Учебно-методические</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материалы, дидактические и</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раздаточные материалы по</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предметам</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Аудиозаписи, ТСО,</w:t>
            </w:r>
            <w:r>
              <w:rPr>
                <w:rFonts w:ascii="Times New Roman" w:eastAsia="Times New Roman" w:hAnsi="Times New Roman" w:cs="Times New Roman"/>
                <w:sz w:val="24"/>
                <w:szCs w:val="24"/>
                <w:lang w:val="ru-RU"/>
              </w:rPr>
              <w:t xml:space="preserve"> </w:t>
            </w:r>
            <w:r w:rsidRPr="00286FA9">
              <w:rPr>
                <w:rFonts w:ascii="Times New Roman" w:eastAsia="Times New Roman" w:hAnsi="Times New Roman" w:cs="Times New Roman"/>
                <w:sz w:val="24"/>
                <w:szCs w:val="24"/>
                <w:lang w:val="ru-RU"/>
              </w:rPr>
              <w:t>компьютерные,</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информационно-коммуникационные</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средства</w:t>
            </w:r>
          </w:p>
          <w:p w:rsidR="00D344E0" w:rsidRPr="00286FA9"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Мебель</w:t>
            </w:r>
          </w:p>
          <w:p w:rsidR="00D344E0" w:rsidRDefault="00D344E0" w:rsidP="00D344E0">
            <w:pPr>
              <w:pStyle w:val="a9"/>
              <w:rPr>
                <w:rFonts w:ascii="Times New Roman" w:eastAsia="Times New Roman" w:hAnsi="Times New Roman" w:cs="Times New Roman"/>
                <w:sz w:val="24"/>
                <w:szCs w:val="24"/>
                <w:lang w:val="ru-RU"/>
              </w:rPr>
            </w:pPr>
          </w:p>
          <w:p w:rsidR="00D344E0" w:rsidRPr="00D344E0" w:rsidRDefault="00D344E0" w:rsidP="00D344E0">
            <w:pPr>
              <w:pStyle w:val="a9"/>
              <w:rPr>
                <w:rFonts w:ascii="Times New Roman" w:eastAsia="Times New Roman" w:hAnsi="Times New Roman" w:cs="Times New Roman"/>
                <w:sz w:val="24"/>
                <w:szCs w:val="24"/>
                <w:lang w:val="ru-RU"/>
              </w:rPr>
            </w:pPr>
            <w:r w:rsidRPr="00D344E0">
              <w:rPr>
                <w:rFonts w:ascii="Times New Roman" w:eastAsia="Times New Roman" w:hAnsi="Times New Roman" w:cs="Times New Roman"/>
                <w:sz w:val="24"/>
                <w:szCs w:val="24"/>
                <w:lang w:val="ru-RU"/>
              </w:rPr>
              <w:t>Подключение к локальной</w:t>
            </w:r>
            <w:r>
              <w:rPr>
                <w:rFonts w:ascii="Times New Roman" w:eastAsia="Times New Roman" w:hAnsi="Times New Roman" w:cs="Times New Roman"/>
                <w:sz w:val="24"/>
                <w:szCs w:val="24"/>
                <w:lang w:val="ru-RU"/>
              </w:rPr>
              <w:t xml:space="preserve"> </w:t>
            </w:r>
            <w:r w:rsidRPr="00D344E0">
              <w:rPr>
                <w:rFonts w:ascii="Times New Roman" w:eastAsia="Times New Roman" w:hAnsi="Times New Roman" w:cs="Times New Roman"/>
                <w:sz w:val="24"/>
                <w:szCs w:val="24"/>
                <w:lang w:val="ru-RU"/>
              </w:rPr>
              <w:t>сети школы</w:t>
            </w:r>
          </w:p>
          <w:p w:rsidR="00D344E0" w:rsidRDefault="00D344E0" w:rsidP="00D344E0">
            <w:pPr>
              <w:pStyle w:val="a9"/>
              <w:rPr>
                <w:rFonts w:ascii="Times New Roman" w:eastAsia="Times New Roman" w:hAnsi="Times New Roman" w:cs="Times New Roman"/>
                <w:sz w:val="24"/>
                <w:szCs w:val="24"/>
                <w:lang w:val="ru-RU"/>
              </w:rPr>
            </w:pPr>
          </w:p>
          <w:p w:rsidR="00D344E0" w:rsidRDefault="00D344E0" w:rsidP="00D344E0">
            <w:pPr>
              <w:pStyle w:val="a9"/>
              <w:rPr>
                <w:rFonts w:ascii="Times New Roman" w:eastAsia="Times New Roman" w:hAnsi="Times New Roman" w:cs="Times New Roman"/>
                <w:sz w:val="24"/>
                <w:szCs w:val="24"/>
                <w:lang w:val="ru-RU"/>
              </w:rPr>
            </w:pPr>
          </w:p>
          <w:p w:rsidR="00D344E0" w:rsidRDefault="00D344E0" w:rsidP="00D344E0">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Выход в Интернет</w:t>
            </w:r>
          </w:p>
          <w:p w:rsidR="00D344E0" w:rsidRDefault="00D344E0" w:rsidP="00D344E0">
            <w:pPr>
              <w:pStyle w:val="a9"/>
              <w:rPr>
                <w:rFonts w:cs="Times New Roman"/>
                <w:szCs w:val="24"/>
                <w:lang w:val="ru-RU"/>
              </w:rPr>
            </w:pPr>
          </w:p>
          <w:p w:rsidR="00E9010A" w:rsidRDefault="00E9010A" w:rsidP="00E9010A">
            <w:pPr>
              <w:spacing w:line="263" w:lineRule="exact"/>
              <w:ind w:left="100"/>
              <w:rPr>
                <w:rFonts w:ascii="Times New Roman" w:eastAsia="Times New Roman" w:hAnsi="Times New Roman"/>
                <w:sz w:val="24"/>
              </w:rPr>
            </w:pPr>
            <w:r>
              <w:rPr>
                <w:rFonts w:ascii="Times New Roman" w:eastAsia="Times New Roman" w:hAnsi="Times New Roman"/>
                <w:sz w:val="24"/>
              </w:rPr>
              <w:t>Компьютеры</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Интерактивная доска</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Проектор</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Принтер</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Копир</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МФУ</w:t>
            </w:r>
          </w:p>
          <w:p w:rsidR="00D344E0" w:rsidRPr="00D344E0" w:rsidRDefault="00E9010A" w:rsidP="00E9010A">
            <w:pPr>
              <w:pStyle w:val="a9"/>
              <w:rPr>
                <w:rFonts w:cs="Times New Roman"/>
                <w:szCs w:val="24"/>
                <w:lang w:val="ru-RU"/>
              </w:rPr>
            </w:pPr>
            <w:r w:rsidRPr="00286FA9">
              <w:rPr>
                <w:rFonts w:ascii="Times New Roman" w:eastAsia="Times New Roman" w:hAnsi="Times New Roman"/>
                <w:sz w:val="24"/>
                <w:lang w:val="ru-RU"/>
              </w:rPr>
              <w:t>Экран</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344E0" w:rsidRDefault="00D344E0" w:rsidP="00D344E0">
            <w:pPr>
              <w:spacing w:line="260" w:lineRule="exact"/>
              <w:ind w:left="100"/>
              <w:rPr>
                <w:rFonts w:ascii="Times New Roman" w:eastAsia="Times New Roman" w:hAnsi="Times New Roman"/>
                <w:sz w:val="24"/>
              </w:rPr>
            </w:pPr>
            <w:r>
              <w:rPr>
                <w:rFonts w:ascii="Times New Roman" w:eastAsia="Times New Roman" w:hAnsi="Times New Roman"/>
                <w:sz w:val="24"/>
              </w:rPr>
              <w:t>имеются по всем предметам</w:t>
            </w:r>
          </w:p>
          <w:p w:rsidR="00D344E0" w:rsidRDefault="00D344E0" w:rsidP="00D344E0">
            <w:pPr>
              <w:spacing w:line="260" w:lineRule="exact"/>
              <w:ind w:left="100"/>
              <w:rPr>
                <w:rFonts w:ascii="Times New Roman" w:eastAsia="Times New Roman" w:hAnsi="Times New Roman"/>
                <w:sz w:val="24"/>
              </w:rPr>
            </w:pPr>
            <w:r>
              <w:rPr>
                <w:rFonts w:ascii="Times New Roman" w:eastAsia="Times New Roman" w:hAnsi="Times New Roman"/>
                <w:sz w:val="24"/>
              </w:rPr>
              <w:t>имеются, необход</w:t>
            </w:r>
            <w:r>
              <w:rPr>
                <w:rFonts w:ascii="Times New Roman" w:eastAsia="Times New Roman" w:hAnsi="Times New Roman"/>
                <w:sz w:val="24"/>
              </w:rPr>
              <w:t>и</w:t>
            </w:r>
            <w:r>
              <w:rPr>
                <w:rFonts w:ascii="Times New Roman" w:eastAsia="Times New Roman" w:hAnsi="Times New Roman"/>
                <w:sz w:val="24"/>
              </w:rPr>
              <w:t>мопополнение инте</w:t>
            </w:r>
            <w:r>
              <w:rPr>
                <w:rFonts w:ascii="Times New Roman" w:eastAsia="Times New Roman" w:hAnsi="Times New Roman"/>
                <w:sz w:val="24"/>
              </w:rPr>
              <w:t>р</w:t>
            </w:r>
            <w:r>
              <w:rPr>
                <w:rFonts w:ascii="Times New Roman" w:eastAsia="Times New Roman" w:hAnsi="Times New Roman"/>
                <w:sz w:val="24"/>
              </w:rPr>
              <w:t>активными приста</w:t>
            </w:r>
            <w:r>
              <w:rPr>
                <w:rFonts w:ascii="Times New Roman" w:eastAsia="Times New Roman" w:hAnsi="Times New Roman"/>
                <w:sz w:val="24"/>
              </w:rPr>
              <w:t>в</w:t>
            </w:r>
            <w:r>
              <w:rPr>
                <w:rFonts w:ascii="Times New Roman" w:eastAsia="Times New Roman" w:hAnsi="Times New Roman"/>
                <w:sz w:val="24"/>
              </w:rPr>
              <w:t>ками</w:t>
            </w:r>
          </w:p>
          <w:p w:rsidR="00D344E0" w:rsidRDefault="00D344E0" w:rsidP="00D344E0">
            <w:pPr>
              <w:spacing w:line="260" w:lineRule="exact"/>
              <w:ind w:left="100"/>
              <w:rPr>
                <w:rFonts w:ascii="Times New Roman" w:eastAsia="Times New Roman" w:hAnsi="Times New Roman"/>
                <w:sz w:val="24"/>
              </w:rPr>
            </w:pPr>
            <w:r>
              <w:rPr>
                <w:rFonts w:ascii="Times New Roman" w:eastAsia="Times New Roman" w:hAnsi="Times New Roman"/>
                <w:sz w:val="24"/>
              </w:rPr>
              <w:t>имеется</w:t>
            </w:r>
          </w:p>
          <w:p w:rsidR="00D344E0" w:rsidRDefault="00D344E0" w:rsidP="00D344E0">
            <w:pPr>
              <w:spacing w:line="263" w:lineRule="exact"/>
              <w:ind w:left="100"/>
              <w:rPr>
                <w:rFonts w:ascii="Times New Roman" w:eastAsia="Times New Roman" w:hAnsi="Times New Roman"/>
                <w:sz w:val="24"/>
              </w:rPr>
            </w:pPr>
            <w:r>
              <w:rPr>
                <w:rFonts w:ascii="Times New Roman" w:eastAsia="Times New Roman" w:hAnsi="Times New Roman"/>
                <w:sz w:val="24"/>
              </w:rPr>
              <w:t>имеется для компь</w:t>
            </w:r>
            <w:r>
              <w:rPr>
                <w:rFonts w:ascii="Times New Roman" w:eastAsia="Times New Roman" w:hAnsi="Times New Roman"/>
                <w:sz w:val="24"/>
              </w:rPr>
              <w:t>ю</w:t>
            </w:r>
            <w:r>
              <w:rPr>
                <w:rFonts w:ascii="Times New Roman" w:eastAsia="Times New Roman" w:hAnsi="Times New Roman"/>
                <w:sz w:val="24"/>
              </w:rPr>
              <w:t>теров компьютерного класса</w:t>
            </w:r>
          </w:p>
          <w:p w:rsidR="00D344E0" w:rsidRDefault="00D344E0" w:rsidP="00D344E0">
            <w:pPr>
              <w:pStyle w:val="NoParagraphStyle"/>
              <w:spacing w:line="240" w:lineRule="auto"/>
              <w:textAlignment w:val="auto"/>
              <w:rPr>
                <w:rFonts w:ascii="Times New Roman" w:eastAsia="Times New Roman" w:hAnsi="Times New Roman"/>
                <w:lang w:val="ru-RU"/>
              </w:rPr>
            </w:pPr>
            <w:r w:rsidRPr="00D344E0">
              <w:rPr>
                <w:rFonts w:ascii="Times New Roman" w:eastAsia="Times New Roman" w:hAnsi="Times New Roman"/>
                <w:lang w:val="ru-RU"/>
              </w:rPr>
              <w:t>имеется</w:t>
            </w:r>
          </w:p>
          <w:p w:rsidR="00E9010A" w:rsidRDefault="00E9010A" w:rsidP="00E9010A">
            <w:pPr>
              <w:spacing w:line="263" w:lineRule="exact"/>
              <w:ind w:left="100"/>
              <w:rPr>
                <w:rFonts w:ascii="Times New Roman" w:eastAsia="Times New Roman" w:hAnsi="Times New Roman"/>
                <w:sz w:val="24"/>
              </w:rPr>
            </w:pPr>
            <w:r>
              <w:rPr>
                <w:rFonts w:ascii="Times New Roman" w:eastAsia="Times New Roman" w:hAnsi="Times New Roman"/>
                <w:sz w:val="24"/>
              </w:rPr>
              <w:t>25</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3/1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15</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2</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5/2</w:t>
            </w:r>
          </w:p>
          <w:p w:rsidR="00E9010A" w:rsidRDefault="00E9010A" w:rsidP="00E9010A">
            <w:pPr>
              <w:pStyle w:val="NoParagraphStyle"/>
              <w:spacing w:line="240" w:lineRule="auto"/>
              <w:textAlignment w:val="auto"/>
              <w:rPr>
                <w:rFonts w:ascii="Times New Roman" w:hAnsi="Times New Roman" w:cs="Times New Roman"/>
                <w:color w:val="auto"/>
                <w:lang w:val="ru-RU"/>
              </w:rPr>
            </w:pPr>
            <w:r>
              <w:rPr>
                <w:rFonts w:ascii="Times New Roman" w:eastAsia="Times New Roman" w:hAnsi="Times New Roman"/>
              </w:rPr>
              <w:t>10</w:t>
            </w:r>
          </w:p>
        </w:tc>
      </w:tr>
      <w:tr w:rsidR="005E3286" w:rsidRPr="009468CB" w:rsidTr="00F25E11">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Pr="00E9010A" w:rsidRDefault="00E9010A" w:rsidP="00E9010A">
            <w:pPr>
              <w:spacing w:line="264" w:lineRule="exact"/>
              <w:ind w:left="-113" w:firstLine="233"/>
              <w:rPr>
                <w:rFonts w:ascii="Times New Roman" w:eastAsia="Times New Roman" w:hAnsi="Times New Roman"/>
                <w:color w:val="000000"/>
                <w:sz w:val="24"/>
              </w:rPr>
            </w:pPr>
            <w:r>
              <w:rPr>
                <w:rFonts w:ascii="Times New Roman" w:eastAsia="Times New Roman" w:hAnsi="Times New Roman"/>
                <w:color w:val="000000"/>
                <w:sz w:val="24"/>
              </w:rPr>
              <w:t>8</w:t>
            </w:r>
            <w:r w:rsidRPr="008F5452">
              <w:rPr>
                <w:rFonts w:ascii="Times New Roman" w:eastAsia="Times New Roman" w:hAnsi="Times New Roman"/>
                <w:color w:val="000000"/>
                <w:sz w:val="24"/>
              </w:rPr>
              <w:t>. Компоненты</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оснащения каб</w:t>
            </w:r>
            <w:r w:rsidRPr="008F5452">
              <w:rPr>
                <w:rFonts w:ascii="Times New Roman" w:eastAsia="Times New Roman" w:hAnsi="Times New Roman"/>
                <w:color w:val="000000"/>
                <w:sz w:val="24"/>
              </w:rPr>
              <w:t>и</w:t>
            </w:r>
            <w:r w:rsidRPr="008F5452">
              <w:rPr>
                <w:rFonts w:ascii="Times New Roman" w:eastAsia="Times New Roman" w:hAnsi="Times New Roman"/>
                <w:color w:val="000000"/>
                <w:sz w:val="24"/>
              </w:rPr>
              <w:t>нета</w:t>
            </w:r>
            <w:r>
              <w:rPr>
                <w:rFonts w:ascii="Times New Roman" w:eastAsia="Times New Roman" w:hAnsi="Times New Roman"/>
                <w:color w:val="000000"/>
                <w:sz w:val="24"/>
              </w:rPr>
              <w:t xml:space="preserve"> обслужив</w:t>
            </w:r>
            <w:r>
              <w:rPr>
                <w:rFonts w:ascii="Times New Roman" w:eastAsia="Times New Roman" w:hAnsi="Times New Roman"/>
                <w:color w:val="000000"/>
                <w:sz w:val="24"/>
              </w:rPr>
              <w:t>а</w:t>
            </w:r>
            <w:r>
              <w:rPr>
                <w:rFonts w:ascii="Times New Roman" w:eastAsia="Times New Roman" w:hAnsi="Times New Roman"/>
                <w:color w:val="000000"/>
                <w:sz w:val="24"/>
              </w:rPr>
              <w:t>ющего труда</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9010A" w:rsidRPr="008F5452" w:rsidRDefault="00E9010A" w:rsidP="00E9010A">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машины</w:t>
            </w:r>
          </w:p>
          <w:p w:rsidR="005E3286" w:rsidRDefault="00E9010A" w:rsidP="00E9010A">
            <w:pPr>
              <w:pStyle w:val="table-body0mm"/>
              <w:rPr>
                <w:sz w:val="24"/>
              </w:rPr>
            </w:pPr>
            <w:r w:rsidRPr="008F5452">
              <w:rPr>
                <w:sz w:val="24"/>
              </w:rPr>
              <w:t>Оверлок</w:t>
            </w:r>
          </w:p>
          <w:p w:rsidR="00E9010A" w:rsidRPr="008F5452" w:rsidRDefault="00E9010A" w:rsidP="00E9010A">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Утюг</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Гладильная доска</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Манекены</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Электроплита с духовкой</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Электрический чайник</w:t>
            </w:r>
          </w:p>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Раковина с водой и</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канализацией</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Шкаф для посуды</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Посуда</w:t>
            </w:r>
          </w:p>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Расходные материалы</w:t>
            </w:r>
          </w:p>
          <w:p w:rsidR="00E9010A" w:rsidRPr="00E9010A" w:rsidRDefault="00E9010A" w:rsidP="00E9010A">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(иголки, нитки,</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декоративные булавки)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E3286" w:rsidRDefault="005E3286" w:rsidP="00F25E11">
            <w:pPr>
              <w:pStyle w:val="NoParagraphStyle"/>
              <w:spacing w:line="240" w:lineRule="auto"/>
              <w:textAlignment w:val="auto"/>
              <w:rPr>
                <w:rFonts w:ascii="Times New Roman" w:hAnsi="Times New Roman" w:cs="Times New Roman"/>
                <w:color w:val="auto"/>
                <w:lang w:val="ru-RU"/>
              </w:rPr>
            </w:pPr>
          </w:p>
          <w:p w:rsidR="00E9010A" w:rsidRDefault="00AE15EB" w:rsidP="00F25E1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r w:rsidR="00E9010A">
              <w:rPr>
                <w:rFonts w:ascii="Times New Roman" w:hAnsi="Times New Roman" w:cs="Times New Roman"/>
                <w:color w:val="auto"/>
                <w:lang w:val="ru-RU"/>
              </w:rPr>
              <w:t>/0</w:t>
            </w:r>
          </w:p>
          <w:p w:rsidR="00E9010A" w:rsidRDefault="00E9010A" w:rsidP="00F25E11">
            <w:pPr>
              <w:pStyle w:val="NoParagraphStyle"/>
              <w:spacing w:line="240" w:lineRule="auto"/>
              <w:textAlignment w:val="auto"/>
              <w:rPr>
                <w:rFonts w:ascii="Times New Roman" w:hAnsi="Times New Roman" w:cs="Times New Roman"/>
                <w:color w:val="auto"/>
                <w:lang w:val="ru-RU"/>
              </w:rPr>
            </w:pPr>
          </w:p>
          <w:p w:rsidR="00E9010A" w:rsidRDefault="00E9010A" w:rsidP="00F25E11">
            <w:pPr>
              <w:pStyle w:val="NoParagraphStyle"/>
              <w:spacing w:line="240" w:lineRule="auto"/>
              <w:textAlignment w:val="auto"/>
              <w:rPr>
                <w:rFonts w:ascii="Times New Roman" w:hAnsi="Times New Roman" w:cs="Times New Roman"/>
                <w:color w:val="auto"/>
                <w:lang w:val="ru-RU"/>
              </w:rPr>
            </w:pPr>
          </w:p>
          <w:p w:rsidR="00E9010A" w:rsidRDefault="00E9010A" w:rsidP="00F25E11">
            <w:pPr>
              <w:pStyle w:val="NoParagraphStyle"/>
              <w:spacing w:line="240" w:lineRule="auto"/>
              <w:textAlignment w:val="auto"/>
              <w:rPr>
                <w:rFonts w:ascii="Times New Roman" w:hAnsi="Times New Roman" w:cs="Times New Roman"/>
                <w:color w:val="auto"/>
                <w:lang w:val="ru-RU"/>
              </w:rPr>
            </w:pPr>
          </w:p>
          <w:p w:rsidR="00E9010A" w:rsidRPr="008F5452" w:rsidRDefault="00E9010A" w:rsidP="00E9010A">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2/0</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1/1</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имеется</w:t>
            </w:r>
          </w:p>
          <w:p w:rsidR="00E9010A" w:rsidRPr="00F25E11" w:rsidRDefault="00E9010A" w:rsidP="00E9010A">
            <w:pPr>
              <w:pStyle w:val="NoParagraphStyle"/>
              <w:spacing w:line="240" w:lineRule="auto"/>
              <w:textAlignment w:val="auto"/>
              <w:rPr>
                <w:rFonts w:ascii="Times New Roman" w:hAnsi="Times New Roman" w:cs="Times New Roman"/>
                <w:color w:val="auto"/>
                <w:lang w:val="ru-RU"/>
              </w:rPr>
            </w:pPr>
            <w:r w:rsidRPr="008F5452">
              <w:rPr>
                <w:rFonts w:ascii="Times New Roman" w:eastAsia="Times New Roman" w:hAnsi="Times New Roman"/>
              </w:rPr>
              <w:t>имеется</w:t>
            </w:r>
          </w:p>
        </w:tc>
      </w:tr>
      <w:tr w:rsidR="00E9010A" w:rsidRPr="009468CB" w:rsidTr="00E9010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9010A" w:rsidRPr="00E9010A" w:rsidRDefault="00E9010A" w:rsidP="00E9010A">
            <w:pPr>
              <w:spacing w:line="262" w:lineRule="exact"/>
              <w:ind w:left="-113" w:firstLine="142"/>
              <w:rPr>
                <w:rFonts w:ascii="Times New Roman" w:eastAsia="Times New Roman" w:hAnsi="Times New Roman"/>
                <w:color w:val="000000"/>
                <w:sz w:val="24"/>
              </w:rPr>
            </w:pPr>
            <w:r>
              <w:rPr>
                <w:rFonts w:ascii="Times New Roman" w:eastAsia="Times New Roman" w:hAnsi="Times New Roman"/>
                <w:color w:val="000000"/>
                <w:sz w:val="24"/>
              </w:rPr>
              <w:t>9</w:t>
            </w:r>
            <w:r w:rsidRPr="008F5452">
              <w:rPr>
                <w:rFonts w:ascii="Times New Roman" w:eastAsia="Times New Roman" w:hAnsi="Times New Roman"/>
                <w:color w:val="000000"/>
                <w:sz w:val="24"/>
              </w:rPr>
              <w:t>.Компоненты оснащения</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ст</w:t>
            </w:r>
            <w:r w:rsidRPr="008F5452">
              <w:rPr>
                <w:rFonts w:ascii="Times New Roman" w:eastAsia="Times New Roman" w:hAnsi="Times New Roman"/>
                <w:color w:val="000000"/>
                <w:sz w:val="24"/>
              </w:rPr>
              <w:t>о</w:t>
            </w:r>
            <w:r w:rsidRPr="008F5452">
              <w:rPr>
                <w:rFonts w:ascii="Times New Roman" w:eastAsia="Times New Roman" w:hAnsi="Times New Roman"/>
                <w:color w:val="000000"/>
                <w:sz w:val="24"/>
              </w:rPr>
              <w:lastRenderedPageBreak/>
              <w:t>лярных и слеса</w:t>
            </w:r>
            <w:r w:rsidRPr="008F5452">
              <w:rPr>
                <w:rFonts w:ascii="Times New Roman" w:eastAsia="Times New Roman" w:hAnsi="Times New Roman"/>
                <w:color w:val="000000"/>
                <w:sz w:val="24"/>
              </w:rPr>
              <w:t>р</w:t>
            </w:r>
            <w:r w:rsidRPr="008F5452">
              <w:rPr>
                <w:rFonts w:ascii="Times New Roman" w:eastAsia="Times New Roman" w:hAnsi="Times New Roman"/>
                <w:color w:val="000000"/>
                <w:sz w:val="24"/>
              </w:rPr>
              <w:t>ных</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мастерских</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Pr="008F5452" w:rsidRDefault="00E9010A" w:rsidP="00E9010A">
            <w:pPr>
              <w:spacing w:line="262"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lastRenderedPageBreak/>
              <w:t>Токарный станок по дереву</w:t>
            </w:r>
          </w:p>
          <w:p w:rsidR="00E9010A" w:rsidRPr="008F5452" w:rsidRDefault="00E9010A" w:rsidP="00E9010A">
            <w:pPr>
              <w:spacing w:line="265"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lastRenderedPageBreak/>
              <w:t>Токарный станок по металлу</w:t>
            </w:r>
          </w:p>
          <w:p w:rsidR="00E9010A" w:rsidRPr="008F5452" w:rsidRDefault="00E9010A" w:rsidP="00E9010A">
            <w:pPr>
              <w:spacing w:line="265"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Сверлильные станки</w:t>
            </w:r>
          </w:p>
          <w:p w:rsidR="00E9010A" w:rsidRPr="008F5452" w:rsidRDefault="00E9010A" w:rsidP="00E9010A">
            <w:pPr>
              <w:spacing w:line="264"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Станок универсальный</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Pr="008F5452" w:rsidRDefault="00E9010A" w:rsidP="00E9010A">
            <w:pPr>
              <w:spacing w:line="262"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lastRenderedPageBreak/>
              <w:t>1/1</w:t>
            </w:r>
          </w:p>
          <w:p w:rsidR="00E9010A" w:rsidRPr="008F5452" w:rsidRDefault="00AE15EB" w:rsidP="00E9010A">
            <w:pPr>
              <w:spacing w:line="264" w:lineRule="exact"/>
              <w:ind w:left="100"/>
              <w:rPr>
                <w:rFonts w:ascii="Times New Roman" w:eastAsia="Times New Roman" w:hAnsi="Times New Roman"/>
                <w:color w:val="000000"/>
                <w:sz w:val="24"/>
              </w:rPr>
            </w:pPr>
            <w:r>
              <w:rPr>
                <w:rFonts w:ascii="Times New Roman" w:eastAsia="Times New Roman" w:hAnsi="Times New Roman"/>
                <w:color w:val="000000"/>
                <w:sz w:val="24"/>
              </w:rPr>
              <w:lastRenderedPageBreak/>
              <w:t>0</w:t>
            </w:r>
          </w:p>
        </w:tc>
      </w:tr>
      <w:tr w:rsidR="00E9010A" w:rsidRPr="009468CB" w:rsidTr="00E9010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9010A" w:rsidRPr="00F25E11" w:rsidRDefault="00E9010A" w:rsidP="00E9010A">
            <w:pPr>
              <w:pStyle w:val="table-body0mm"/>
              <w:rPr>
                <w:rFonts w:cs="Times New Roman"/>
                <w:sz w:val="24"/>
                <w:szCs w:val="24"/>
              </w:rPr>
            </w:pPr>
            <w:r>
              <w:rPr>
                <w:rFonts w:cs="Times New Roman"/>
                <w:sz w:val="24"/>
                <w:szCs w:val="24"/>
              </w:rPr>
              <w:lastRenderedPageBreak/>
              <w:t>10.Компоненты оснащения спортивной площадки</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60" w:lineRule="exact"/>
              <w:ind w:left="100"/>
              <w:rPr>
                <w:rFonts w:ascii="Times New Roman" w:eastAsia="Times New Roman" w:hAnsi="Times New Roman"/>
                <w:sz w:val="24"/>
              </w:rPr>
            </w:pPr>
            <w:r>
              <w:rPr>
                <w:rFonts w:ascii="Times New Roman" w:eastAsia="Times New Roman" w:hAnsi="Times New Roman"/>
                <w:sz w:val="24"/>
              </w:rPr>
              <w:t>Беговая дорожка 60 м</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Баскетбольная площадка</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Футбольное поле</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Сектор для метания мяча</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Яма для прыжков в длину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60"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1/1</w:t>
            </w:r>
          </w:p>
        </w:tc>
      </w:tr>
      <w:tr w:rsidR="00E9010A" w:rsidRPr="009468CB" w:rsidTr="00E9010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9010A" w:rsidRPr="00F25E11" w:rsidRDefault="00E9010A" w:rsidP="00E9010A">
            <w:pPr>
              <w:pStyle w:val="table-body0mm"/>
              <w:rPr>
                <w:rFonts w:cs="Times New Roman"/>
                <w:sz w:val="24"/>
                <w:szCs w:val="24"/>
              </w:rPr>
            </w:pPr>
            <w:r>
              <w:rPr>
                <w:rFonts w:cs="Times New Roman"/>
                <w:sz w:val="24"/>
                <w:szCs w:val="24"/>
              </w:rPr>
              <w:t>11.Компоненты оснащения би</w:t>
            </w:r>
            <w:r>
              <w:rPr>
                <w:rFonts w:cs="Times New Roman"/>
                <w:sz w:val="24"/>
                <w:szCs w:val="24"/>
              </w:rPr>
              <w:t>б</w:t>
            </w:r>
            <w:r>
              <w:rPr>
                <w:rFonts w:cs="Times New Roman"/>
                <w:sz w:val="24"/>
                <w:szCs w:val="24"/>
              </w:rPr>
              <w:t>лиотеки</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60" w:lineRule="exact"/>
              <w:ind w:left="100"/>
              <w:rPr>
                <w:rFonts w:ascii="Times New Roman" w:eastAsia="Times New Roman" w:hAnsi="Times New Roman"/>
                <w:sz w:val="24"/>
              </w:rPr>
            </w:pPr>
            <w:r>
              <w:rPr>
                <w:rFonts w:ascii="Times New Roman" w:eastAsia="Times New Roman" w:hAnsi="Times New Roman"/>
                <w:sz w:val="24"/>
              </w:rPr>
              <w:t>Стеллажи для книг</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Читальные места</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Ноутбуки</w:t>
            </w:r>
          </w:p>
          <w:p w:rsidR="00E9010A" w:rsidRDefault="00E9010A" w:rsidP="00E9010A">
            <w:pPr>
              <w:spacing w:line="260" w:lineRule="exact"/>
              <w:ind w:left="100"/>
              <w:rPr>
                <w:rFonts w:ascii="Times New Roman" w:eastAsia="Times New Roman" w:hAnsi="Times New Roman"/>
                <w:sz w:val="24"/>
              </w:rPr>
            </w:pPr>
            <w:r>
              <w:rPr>
                <w:rFonts w:ascii="Times New Roman" w:eastAsia="Times New Roman" w:hAnsi="Times New Roman"/>
                <w:sz w:val="24"/>
              </w:rPr>
              <w:t>Компьютеры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60" w:lineRule="exact"/>
              <w:ind w:left="100"/>
              <w:rPr>
                <w:rFonts w:ascii="Times New Roman" w:eastAsia="Times New Roman" w:hAnsi="Times New Roman"/>
                <w:sz w:val="24"/>
              </w:rPr>
            </w:pPr>
            <w:r>
              <w:rPr>
                <w:rFonts w:ascii="Times New Roman" w:eastAsia="Times New Roman" w:hAnsi="Times New Roman"/>
                <w:sz w:val="24"/>
              </w:rPr>
              <w:t>Имеются</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Имеются</w:t>
            </w:r>
          </w:p>
          <w:p w:rsidR="00E9010A" w:rsidRDefault="00E9010A" w:rsidP="00E9010A">
            <w:pPr>
              <w:spacing w:line="264" w:lineRule="exact"/>
              <w:ind w:left="160"/>
              <w:rPr>
                <w:rFonts w:ascii="Times New Roman" w:eastAsia="Times New Roman" w:hAnsi="Times New Roman"/>
                <w:sz w:val="24"/>
              </w:rPr>
            </w:pPr>
            <w:r>
              <w:rPr>
                <w:rFonts w:ascii="Times New Roman" w:eastAsia="Times New Roman" w:hAnsi="Times New Roman"/>
                <w:sz w:val="24"/>
              </w:rPr>
              <w:t xml:space="preserve">Нет </w:t>
            </w:r>
          </w:p>
          <w:p w:rsidR="00E9010A" w:rsidRDefault="00AE15EB" w:rsidP="00E9010A">
            <w:pPr>
              <w:spacing w:line="260" w:lineRule="exact"/>
              <w:ind w:left="100"/>
              <w:rPr>
                <w:rFonts w:ascii="Times New Roman" w:eastAsia="Times New Roman" w:hAnsi="Times New Roman"/>
                <w:sz w:val="24"/>
              </w:rPr>
            </w:pPr>
            <w:r>
              <w:rPr>
                <w:rFonts w:ascii="Times New Roman" w:eastAsia="Times New Roman" w:hAnsi="Times New Roman"/>
                <w:sz w:val="24"/>
              </w:rPr>
              <w:t>1</w:t>
            </w:r>
          </w:p>
        </w:tc>
      </w:tr>
      <w:tr w:rsidR="00E9010A" w:rsidRPr="009468CB" w:rsidTr="00E9010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9010A" w:rsidRPr="00F25E11" w:rsidRDefault="00E9010A" w:rsidP="00E9010A">
            <w:pPr>
              <w:pStyle w:val="table-body0mm"/>
              <w:rPr>
                <w:rFonts w:cs="Times New Roman"/>
                <w:sz w:val="24"/>
                <w:szCs w:val="24"/>
              </w:rPr>
            </w:pPr>
            <w:r>
              <w:rPr>
                <w:rFonts w:cs="Times New Roman"/>
                <w:sz w:val="24"/>
                <w:szCs w:val="24"/>
              </w:rPr>
              <w:t>12.Компоненты оснащения спортивного з</w:t>
            </w:r>
            <w:r>
              <w:rPr>
                <w:rFonts w:cs="Times New Roman"/>
                <w:sz w:val="24"/>
                <w:szCs w:val="24"/>
              </w:rPr>
              <w:t>а</w:t>
            </w:r>
            <w:r>
              <w:rPr>
                <w:rFonts w:cs="Times New Roman"/>
                <w:sz w:val="24"/>
                <w:szCs w:val="24"/>
              </w:rPr>
              <w:t>ла</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58" w:lineRule="exact"/>
              <w:ind w:left="100"/>
              <w:rPr>
                <w:rFonts w:ascii="Times New Roman" w:eastAsia="Times New Roman" w:hAnsi="Times New Roman"/>
                <w:sz w:val="24"/>
              </w:rPr>
            </w:pPr>
            <w:r>
              <w:rPr>
                <w:rFonts w:ascii="Times New Roman" w:eastAsia="Times New Roman" w:hAnsi="Times New Roman"/>
                <w:sz w:val="24"/>
              </w:rPr>
              <w:t>Лыжи</w:t>
            </w:r>
          </w:p>
          <w:p w:rsidR="00E9010A" w:rsidRDefault="00E9010A" w:rsidP="00E9010A">
            <w:pPr>
              <w:spacing w:line="265" w:lineRule="exact"/>
              <w:ind w:left="160"/>
              <w:rPr>
                <w:rFonts w:ascii="Times New Roman" w:eastAsia="Times New Roman" w:hAnsi="Times New Roman"/>
                <w:sz w:val="24"/>
              </w:rPr>
            </w:pPr>
            <w:r>
              <w:rPr>
                <w:rFonts w:ascii="Times New Roman" w:eastAsia="Times New Roman" w:hAnsi="Times New Roman"/>
                <w:sz w:val="24"/>
              </w:rPr>
              <w:t>Мячи баскетбольные</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Мячи волейбольные</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Тренажеры</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Штанги</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Гири</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Обручи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58" w:lineRule="exact"/>
              <w:ind w:left="100"/>
              <w:rPr>
                <w:rFonts w:ascii="Times New Roman" w:eastAsia="Times New Roman" w:hAnsi="Times New Roman"/>
                <w:sz w:val="24"/>
              </w:rPr>
            </w:pPr>
            <w:r>
              <w:rPr>
                <w:rFonts w:ascii="Times New Roman" w:eastAsia="Times New Roman" w:hAnsi="Times New Roman"/>
                <w:sz w:val="24"/>
              </w:rPr>
              <w:t>Имеются</w:t>
            </w:r>
          </w:p>
          <w:p w:rsidR="00E9010A" w:rsidRDefault="00E9010A" w:rsidP="00E9010A">
            <w:pPr>
              <w:spacing w:line="265" w:lineRule="exact"/>
              <w:ind w:left="100"/>
              <w:rPr>
                <w:rFonts w:ascii="Times New Roman" w:eastAsia="Times New Roman" w:hAnsi="Times New Roman"/>
                <w:sz w:val="24"/>
              </w:rPr>
            </w:pPr>
            <w:r>
              <w:rPr>
                <w:rFonts w:ascii="Times New Roman" w:eastAsia="Times New Roman" w:hAnsi="Times New Roman"/>
                <w:sz w:val="24"/>
              </w:rPr>
              <w:t>Имеются</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Имеются</w:t>
            </w:r>
          </w:p>
          <w:p w:rsidR="00E9010A" w:rsidRDefault="00AE15EB" w:rsidP="00E9010A">
            <w:pPr>
              <w:spacing w:line="264" w:lineRule="exact"/>
              <w:ind w:left="100"/>
              <w:rPr>
                <w:rFonts w:ascii="Times New Roman" w:eastAsia="Times New Roman" w:hAnsi="Times New Roman"/>
                <w:sz w:val="24"/>
              </w:rPr>
            </w:pPr>
            <w:r>
              <w:rPr>
                <w:rFonts w:ascii="Times New Roman" w:eastAsia="Times New Roman" w:hAnsi="Times New Roman"/>
                <w:sz w:val="24"/>
              </w:rPr>
              <w:t>0</w:t>
            </w:r>
          </w:p>
          <w:p w:rsidR="00E9010A" w:rsidRDefault="00AE15EB" w:rsidP="00E9010A">
            <w:pPr>
              <w:spacing w:line="264" w:lineRule="exact"/>
              <w:ind w:left="100"/>
              <w:rPr>
                <w:rFonts w:ascii="Times New Roman" w:eastAsia="Times New Roman" w:hAnsi="Times New Roman"/>
                <w:sz w:val="24"/>
              </w:rPr>
            </w:pPr>
            <w:r>
              <w:rPr>
                <w:rFonts w:ascii="Times New Roman" w:eastAsia="Times New Roman" w:hAnsi="Times New Roman"/>
                <w:sz w:val="24"/>
              </w:rPr>
              <w:t>0</w:t>
            </w:r>
          </w:p>
          <w:p w:rsidR="00E9010A" w:rsidRDefault="00AE15EB" w:rsidP="00E9010A">
            <w:pPr>
              <w:spacing w:line="264" w:lineRule="exact"/>
              <w:ind w:left="100"/>
              <w:rPr>
                <w:rFonts w:ascii="Times New Roman" w:eastAsia="Times New Roman" w:hAnsi="Times New Roman"/>
                <w:sz w:val="24"/>
              </w:rPr>
            </w:pPr>
            <w:r>
              <w:rPr>
                <w:rFonts w:ascii="Times New Roman" w:eastAsia="Times New Roman" w:hAnsi="Times New Roman"/>
                <w:sz w:val="24"/>
              </w:rPr>
              <w:t>0</w:t>
            </w:r>
            <w:r w:rsidR="00E9010A">
              <w:rPr>
                <w:rFonts w:ascii="Times New Roman" w:eastAsia="Times New Roman" w:hAnsi="Times New Roman"/>
                <w:sz w:val="24"/>
              </w:rPr>
              <w:t xml:space="preserve">ся </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Имеются</w:t>
            </w:r>
          </w:p>
        </w:tc>
      </w:tr>
      <w:tr w:rsidR="00E9010A" w:rsidRPr="009468CB" w:rsidTr="00E9010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9010A" w:rsidRPr="00F25E11" w:rsidRDefault="00E9010A" w:rsidP="00E9010A">
            <w:pPr>
              <w:pStyle w:val="table-body0mm"/>
              <w:rPr>
                <w:rFonts w:cs="Times New Roman"/>
                <w:sz w:val="24"/>
                <w:szCs w:val="24"/>
              </w:rPr>
            </w:pPr>
            <w:r>
              <w:rPr>
                <w:rFonts w:cs="Times New Roman"/>
                <w:sz w:val="24"/>
                <w:szCs w:val="24"/>
              </w:rPr>
              <w:t>13.Компоненты оснащения п</w:t>
            </w:r>
            <w:r>
              <w:rPr>
                <w:rFonts w:cs="Times New Roman"/>
                <w:sz w:val="24"/>
                <w:szCs w:val="24"/>
              </w:rPr>
              <w:t>о</w:t>
            </w:r>
            <w:r>
              <w:rPr>
                <w:rFonts w:cs="Times New Roman"/>
                <w:sz w:val="24"/>
                <w:szCs w:val="24"/>
              </w:rPr>
              <w:t>мещений для питания</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Обеденные залы,</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оснащенные мебелью</w:t>
            </w:r>
          </w:p>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Пищеблок с подсобными</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помещени</w:t>
            </w:r>
            <w:r w:rsidRPr="008F5452">
              <w:rPr>
                <w:rFonts w:ascii="Times New Roman" w:eastAsia="Times New Roman" w:hAnsi="Times New Roman"/>
                <w:color w:val="000000"/>
                <w:sz w:val="24"/>
              </w:rPr>
              <w:t>я</w:t>
            </w:r>
            <w:r w:rsidRPr="008F5452">
              <w:rPr>
                <w:rFonts w:ascii="Times New Roman" w:eastAsia="Times New Roman" w:hAnsi="Times New Roman"/>
                <w:color w:val="000000"/>
                <w:sz w:val="24"/>
              </w:rPr>
              <w:t>ми</w:t>
            </w:r>
          </w:p>
          <w:p w:rsidR="00E9010A" w:rsidRDefault="00E9010A" w:rsidP="00E9010A">
            <w:pPr>
              <w:spacing w:line="264" w:lineRule="exact"/>
              <w:ind w:left="100"/>
              <w:rPr>
                <w:rFonts w:ascii="Times New Roman" w:eastAsia="Times New Roman" w:hAnsi="Times New Roman"/>
                <w:sz w:val="24"/>
              </w:rPr>
            </w:pPr>
            <w:r w:rsidRPr="008F5452">
              <w:rPr>
                <w:rFonts w:ascii="Times New Roman" w:eastAsia="Times New Roman" w:hAnsi="Times New Roman"/>
                <w:color w:val="000000"/>
                <w:sz w:val="24"/>
              </w:rPr>
              <w:t>Оборудование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1/1</w:t>
            </w:r>
          </w:p>
          <w:p w:rsidR="00E9010A" w:rsidRDefault="00E9010A" w:rsidP="00E9010A">
            <w:pPr>
              <w:spacing w:line="264" w:lineRule="exact"/>
              <w:ind w:left="100"/>
              <w:rPr>
                <w:rFonts w:ascii="Times New Roman" w:eastAsia="Times New Roman" w:hAnsi="Times New Roman"/>
                <w:sz w:val="24"/>
              </w:rPr>
            </w:pPr>
            <w:r>
              <w:rPr>
                <w:rFonts w:ascii="Times New Roman" w:eastAsia="Times New Roman" w:hAnsi="Times New Roman"/>
                <w:sz w:val="24"/>
              </w:rPr>
              <w:t>имеется</w:t>
            </w:r>
          </w:p>
        </w:tc>
      </w:tr>
      <w:tr w:rsidR="00E9010A" w:rsidRPr="009468CB" w:rsidTr="00E9010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Pr="008F5452" w:rsidRDefault="00E9010A" w:rsidP="00E9010A">
            <w:pPr>
              <w:spacing w:line="260" w:lineRule="exact"/>
              <w:ind w:left="120"/>
              <w:rPr>
                <w:rFonts w:ascii="Times New Roman" w:eastAsia="Times New Roman" w:hAnsi="Times New Roman"/>
                <w:color w:val="000000"/>
                <w:sz w:val="24"/>
              </w:rPr>
            </w:pPr>
            <w:r>
              <w:rPr>
                <w:rFonts w:ascii="Times New Roman" w:eastAsia="Times New Roman" w:hAnsi="Times New Roman"/>
                <w:color w:val="000000"/>
                <w:sz w:val="24"/>
              </w:rPr>
              <w:t>14</w:t>
            </w:r>
            <w:r w:rsidRPr="008F5452">
              <w:rPr>
                <w:rFonts w:ascii="Times New Roman" w:eastAsia="Times New Roman" w:hAnsi="Times New Roman"/>
                <w:color w:val="000000"/>
                <w:sz w:val="24"/>
              </w:rPr>
              <w:t>. Комплект оснащения</w:t>
            </w:r>
            <w:r>
              <w:rPr>
                <w:rFonts w:ascii="Times New Roman" w:eastAsia="Times New Roman" w:hAnsi="Times New Roman"/>
                <w:color w:val="000000"/>
                <w:sz w:val="24"/>
              </w:rPr>
              <w:t xml:space="preserve"> </w:t>
            </w:r>
            <w:r w:rsidRPr="008F5452">
              <w:rPr>
                <w:rFonts w:ascii="Times New Roman" w:eastAsia="Times New Roman" w:hAnsi="Times New Roman"/>
                <w:color w:val="000000"/>
                <w:sz w:val="24"/>
              </w:rPr>
              <w:t>га</w:t>
            </w:r>
            <w:r w:rsidRPr="008F5452">
              <w:rPr>
                <w:rFonts w:ascii="Times New Roman" w:eastAsia="Times New Roman" w:hAnsi="Times New Roman"/>
                <w:color w:val="000000"/>
                <w:sz w:val="24"/>
              </w:rPr>
              <w:t>р</w:t>
            </w:r>
            <w:r w:rsidRPr="008F5452">
              <w:rPr>
                <w:rFonts w:ascii="Times New Roman" w:eastAsia="Times New Roman" w:hAnsi="Times New Roman"/>
                <w:color w:val="000000"/>
                <w:sz w:val="24"/>
              </w:rPr>
              <w:t>деробов</w:t>
            </w:r>
          </w:p>
        </w:tc>
        <w:tc>
          <w:tcPr>
            <w:tcW w:w="4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Оборудование для хранения</w:t>
            </w:r>
          </w:p>
          <w:p w:rsidR="00E9010A" w:rsidRPr="008F5452" w:rsidRDefault="00E9010A" w:rsidP="00E9010A">
            <w:pPr>
              <w:spacing w:line="0" w:lineRule="atLeast"/>
              <w:ind w:left="100"/>
              <w:rPr>
                <w:rFonts w:ascii="Times New Roman" w:eastAsia="Times New Roman" w:hAnsi="Times New Roman"/>
                <w:color w:val="000000"/>
                <w:sz w:val="24"/>
              </w:rPr>
            </w:pPr>
            <w:r w:rsidRPr="008F5452">
              <w:rPr>
                <w:rFonts w:ascii="Times New Roman" w:eastAsia="Times New Roman" w:hAnsi="Times New Roman"/>
                <w:color w:val="000000"/>
                <w:sz w:val="24"/>
              </w:rPr>
              <w:t>верхней одежды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bottom"/>
          </w:tcPr>
          <w:p w:rsidR="00E9010A" w:rsidRPr="008F5452" w:rsidRDefault="00E9010A" w:rsidP="00E9010A">
            <w:pPr>
              <w:spacing w:line="260" w:lineRule="exact"/>
              <w:ind w:left="100"/>
              <w:rPr>
                <w:rFonts w:ascii="Times New Roman" w:eastAsia="Times New Roman" w:hAnsi="Times New Roman"/>
                <w:color w:val="000000"/>
                <w:sz w:val="24"/>
              </w:rPr>
            </w:pPr>
            <w:r w:rsidRPr="008F5452">
              <w:rPr>
                <w:rFonts w:ascii="Times New Roman" w:eastAsia="Times New Roman" w:hAnsi="Times New Roman"/>
                <w:color w:val="000000"/>
                <w:sz w:val="24"/>
              </w:rPr>
              <w:t>имеется</w:t>
            </w:r>
          </w:p>
        </w:tc>
      </w:tr>
    </w:tbl>
    <w:p w:rsidR="00F25E11" w:rsidRPr="00F25E11" w:rsidRDefault="00F25E11" w:rsidP="00FD4A35">
      <w:pPr>
        <w:spacing w:line="0" w:lineRule="atLeast"/>
        <w:ind w:left="1560"/>
        <w:jc w:val="center"/>
        <w:rPr>
          <w:rFonts w:ascii="Times New Roman" w:eastAsia="Times New Roman" w:hAnsi="Times New Roman"/>
          <w:sz w:val="24"/>
        </w:rPr>
      </w:pPr>
    </w:p>
    <w:p w:rsidR="00FD4A35" w:rsidRDefault="00BE3CD9" w:rsidP="007B7A8E">
      <w:pPr>
        <w:spacing w:line="299" w:lineRule="exact"/>
        <w:jc w:val="center"/>
        <w:rPr>
          <w:rFonts w:ascii="Times New Roman" w:eastAsia="Times New Roman" w:hAnsi="Times New Roman"/>
          <w:b/>
        </w:rPr>
      </w:pPr>
      <w:r>
        <w:rPr>
          <w:rFonts w:ascii="Times New Roman" w:eastAsia="Times New Roman" w:hAnsi="Times New Roman"/>
          <w:b/>
        </w:rPr>
        <w:lastRenderedPageBreak/>
        <w:t>3.5.6.</w:t>
      </w:r>
      <w:r w:rsidR="007B7A8E" w:rsidRPr="007B7A8E">
        <w:rPr>
          <w:rFonts w:ascii="Times New Roman" w:eastAsia="Times New Roman" w:hAnsi="Times New Roman"/>
          <w:b/>
        </w:rPr>
        <w:t>Механизмы достижения целев</w:t>
      </w:r>
      <w:r w:rsidR="007B7A8E">
        <w:rPr>
          <w:rFonts w:ascii="Times New Roman" w:eastAsia="Times New Roman" w:hAnsi="Times New Roman"/>
          <w:b/>
        </w:rPr>
        <w:t>ых ориентиров в системе условий</w:t>
      </w:r>
    </w:p>
    <w:tbl>
      <w:tblPr>
        <w:tblStyle w:val="a4"/>
        <w:tblW w:w="0" w:type="auto"/>
        <w:tblLook w:val="04A0" w:firstRow="1" w:lastRow="0" w:firstColumn="1" w:lastColumn="0" w:noHBand="0" w:noVBand="1"/>
      </w:tblPr>
      <w:tblGrid>
        <w:gridCol w:w="959"/>
        <w:gridCol w:w="3969"/>
        <w:gridCol w:w="3827"/>
      </w:tblGrid>
      <w:tr w:rsidR="007B7A8E" w:rsidTr="007B7A8E">
        <w:tc>
          <w:tcPr>
            <w:tcW w:w="959" w:type="dxa"/>
          </w:tcPr>
          <w:p w:rsidR="007B7A8E" w:rsidRPr="007B7A8E" w:rsidRDefault="007B7A8E" w:rsidP="007B7A8E">
            <w:pPr>
              <w:spacing w:line="299" w:lineRule="exact"/>
              <w:jc w:val="center"/>
              <w:rPr>
                <w:rFonts w:ascii="Times New Roman" w:eastAsia="Times New Roman" w:hAnsi="Times New Roman"/>
                <w:b/>
                <w:sz w:val="24"/>
              </w:rPr>
            </w:pPr>
            <w:r w:rsidRPr="007B7A8E">
              <w:rPr>
                <w:rFonts w:ascii="Times New Roman" w:eastAsia="Times New Roman" w:hAnsi="Times New Roman"/>
                <w:b/>
                <w:sz w:val="24"/>
              </w:rPr>
              <w:t>№ п/п</w:t>
            </w:r>
          </w:p>
        </w:tc>
        <w:tc>
          <w:tcPr>
            <w:tcW w:w="3969" w:type="dxa"/>
          </w:tcPr>
          <w:p w:rsidR="007B7A8E" w:rsidRPr="007B7A8E" w:rsidRDefault="007B7A8E" w:rsidP="007B7A8E">
            <w:pPr>
              <w:spacing w:line="299" w:lineRule="exact"/>
              <w:rPr>
                <w:rFonts w:ascii="Times New Roman" w:eastAsia="Times New Roman" w:hAnsi="Times New Roman"/>
                <w:b/>
                <w:sz w:val="24"/>
              </w:rPr>
            </w:pPr>
            <w:r w:rsidRPr="007B7A8E">
              <w:rPr>
                <w:rFonts w:ascii="Times New Roman" w:eastAsia="Times New Roman" w:hAnsi="Times New Roman"/>
                <w:b/>
                <w:sz w:val="24"/>
              </w:rPr>
              <w:t>Целевой ориентир в системе условий</w:t>
            </w:r>
          </w:p>
        </w:tc>
        <w:tc>
          <w:tcPr>
            <w:tcW w:w="3827" w:type="dxa"/>
          </w:tcPr>
          <w:p w:rsidR="007B7A8E" w:rsidRPr="007B7A8E" w:rsidRDefault="007B7A8E" w:rsidP="007B7A8E">
            <w:pPr>
              <w:spacing w:line="299" w:lineRule="exact"/>
              <w:rPr>
                <w:rFonts w:ascii="Times New Roman" w:eastAsia="Times New Roman" w:hAnsi="Times New Roman"/>
                <w:b/>
                <w:sz w:val="24"/>
              </w:rPr>
            </w:pPr>
            <w:r w:rsidRPr="007B7A8E">
              <w:rPr>
                <w:rFonts w:ascii="Times New Roman" w:eastAsia="Times New Roman" w:hAnsi="Times New Roman"/>
                <w:b/>
                <w:sz w:val="24"/>
              </w:rPr>
              <w:t>Механизмы достижения цел</w:t>
            </w:r>
            <w:r w:rsidRPr="007B7A8E">
              <w:rPr>
                <w:rFonts w:ascii="Times New Roman" w:eastAsia="Times New Roman" w:hAnsi="Times New Roman"/>
                <w:b/>
                <w:sz w:val="24"/>
              </w:rPr>
              <w:t>е</w:t>
            </w:r>
            <w:r w:rsidRPr="007B7A8E">
              <w:rPr>
                <w:rFonts w:ascii="Times New Roman" w:eastAsia="Times New Roman" w:hAnsi="Times New Roman"/>
                <w:b/>
                <w:sz w:val="24"/>
              </w:rPr>
              <w:t>вых ориентиров в системе усл</w:t>
            </w:r>
            <w:r w:rsidRPr="007B7A8E">
              <w:rPr>
                <w:rFonts w:ascii="Times New Roman" w:eastAsia="Times New Roman" w:hAnsi="Times New Roman"/>
                <w:b/>
                <w:sz w:val="24"/>
              </w:rPr>
              <w:t>о</w:t>
            </w:r>
            <w:r w:rsidRPr="007B7A8E">
              <w:rPr>
                <w:rFonts w:ascii="Times New Roman" w:eastAsia="Times New Roman" w:hAnsi="Times New Roman"/>
                <w:b/>
                <w:sz w:val="24"/>
              </w:rPr>
              <w:t>вий</w:t>
            </w:r>
          </w:p>
        </w:tc>
      </w:tr>
      <w:tr w:rsidR="007B7A8E" w:rsidTr="007B7A8E">
        <w:tc>
          <w:tcPr>
            <w:tcW w:w="959" w:type="dxa"/>
          </w:tcPr>
          <w:p w:rsidR="007B7A8E" w:rsidRPr="007B7A8E" w:rsidRDefault="007B7A8E" w:rsidP="007B7A8E">
            <w:pPr>
              <w:spacing w:line="299" w:lineRule="exact"/>
              <w:jc w:val="center"/>
              <w:rPr>
                <w:rFonts w:ascii="Times New Roman" w:eastAsia="Times New Roman" w:hAnsi="Times New Roman"/>
                <w:sz w:val="24"/>
              </w:rPr>
            </w:pPr>
            <w:r w:rsidRPr="007B7A8E">
              <w:rPr>
                <w:rFonts w:ascii="Times New Roman" w:eastAsia="Times New Roman" w:hAnsi="Times New Roman"/>
                <w:sz w:val="24"/>
              </w:rPr>
              <w:t>1</w:t>
            </w:r>
          </w:p>
        </w:tc>
        <w:tc>
          <w:tcPr>
            <w:tcW w:w="3969" w:type="dxa"/>
          </w:tcPr>
          <w:p w:rsidR="007B7A8E" w:rsidRPr="007B7A8E" w:rsidRDefault="007B7A8E" w:rsidP="007B7A8E">
            <w:pPr>
              <w:spacing w:line="299" w:lineRule="exact"/>
              <w:rPr>
                <w:rFonts w:ascii="Times New Roman" w:eastAsia="Times New Roman" w:hAnsi="Times New Roman"/>
                <w:sz w:val="24"/>
              </w:rPr>
            </w:pPr>
            <w:r w:rsidRPr="007B7A8E">
              <w:rPr>
                <w:rFonts w:ascii="Times New Roman" w:eastAsia="Times New Roman" w:hAnsi="Times New Roman"/>
                <w:sz w:val="24"/>
              </w:rPr>
              <w:t>Наличие локальных нормативных правовых актов и их использование всеми</w:t>
            </w:r>
            <w:r>
              <w:rPr>
                <w:rFonts w:ascii="Times New Roman" w:eastAsia="Times New Roman" w:hAnsi="Times New Roman"/>
                <w:sz w:val="24"/>
              </w:rPr>
              <w:t xml:space="preserve"> </w:t>
            </w:r>
            <w:r w:rsidRPr="007B7A8E">
              <w:rPr>
                <w:rFonts w:ascii="Times New Roman" w:eastAsia="Times New Roman" w:hAnsi="Times New Roman"/>
                <w:sz w:val="24"/>
              </w:rPr>
              <w:t>участниками образовател</w:t>
            </w:r>
            <w:r w:rsidRPr="007B7A8E">
              <w:rPr>
                <w:rFonts w:ascii="Times New Roman" w:eastAsia="Times New Roman" w:hAnsi="Times New Roman"/>
                <w:sz w:val="24"/>
              </w:rPr>
              <w:t>ь</w:t>
            </w:r>
            <w:r>
              <w:rPr>
                <w:rFonts w:ascii="Times New Roman" w:eastAsia="Times New Roman" w:hAnsi="Times New Roman"/>
                <w:sz w:val="24"/>
              </w:rPr>
              <w:t xml:space="preserve">ных </w:t>
            </w:r>
            <w:r w:rsidRPr="007B7A8E">
              <w:rPr>
                <w:rFonts w:ascii="Times New Roman" w:eastAsia="Times New Roman" w:hAnsi="Times New Roman"/>
                <w:sz w:val="24"/>
              </w:rPr>
              <w:t>отношений</w:t>
            </w:r>
          </w:p>
        </w:tc>
        <w:tc>
          <w:tcPr>
            <w:tcW w:w="3827" w:type="dxa"/>
          </w:tcPr>
          <w:p w:rsidR="007B7A8E" w:rsidRPr="007B7A8E" w:rsidRDefault="007B7A8E" w:rsidP="007B7A8E">
            <w:pPr>
              <w:spacing w:line="299" w:lineRule="exact"/>
              <w:rPr>
                <w:rFonts w:ascii="Times New Roman" w:eastAsia="Times New Roman" w:hAnsi="Times New Roman" w:cs="Times New Roman"/>
                <w:sz w:val="24"/>
              </w:rPr>
            </w:pPr>
            <w:r w:rsidRPr="007B7A8E">
              <w:rPr>
                <w:rFonts w:ascii="Times New Roman" w:eastAsia="Times New Roman" w:hAnsi="Times New Roman" w:cs="Times New Roman"/>
                <w:sz w:val="24"/>
              </w:rPr>
              <w:t> внесение изменений в локал</w:t>
            </w:r>
            <w:r w:rsidRPr="007B7A8E">
              <w:rPr>
                <w:rFonts w:ascii="Times New Roman" w:eastAsia="Times New Roman" w:hAnsi="Times New Roman" w:cs="Times New Roman"/>
                <w:sz w:val="24"/>
              </w:rPr>
              <w:t>ь</w:t>
            </w:r>
            <w:r w:rsidRPr="007B7A8E">
              <w:rPr>
                <w:rFonts w:ascii="Times New Roman" w:eastAsia="Times New Roman" w:hAnsi="Times New Roman" w:cs="Times New Roman"/>
                <w:sz w:val="24"/>
              </w:rPr>
              <w:t xml:space="preserve">ные нормативные </w:t>
            </w:r>
            <w:r w:rsidRPr="007B7A8E">
              <w:rPr>
                <w:rFonts w:ascii="Times New Roman" w:eastAsia="Times New Roman" w:hAnsi="Times New Roman"/>
                <w:sz w:val="24"/>
              </w:rPr>
              <w:t>правовые акты в соответствии с изменением</w:t>
            </w:r>
            <w:r w:rsidRPr="007B7A8E">
              <w:rPr>
                <w:rFonts w:ascii="Times New Roman" w:eastAsia="Times New Roman" w:hAnsi="Times New Roman" w:cs="Times New Roman"/>
                <w:sz w:val="24"/>
              </w:rPr>
              <w:t xml:space="preserve"> </w:t>
            </w:r>
            <w:r w:rsidRPr="007B7A8E">
              <w:rPr>
                <w:rFonts w:ascii="Times New Roman" w:eastAsia="Times New Roman" w:hAnsi="Times New Roman"/>
                <w:sz w:val="24"/>
              </w:rPr>
              <w:t>де</w:t>
            </w:r>
            <w:r w:rsidRPr="007B7A8E">
              <w:rPr>
                <w:rFonts w:ascii="Times New Roman" w:eastAsia="Times New Roman" w:hAnsi="Times New Roman"/>
                <w:sz w:val="24"/>
              </w:rPr>
              <w:t>й</w:t>
            </w:r>
            <w:r w:rsidRPr="007B7A8E">
              <w:rPr>
                <w:rFonts w:ascii="Times New Roman" w:eastAsia="Times New Roman" w:hAnsi="Times New Roman"/>
                <w:sz w:val="24"/>
              </w:rPr>
              <w:t>ствующего законодательства;</w:t>
            </w:r>
          </w:p>
          <w:p w:rsidR="007B7A8E" w:rsidRPr="007B7A8E" w:rsidRDefault="007B7A8E" w:rsidP="007B7A8E">
            <w:pPr>
              <w:spacing w:line="299" w:lineRule="exact"/>
              <w:rPr>
                <w:rFonts w:ascii="Times New Roman" w:eastAsia="Times New Roman" w:hAnsi="Times New Roman" w:cs="Times New Roman"/>
                <w:sz w:val="24"/>
              </w:rPr>
            </w:pPr>
            <w:r w:rsidRPr="007B7A8E">
              <w:rPr>
                <w:rFonts w:ascii="Times New Roman" w:eastAsia="Times New Roman" w:hAnsi="Times New Roman" w:cs="Times New Roman"/>
                <w:sz w:val="24"/>
              </w:rPr>
              <w:t> качественное правовое обесп</w:t>
            </w:r>
            <w:r w:rsidRPr="007B7A8E">
              <w:rPr>
                <w:rFonts w:ascii="Times New Roman" w:eastAsia="Times New Roman" w:hAnsi="Times New Roman" w:cs="Times New Roman"/>
                <w:sz w:val="24"/>
              </w:rPr>
              <w:t>е</w:t>
            </w:r>
            <w:r w:rsidRPr="007B7A8E">
              <w:rPr>
                <w:rFonts w:ascii="Times New Roman" w:eastAsia="Times New Roman" w:hAnsi="Times New Roman" w:cs="Times New Roman"/>
                <w:sz w:val="24"/>
              </w:rPr>
              <w:t xml:space="preserve">чение всех </w:t>
            </w:r>
            <w:r w:rsidRPr="007B7A8E">
              <w:rPr>
                <w:rFonts w:ascii="Times New Roman" w:eastAsia="Times New Roman" w:hAnsi="Times New Roman"/>
                <w:sz w:val="24"/>
              </w:rPr>
              <w:t>направлений деятел</w:t>
            </w:r>
            <w:r w:rsidRPr="007B7A8E">
              <w:rPr>
                <w:rFonts w:ascii="Times New Roman" w:eastAsia="Times New Roman" w:hAnsi="Times New Roman"/>
                <w:sz w:val="24"/>
              </w:rPr>
              <w:t>ь</w:t>
            </w:r>
            <w:r w:rsidRPr="007B7A8E">
              <w:rPr>
                <w:rFonts w:ascii="Times New Roman" w:eastAsia="Times New Roman" w:hAnsi="Times New Roman"/>
                <w:sz w:val="24"/>
              </w:rPr>
              <w:t>ности основной школы в</w:t>
            </w:r>
            <w:r w:rsidRPr="007B7A8E">
              <w:rPr>
                <w:rFonts w:ascii="Times New Roman" w:eastAsia="Times New Roman" w:hAnsi="Times New Roman" w:cs="Times New Roman"/>
                <w:sz w:val="24"/>
              </w:rPr>
              <w:t xml:space="preserve"> </w:t>
            </w:r>
            <w:r w:rsidRPr="007B7A8E">
              <w:rPr>
                <w:rFonts w:ascii="Times New Roman" w:eastAsia="Times New Roman" w:hAnsi="Times New Roman"/>
                <w:sz w:val="24"/>
              </w:rPr>
              <w:t>соотве</w:t>
            </w:r>
            <w:r w:rsidRPr="007B7A8E">
              <w:rPr>
                <w:rFonts w:ascii="Times New Roman" w:eastAsia="Times New Roman" w:hAnsi="Times New Roman"/>
                <w:sz w:val="24"/>
              </w:rPr>
              <w:t>т</w:t>
            </w:r>
            <w:r w:rsidRPr="007B7A8E">
              <w:rPr>
                <w:rFonts w:ascii="Times New Roman" w:eastAsia="Times New Roman" w:hAnsi="Times New Roman"/>
                <w:sz w:val="24"/>
              </w:rPr>
              <w:t>ствии с ООП;</w:t>
            </w:r>
          </w:p>
          <w:p w:rsidR="007B7A8E" w:rsidRPr="007B7A8E" w:rsidRDefault="007B7A8E" w:rsidP="007B7A8E">
            <w:pPr>
              <w:spacing w:line="299" w:lineRule="exact"/>
              <w:rPr>
                <w:rFonts w:ascii="Times New Roman" w:eastAsia="Times New Roman" w:hAnsi="Times New Roman" w:cs="Times New Roman"/>
                <w:sz w:val="24"/>
              </w:rPr>
            </w:pPr>
            <w:r w:rsidRPr="007B7A8E">
              <w:rPr>
                <w:rFonts w:ascii="Times New Roman" w:eastAsia="Times New Roman" w:hAnsi="Times New Roman" w:cs="Times New Roman"/>
                <w:sz w:val="24"/>
              </w:rPr>
              <w:t> правовое просвещение участн</w:t>
            </w:r>
            <w:r w:rsidRPr="007B7A8E">
              <w:rPr>
                <w:rFonts w:ascii="Times New Roman" w:eastAsia="Times New Roman" w:hAnsi="Times New Roman" w:cs="Times New Roman"/>
                <w:sz w:val="24"/>
              </w:rPr>
              <w:t>и</w:t>
            </w:r>
            <w:r w:rsidRPr="007B7A8E">
              <w:rPr>
                <w:rFonts w:ascii="Times New Roman" w:eastAsia="Times New Roman" w:hAnsi="Times New Roman" w:cs="Times New Roman"/>
                <w:sz w:val="24"/>
              </w:rPr>
              <w:t xml:space="preserve">ков образовательны </w:t>
            </w:r>
            <w:r w:rsidRPr="007B7A8E">
              <w:rPr>
                <w:rFonts w:ascii="Times New Roman" w:eastAsia="Times New Roman" w:hAnsi="Times New Roman"/>
                <w:sz w:val="24"/>
              </w:rPr>
              <w:t>отношений</w:t>
            </w:r>
          </w:p>
        </w:tc>
      </w:tr>
      <w:tr w:rsidR="007B7A8E" w:rsidTr="007B7A8E">
        <w:tc>
          <w:tcPr>
            <w:tcW w:w="959" w:type="dxa"/>
          </w:tcPr>
          <w:p w:rsidR="007B7A8E" w:rsidRPr="00DF3D72" w:rsidRDefault="007B7A8E" w:rsidP="007B7A8E">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2</w:t>
            </w:r>
          </w:p>
        </w:tc>
        <w:tc>
          <w:tcPr>
            <w:tcW w:w="3969" w:type="dxa"/>
          </w:tcPr>
          <w:p w:rsidR="007B7A8E" w:rsidRPr="00DF3D72" w:rsidRDefault="007B7A8E" w:rsidP="007B7A8E">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Наличие учебного плана, плана</w:t>
            </w:r>
          </w:p>
          <w:p w:rsidR="007B7A8E" w:rsidRPr="00DF3D72" w:rsidRDefault="007B7A8E" w:rsidP="007B7A8E">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внеурочной деятельности</w:t>
            </w:r>
          </w:p>
          <w:p w:rsidR="007B7A8E" w:rsidRPr="00DF3D72" w:rsidRDefault="007B7A8E" w:rsidP="007B7A8E">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учитывающего разные формы уче</w:t>
            </w:r>
            <w:r w:rsidRPr="00DF3D72">
              <w:rPr>
                <w:rFonts w:ascii="Times New Roman" w:eastAsia="Times New Roman" w:hAnsi="Times New Roman"/>
                <w:sz w:val="24"/>
                <w:szCs w:val="24"/>
              </w:rPr>
              <w:t>б</w:t>
            </w:r>
            <w:r w:rsidRPr="00DF3D72">
              <w:rPr>
                <w:rFonts w:ascii="Times New Roman" w:eastAsia="Times New Roman" w:hAnsi="Times New Roman"/>
                <w:sz w:val="24"/>
                <w:szCs w:val="24"/>
              </w:rPr>
              <w:t>ной деятельности (урочной и вн</w:t>
            </w:r>
            <w:r w:rsidRPr="00DF3D72">
              <w:rPr>
                <w:rFonts w:ascii="Times New Roman" w:eastAsia="Times New Roman" w:hAnsi="Times New Roman"/>
                <w:sz w:val="24"/>
                <w:szCs w:val="24"/>
              </w:rPr>
              <w:t>е</w:t>
            </w:r>
            <w:r w:rsidRPr="00DF3D72">
              <w:rPr>
                <w:rFonts w:ascii="Times New Roman" w:eastAsia="Times New Roman" w:hAnsi="Times New Roman"/>
                <w:sz w:val="24"/>
                <w:szCs w:val="24"/>
              </w:rPr>
              <w:t>урочной) и полидеятельностное пространство, динамического ра</w:t>
            </w:r>
            <w:r w:rsidRPr="00DF3D72">
              <w:rPr>
                <w:rFonts w:ascii="Times New Roman" w:eastAsia="Times New Roman" w:hAnsi="Times New Roman"/>
                <w:sz w:val="24"/>
                <w:szCs w:val="24"/>
              </w:rPr>
              <w:t>с</w:t>
            </w:r>
            <w:r w:rsidRPr="00DF3D72">
              <w:rPr>
                <w:rFonts w:ascii="Times New Roman" w:eastAsia="Times New Roman" w:hAnsi="Times New Roman"/>
                <w:sz w:val="24"/>
                <w:szCs w:val="24"/>
              </w:rPr>
              <w:t>писания учебных занятий</w:t>
            </w:r>
          </w:p>
        </w:tc>
        <w:tc>
          <w:tcPr>
            <w:tcW w:w="3827" w:type="dxa"/>
          </w:tcPr>
          <w:p w:rsidR="007B7A8E" w:rsidRPr="00DF3D72" w:rsidRDefault="007B7A8E" w:rsidP="007B7A8E">
            <w:pPr>
              <w:spacing w:line="299" w:lineRule="exact"/>
              <w:rPr>
                <w:rFonts w:ascii="Times New Roman" w:eastAsia="Times New Roman" w:hAnsi="Times New Roman"/>
                <w:sz w:val="24"/>
                <w:szCs w:val="24"/>
              </w:rPr>
            </w:pPr>
            <w:r w:rsidRPr="00DF3D72">
              <w:rPr>
                <w:rFonts w:ascii="Times New Roman" w:eastAsia="Times New Roman" w:hAnsi="Times New Roman" w:cs="Times New Roman"/>
                <w:sz w:val="24"/>
                <w:szCs w:val="24"/>
              </w:rPr>
              <w:t> эффективная система управле</w:t>
            </w:r>
            <w:r w:rsidRPr="00DF3D72">
              <w:rPr>
                <w:rFonts w:ascii="Times New Roman" w:eastAsia="Times New Roman" w:hAnsi="Times New Roman" w:cs="Times New Roman"/>
                <w:sz w:val="24"/>
                <w:szCs w:val="24"/>
              </w:rPr>
              <w:t>н</w:t>
            </w:r>
            <w:r w:rsidRPr="00DF3D72">
              <w:rPr>
                <w:rFonts w:ascii="Times New Roman" w:eastAsia="Times New Roman" w:hAnsi="Times New Roman" w:cs="Times New Roman"/>
                <w:sz w:val="24"/>
                <w:szCs w:val="24"/>
              </w:rPr>
              <w:t>ческой деятельност</w:t>
            </w:r>
            <w:r w:rsidRPr="00DF3D72">
              <w:rPr>
                <w:rFonts w:ascii="Times New Roman" w:eastAsia="Times New Roman" w:hAnsi="Times New Roman"/>
                <w:sz w:val="24"/>
                <w:szCs w:val="24"/>
              </w:rPr>
              <w:t>и;</w:t>
            </w:r>
          </w:p>
          <w:p w:rsidR="007B7A8E" w:rsidRPr="00DF3D72" w:rsidRDefault="007B7A8E" w:rsidP="007B7A8E">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реализация плана ВШК.</w:t>
            </w:r>
          </w:p>
          <w:p w:rsidR="007B7A8E" w:rsidRPr="00DF3D72" w:rsidRDefault="007B7A8E" w:rsidP="007B7A8E">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xml:space="preserve"> реализация планов работы предметных МО, </w:t>
            </w:r>
            <w:r w:rsidRPr="00DF3D72">
              <w:rPr>
                <w:rFonts w:ascii="Times New Roman" w:eastAsia="Times New Roman" w:hAnsi="Times New Roman"/>
                <w:sz w:val="24"/>
                <w:szCs w:val="24"/>
              </w:rPr>
              <w:t>специалистов;</w:t>
            </w:r>
          </w:p>
        </w:tc>
      </w:tr>
      <w:tr w:rsidR="007B7A8E" w:rsidTr="007B7A8E">
        <w:tc>
          <w:tcPr>
            <w:tcW w:w="959" w:type="dxa"/>
          </w:tcPr>
          <w:p w:rsidR="007B7A8E" w:rsidRPr="00DF3D72" w:rsidRDefault="00DF3D72" w:rsidP="007B7A8E">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3</w:t>
            </w:r>
          </w:p>
        </w:tc>
        <w:tc>
          <w:tcPr>
            <w:tcW w:w="3969" w:type="dxa"/>
          </w:tcPr>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Наличие педагогов, способных ре</w:t>
            </w:r>
            <w:r w:rsidRPr="00DF3D72">
              <w:rPr>
                <w:rFonts w:ascii="Times New Roman" w:eastAsia="Times New Roman" w:hAnsi="Times New Roman"/>
                <w:sz w:val="24"/>
                <w:szCs w:val="24"/>
              </w:rPr>
              <w:t>а</w:t>
            </w:r>
            <w:r w:rsidRPr="00DF3D72">
              <w:rPr>
                <w:rFonts w:ascii="Times New Roman" w:eastAsia="Times New Roman" w:hAnsi="Times New Roman"/>
                <w:sz w:val="24"/>
                <w:szCs w:val="24"/>
              </w:rPr>
              <w:t>лизовать ООП (по квалификации,</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по опыту, наличие званий, побед</w:t>
            </w:r>
            <w:r w:rsidRPr="00DF3D72">
              <w:rPr>
                <w:rFonts w:ascii="Times New Roman" w:eastAsia="Times New Roman" w:hAnsi="Times New Roman"/>
                <w:sz w:val="24"/>
                <w:szCs w:val="24"/>
              </w:rPr>
              <w:t>и</w:t>
            </w:r>
            <w:r w:rsidRPr="00DF3D72">
              <w:rPr>
                <w:rFonts w:ascii="Times New Roman" w:eastAsia="Times New Roman" w:hAnsi="Times New Roman"/>
                <w:sz w:val="24"/>
                <w:szCs w:val="24"/>
              </w:rPr>
              <w:t>тели</w:t>
            </w:r>
          </w:p>
          <w:p w:rsidR="007B7A8E"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профессиональных конкурсов, уч</w:t>
            </w:r>
            <w:r w:rsidRPr="00DF3D72">
              <w:rPr>
                <w:rFonts w:ascii="Times New Roman" w:eastAsia="Times New Roman" w:hAnsi="Times New Roman"/>
                <w:sz w:val="24"/>
                <w:szCs w:val="24"/>
              </w:rPr>
              <w:t>а</w:t>
            </w:r>
            <w:r w:rsidRPr="00DF3D72">
              <w:rPr>
                <w:rFonts w:ascii="Times New Roman" w:eastAsia="Times New Roman" w:hAnsi="Times New Roman"/>
                <w:sz w:val="24"/>
                <w:szCs w:val="24"/>
              </w:rPr>
              <w:t>стие в проектах, грантах и т.п.)</w:t>
            </w:r>
          </w:p>
        </w:tc>
        <w:tc>
          <w:tcPr>
            <w:tcW w:w="3827" w:type="dxa"/>
          </w:tcPr>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подбор квалифицированных кадров для работы;</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cs="Times New Roman"/>
                <w:sz w:val="24"/>
                <w:szCs w:val="24"/>
              </w:rPr>
              <w:t> повышение квалификации пед</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г</w:t>
            </w:r>
            <w:r w:rsidRPr="00DF3D72">
              <w:rPr>
                <w:rFonts w:ascii="Times New Roman" w:eastAsia="Times New Roman" w:hAnsi="Times New Roman"/>
                <w:sz w:val="24"/>
                <w:szCs w:val="24"/>
              </w:rPr>
              <w:t>огических работников;</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аттестация педагогических р</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ботников;</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мониторинг инновационной г</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 xml:space="preserve">товности и </w:t>
            </w:r>
            <w:r w:rsidRPr="00DF3D72">
              <w:rPr>
                <w:rFonts w:ascii="Times New Roman" w:eastAsia="Times New Roman" w:hAnsi="Times New Roman"/>
                <w:sz w:val="24"/>
                <w:szCs w:val="24"/>
              </w:rPr>
              <w:t>профессиональной компетентности педагогических</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работников;</w:t>
            </w:r>
          </w:p>
          <w:p w:rsidR="007B7A8E"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эффективное методическое с</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 xml:space="preserve">провождение </w:t>
            </w:r>
            <w:r w:rsidRPr="00DF3D72">
              <w:rPr>
                <w:rFonts w:ascii="Times New Roman" w:eastAsia="Times New Roman" w:hAnsi="Times New Roman"/>
                <w:sz w:val="24"/>
                <w:szCs w:val="24"/>
              </w:rPr>
              <w:t>деятельности пед</w:t>
            </w:r>
            <w:r w:rsidRPr="00DF3D72">
              <w:rPr>
                <w:rFonts w:ascii="Times New Roman" w:eastAsia="Times New Roman" w:hAnsi="Times New Roman"/>
                <w:sz w:val="24"/>
                <w:szCs w:val="24"/>
              </w:rPr>
              <w:t>а</w:t>
            </w:r>
            <w:r w:rsidRPr="00DF3D72">
              <w:rPr>
                <w:rFonts w:ascii="Times New Roman" w:eastAsia="Times New Roman" w:hAnsi="Times New Roman"/>
                <w:sz w:val="24"/>
                <w:szCs w:val="24"/>
              </w:rPr>
              <w:t>гогических работников.</w:t>
            </w:r>
          </w:p>
        </w:tc>
      </w:tr>
      <w:tr w:rsidR="007B7A8E" w:rsidTr="007B7A8E">
        <w:tc>
          <w:tcPr>
            <w:tcW w:w="959" w:type="dxa"/>
          </w:tcPr>
          <w:p w:rsidR="007B7A8E" w:rsidRPr="00DF3D72" w:rsidRDefault="00DF3D72" w:rsidP="007B7A8E">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4</w:t>
            </w:r>
          </w:p>
        </w:tc>
        <w:tc>
          <w:tcPr>
            <w:tcW w:w="3969" w:type="dxa"/>
          </w:tcPr>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Обоснованное и эффективное</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Использование информационной среды</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(локальной среды, сайта, цифровых</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Образовательных ресурсов, м</w:t>
            </w:r>
            <w:r w:rsidRPr="00DF3D72">
              <w:rPr>
                <w:rFonts w:ascii="Times New Roman" w:eastAsia="Times New Roman" w:hAnsi="Times New Roman"/>
                <w:sz w:val="24"/>
                <w:szCs w:val="24"/>
              </w:rPr>
              <w:t>о</w:t>
            </w:r>
            <w:r w:rsidRPr="00DF3D72">
              <w:rPr>
                <w:rFonts w:ascii="Times New Roman" w:eastAsia="Times New Roman" w:hAnsi="Times New Roman"/>
                <w:sz w:val="24"/>
                <w:szCs w:val="24"/>
              </w:rPr>
              <w:t>бильных</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компьютерных классов, владение педагогами ИКТ-технологиями) в</w:t>
            </w:r>
          </w:p>
          <w:p w:rsidR="007B7A8E"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образовательном процессе</w:t>
            </w:r>
          </w:p>
        </w:tc>
        <w:tc>
          <w:tcPr>
            <w:tcW w:w="3827" w:type="dxa"/>
          </w:tcPr>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приобретение цифровых обр</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 xml:space="preserve">зовательных </w:t>
            </w:r>
            <w:r w:rsidRPr="00DF3D72">
              <w:rPr>
                <w:rFonts w:ascii="Times New Roman" w:eastAsia="Times New Roman" w:hAnsi="Times New Roman"/>
                <w:sz w:val="24"/>
                <w:szCs w:val="24"/>
              </w:rPr>
              <w:t>ресурсов;</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реализация графика использ</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 xml:space="preserve">вания мобильных </w:t>
            </w:r>
            <w:r w:rsidRPr="00DF3D72">
              <w:rPr>
                <w:rFonts w:ascii="Times New Roman" w:eastAsia="Times New Roman" w:hAnsi="Times New Roman"/>
                <w:sz w:val="24"/>
                <w:szCs w:val="24"/>
              </w:rPr>
              <w:t>компьютерных классов;</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cs="Times New Roman"/>
                <w:sz w:val="24"/>
                <w:szCs w:val="24"/>
              </w:rPr>
              <w:t> повышение профессиональной компете</w:t>
            </w:r>
            <w:r w:rsidRPr="00DF3D72">
              <w:rPr>
                <w:rFonts w:ascii="Times New Roman" w:eastAsia="Times New Roman" w:hAnsi="Times New Roman"/>
                <w:sz w:val="24"/>
                <w:szCs w:val="24"/>
              </w:rPr>
              <w:t>нтности педагогических работников по программам</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информатизации образовательного пространства;</w:t>
            </w:r>
          </w:p>
          <w:p w:rsidR="007B7A8E"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качественная организация раб</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 xml:space="preserve">ты официального </w:t>
            </w:r>
            <w:r w:rsidRPr="00DF3D72">
              <w:rPr>
                <w:rFonts w:ascii="Times New Roman" w:eastAsia="Times New Roman" w:hAnsi="Times New Roman"/>
                <w:sz w:val="24"/>
                <w:szCs w:val="24"/>
              </w:rPr>
              <w:t>сайта.</w:t>
            </w:r>
          </w:p>
        </w:tc>
      </w:tr>
      <w:tr w:rsidR="00DF3D72" w:rsidTr="007B7A8E">
        <w:tc>
          <w:tcPr>
            <w:tcW w:w="959" w:type="dxa"/>
          </w:tcPr>
          <w:p w:rsidR="00DF3D72" w:rsidRPr="00DF3D72" w:rsidRDefault="00DF3D72" w:rsidP="007B7A8E">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5</w:t>
            </w:r>
          </w:p>
        </w:tc>
        <w:tc>
          <w:tcPr>
            <w:tcW w:w="3969" w:type="dxa"/>
          </w:tcPr>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 xml:space="preserve">Наличие баланса между внешней и </w:t>
            </w:r>
            <w:r w:rsidRPr="00DF3D72">
              <w:rPr>
                <w:rFonts w:ascii="Times New Roman" w:eastAsia="Times New Roman" w:hAnsi="Times New Roman"/>
                <w:sz w:val="24"/>
                <w:szCs w:val="24"/>
              </w:rPr>
              <w:lastRenderedPageBreak/>
              <w:t>внутренней оценкой (самооценкой)</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деятельности всех субъектов</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образовательного процесса при</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реализации ООП; участие</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общественности (в том числе род</w:t>
            </w:r>
            <w:r w:rsidRPr="00DF3D72">
              <w:rPr>
                <w:rFonts w:ascii="Times New Roman" w:eastAsia="Times New Roman" w:hAnsi="Times New Roman"/>
                <w:sz w:val="24"/>
                <w:szCs w:val="24"/>
              </w:rPr>
              <w:t>и</w:t>
            </w:r>
            <w:r w:rsidRPr="00DF3D72">
              <w:rPr>
                <w:rFonts w:ascii="Times New Roman" w:eastAsia="Times New Roman" w:hAnsi="Times New Roman"/>
                <w:sz w:val="24"/>
                <w:szCs w:val="24"/>
              </w:rPr>
              <w:t>тельской) в управлении образов</w:t>
            </w:r>
            <w:r w:rsidRPr="00DF3D72">
              <w:rPr>
                <w:rFonts w:ascii="Times New Roman" w:eastAsia="Times New Roman" w:hAnsi="Times New Roman"/>
                <w:sz w:val="24"/>
                <w:szCs w:val="24"/>
              </w:rPr>
              <w:t>а</w:t>
            </w:r>
            <w:r w:rsidRPr="00DF3D72">
              <w:rPr>
                <w:rFonts w:ascii="Times New Roman" w:eastAsia="Times New Roman" w:hAnsi="Times New Roman"/>
                <w:sz w:val="24"/>
                <w:szCs w:val="24"/>
              </w:rPr>
              <w:t>тельным процессом</w:t>
            </w:r>
          </w:p>
        </w:tc>
        <w:tc>
          <w:tcPr>
            <w:tcW w:w="3827" w:type="dxa"/>
          </w:tcPr>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lastRenderedPageBreak/>
              <w:t> реализация плана ВШК</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lastRenderedPageBreak/>
              <w:t> эффективная реализация пол</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жений системы оценки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тельных достижений учащихся;</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соответствие лицензионным требованиям и аккредитационным нормам образовательной деятел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ности;</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эффективная деятельность о</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ганов государственнообществе</w:t>
            </w:r>
            <w:r w:rsidRPr="00DF3D72">
              <w:rPr>
                <w:rFonts w:ascii="Times New Roman" w:eastAsia="Times New Roman" w:hAnsi="Times New Roman" w:cs="Times New Roman"/>
                <w:sz w:val="24"/>
                <w:szCs w:val="24"/>
              </w:rPr>
              <w:t>н</w:t>
            </w:r>
            <w:r w:rsidRPr="00DF3D72">
              <w:rPr>
                <w:rFonts w:ascii="Times New Roman" w:eastAsia="Times New Roman" w:hAnsi="Times New Roman" w:cs="Times New Roman"/>
                <w:sz w:val="24"/>
                <w:szCs w:val="24"/>
              </w:rPr>
              <w:t>ного упра ления в соответствии с нормативными документами.</w:t>
            </w:r>
          </w:p>
        </w:tc>
      </w:tr>
      <w:tr w:rsidR="00DF3D72" w:rsidTr="007B7A8E">
        <w:tc>
          <w:tcPr>
            <w:tcW w:w="959" w:type="dxa"/>
          </w:tcPr>
          <w:p w:rsidR="00DF3D72" w:rsidRPr="00DF3D72" w:rsidRDefault="00DF3D72" w:rsidP="007B7A8E">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lastRenderedPageBreak/>
              <w:t>6</w:t>
            </w:r>
          </w:p>
        </w:tc>
        <w:tc>
          <w:tcPr>
            <w:tcW w:w="3969" w:type="dxa"/>
          </w:tcPr>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Обоснование использования ПМО</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для реализации задач ООП; наличие и</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оптимальность других учебных и</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дидактических материалов, включая</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цифровые образовательные</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ресурсы, частота их использования</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учащимися на индивидуальном уровне</w:t>
            </w:r>
          </w:p>
        </w:tc>
        <w:tc>
          <w:tcPr>
            <w:tcW w:w="3827" w:type="dxa"/>
          </w:tcPr>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приобретение учебников, уче</w:t>
            </w:r>
            <w:r w:rsidRPr="00DF3D72">
              <w:rPr>
                <w:rFonts w:ascii="Times New Roman" w:eastAsia="Times New Roman" w:hAnsi="Times New Roman" w:cs="Times New Roman"/>
                <w:sz w:val="24"/>
                <w:szCs w:val="24"/>
              </w:rPr>
              <w:t>б</w:t>
            </w:r>
            <w:r w:rsidRPr="00DF3D72">
              <w:rPr>
                <w:rFonts w:ascii="Times New Roman" w:eastAsia="Times New Roman" w:hAnsi="Times New Roman" w:cs="Times New Roman"/>
                <w:sz w:val="24"/>
                <w:szCs w:val="24"/>
              </w:rPr>
              <w:t>ных пособий, цифровых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тельных ресурсов;</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аттестация учебных кабинетов через проведение Смотра учебных кабинетов;</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эффективное методическое с</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провождение деятельности пед</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гогических работников;</w:t>
            </w:r>
          </w:p>
        </w:tc>
      </w:tr>
      <w:tr w:rsidR="00DF3D72" w:rsidTr="007B7A8E">
        <w:tc>
          <w:tcPr>
            <w:tcW w:w="959" w:type="dxa"/>
          </w:tcPr>
          <w:p w:rsidR="00DF3D72" w:rsidRPr="00DF3D72" w:rsidRDefault="00DF3D72" w:rsidP="007B7A8E">
            <w:pPr>
              <w:spacing w:line="299" w:lineRule="exact"/>
              <w:jc w:val="center"/>
              <w:rPr>
                <w:rFonts w:ascii="Times New Roman" w:eastAsia="Times New Roman" w:hAnsi="Times New Roman"/>
                <w:sz w:val="24"/>
                <w:szCs w:val="24"/>
              </w:rPr>
            </w:pPr>
            <w:r w:rsidRPr="00DF3D72">
              <w:rPr>
                <w:rFonts w:ascii="Times New Roman" w:eastAsia="Times New Roman" w:hAnsi="Times New Roman"/>
                <w:sz w:val="24"/>
                <w:szCs w:val="24"/>
              </w:rPr>
              <w:t>7</w:t>
            </w:r>
          </w:p>
        </w:tc>
        <w:tc>
          <w:tcPr>
            <w:tcW w:w="3969" w:type="dxa"/>
          </w:tcPr>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Соответствие материально-технических условий гигиенич</w:t>
            </w:r>
            <w:r w:rsidRPr="00DF3D72">
              <w:rPr>
                <w:rFonts w:ascii="Times New Roman" w:eastAsia="Times New Roman" w:hAnsi="Times New Roman"/>
                <w:sz w:val="24"/>
                <w:szCs w:val="24"/>
              </w:rPr>
              <w:t>е</w:t>
            </w:r>
            <w:r w:rsidRPr="00DF3D72">
              <w:rPr>
                <w:rFonts w:ascii="Times New Roman" w:eastAsia="Times New Roman" w:hAnsi="Times New Roman"/>
                <w:sz w:val="24"/>
                <w:szCs w:val="24"/>
              </w:rPr>
              <w:t>ским</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требованиям; обеспеченность</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образовательной деятельности</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необходимыми помещениями и</w:t>
            </w:r>
          </w:p>
          <w:p w:rsidR="00DF3D72" w:rsidRPr="00DF3D72" w:rsidRDefault="00DF3D72" w:rsidP="00DF3D72">
            <w:pPr>
              <w:spacing w:line="299" w:lineRule="exact"/>
              <w:rPr>
                <w:rFonts w:ascii="Times New Roman" w:eastAsia="Times New Roman" w:hAnsi="Times New Roman"/>
                <w:sz w:val="24"/>
                <w:szCs w:val="24"/>
              </w:rPr>
            </w:pPr>
            <w:r w:rsidRPr="00DF3D72">
              <w:rPr>
                <w:rFonts w:ascii="Times New Roman" w:eastAsia="Times New Roman" w:hAnsi="Times New Roman"/>
                <w:sz w:val="24"/>
                <w:szCs w:val="24"/>
              </w:rPr>
              <w:t>оборудованием</w:t>
            </w:r>
          </w:p>
        </w:tc>
        <w:tc>
          <w:tcPr>
            <w:tcW w:w="3827" w:type="dxa"/>
          </w:tcPr>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эффективное распределение средств субвенции;</w:t>
            </w:r>
          </w:p>
          <w:p w:rsidR="00DF3D72" w:rsidRPr="00DF3D72" w:rsidRDefault="00DF3D72" w:rsidP="00DF3D72">
            <w:pPr>
              <w:spacing w:line="299"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 привлечение внебюджетных средств, в том числе за счет реал</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зации платных образовательных услуг.</w:t>
            </w:r>
          </w:p>
        </w:tc>
      </w:tr>
    </w:tbl>
    <w:p w:rsidR="00DF3D72" w:rsidRDefault="00DF3D72" w:rsidP="00DF3D72">
      <w:pPr>
        <w:pStyle w:val="a9"/>
        <w:rPr>
          <w:rFonts w:ascii="Times New Roman" w:eastAsia="Times New Roman" w:hAnsi="Times New Roman" w:cs="Times New Roman"/>
          <w:sz w:val="24"/>
          <w:szCs w:val="24"/>
          <w:lang w:val="ru-RU"/>
        </w:rPr>
      </w:pPr>
    </w:p>
    <w:p w:rsidR="00DF3D72" w:rsidRPr="00DF3D72" w:rsidRDefault="00DF3D72" w:rsidP="00DF3D72">
      <w:pPr>
        <w:pStyle w:val="a9"/>
        <w:rPr>
          <w:rFonts w:ascii="Times New Roman" w:eastAsia="Times New Roman" w:hAnsi="Times New Roman" w:cs="Times New Roman"/>
          <w:sz w:val="24"/>
          <w:szCs w:val="24"/>
          <w:lang w:val="ru-RU"/>
        </w:rPr>
      </w:pPr>
      <w:r w:rsidRPr="00DF3D72">
        <w:rPr>
          <w:rFonts w:ascii="Times New Roman" w:eastAsia="Times New Roman" w:hAnsi="Times New Roman" w:cs="Times New Roman"/>
          <w:sz w:val="24"/>
          <w:szCs w:val="24"/>
          <w:lang w:val="ru-RU"/>
        </w:rPr>
        <w:t>Основным механизмом достижения целевых ориентиров в системе условий является</w:t>
      </w:r>
    </w:p>
    <w:p w:rsidR="00DF3D72" w:rsidRPr="00286FA9" w:rsidRDefault="00DF3D72" w:rsidP="00DF3D72">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чѐткое взаимодействие всех участников образовательного процесса: администрации,</w:t>
      </w:r>
    </w:p>
    <w:p w:rsidR="007B7A8E" w:rsidRPr="00286FA9" w:rsidRDefault="00DF3D72" w:rsidP="00DF3D72">
      <w:pPr>
        <w:pStyle w:val="a9"/>
        <w:rPr>
          <w:rFonts w:ascii="Times New Roman" w:eastAsia="Times New Roman" w:hAnsi="Times New Roman" w:cs="Times New Roman"/>
          <w:sz w:val="24"/>
          <w:szCs w:val="24"/>
          <w:lang w:val="ru-RU"/>
        </w:rPr>
      </w:pPr>
      <w:r w:rsidRPr="00286FA9">
        <w:rPr>
          <w:rFonts w:ascii="Times New Roman" w:eastAsia="Times New Roman" w:hAnsi="Times New Roman" w:cs="Times New Roman"/>
          <w:sz w:val="24"/>
          <w:szCs w:val="24"/>
          <w:lang w:val="ru-RU"/>
        </w:rPr>
        <w:t>педагогических работников, учащихся, родителей, социальных партнеров.</w:t>
      </w:r>
      <w:r w:rsidRPr="00286FA9">
        <w:rPr>
          <w:rFonts w:ascii="Times New Roman" w:eastAsia="Times New Roman" w:hAnsi="Times New Roman" w:cs="Times New Roman"/>
          <w:sz w:val="24"/>
          <w:szCs w:val="24"/>
          <w:lang w:val="ru-RU"/>
        </w:rPr>
        <w:cr/>
      </w:r>
    </w:p>
    <w:p w:rsidR="00DF3D72" w:rsidRPr="00BE3CD9" w:rsidRDefault="00DF3D72" w:rsidP="00BE3CD9">
      <w:pPr>
        <w:spacing w:line="200" w:lineRule="exact"/>
        <w:jc w:val="center"/>
        <w:rPr>
          <w:rFonts w:ascii="Times New Roman" w:eastAsia="Times New Roman" w:hAnsi="Times New Roman" w:cs="Times New Roman"/>
          <w:b/>
          <w:sz w:val="24"/>
          <w:szCs w:val="24"/>
        </w:rPr>
      </w:pPr>
      <w:r w:rsidRPr="00BE3CD9">
        <w:rPr>
          <w:rFonts w:ascii="Times New Roman" w:eastAsia="Times New Roman" w:hAnsi="Times New Roman" w:cs="Times New Roman"/>
          <w:b/>
          <w:sz w:val="24"/>
          <w:szCs w:val="24"/>
        </w:rPr>
        <w:t>Модель сетевого графика (дорожной карты) по формированию необходимой</w:t>
      </w:r>
    </w:p>
    <w:p w:rsidR="00DF3D72" w:rsidRPr="00BE3CD9" w:rsidRDefault="00DF3D72" w:rsidP="00BE3CD9">
      <w:pPr>
        <w:spacing w:line="200" w:lineRule="exact"/>
        <w:jc w:val="center"/>
        <w:rPr>
          <w:rFonts w:ascii="Times New Roman" w:eastAsia="Times New Roman" w:hAnsi="Times New Roman" w:cs="Times New Roman"/>
          <w:b/>
          <w:sz w:val="24"/>
          <w:szCs w:val="24"/>
        </w:rPr>
      </w:pPr>
      <w:r w:rsidRPr="00BE3CD9">
        <w:rPr>
          <w:rFonts w:ascii="Times New Roman" w:eastAsia="Times New Roman" w:hAnsi="Times New Roman" w:cs="Times New Roman"/>
          <w:b/>
          <w:sz w:val="24"/>
          <w:szCs w:val="24"/>
        </w:rPr>
        <w:t>системы условий реализации основной образовательной программы начального о</w:t>
      </w:r>
      <w:r w:rsidRPr="00BE3CD9">
        <w:rPr>
          <w:rFonts w:ascii="Times New Roman" w:eastAsia="Times New Roman" w:hAnsi="Times New Roman" w:cs="Times New Roman"/>
          <w:b/>
          <w:sz w:val="24"/>
          <w:szCs w:val="24"/>
        </w:rPr>
        <w:t>б</w:t>
      </w:r>
      <w:r w:rsidRPr="00BE3CD9">
        <w:rPr>
          <w:rFonts w:ascii="Times New Roman" w:eastAsia="Times New Roman" w:hAnsi="Times New Roman" w:cs="Times New Roman"/>
          <w:b/>
          <w:sz w:val="24"/>
          <w:szCs w:val="24"/>
        </w:rPr>
        <w:t>щего</w:t>
      </w:r>
    </w:p>
    <w:p w:rsidR="00FD4A35" w:rsidRPr="00BE3CD9" w:rsidRDefault="00DF3D72" w:rsidP="00BE3CD9">
      <w:pPr>
        <w:spacing w:line="200" w:lineRule="exact"/>
        <w:jc w:val="center"/>
        <w:rPr>
          <w:rFonts w:ascii="Times New Roman" w:eastAsia="Times New Roman" w:hAnsi="Times New Roman" w:cs="Times New Roman"/>
          <w:b/>
          <w:sz w:val="24"/>
          <w:szCs w:val="24"/>
        </w:rPr>
      </w:pPr>
      <w:r w:rsidRPr="00BE3CD9">
        <w:rPr>
          <w:rFonts w:ascii="Times New Roman" w:eastAsia="Times New Roman" w:hAnsi="Times New Roman" w:cs="Times New Roman"/>
          <w:b/>
          <w:sz w:val="24"/>
          <w:szCs w:val="24"/>
        </w:rPr>
        <w:t>образования</w:t>
      </w:r>
      <w:r w:rsidRPr="00BE3CD9">
        <w:rPr>
          <w:rFonts w:ascii="Times New Roman" w:eastAsia="Times New Roman" w:hAnsi="Times New Roman" w:cs="Times New Roman"/>
          <w:b/>
          <w:sz w:val="24"/>
          <w:szCs w:val="24"/>
        </w:rPr>
        <w:cr/>
      </w:r>
    </w:p>
    <w:tbl>
      <w:tblPr>
        <w:tblW w:w="8647" w:type="dxa"/>
        <w:tblInd w:w="113" w:type="dxa"/>
        <w:tblLayout w:type="fixed"/>
        <w:tblCellMar>
          <w:left w:w="0" w:type="dxa"/>
          <w:right w:w="0" w:type="dxa"/>
        </w:tblCellMar>
        <w:tblLook w:val="0000" w:firstRow="0" w:lastRow="0" w:firstColumn="0" w:lastColumn="0" w:noHBand="0" w:noVBand="0"/>
      </w:tblPr>
      <w:tblGrid>
        <w:gridCol w:w="2127"/>
        <w:gridCol w:w="4252"/>
        <w:gridCol w:w="2268"/>
      </w:tblGrid>
      <w:tr w:rsidR="00DF3D72" w:rsidRPr="00DF3D72" w:rsidTr="00DF3D72">
        <w:trPr>
          <w:trHeight w:val="20"/>
          <w:tblHeader/>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F3D72" w:rsidRPr="00DF3D72" w:rsidRDefault="00DF3D72" w:rsidP="00DF3D72">
            <w:pPr>
              <w:spacing w:line="200" w:lineRule="exact"/>
              <w:rPr>
                <w:rFonts w:ascii="Times New Roman" w:eastAsia="Times New Roman" w:hAnsi="Times New Roman" w:cs="Times New Roman"/>
                <w:b/>
                <w:bCs/>
                <w:sz w:val="24"/>
                <w:szCs w:val="24"/>
              </w:rPr>
            </w:pPr>
            <w:r w:rsidRPr="00DF3D72">
              <w:rPr>
                <w:rFonts w:ascii="Times New Roman" w:eastAsia="Times New Roman" w:hAnsi="Times New Roman" w:cs="Times New Roman"/>
                <w:b/>
                <w:bCs/>
                <w:sz w:val="24"/>
                <w:szCs w:val="24"/>
              </w:rPr>
              <w:t xml:space="preserve">Направление </w:t>
            </w:r>
            <w:r w:rsidRPr="00DF3D72">
              <w:rPr>
                <w:rFonts w:ascii="Times New Roman" w:eastAsia="Times New Roman" w:hAnsi="Times New Roman" w:cs="Times New Roman"/>
                <w:b/>
                <w:bCs/>
                <w:sz w:val="24"/>
                <w:szCs w:val="24"/>
              </w:rPr>
              <w:br/>
              <w:t>мероприятий</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F3D72" w:rsidRPr="00DF3D72" w:rsidRDefault="00DF3D72" w:rsidP="00DF3D72">
            <w:pPr>
              <w:spacing w:line="200" w:lineRule="exact"/>
              <w:rPr>
                <w:rFonts w:ascii="Times New Roman" w:eastAsia="Times New Roman" w:hAnsi="Times New Roman" w:cs="Times New Roman"/>
                <w:b/>
                <w:bCs/>
                <w:sz w:val="24"/>
                <w:szCs w:val="24"/>
              </w:rPr>
            </w:pPr>
            <w:r w:rsidRPr="00DF3D72">
              <w:rPr>
                <w:rFonts w:ascii="Times New Roman" w:eastAsia="Times New Roman" w:hAnsi="Times New Roman" w:cs="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F3D72" w:rsidRPr="00DF3D72" w:rsidRDefault="00DF3D72" w:rsidP="00DF3D72">
            <w:pPr>
              <w:spacing w:line="200" w:lineRule="exact"/>
              <w:rPr>
                <w:rFonts w:ascii="Times New Roman" w:eastAsia="Times New Roman" w:hAnsi="Times New Roman" w:cs="Times New Roman"/>
                <w:b/>
                <w:bCs/>
                <w:sz w:val="24"/>
                <w:szCs w:val="24"/>
              </w:rPr>
            </w:pPr>
            <w:r w:rsidRPr="00DF3D72">
              <w:rPr>
                <w:rFonts w:ascii="Times New Roman" w:eastAsia="Times New Roman" w:hAnsi="Times New Roman" w:cs="Times New Roman"/>
                <w:b/>
                <w:bCs/>
                <w:sz w:val="24"/>
                <w:szCs w:val="24"/>
              </w:rPr>
              <w:t>Сроки реализации</w:t>
            </w:r>
          </w:p>
        </w:tc>
      </w:tr>
      <w:tr w:rsidR="00DF3D72" w:rsidRPr="00DF3D72" w:rsidTr="00DF3D72">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I.</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Нормативное обеспечение вв</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Наличие решения органа госуда</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 xml:space="preserve">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на основе программы начального общего образования о</w:t>
            </w:r>
            <w:r w:rsidRPr="00DF3D72">
              <w:rPr>
                <w:rFonts w:ascii="Times New Roman" w:eastAsia="Times New Roman" w:hAnsi="Times New Roman" w:cs="Times New Roman"/>
                <w:sz w:val="24"/>
                <w:szCs w:val="24"/>
              </w:rPr>
              <w:t>с</w:t>
            </w:r>
            <w:r w:rsidRPr="00DF3D72">
              <w:rPr>
                <w:rFonts w:ascii="Times New Roman" w:eastAsia="Times New Roman" w:hAnsi="Times New Roman" w:cs="Times New Roman"/>
                <w:sz w:val="24"/>
                <w:szCs w:val="24"/>
              </w:rPr>
              <w:t xml:space="preserve">новной образовательной программы </w:t>
            </w:r>
            <w:r w:rsidRPr="00DF3D72">
              <w:rPr>
                <w:rFonts w:ascii="Times New Roman" w:eastAsia="Times New Roman" w:hAnsi="Times New Roman" w:cs="Times New Roman"/>
                <w:sz w:val="24"/>
                <w:szCs w:val="24"/>
              </w:rPr>
              <w:lastRenderedPageBreak/>
              <w:t>(ООП)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 31.05.2022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4.</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норм</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5.</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Приведение должностных инстру</w:t>
            </w:r>
            <w:r w:rsidRPr="00DF3D72">
              <w:rPr>
                <w:rFonts w:ascii="Times New Roman" w:eastAsia="Times New Roman" w:hAnsi="Times New Roman" w:cs="Times New Roman"/>
                <w:sz w:val="24"/>
                <w:szCs w:val="24"/>
              </w:rPr>
              <w:t>к</w:t>
            </w:r>
            <w:r w:rsidRPr="00DF3D72">
              <w:rPr>
                <w:rFonts w:ascii="Times New Roman" w:eastAsia="Times New Roman" w:hAnsi="Times New Roman" w:cs="Times New Roman"/>
                <w:sz w:val="24"/>
                <w:szCs w:val="24"/>
              </w:rPr>
              <w:t>ций работников образовательной о</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ганизации в соответствие с требован</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ями ФГОС НОО, тарифно-квалификационными характеристик</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6.</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7.</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Определение списка учебников и учебных пособий, используемых в о</w:t>
            </w:r>
            <w:r w:rsidRPr="00DF3D72">
              <w:rPr>
                <w:rFonts w:ascii="Times New Roman" w:eastAsia="Times New Roman" w:hAnsi="Times New Roman" w:cs="Times New Roman"/>
                <w:sz w:val="24"/>
                <w:szCs w:val="24"/>
              </w:rPr>
              <w:t>б</w:t>
            </w:r>
            <w:r w:rsidRPr="00DF3D72">
              <w:rPr>
                <w:rFonts w:ascii="Times New Roman" w:eastAsia="Times New Roman" w:hAnsi="Times New Roman" w:cs="Times New Roman"/>
                <w:sz w:val="24"/>
                <w:szCs w:val="24"/>
              </w:rPr>
              <w:t>разовательной деятельности в соотве</w:t>
            </w:r>
            <w:r w:rsidRPr="00DF3D72">
              <w:rPr>
                <w:rFonts w:ascii="Times New Roman" w:eastAsia="Times New Roman" w:hAnsi="Times New Roman" w:cs="Times New Roman"/>
                <w:sz w:val="24"/>
                <w:szCs w:val="24"/>
              </w:rPr>
              <w:t>т</w:t>
            </w:r>
            <w:r w:rsidRPr="00DF3D72">
              <w:rPr>
                <w:rFonts w:ascii="Times New Roman" w:eastAsia="Times New Roman" w:hAnsi="Times New Roman" w:cs="Times New Roman"/>
                <w:sz w:val="24"/>
                <w:szCs w:val="24"/>
              </w:rPr>
              <w:t>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До 31.05.2022</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8.</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локальных актов, уст</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навливающих требования к различным объектам инфраструктуры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тельной организации с учётом треб</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r w:rsidR="00DF3D72" w:rsidRPr="00DF3D72" w:rsidTr="00DF3D72">
        <w:trPr>
          <w:trHeight w:val="20"/>
        </w:trPr>
        <w:tc>
          <w:tcPr>
            <w:tcW w:w="212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9.</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образовательных программ (инд</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видуальных и</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др.);</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учебного плана;</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рабочих программ учебных пре</w:t>
            </w:r>
            <w:r w:rsidRPr="00DF3D72">
              <w:rPr>
                <w:rFonts w:ascii="Times New Roman" w:eastAsia="Times New Roman" w:hAnsi="Times New Roman" w:cs="Times New Roman"/>
                <w:sz w:val="24"/>
                <w:szCs w:val="24"/>
              </w:rPr>
              <w:t>д</w:t>
            </w:r>
            <w:r w:rsidRPr="00DF3D72">
              <w:rPr>
                <w:rFonts w:ascii="Times New Roman" w:eastAsia="Times New Roman" w:hAnsi="Times New Roman" w:cs="Times New Roman"/>
                <w:sz w:val="24"/>
                <w:szCs w:val="24"/>
              </w:rPr>
              <w:t>метов, курсов, дисциплин, модулей;</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годового календарного учебного графика;</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положений о внеурочной деятел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ности обучающихся;</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положения об организации тек</w:t>
            </w:r>
            <w:r w:rsidRPr="00DF3D72">
              <w:rPr>
                <w:rFonts w:ascii="Times New Roman" w:eastAsia="Times New Roman" w:hAnsi="Times New Roman" w:cs="Times New Roman"/>
                <w:sz w:val="24"/>
                <w:szCs w:val="24"/>
              </w:rPr>
              <w:t>у</w:t>
            </w:r>
            <w:r w:rsidRPr="00DF3D72">
              <w:rPr>
                <w:rFonts w:ascii="Times New Roman" w:eastAsia="Times New Roman" w:hAnsi="Times New Roman" w:cs="Times New Roman"/>
                <w:sz w:val="24"/>
                <w:szCs w:val="24"/>
              </w:rPr>
              <w:t>щей и итоговой оценки достижения обучающимися планируемых резул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татов освоения основной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тельной программы;</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положения об организации дома</w:t>
            </w:r>
            <w:r w:rsidRPr="00DF3D72">
              <w:rPr>
                <w:rFonts w:ascii="Times New Roman" w:eastAsia="Times New Roman" w:hAnsi="Times New Roman" w:cs="Times New Roman"/>
                <w:sz w:val="24"/>
                <w:szCs w:val="24"/>
              </w:rPr>
              <w:t>ш</w:t>
            </w:r>
            <w:r w:rsidRPr="00DF3D72">
              <w:rPr>
                <w:rFonts w:ascii="Times New Roman" w:eastAsia="Times New Roman" w:hAnsi="Times New Roman" w:cs="Times New Roman"/>
                <w:sz w:val="24"/>
                <w:szCs w:val="24"/>
              </w:rPr>
              <w:t>ней работы обучающихся;</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положения о формах получения </w:t>
            </w:r>
            <w:r w:rsidRPr="00DF3D72">
              <w:rPr>
                <w:rFonts w:ascii="Times New Roman" w:eastAsia="Times New Roman" w:hAnsi="Times New Roman" w:cs="Times New Roman"/>
                <w:sz w:val="24"/>
                <w:szCs w:val="24"/>
              </w:rPr>
              <w:lastRenderedPageBreak/>
              <w:t>обра</w:t>
            </w:r>
            <w:r w:rsidR="0098400B">
              <w:rPr>
                <w:rFonts w:ascii="Times New Roman" w:eastAsia="Times New Roman" w:hAnsi="Times New Roman" w:cs="Times New Roman"/>
                <w:sz w:val="24"/>
                <w:szCs w:val="24"/>
              </w:rPr>
              <w:t>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8400B" w:rsidRDefault="0098400B"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август (еж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годно)</w:t>
            </w:r>
          </w:p>
          <w:p w:rsidR="00DF3D72" w:rsidRDefault="00DF3D72"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p>
          <w:p w:rsidR="0098400B"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мости</w:t>
            </w:r>
          </w:p>
        </w:tc>
      </w:tr>
      <w:tr w:rsidR="00DF3D72" w:rsidRPr="00DF3D72" w:rsidTr="00DF3D72">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lastRenderedPageBreak/>
              <w:t>II. Финансовое обеспечение вв</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 xml:space="preserve">дения </w:t>
            </w:r>
            <w:r w:rsidRPr="00DF3D72">
              <w:rPr>
                <w:rFonts w:ascii="Times New Roman" w:eastAsia="Times New Roman" w:hAnsi="Times New Roman" w:cs="Times New Roman"/>
                <w:sz w:val="24"/>
                <w:szCs w:val="24"/>
              </w:rPr>
              <w:br/>
              <w:t>ФГОС НОО</w:t>
            </w: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Определение объёма расходов, н</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обходимых для реализации ООП и д</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январь (ежегодно)</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Корректировка локальных актов (внесение изменений в них), регламе</w:t>
            </w:r>
            <w:r w:rsidRPr="00DF3D72">
              <w:rPr>
                <w:rFonts w:ascii="Times New Roman" w:eastAsia="Times New Roman" w:hAnsi="Times New Roman" w:cs="Times New Roman"/>
                <w:sz w:val="24"/>
                <w:szCs w:val="24"/>
              </w:rPr>
              <w:t>н</w:t>
            </w:r>
            <w:r w:rsidRPr="00DF3D72">
              <w:rPr>
                <w:rFonts w:ascii="Times New Roman" w:eastAsia="Times New Roman" w:hAnsi="Times New Roman" w:cs="Times New Roman"/>
                <w:sz w:val="24"/>
                <w:szCs w:val="24"/>
              </w:rPr>
              <w:t>тирующих установление заработной платы работников образовательной организации, в том числе стимулир</w:t>
            </w:r>
            <w:r w:rsidRPr="00DF3D72">
              <w:rPr>
                <w:rFonts w:ascii="Times New Roman" w:eastAsia="Times New Roman" w:hAnsi="Times New Roman" w:cs="Times New Roman"/>
                <w:sz w:val="24"/>
                <w:szCs w:val="24"/>
              </w:rPr>
              <w:t>у</w:t>
            </w:r>
            <w:r w:rsidRPr="00DF3D72">
              <w:rPr>
                <w:rFonts w:ascii="Times New Roman" w:eastAsia="Times New Roman" w:hAnsi="Times New Roman" w:cs="Times New Roman"/>
                <w:sz w:val="24"/>
                <w:szCs w:val="24"/>
              </w:rPr>
              <w:t>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мости</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Заключение дополнительных с</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глашений к трудовому договору с п</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мости</w:t>
            </w:r>
          </w:p>
        </w:tc>
      </w:tr>
      <w:tr w:rsidR="00DF3D72" w:rsidRPr="00DF3D72" w:rsidTr="00DF3D72">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III.</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Организац</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онное обеспеч</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 Обеспечение координации взаим</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действия участников образовательных отношений по организации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и реализация моделей взаимодействия образовательных о</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ганизаций и организаций дополн</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тельного образования, обеспечива</w:t>
            </w:r>
            <w:r w:rsidRPr="00DF3D72">
              <w:rPr>
                <w:rFonts w:ascii="Times New Roman" w:eastAsia="Times New Roman" w:hAnsi="Times New Roman" w:cs="Times New Roman"/>
                <w:sz w:val="24"/>
                <w:szCs w:val="24"/>
              </w:rPr>
              <w:t>ю</w:t>
            </w:r>
            <w:r w:rsidRPr="00DF3D72">
              <w:rPr>
                <w:rFonts w:ascii="Times New Roman" w:eastAsia="Times New Roman" w:hAnsi="Times New Roman" w:cs="Times New Roman"/>
                <w:sz w:val="24"/>
                <w:szCs w:val="24"/>
              </w:rPr>
              <w:t>щих организацию внеурочной де</w:t>
            </w:r>
            <w:r w:rsidRPr="00DF3D72">
              <w:rPr>
                <w:rFonts w:ascii="Times New Roman" w:eastAsia="Times New Roman" w:hAnsi="Times New Roman" w:cs="Times New Roman"/>
                <w:sz w:val="24"/>
                <w:szCs w:val="24"/>
              </w:rPr>
              <w:t>я</w:t>
            </w:r>
            <w:r w:rsidRPr="00DF3D72">
              <w:rPr>
                <w:rFonts w:ascii="Times New Roman" w:eastAsia="Times New Roman" w:hAnsi="Times New Roman" w:cs="Times New Roman"/>
                <w:sz w:val="24"/>
                <w:szCs w:val="24"/>
              </w:rPr>
              <w:t>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и реализация системы мониторинга образовательных п</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(ежегодно)</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4.</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Привлечение органов госуда</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ственно-общественного управления образовательной организацией к пр</w:t>
            </w:r>
            <w:r w:rsidRPr="00DF3D72">
              <w:rPr>
                <w:rFonts w:ascii="Times New Roman" w:eastAsia="Times New Roman" w:hAnsi="Times New Roman" w:cs="Times New Roman"/>
                <w:sz w:val="24"/>
                <w:szCs w:val="24"/>
              </w:rPr>
              <w:t>о</w:t>
            </w:r>
            <w:r w:rsidRPr="00DF3D72">
              <w:rPr>
                <w:rFonts w:ascii="Times New Roman" w:eastAsia="Times New Roman" w:hAnsi="Times New Roman" w:cs="Times New Roman"/>
                <w:sz w:val="24"/>
                <w:szCs w:val="24"/>
              </w:rPr>
              <w:t>ектированию основной образовател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ной программы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p>
        </w:tc>
      </w:tr>
      <w:tr w:rsidR="00DF3D72" w:rsidRPr="00DF3D72" w:rsidTr="00DF3D72">
        <w:trPr>
          <w:trHeight w:val="20"/>
        </w:trPr>
        <w:tc>
          <w:tcPr>
            <w:tcW w:w="2127"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IV.</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Кадровое обеспечение вв</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Анализ кадрового обеспечения вв</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Март-август (еж</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годно)</w:t>
            </w:r>
          </w:p>
        </w:tc>
      </w:tr>
      <w:tr w:rsidR="00DF3D72" w:rsidRPr="00DF3D72" w:rsidTr="00DF3D72">
        <w:trPr>
          <w:trHeight w:val="20"/>
        </w:trPr>
        <w:tc>
          <w:tcPr>
            <w:tcW w:w="2127" w:type="dxa"/>
            <w:vMerge/>
            <w:tcBorders>
              <w:left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Создание (корректировка) плана-графика повышения квалификации педагогических и руководящих рабо</w:t>
            </w:r>
            <w:r w:rsidRPr="00DF3D72">
              <w:rPr>
                <w:rFonts w:ascii="Times New Roman" w:eastAsia="Times New Roman" w:hAnsi="Times New Roman" w:cs="Times New Roman"/>
                <w:sz w:val="24"/>
                <w:szCs w:val="24"/>
              </w:rPr>
              <w:t>т</w:t>
            </w:r>
            <w:r w:rsidRPr="00DF3D72">
              <w:rPr>
                <w:rFonts w:ascii="Times New Roman" w:eastAsia="Times New Roman" w:hAnsi="Times New Roman" w:cs="Times New Roman"/>
                <w:sz w:val="24"/>
                <w:szCs w:val="24"/>
              </w:rPr>
              <w:t xml:space="preserve">ников образовательной организации </w:t>
            </w:r>
            <w:r w:rsidRPr="00DF3D72">
              <w:rPr>
                <w:rFonts w:ascii="Times New Roman" w:eastAsia="Times New Roman" w:hAnsi="Times New Roman" w:cs="Times New Roman"/>
                <w:sz w:val="24"/>
                <w:szCs w:val="24"/>
              </w:rPr>
              <w:lastRenderedPageBreak/>
              <w:t xml:space="preserve">в связи с введением </w:t>
            </w:r>
            <w:r w:rsidRPr="00DF3D72">
              <w:rPr>
                <w:rFonts w:ascii="Times New Roman" w:eastAsia="Times New Roman" w:hAnsi="Times New Roman"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течение года</w:t>
            </w:r>
          </w:p>
        </w:tc>
      </w:tr>
      <w:tr w:rsidR="00DF3D72" w:rsidRPr="00DF3D72" w:rsidTr="00DF3D72">
        <w:trPr>
          <w:trHeight w:val="20"/>
        </w:trPr>
        <w:tc>
          <w:tcPr>
            <w:tcW w:w="2127"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Разработка (корректировка) плана научно-методической работы (вну</w:t>
            </w:r>
            <w:r w:rsidRPr="00DF3D72">
              <w:rPr>
                <w:rFonts w:ascii="Times New Roman" w:eastAsia="Times New Roman" w:hAnsi="Times New Roman" w:cs="Times New Roman"/>
                <w:sz w:val="24"/>
                <w:szCs w:val="24"/>
              </w:rPr>
              <w:t>т</w:t>
            </w:r>
            <w:r w:rsidRPr="00DF3D72">
              <w:rPr>
                <w:rFonts w:ascii="Times New Roman" w:eastAsia="Times New Roman" w:hAnsi="Times New Roman" w:cs="Times New Roman"/>
                <w:sz w:val="24"/>
                <w:szCs w:val="24"/>
              </w:rPr>
              <w:t>ришкольного повышения квалифик</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ции) с ориентацией на проблемы вв</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r>
      <w:tr w:rsidR="00DF3D72" w:rsidRPr="00DF3D72" w:rsidTr="00DF3D72">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V.</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Информац</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онное обеспеч</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ние введения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Размещение на сайте образовател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мости</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Широкое информирование родит</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 xml:space="preserve">лей (законных представителей) как участников образовательного процесса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2022г</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2023г</w:t>
            </w:r>
          </w:p>
        </w:tc>
      </w:tr>
      <w:tr w:rsidR="00DF3D72" w:rsidRPr="00DF3D72" w:rsidTr="00DF3D72">
        <w:trPr>
          <w:trHeight w:val="20"/>
        </w:trPr>
        <w:tc>
          <w:tcPr>
            <w:tcW w:w="212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VI.</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Материал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нотехническое обеспечение вв</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дения ФГОС НОО</w:t>
            </w: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1.</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 xml:space="preserve">Характеристика материально-технического обеспечения введения </w:t>
            </w:r>
            <w:r w:rsidRPr="00DF3D72">
              <w:rPr>
                <w:rFonts w:ascii="Times New Roman" w:eastAsia="Times New Roman" w:hAnsi="Times New Roman" w:cs="Times New Roman"/>
                <w:sz w:val="24"/>
                <w:szCs w:val="24"/>
              </w:rPr>
              <w:b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(ежегодно)</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2.</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матер</w:t>
            </w:r>
            <w:r w:rsidRPr="00DF3D72">
              <w:rPr>
                <w:rFonts w:ascii="Times New Roman" w:eastAsia="Times New Roman" w:hAnsi="Times New Roman" w:cs="Times New Roman"/>
                <w:sz w:val="24"/>
                <w:szCs w:val="24"/>
              </w:rPr>
              <w:t>и</w:t>
            </w:r>
            <w:r w:rsidRPr="00DF3D72">
              <w:rPr>
                <w:rFonts w:ascii="Times New Roman" w:eastAsia="Times New Roman" w:hAnsi="Times New Roman" w:cs="Times New Roman"/>
                <w:sz w:val="24"/>
                <w:szCs w:val="24"/>
              </w:rPr>
              <w:t>ально-технической базы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Май (ежегодно)</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3.</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r w:rsidR="00DF3D72" w:rsidRPr="00DF3D72" w:rsidTr="00DF3D72">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DF3D72" w:rsidRPr="00DF3D72" w:rsidRDefault="00DF3D72" w:rsidP="00DF3D72">
            <w:pPr>
              <w:spacing w:line="200" w:lineRule="exact"/>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4.</w:t>
            </w:r>
            <w:r w:rsidRPr="00DF3D72">
              <w:rPr>
                <w:rFonts w:ascii="Times New Roman" w:eastAsia="Times New Roman" w:hAnsi="Times New Roman" w:cs="Times New Roman"/>
                <w:sz w:val="24"/>
                <w:szCs w:val="24"/>
              </w:rPr>
              <w:t> </w:t>
            </w:r>
            <w:r w:rsidRPr="00DF3D72">
              <w:rPr>
                <w:rFonts w:ascii="Times New Roman" w:eastAsia="Times New Roman" w:hAnsi="Times New Roman" w:cs="Times New Roman"/>
                <w:sz w:val="24"/>
                <w:szCs w:val="24"/>
              </w:rPr>
              <w:t>Обеспечение соответствия инфо</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мационно-образовательной среды тр</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бованиям ФГОС НОО:</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укомплектованность библиотечно-информационного центра печатными и электронными образовательными р</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t>сурсами;</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наличие доступа образовательной о</w:t>
            </w:r>
            <w:r w:rsidRPr="00DF3D72">
              <w:rPr>
                <w:rFonts w:ascii="Times New Roman" w:eastAsia="Times New Roman" w:hAnsi="Times New Roman" w:cs="Times New Roman"/>
                <w:sz w:val="24"/>
                <w:szCs w:val="24"/>
              </w:rPr>
              <w:t>р</w:t>
            </w:r>
            <w:r w:rsidRPr="00DF3D72">
              <w:rPr>
                <w:rFonts w:ascii="Times New Roman" w:eastAsia="Times New Roman" w:hAnsi="Times New Roman" w:cs="Times New Roman"/>
                <w:sz w:val="24"/>
                <w:szCs w:val="24"/>
              </w:rPr>
              <w:t>ганизации к электронным образов</w:t>
            </w:r>
            <w:r w:rsidRPr="00DF3D72">
              <w:rPr>
                <w:rFonts w:ascii="Times New Roman" w:eastAsia="Times New Roman" w:hAnsi="Times New Roman" w:cs="Times New Roman"/>
                <w:sz w:val="24"/>
                <w:szCs w:val="24"/>
              </w:rPr>
              <w:t>а</w:t>
            </w:r>
            <w:r w:rsidRPr="00DF3D72">
              <w:rPr>
                <w:rFonts w:ascii="Times New Roman" w:eastAsia="Times New Roman" w:hAnsi="Times New Roman" w:cs="Times New Roman"/>
                <w:sz w:val="24"/>
                <w:szCs w:val="24"/>
              </w:rPr>
              <w:t>тельным ресурсам (ЭОР), размещё</w:t>
            </w:r>
            <w:r w:rsidRPr="00DF3D72">
              <w:rPr>
                <w:rFonts w:ascii="Times New Roman" w:eastAsia="Times New Roman" w:hAnsi="Times New Roman" w:cs="Times New Roman"/>
                <w:sz w:val="24"/>
                <w:szCs w:val="24"/>
              </w:rPr>
              <w:t>н</w:t>
            </w:r>
            <w:r w:rsidRPr="00DF3D72">
              <w:rPr>
                <w:rFonts w:ascii="Times New Roman" w:eastAsia="Times New Roman" w:hAnsi="Times New Roman" w:cs="Times New Roman"/>
                <w:sz w:val="24"/>
                <w:szCs w:val="24"/>
              </w:rPr>
              <w:t>ным в федеральных, региональных и иных базах данных;</w:t>
            </w:r>
          </w:p>
          <w:p w:rsidR="00DF3D72" w:rsidRPr="00DF3D72" w:rsidRDefault="00DF3D72" w:rsidP="00DF3D72">
            <w:pPr>
              <w:spacing w:line="200" w:lineRule="exact"/>
              <w:rPr>
                <w:rFonts w:ascii="Times New Roman" w:eastAsia="Times New Roman" w:hAnsi="Times New Roman" w:cs="Times New Roman"/>
                <w:sz w:val="24"/>
                <w:szCs w:val="24"/>
              </w:rPr>
            </w:pPr>
            <w:r w:rsidRPr="00DF3D72">
              <w:rPr>
                <w:rFonts w:ascii="Times New Roman" w:eastAsia="Times New Roman" w:hAnsi="Times New Roman" w:cs="Times New Roman"/>
                <w:sz w:val="24"/>
                <w:szCs w:val="24"/>
              </w:rPr>
              <w:t>наличие контролируемого доступа участников образовательных отнош</w:t>
            </w:r>
            <w:r w:rsidRPr="00DF3D72">
              <w:rPr>
                <w:rFonts w:ascii="Times New Roman" w:eastAsia="Times New Roman" w:hAnsi="Times New Roman" w:cs="Times New Roman"/>
                <w:sz w:val="24"/>
                <w:szCs w:val="24"/>
              </w:rPr>
              <w:t>е</w:t>
            </w:r>
            <w:r w:rsidRPr="00DF3D72">
              <w:rPr>
                <w:rFonts w:ascii="Times New Roman" w:eastAsia="Times New Roman" w:hAnsi="Times New Roman" w:cs="Times New Roman"/>
                <w:sz w:val="24"/>
                <w:szCs w:val="24"/>
              </w:rPr>
              <w:lastRenderedPageBreak/>
              <w:t>ний к информационным образовател</w:t>
            </w:r>
            <w:r w:rsidRPr="00DF3D72">
              <w:rPr>
                <w:rFonts w:ascii="Times New Roman" w:eastAsia="Times New Roman" w:hAnsi="Times New Roman" w:cs="Times New Roman"/>
                <w:sz w:val="24"/>
                <w:szCs w:val="24"/>
              </w:rPr>
              <w:t>ь</w:t>
            </w:r>
            <w:r w:rsidRPr="00DF3D72">
              <w:rPr>
                <w:rFonts w:ascii="Times New Roman" w:eastAsia="Times New Roman" w:hAnsi="Times New Roman" w:cs="Times New Roman"/>
                <w:sz w:val="24"/>
                <w:szCs w:val="24"/>
              </w:rPr>
              <w:t>ным ресурсам локальной сети и И</w:t>
            </w:r>
            <w:r w:rsidRPr="00DF3D72">
              <w:rPr>
                <w:rFonts w:ascii="Times New Roman" w:eastAsia="Times New Roman" w:hAnsi="Times New Roman" w:cs="Times New Roman"/>
                <w:sz w:val="24"/>
                <w:szCs w:val="24"/>
              </w:rPr>
              <w:t>н</w:t>
            </w:r>
            <w:r w:rsidRPr="00DF3D72">
              <w:rPr>
                <w:rFonts w:ascii="Times New Roman" w:eastAsia="Times New Roman" w:hAnsi="Times New Roman" w:cs="Times New Roman"/>
                <w:sz w:val="24"/>
                <w:szCs w:val="24"/>
              </w:rPr>
              <w:t>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F3D72" w:rsidRDefault="00DF3D72" w:rsidP="00DF3D72">
            <w:pPr>
              <w:spacing w:line="200" w:lineRule="exact"/>
              <w:rPr>
                <w:rFonts w:ascii="Times New Roman" w:eastAsia="Times New Roman" w:hAnsi="Times New Roman" w:cs="Times New Roman"/>
                <w:sz w:val="24"/>
                <w:szCs w:val="24"/>
              </w:rPr>
            </w:pPr>
          </w:p>
          <w:p w:rsidR="0098400B" w:rsidRDefault="0098400B" w:rsidP="00DF3D72">
            <w:pPr>
              <w:spacing w:line="200" w:lineRule="exact"/>
              <w:rPr>
                <w:rFonts w:ascii="Times New Roman" w:eastAsia="Times New Roman" w:hAnsi="Times New Roman" w:cs="Times New Roman"/>
                <w:sz w:val="24"/>
                <w:szCs w:val="24"/>
              </w:rPr>
            </w:pPr>
          </w:p>
          <w:p w:rsidR="0098400B" w:rsidRPr="00DF3D72" w:rsidRDefault="0098400B" w:rsidP="00DF3D72">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w:t>
            </w:r>
          </w:p>
        </w:tc>
      </w:tr>
    </w:tbl>
    <w:p w:rsidR="00DF3D72" w:rsidRPr="00DF3D72" w:rsidRDefault="00DF3D72" w:rsidP="00DF3D72">
      <w:pPr>
        <w:spacing w:line="200" w:lineRule="exact"/>
        <w:rPr>
          <w:rFonts w:ascii="Times New Roman" w:eastAsia="Times New Roman" w:hAnsi="Times New Roman" w:cs="Times New Roman"/>
          <w:sz w:val="24"/>
          <w:szCs w:val="24"/>
        </w:rPr>
      </w:pPr>
    </w:p>
    <w:p w:rsidR="00DF3D72" w:rsidRPr="00224C92" w:rsidRDefault="00DF3D72" w:rsidP="00DF3D72">
      <w:pPr>
        <w:spacing w:line="200" w:lineRule="exact"/>
        <w:rPr>
          <w:rFonts w:ascii="Times New Roman" w:eastAsia="Times New Roman" w:hAnsi="Times New Roman" w:cs="Times New Roman"/>
          <w:sz w:val="24"/>
          <w:szCs w:val="24"/>
        </w:rPr>
      </w:pPr>
    </w:p>
    <w:p w:rsidR="00FD4A35" w:rsidRPr="00224C92" w:rsidRDefault="00FD4A35" w:rsidP="00FD4A35">
      <w:pPr>
        <w:spacing w:line="200" w:lineRule="exact"/>
        <w:rPr>
          <w:rFonts w:ascii="Times New Roman" w:eastAsia="Times New Roman" w:hAnsi="Times New Roman" w:cs="Times New Roman"/>
          <w:sz w:val="24"/>
          <w:szCs w:val="24"/>
        </w:rPr>
      </w:pPr>
    </w:p>
    <w:p w:rsidR="00FD4A35" w:rsidRPr="00224C92" w:rsidRDefault="00FD4A35" w:rsidP="00FD4A35">
      <w:pPr>
        <w:spacing w:line="200" w:lineRule="exact"/>
        <w:rPr>
          <w:rFonts w:ascii="Times New Roman" w:eastAsia="Times New Roman" w:hAnsi="Times New Roman" w:cs="Times New Roman"/>
          <w:sz w:val="24"/>
          <w:szCs w:val="24"/>
        </w:rPr>
      </w:pPr>
    </w:p>
    <w:p w:rsidR="00FD4A35" w:rsidRPr="00224C92" w:rsidRDefault="00FD4A35" w:rsidP="00FD4A35">
      <w:pPr>
        <w:spacing w:line="200" w:lineRule="exact"/>
        <w:rPr>
          <w:rFonts w:ascii="Times New Roman" w:eastAsia="Times New Roman" w:hAnsi="Times New Roman" w:cs="Times New Roman"/>
          <w:sz w:val="24"/>
          <w:szCs w:val="24"/>
        </w:rPr>
      </w:pPr>
    </w:p>
    <w:p w:rsidR="00FD4A35" w:rsidRPr="00224C92" w:rsidRDefault="00FD4A35" w:rsidP="00FD4A35">
      <w:pPr>
        <w:spacing w:line="200" w:lineRule="exact"/>
        <w:rPr>
          <w:rFonts w:ascii="Times New Roman" w:eastAsia="Times New Roman" w:hAnsi="Times New Roman" w:cs="Times New Roman"/>
          <w:sz w:val="24"/>
          <w:szCs w:val="24"/>
        </w:rPr>
      </w:pPr>
    </w:p>
    <w:p w:rsidR="00B73B4B" w:rsidRPr="00615815" w:rsidRDefault="00B73B4B" w:rsidP="00FD4A35">
      <w:pPr>
        <w:spacing w:after="160" w:line="240" w:lineRule="auto"/>
        <w:ind w:firstLine="709"/>
        <w:jc w:val="both"/>
        <w:rPr>
          <w:rFonts w:ascii="Times New Roman" w:hAnsi="Times New Roman" w:cs="Times New Roman"/>
          <w:color w:val="000000"/>
          <w:sz w:val="24"/>
          <w:szCs w:val="24"/>
        </w:rPr>
      </w:pPr>
      <w:r w:rsidRPr="00615815">
        <w:rPr>
          <w:rFonts w:ascii="Times New Roman" w:hAnsi="Times New Roman" w:cs="Times New Roman"/>
          <w:sz w:val="24"/>
          <w:szCs w:val="24"/>
        </w:rPr>
        <w:br w:type="page"/>
      </w:r>
      <w:r w:rsidRPr="00615815">
        <w:rPr>
          <w:rFonts w:ascii="Times New Roman" w:hAnsi="Times New Roman" w:cs="Times New Roman"/>
          <w:sz w:val="24"/>
          <w:szCs w:val="24"/>
        </w:rPr>
        <w:lastRenderedPageBreak/>
        <w:br w:type="page"/>
      </w:r>
    </w:p>
    <w:p w:rsidR="00B73B4B" w:rsidRPr="00B73B4B" w:rsidRDefault="00B73B4B" w:rsidP="00C95A46">
      <w:pPr>
        <w:rPr>
          <w:rFonts w:ascii="Times New Roman" w:hAnsi="Times New Roman" w:cs="Times New Roman"/>
          <w:b/>
          <w:sz w:val="24"/>
          <w:szCs w:val="24"/>
        </w:rPr>
      </w:pPr>
    </w:p>
    <w:sectPr w:rsidR="00B73B4B" w:rsidRPr="00B73B4B" w:rsidSect="00BE3CD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C78" w:rsidRDefault="00825C78" w:rsidP="00BD4C19">
      <w:pPr>
        <w:spacing w:after="0" w:line="240" w:lineRule="auto"/>
      </w:pPr>
      <w:r>
        <w:separator/>
      </w:r>
    </w:p>
  </w:endnote>
  <w:endnote w:type="continuationSeparator" w:id="0">
    <w:p w:rsidR="00825C78" w:rsidRDefault="00825C78" w:rsidP="00BD4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Minion Pro">
    <w:altName w:val="Times New Roman"/>
    <w:charset w:val="00"/>
    <w:family w:val="roman"/>
    <w:pitch w:val="variable"/>
  </w:font>
  <w:font w:name="SchoolBookSanPin-Bold">
    <w:altName w:val="Calibri"/>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C78" w:rsidRDefault="00825C78" w:rsidP="00BD4C19">
      <w:pPr>
        <w:spacing w:after="0" w:line="240" w:lineRule="auto"/>
      </w:pPr>
      <w:r>
        <w:separator/>
      </w:r>
    </w:p>
  </w:footnote>
  <w:footnote w:type="continuationSeparator" w:id="0">
    <w:p w:rsidR="00825C78" w:rsidRDefault="00825C78" w:rsidP="00BD4C19">
      <w:pPr>
        <w:spacing w:after="0" w:line="240" w:lineRule="auto"/>
      </w:pPr>
      <w:r>
        <w:continuationSeparator/>
      </w:r>
    </w:p>
  </w:footnote>
  <w:footnote w:id="1">
    <w:p w:rsidR="000E6E42" w:rsidRDefault="000E6E42" w:rsidP="00E504AC"/>
  </w:footnote>
  <w:footnote w:id="2">
    <w:p w:rsidR="000E6E42" w:rsidRDefault="000E6E42" w:rsidP="007A10AF"/>
  </w:footnote>
  <w:footnote w:id="3">
    <w:p w:rsidR="000E6E42" w:rsidRDefault="000E6E42" w:rsidP="007A10AF"/>
  </w:footnote>
  <w:footnote w:id="4">
    <w:p w:rsidR="000E6E42" w:rsidRDefault="000E6E42" w:rsidP="00BC2F12"/>
  </w:footnote>
  <w:footnote w:id="5">
    <w:p w:rsidR="000E6E42" w:rsidRDefault="000E6E42" w:rsidP="00E94D53">
      <w:pPr>
        <w:pStyle w:val="footnote"/>
      </w:pPr>
    </w:p>
  </w:footnote>
  <w:footnote w:id="6">
    <w:p w:rsidR="000E6E42" w:rsidRDefault="000E6E42" w:rsidP="00E94D53">
      <w:pPr>
        <w:pStyle w:val="footnote"/>
      </w:pPr>
      <w:r>
        <w:rPr>
          <w:vertAlign w:val="superscript"/>
        </w:rPr>
        <w:footnoteRef/>
      </w:r>
      <w:r>
        <w:tab/>
        <w:t>Выбор строчек и порядка их освоения по классам определяется авторами учебников.</w:t>
      </w:r>
    </w:p>
  </w:footnote>
  <w:footnote w:id="7">
    <w:p w:rsidR="000E6E42" w:rsidRDefault="000E6E42" w:rsidP="00E94D53">
      <w:pPr>
        <w:pStyle w:val="footnote"/>
      </w:pPr>
    </w:p>
  </w:footnote>
  <w:footnote w:id="8">
    <w:p w:rsidR="000E6E42" w:rsidRDefault="000E6E42" w:rsidP="00E94D53">
      <w:pPr>
        <w:pStyle w:val="foot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6AC07FC"/>
    <w:lvl w:ilvl="0">
      <w:numFmt w:val="bullet"/>
      <w:lvlText w:val="*"/>
      <w:lvlJc w:val="left"/>
      <w:pPr>
        <w:ind w:left="0" w:firstLine="0"/>
      </w:pPr>
    </w:lvl>
  </w:abstractNum>
  <w:abstractNum w:abstractNumId="1">
    <w:nsid w:val="00000001"/>
    <w:multiLevelType w:val="hybridMultilevel"/>
    <w:tmpl w:val="040ED0F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642891"/>
    <w:multiLevelType w:val="hybridMultilevel"/>
    <w:tmpl w:val="18C820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0E677F"/>
    <w:multiLevelType w:val="hybridMultilevel"/>
    <w:tmpl w:val="6554D5D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84F7545"/>
    <w:multiLevelType w:val="hybridMultilevel"/>
    <w:tmpl w:val="7696D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EB4140"/>
    <w:multiLevelType w:val="hybridMultilevel"/>
    <w:tmpl w:val="301ADD68"/>
    <w:lvl w:ilvl="0" w:tplc="0419000D">
      <w:start w:val="1"/>
      <w:numFmt w:val="bullet"/>
      <w:lvlText w:val=""/>
      <w:lvlJc w:val="left"/>
      <w:pPr>
        <w:ind w:left="1429" w:hanging="360"/>
      </w:pPr>
      <w:rPr>
        <w:rFonts w:ascii="Wingdings" w:hAnsi="Wingdings" w:hint="default"/>
      </w:rPr>
    </w:lvl>
    <w:lvl w:ilvl="1" w:tplc="5BDECFB6">
      <w:numFmt w:val="bullet"/>
      <w:lvlText w:val=""/>
      <w:lvlJc w:val="left"/>
      <w:pPr>
        <w:ind w:left="2824" w:hanging="1035"/>
      </w:pPr>
      <w:rPr>
        <w:rFonts w:ascii="Symbol" w:eastAsiaTheme="minorEastAsia"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3B5266"/>
    <w:multiLevelType w:val="hybridMultilevel"/>
    <w:tmpl w:val="7696D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DF6401"/>
    <w:multiLevelType w:val="multilevel"/>
    <w:tmpl w:val="7A34B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9617C7"/>
    <w:multiLevelType w:val="multilevel"/>
    <w:tmpl w:val="DD2C8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750EC4"/>
    <w:multiLevelType w:val="multilevel"/>
    <w:tmpl w:val="5E7E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F52E85"/>
    <w:multiLevelType w:val="hybridMultilevel"/>
    <w:tmpl w:val="C5A019B0"/>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51257EB"/>
    <w:multiLevelType w:val="hybridMultilevel"/>
    <w:tmpl w:val="293C5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A14DDC"/>
    <w:multiLevelType w:val="multilevel"/>
    <w:tmpl w:val="544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EA15CB"/>
    <w:multiLevelType w:val="multilevel"/>
    <w:tmpl w:val="603C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7270E03"/>
    <w:multiLevelType w:val="multilevel"/>
    <w:tmpl w:val="7C12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631006"/>
    <w:multiLevelType w:val="hybridMultilevel"/>
    <w:tmpl w:val="C038D4B0"/>
    <w:lvl w:ilvl="0" w:tplc="CB309DF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CB309DF0">
      <w:start w:val="1"/>
      <w:numFmt w:val="bullet"/>
      <w:lvlText w:val=""/>
      <w:lvlJc w:val="left"/>
      <w:pPr>
        <w:tabs>
          <w:tab w:val="num" w:pos="2160"/>
        </w:tabs>
        <w:ind w:left="2160"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09E3DE3"/>
    <w:multiLevelType w:val="multilevel"/>
    <w:tmpl w:val="C4B2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1C012B"/>
    <w:multiLevelType w:val="multilevel"/>
    <w:tmpl w:val="E85A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202041"/>
    <w:multiLevelType w:val="hybridMultilevel"/>
    <w:tmpl w:val="4EFA1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016298"/>
    <w:multiLevelType w:val="multilevel"/>
    <w:tmpl w:val="3D68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3057D5"/>
    <w:multiLevelType w:val="multilevel"/>
    <w:tmpl w:val="B2D6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CB536A"/>
    <w:multiLevelType w:val="hybridMultilevel"/>
    <w:tmpl w:val="AC9EA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C234BC"/>
    <w:multiLevelType w:val="hybridMultilevel"/>
    <w:tmpl w:val="7BF4B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E742B"/>
    <w:multiLevelType w:val="hybridMultilevel"/>
    <w:tmpl w:val="0D00312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2C7E00"/>
    <w:multiLevelType w:val="multilevel"/>
    <w:tmpl w:val="58E84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CCB4C98"/>
    <w:multiLevelType w:val="hybridMultilevel"/>
    <w:tmpl w:val="F2FE8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D61BB8"/>
    <w:multiLevelType w:val="hybridMultilevel"/>
    <w:tmpl w:val="2E34C79E"/>
    <w:lvl w:ilvl="0" w:tplc="04190013">
      <w:start w:val="1"/>
      <w:numFmt w:val="upperRoman"/>
      <w:lvlText w:val="%1."/>
      <w:lvlJc w:val="righ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301FC8"/>
    <w:multiLevelType w:val="multilevel"/>
    <w:tmpl w:val="EDB6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9105D8"/>
    <w:multiLevelType w:val="hybridMultilevel"/>
    <w:tmpl w:val="AE268A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B45406"/>
    <w:multiLevelType w:val="hybridMultilevel"/>
    <w:tmpl w:val="51360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D87BAE"/>
    <w:multiLevelType w:val="multilevel"/>
    <w:tmpl w:val="109A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6011FC2"/>
    <w:multiLevelType w:val="hybridMultilevel"/>
    <w:tmpl w:val="11D216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73462F"/>
    <w:multiLevelType w:val="multilevel"/>
    <w:tmpl w:val="9308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
    <w:nsid w:val="5B41111C"/>
    <w:multiLevelType w:val="hybridMultilevel"/>
    <w:tmpl w:val="8F764142"/>
    <w:lvl w:ilvl="0" w:tplc="CB309DF0">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6">
    <w:nsid w:val="5CAE52B1"/>
    <w:multiLevelType w:val="hybridMultilevel"/>
    <w:tmpl w:val="F2FE8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C237E3"/>
    <w:multiLevelType w:val="multilevel"/>
    <w:tmpl w:val="5D760F38"/>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8">
    <w:nsid w:val="5F895633"/>
    <w:multiLevelType w:val="multilevel"/>
    <w:tmpl w:val="547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0833BBA"/>
    <w:multiLevelType w:val="multilevel"/>
    <w:tmpl w:val="269A3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423664"/>
    <w:multiLevelType w:val="multilevel"/>
    <w:tmpl w:val="C5DA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560BA8"/>
    <w:multiLevelType w:val="hybridMultilevel"/>
    <w:tmpl w:val="DE62F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8B78E8"/>
    <w:multiLevelType w:val="hybridMultilevel"/>
    <w:tmpl w:val="5F7ED3CE"/>
    <w:lvl w:ilvl="0" w:tplc="978C5B64">
      <w:start w:val="1"/>
      <w:numFmt w:val="decimal"/>
      <w:lvlText w:val="%1."/>
      <w:lvlJc w:val="left"/>
      <w:pPr>
        <w:ind w:left="1476" w:hanging="768"/>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15C2BBD"/>
    <w:multiLevelType w:val="multilevel"/>
    <w:tmpl w:val="7868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870AE1"/>
    <w:multiLevelType w:val="hybridMultilevel"/>
    <w:tmpl w:val="C7DA7BC6"/>
    <w:lvl w:ilvl="0" w:tplc="9A2CF22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5">
    <w:nsid w:val="772A47E9"/>
    <w:multiLevelType w:val="hybridMultilevel"/>
    <w:tmpl w:val="09740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D7454D"/>
    <w:multiLevelType w:val="hybridMultilevel"/>
    <w:tmpl w:val="AF1C3C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D050757"/>
    <w:multiLevelType w:val="multilevel"/>
    <w:tmpl w:val="9A902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32"/>
  </w:num>
  <w:num w:numId="4">
    <w:abstractNumId w:val="29"/>
  </w:num>
  <w:num w:numId="5">
    <w:abstractNumId w:val="2"/>
  </w:num>
  <w:num w:numId="6">
    <w:abstractNumId w:val="46"/>
  </w:num>
  <w:num w:numId="7">
    <w:abstractNumId w:val="34"/>
  </w:num>
  <w:num w:numId="8">
    <w:abstractNumId w:val="40"/>
  </w:num>
  <w:num w:numId="9">
    <w:abstractNumId w:val="21"/>
  </w:num>
  <w:num w:numId="10">
    <w:abstractNumId w:val="13"/>
  </w:num>
  <w:num w:numId="11">
    <w:abstractNumId w:val="43"/>
  </w:num>
  <w:num w:numId="12">
    <w:abstractNumId w:val="16"/>
  </w:num>
  <w:num w:numId="13">
    <w:abstractNumId w:val="35"/>
  </w:num>
  <w:num w:numId="14">
    <w:abstractNumId w:val="44"/>
  </w:num>
  <w:num w:numId="15">
    <w:abstractNumId w:val="14"/>
  </w:num>
  <w:num w:numId="16">
    <w:abstractNumId w:val="3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
  </w:num>
  <w:num w:numId="20">
    <w:abstractNumId w:val="5"/>
  </w:num>
  <w:num w:numId="21">
    <w:abstractNumId w:val="7"/>
  </w:num>
  <w:num w:numId="22">
    <w:abstractNumId w:val="26"/>
  </w:num>
  <w:num w:numId="23">
    <w:abstractNumId w:val="36"/>
  </w:num>
  <w:num w:numId="24">
    <w:abstractNumId w:val="31"/>
  </w:num>
  <w:num w:numId="25">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26">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27">
    <w:abstractNumId w:val="22"/>
  </w:num>
  <w:num w:numId="28">
    <w:abstractNumId w:val="41"/>
  </w:num>
  <w:num w:numId="29">
    <w:abstractNumId w:val="23"/>
  </w:num>
  <w:num w:numId="30">
    <w:abstractNumId w:val="19"/>
  </w:num>
  <w:num w:numId="31">
    <w:abstractNumId w:val="28"/>
  </w:num>
  <w:num w:numId="32">
    <w:abstractNumId w:val="33"/>
  </w:num>
  <w:num w:numId="33">
    <w:abstractNumId w:val="15"/>
  </w:num>
  <w:num w:numId="34">
    <w:abstractNumId w:val="20"/>
  </w:num>
  <w:num w:numId="35">
    <w:abstractNumId w:val="47"/>
  </w:num>
  <w:num w:numId="36">
    <w:abstractNumId w:val="17"/>
  </w:num>
  <w:num w:numId="37">
    <w:abstractNumId w:val="8"/>
  </w:num>
  <w:num w:numId="38">
    <w:abstractNumId w:val="39"/>
  </w:num>
  <w:num w:numId="39">
    <w:abstractNumId w:val="10"/>
  </w:num>
  <w:num w:numId="40">
    <w:abstractNumId w:val="9"/>
  </w:num>
  <w:num w:numId="41">
    <w:abstractNumId w:val="25"/>
  </w:num>
  <w:num w:numId="42">
    <w:abstractNumId w:val="18"/>
  </w:num>
  <w:num w:numId="43">
    <w:abstractNumId w:val="27"/>
  </w:num>
  <w:num w:numId="44">
    <w:abstractNumId w:val="42"/>
  </w:num>
  <w:num w:numId="45">
    <w:abstractNumId w:val="45"/>
  </w:num>
  <w:num w:numId="46">
    <w:abstractNumId w:val="1"/>
  </w:num>
  <w:num w:numId="47">
    <w:abstractNumId w:val="30"/>
  </w:num>
  <w:num w:numId="48">
    <w:abstractNumId w:val="12"/>
  </w:num>
  <w:num w:numId="49">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hideSpelling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696"/>
    <w:rsid w:val="000012E2"/>
    <w:rsid w:val="00010785"/>
    <w:rsid w:val="00016359"/>
    <w:rsid w:val="00045789"/>
    <w:rsid w:val="0007238F"/>
    <w:rsid w:val="00073934"/>
    <w:rsid w:val="000963C8"/>
    <w:rsid w:val="000B20BD"/>
    <w:rsid w:val="000E6E42"/>
    <w:rsid w:val="00105696"/>
    <w:rsid w:val="001162B9"/>
    <w:rsid w:val="00125EF0"/>
    <w:rsid w:val="00133D60"/>
    <w:rsid w:val="00135F5B"/>
    <w:rsid w:val="001372A1"/>
    <w:rsid w:val="00165962"/>
    <w:rsid w:val="001A31AA"/>
    <w:rsid w:val="001B23DE"/>
    <w:rsid w:val="001E2649"/>
    <w:rsid w:val="002067FC"/>
    <w:rsid w:val="002121B5"/>
    <w:rsid w:val="00212B30"/>
    <w:rsid w:val="00224C92"/>
    <w:rsid w:val="00232405"/>
    <w:rsid w:val="0024416B"/>
    <w:rsid w:val="00250334"/>
    <w:rsid w:val="00254483"/>
    <w:rsid w:val="00254AF7"/>
    <w:rsid w:val="0028392C"/>
    <w:rsid w:val="0028688D"/>
    <w:rsid w:val="00286FA9"/>
    <w:rsid w:val="002C14FE"/>
    <w:rsid w:val="002C589E"/>
    <w:rsid w:val="002D44A0"/>
    <w:rsid w:val="002E3DFA"/>
    <w:rsid w:val="002E5E7A"/>
    <w:rsid w:val="003035F9"/>
    <w:rsid w:val="00306A1B"/>
    <w:rsid w:val="003209DB"/>
    <w:rsid w:val="00335192"/>
    <w:rsid w:val="003615EF"/>
    <w:rsid w:val="00372388"/>
    <w:rsid w:val="0038466F"/>
    <w:rsid w:val="003C52F7"/>
    <w:rsid w:val="003D43A8"/>
    <w:rsid w:val="00416558"/>
    <w:rsid w:val="00436D88"/>
    <w:rsid w:val="00456EFF"/>
    <w:rsid w:val="0046375D"/>
    <w:rsid w:val="00465F51"/>
    <w:rsid w:val="00473A7D"/>
    <w:rsid w:val="00492680"/>
    <w:rsid w:val="004C0FF1"/>
    <w:rsid w:val="004D72CC"/>
    <w:rsid w:val="004F3F00"/>
    <w:rsid w:val="00507CBE"/>
    <w:rsid w:val="0051123C"/>
    <w:rsid w:val="005143EE"/>
    <w:rsid w:val="00547DCA"/>
    <w:rsid w:val="00565AB3"/>
    <w:rsid w:val="00565F5F"/>
    <w:rsid w:val="00590565"/>
    <w:rsid w:val="005A16C9"/>
    <w:rsid w:val="005D1031"/>
    <w:rsid w:val="005E3286"/>
    <w:rsid w:val="00615815"/>
    <w:rsid w:val="00622556"/>
    <w:rsid w:val="006225BA"/>
    <w:rsid w:val="00652214"/>
    <w:rsid w:val="00656D98"/>
    <w:rsid w:val="00667179"/>
    <w:rsid w:val="006D6BC0"/>
    <w:rsid w:val="006E5D47"/>
    <w:rsid w:val="006F1DF6"/>
    <w:rsid w:val="00720E02"/>
    <w:rsid w:val="007361C2"/>
    <w:rsid w:val="0075345D"/>
    <w:rsid w:val="007571E6"/>
    <w:rsid w:val="007800C7"/>
    <w:rsid w:val="007A10AF"/>
    <w:rsid w:val="007A4AC9"/>
    <w:rsid w:val="007B552D"/>
    <w:rsid w:val="007B7A8E"/>
    <w:rsid w:val="007F55E0"/>
    <w:rsid w:val="00817D57"/>
    <w:rsid w:val="00822059"/>
    <w:rsid w:val="00825C78"/>
    <w:rsid w:val="00835B90"/>
    <w:rsid w:val="008401DD"/>
    <w:rsid w:val="00863058"/>
    <w:rsid w:val="00876044"/>
    <w:rsid w:val="00882EF1"/>
    <w:rsid w:val="008979BA"/>
    <w:rsid w:val="008C47AD"/>
    <w:rsid w:val="008D3691"/>
    <w:rsid w:val="008F07DE"/>
    <w:rsid w:val="008F1720"/>
    <w:rsid w:val="008F7AA8"/>
    <w:rsid w:val="00962509"/>
    <w:rsid w:val="009741EA"/>
    <w:rsid w:val="0098400B"/>
    <w:rsid w:val="00985019"/>
    <w:rsid w:val="009B75DC"/>
    <w:rsid w:val="009C1DF1"/>
    <w:rsid w:val="00A0361F"/>
    <w:rsid w:val="00A069DB"/>
    <w:rsid w:val="00A15AC2"/>
    <w:rsid w:val="00A22F9E"/>
    <w:rsid w:val="00A358D9"/>
    <w:rsid w:val="00A54DAA"/>
    <w:rsid w:val="00A677C2"/>
    <w:rsid w:val="00A96D5E"/>
    <w:rsid w:val="00AA607F"/>
    <w:rsid w:val="00AD14C7"/>
    <w:rsid w:val="00AE15EB"/>
    <w:rsid w:val="00AE4357"/>
    <w:rsid w:val="00AF21B4"/>
    <w:rsid w:val="00AF5B50"/>
    <w:rsid w:val="00AF63BD"/>
    <w:rsid w:val="00B21A43"/>
    <w:rsid w:val="00B57B38"/>
    <w:rsid w:val="00B61777"/>
    <w:rsid w:val="00B73B4B"/>
    <w:rsid w:val="00B90A0D"/>
    <w:rsid w:val="00B96BF9"/>
    <w:rsid w:val="00BA28B5"/>
    <w:rsid w:val="00BC2F12"/>
    <w:rsid w:val="00BC5264"/>
    <w:rsid w:val="00BD4C19"/>
    <w:rsid w:val="00BE3CD9"/>
    <w:rsid w:val="00BE5BC6"/>
    <w:rsid w:val="00BF04D6"/>
    <w:rsid w:val="00BF19AD"/>
    <w:rsid w:val="00BF6743"/>
    <w:rsid w:val="00C13B6F"/>
    <w:rsid w:val="00C23252"/>
    <w:rsid w:val="00C33AEB"/>
    <w:rsid w:val="00C36A3A"/>
    <w:rsid w:val="00C373FC"/>
    <w:rsid w:val="00C564C9"/>
    <w:rsid w:val="00C649A4"/>
    <w:rsid w:val="00C855EF"/>
    <w:rsid w:val="00C86DF2"/>
    <w:rsid w:val="00C95A46"/>
    <w:rsid w:val="00CA513E"/>
    <w:rsid w:val="00CC55AD"/>
    <w:rsid w:val="00CC6C26"/>
    <w:rsid w:val="00CD1297"/>
    <w:rsid w:val="00D072C0"/>
    <w:rsid w:val="00D1482F"/>
    <w:rsid w:val="00D22C88"/>
    <w:rsid w:val="00D3380B"/>
    <w:rsid w:val="00D344E0"/>
    <w:rsid w:val="00D64D30"/>
    <w:rsid w:val="00D65C99"/>
    <w:rsid w:val="00DD26BD"/>
    <w:rsid w:val="00DE0C3C"/>
    <w:rsid w:val="00DE1A75"/>
    <w:rsid w:val="00DF3D72"/>
    <w:rsid w:val="00DF46D7"/>
    <w:rsid w:val="00DF6828"/>
    <w:rsid w:val="00E20A05"/>
    <w:rsid w:val="00E26EA3"/>
    <w:rsid w:val="00E504AC"/>
    <w:rsid w:val="00E62655"/>
    <w:rsid w:val="00E81726"/>
    <w:rsid w:val="00E868E1"/>
    <w:rsid w:val="00E9010A"/>
    <w:rsid w:val="00E90696"/>
    <w:rsid w:val="00E94D53"/>
    <w:rsid w:val="00EA487C"/>
    <w:rsid w:val="00EC71F3"/>
    <w:rsid w:val="00ED51BB"/>
    <w:rsid w:val="00F25E11"/>
    <w:rsid w:val="00F67426"/>
    <w:rsid w:val="00F77A69"/>
    <w:rsid w:val="00F844DF"/>
    <w:rsid w:val="00FB2412"/>
    <w:rsid w:val="00FD4A35"/>
    <w:rsid w:val="00FF4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AF21B4"/>
    <w:pPr>
      <w:keepNext/>
      <w:keepLines/>
      <w:spacing w:after="4" w:line="268" w:lineRule="auto"/>
      <w:ind w:left="10" w:right="340" w:hanging="10"/>
      <w:jc w:val="center"/>
      <w:outlineLvl w:val="0"/>
    </w:pPr>
    <w:rPr>
      <w:rFonts w:ascii="Times New Roman" w:eastAsia="Times New Roman" w:hAnsi="Times New Roman" w:cs="Times New Roman"/>
      <w:b/>
      <w:color w:val="000000"/>
      <w:sz w:val="24"/>
      <w:lang w:val="en-US" w:eastAsia="en-US"/>
    </w:rPr>
  </w:style>
  <w:style w:type="paragraph" w:styleId="2">
    <w:name w:val="heading 2"/>
    <w:next w:val="a"/>
    <w:link w:val="20"/>
    <w:uiPriority w:val="9"/>
    <w:unhideWhenUsed/>
    <w:qFormat/>
    <w:rsid w:val="00AF21B4"/>
    <w:pPr>
      <w:keepNext/>
      <w:keepLines/>
      <w:spacing w:after="31" w:line="268" w:lineRule="auto"/>
      <w:ind w:left="10" w:right="340" w:hanging="10"/>
      <w:outlineLvl w:val="1"/>
    </w:pPr>
    <w:rPr>
      <w:rFonts w:ascii="Times New Roman" w:eastAsia="Times New Roman" w:hAnsi="Times New Roman" w:cs="Times New Roman"/>
      <w:b/>
      <w:color w:val="00000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0696"/>
    <w:pPr>
      <w:ind w:left="720"/>
      <w:contextualSpacing/>
    </w:pPr>
  </w:style>
  <w:style w:type="table" w:styleId="a4">
    <w:name w:val="Table Grid"/>
    <w:basedOn w:val="a1"/>
    <w:uiPriority w:val="59"/>
    <w:rsid w:val="00E906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a"/>
    <w:uiPriority w:val="99"/>
    <w:rsid w:val="00817D57"/>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list-bullet">
    <w:name w:val="list-bullet"/>
    <w:basedOn w:val="body"/>
    <w:uiPriority w:val="99"/>
    <w:rsid w:val="00817D57"/>
    <w:pPr>
      <w:numPr>
        <w:numId w:val="1"/>
      </w:numPr>
      <w:ind w:left="567" w:hanging="340"/>
    </w:pPr>
  </w:style>
  <w:style w:type="character" w:customStyle="1" w:styleId="Bold">
    <w:name w:val="Bold"/>
    <w:uiPriority w:val="99"/>
    <w:rsid w:val="00C95A46"/>
    <w:rPr>
      <w:rFonts w:ascii="Times New Roman" w:hAnsi="Times New Roman"/>
      <w:b/>
      <w:bCs/>
    </w:rPr>
  </w:style>
  <w:style w:type="character" w:customStyle="1" w:styleId="BoldItalic">
    <w:name w:val="Bold_Italic"/>
    <w:uiPriority w:val="99"/>
    <w:rsid w:val="00C95A46"/>
    <w:rPr>
      <w:b/>
      <w:bCs/>
      <w:i/>
      <w:iCs/>
    </w:rPr>
  </w:style>
  <w:style w:type="paragraph" w:customStyle="1" w:styleId="Body0">
    <w:name w:val="Body"/>
    <w:basedOn w:val="a"/>
    <w:next w:val="a"/>
    <w:uiPriority w:val="99"/>
    <w:rsid w:val="00C95A46"/>
    <w:pPr>
      <w:tabs>
        <w:tab w:val="left" w:pos="567"/>
      </w:tabs>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eader2">
    <w:name w:val="Header_2"/>
    <w:basedOn w:val="a"/>
    <w:next w:val="a"/>
    <w:uiPriority w:val="99"/>
    <w:rsid w:val="00C95A46"/>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4">
    <w:name w:val="Header_4"/>
    <w:basedOn w:val="a"/>
    <w:next w:val="a"/>
    <w:uiPriority w:val="99"/>
    <w:rsid w:val="00C95A46"/>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C95A46"/>
    <w:pPr>
      <w:spacing w:before="120"/>
    </w:pPr>
  </w:style>
  <w:style w:type="paragraph" w:customStyle="1" w:styleId="h1Header">
    <w:name w:val="h1 (Header)"/>
    <w:basedOn w:val="body"/>
    <w:uiPriority w:val="99"/>
    <w:rsid w:val="00D22C8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
    <w:name w:val="h2"/>
    <w:basedOn w:val="a"/>
    <w:uiPriority w:val="99"/>
    <w:rsid w:val="00BF19AD"/>
    <w:pPr>
      <w:keepNext/>
      <w:suppressAutoHyphens/>
      <w:autoSpaceDE w:val="0"/>
      <w:autoSpaceDN w:val="0"/>
      <w:adjustRightInd w:val="0"/>
      <w:spacing w:before="360" w:after="240" w:line="240" w:lineRule="atLeast"/>
      <w:textAlignment w:val="center"/>
    </w:pPr>
    <w:rPr>
      <w:rFonts w:ascii="Times New Roman" w:hAnsi="Times New Roman" w:cs="OfficinaSansMediumITC"/>
      <w:b/>
      <w:bCs/>
      <w:caps/>
      <w:color w:val="000000"/>
      <w:position w:val="6"/>
    </w:rPr>
  </w:style>
  <w:style w:type="paragraph" w:customStyle="1" w:styleId="h3">
    <w:name w:val="h3"/>
    <w:basedOn w:val="h2"/>
    <w:uiPriority w:val="99"/>
    <w:rsid w:val="00BF19AD"/>
    <w:rPr>
      <w:rFonts w:cs="OfficinaSansExtraBoldITC-Reg"/>
      <w:caps w:val="0"/>
    </w:rPr>
  </w:style>
  <w:style w:type="paragraph" w:customStyle="1" w:styleId="h3-first">
    <w:name w:val="h3-first"/>
    <w:basedOn w:val="h3"/>
    <w:uiPriority w:val="99"/>
    <w:rsid w:val="00BF19AD"/>
    <w:pPr>
      <w:spacing w:before="120"/>
    </w:pPr>
  </w:style>
  <w:style w:type="character" w:customStyle="1" w:styleId="Italic">
    <w:name w:val="Italic"/>
    <w:uiPriority w:val="99"/>
    <w:rsid w:val="00BF19AD"/>
    <w:rPr>
      <w:i/>
      <w:iCs/>
    </w:rPr>
  </w:style>
  <w:style w:type="paragraph" w:customStyle="1" w:styleId="a5">
    <w:name w:val="Основной (Основной Текст)"/>
    <w:basedOn w:val="a"/>
    <w:uiPriority w:val="99"/>
    <w:rsid w:val="00BC2F12"/>
    <w:pPr>
      <w:autoSpaceDE w:val="0"/>
      <w:autoSpaceDN w:val="0"/>
      <w:adjustRightInd w:val="0"/>
      <w:spacing w:after="0" w:line="240" w:lineRule="atLeast"/>
      <w:ind w:firstLine="227"/>
      <w:jc w:val="both"/>
      <w:textAlignment w:val="center"/>
    </w:pPr>
    <w:rPr>
      <w:rFonts w:ascii="Times New Roman" w:hAnsi="Times New Roman" w:cs="SchoolBookSanPin-Regular"/>
      <w:color w:val="000000"/>
      <w:sz w:val="20"/>
      <w:szCs w:val="20"/>
    </w:rPr>
  </w:style>
  <w:style w:type="paragraph" w:customStyle="1" w:styleId="h4">
    <w:name w:val="h4"/>
    <w:basedOn w:val="a"/>
    <w:next w:val="a"/>
    <w:uiPriority w:val="99"/>
    <w:rsid w:val="00BC2F12"/>
    <w:pPr>
      <w:keepNext/>
      <w:suppressAutoHyphens/>
      <w:autoSpaceDE w:val="0"/>
      <w:autoSpaceDN w:val="0"/>
      <w:adjustRightInd w:val="0"/>
      <w:spacing w:before="240" w:after="0" w:line="240" w:lineRule="atLeast"/>
      <w:textAlignment w:val="center"/>
    </w:pPr>
    <w:rPr>
      <w:rFonts w:ascii="Times New Roman" w:eastAsia="MingLiU Regular" w:hAnsi="Times New Roman" w:cs="OfficinaSansMediumITC"/>
      <w:b/>
      <w:color w:val="000000"/>
      <w:position w:val="6"/>
      <w:sz w:val="20"/>
      <w:szCs w:val="20"/>
    </w:rPr>
  </w:style>
  <w:style w:type="paragraph" w:customStyle="1" w:styleId="21">
    <w:name w:val="Список 2 (Основной Текст)"/>
    <w:basedOn w:val="a5"/>
    <w:uiPriority w:val="99"/>
    <w:rsid w:val="00BC2F12"/>
    <w:pPr>
      <w:tabs>
        <w:tab w:val="left" w:pos="227"/>
      </w:tabs>
      <w:spacing w:line="238" w:lineRule="atLeast"/>
      <w:ind w:left="227" w:hanging="227"/>
    </w:pPr>
    <w:rPr>
      <w:rFonts w:eastAsia="Times New Roman"/>
    </w:rPr>
  </w:style>
  <w:style w:type="paragraph" w:customStyle="1" w:styleId="h2-first">
    <w:name w:val="h2-first"/>
    <w:basedOn w:val="h2"/>
    <w:uiPriority w:val="99"/>
    <w:rsid w:val="00BC2F12"/>
    <w:pPr>
      <w:spacing w:before="113"/>
    </w:pPr>
  </w:style>
  <w:style w:type="character" w:customStyle="1" w:styleId="ItalicBook">
    <w:name w:val="Italic_Book"/>
    <w:uiPriority w:val="99"/>
    <w:rsid w:val="00BC2F12"/>
    <w:rPr>
      <w:i/>
      <w:iCs/>
    </w:rPr>
  </w:style>
  <w:style w:type="paragraph" w:customStyle="1" w:styleId="h4-first">
    <w:name w:val="h4-first"/>
    <w:basedOn w:val="h4"/>
    <w:uiPriority w:val="99"/>
    <w:rsid w:val="00BC2F12"/>
    <w:pPr>
      <w:spacing w:before="120"/>
    </w:pPr>
  </w:style>
  <w:style w:type="paragraph" w:customStyle="1" w:styleId="h5">
    <w:name w:val="h5"/>
    <w:basedOn w:val="a"/>
    <w:next w:val="a"/>
    <w:uiPriority w:val="99"/>
    <w:rsid w:val="00BC2F12"/>
    <w:pPr>
      <w:keepNext/>
      <w:widowControl w:val="0"/>
      <w:autoSpaceDE w:val="0"/>
      <w:autoSpaceDN w:val="0"/>
      <w:adjustRightInd w:val="0"/>
      <w:spacing w:after="0" w:line="240" w:lineRule="atLeast"/>
      <w:ind w:firstLine="227"/>
      <w:jc w:val="both"/>
      <w:textAlignment w:val="center"/>
    </w:pPr>
    <w:rPr>
      <w:rFonts w:ascii="Times New Roman" w:eastAsia="MingLiU Regular" w:hAnsi="Times New Roman" w:cs="SchoolBookSanPin-BoldItalic"/>
      <w:b/>
      <w:bCs/>
      <w:i/>
      <w:iCs/>
      <w:color w:val="000000"/>
      <w:sz w:val="20"/>
      <w:szCs w:val="20"/>
    </w:rPr>
  </w:style>
  <w:style w:type="paragraph" w:customStyle="1" w:styleId="bodyindent">
    <w:name w:val="body_indent"/>
    <w:basedOn w:val="a"/>
    <w:uiPriority w:val="99"/>
    <w:rsid w:val="00B73B4B"/>
    <w:pPr>
      <w:widowControl w:val="0"/>
      <w:tabs>
        <w:tab w:val="left" w:pos="567"/>
      </w:tabs>
      <w:autoSpaceDE w:val="0"/>
      <w:autoSpaceDN w:val="0"/>
      <w:adjustRightInd w:val="0"/>
      <w:spacing w:after="0" w:line="240" w:lineRule="atLeast"/>
      <w:ind w:right="2494" w:firstLine="227"/>
      <w:jc w:val="both"/>
      <w:textAlignment w:val="center"/>
    </w:pPr>
    <w:rPr>
      <w:rFonts w:ascii="Times New Roman" w:eastAsia="Times New Roman" w:hAnsi="Times New Roman" w:cs="SchoolBookSanPin"/>
      <w:color w:val="000000"/>
      <w:sz w:val="20"/>
      <w:szCs w:val="20"/>
    </w:rPr>
  </w:style>
  <w:style w:type="paragraph" w:customStyle="1" w:styleId="NoParagraphStyle">
    <w:name w:val="[No Paragraph Style]"/>
    <w:rsid w:val="00B73B4B"/>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footnote-num">
    <w:name w:val="footnote-num"/>
    <w:uiPriority w:val="99"/>
    <w:rsid w:val="00B73B4B"/>
    <w:rPr>
      <w:position w:val="4"/>
      <w:sz w:val="12"/>
      <w:szCs w:val="12"/>
      <w:vertAlign w:val="baseline"/>
    </w:rPr>
  </w:style>
  <w:style w:type="paragraph" w:customStyle="1" w:styleId="table-head">
    <w:name w:val="table-head"/>
    <w:basedOn w:val="a"/>
    <w:uiPriority w:val="99"/>
    <w:rsid w:val="00B73B4B"/>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73B4B"/>
    <w:pPr>
      <w:tabs>
        <w:tab w:val="left" w:pos="567"/>
      </w:tabs>
      <w:spacing w:line="200" w:lineRule="atLeast"/>
      <w:ind w:firstLine="0"/>
      <w:jc w:val="left"/>
    </w:pPr>
    <w:rPr>
      <w:rFonts w:eastAsia="Times New Roman"/>
      <w:sz w:val="18"/>
      <w:szCs w:val="18"/>
    </w:rPr>
  </w:style>
  <w:style w:type="paragraph" w:customStyle="1" w:styleId="list-dash">
    <w:name w:val="list-dash"/>
    <w:basedOn w:val="list-bullet"/>
    <w:uiPriority w:val="99"/>
    <w:rsid w:val="00E94D53"/>
    <w:pPr>
      <w:numPr>
        <w:numId w:val="7"/>
      </w:numPr>
      <w:tabs>
        <w:tab w:val="left" w:pos="567"/>
      </w:tabs>
      <w:spacing w:line="242" w:lineRule="atLeast"/>
      <w:ind w:left="567" w:hanging="340"/>
    </w:pPr>
  </w:style>
  <w:style w:type="paragraph" w:customStyle="1" w:styleId="h1">
    <w:name w:val="h1"/>
    <w:basedOn w:val="body"/>
    <w:uiPriority w:val="99"/>
    <w:rsid w:val="00E94D5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footnote">
    <w:name w:val="footnote"/>
    <w:basedOn w:val="body"/>
    <w:uiPriority w:val="99"/>
    <w:rsid w:val="00E94D53"/>
    <w:pPr>
      <w:spacing w:line="200" w:lineRule="atLeast"/>
    </w:pPr>
    <w:rPr>
      <w:sz w:val="18"/>
      <w:szCs w:val="18"/>
    </w:rPr>
  </w:style>
  <w:style w:type="character" w:customStyle="1" w:styleId="Underline">
    <w:name w:val="Underline"/>
    <w:uiPriority w:val="99"/>
    <w:rsid w:val="00E94D53"/>
    <w:rPr>
      <w:u w:val="thick"/>
    </w:rPr>
  </w:style>
  <w:style w:type="paragraph" w:customStyle="1" w:styleId="Default">
    <w:name w:val="Default"/>
    <w:rsid w:val="00C2325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6">
    <w:name w:val="Body Text"/>
    <w:aliases w:val="body text,Основной текст Знак1,Основной текст Знак Знак,Основной текст отчета"/>
    <w:basedOn w:val="a"/>
    <w:link w:val="22"/>
    <w:rsid w:val="00C23252"/>
    <w:pPr>
      <w:spacing w:after="0" w:line="240" w:lineRule="auto"/>
      <w:jc w:val="center"/>
    </w:pPr>
    <w:rPr>
      <w:rFonts w:ascii="Times New Roman" w:eastAsia="Times New Roman" w:hAnsi="Times New Roman" w:cs="Times New Roman"/>
      <w:sz w:val="20"/>
      <w:szCs w:val="20"/>
    </w:rPr>
  </w:style>
  <w:style w:type="character" w:customStyle="1" w:styleId="a7">
    <w:name w:val="Основной текст Знак"/>
    <w:basedOn w:val="a0"/>
    <w:uiPriority w:val="99"/>
    <w:semiHidden/>
    <w:rsid w:val="00C23252"/>
  </w:style>
  <w:style w:type="character" w:customStyle="1" w:styleId="22">
    <w:name w:val="Основной текст Знак2"/>
    <w:aliases w:val="body text Знак,Основной текст Знак1 Знак,Основной текст Знак Знак Знак,Основной текст отчета Знак"/>
    <w:link w:val="a6"/>
    <w:locked/>
    <w:rsid w:val="00C23252"/>
    <w:rPr>
      <w:rFonts w:ascii="Times New Roman" w:eastAsia="Times New Roman" w:hAnsi="Times New Roman" w:cs="Times New Roman"/>
      <w:sz w:val="20"/>
      <w:szCs w:val="20"/>
    </w:rPr>
  </w:style>
  <w:style w:type="character" w:customStyle="1" w:styleId="a8">
    <w:name w:val="Без интервала Знак"/>
    <w:link w:val="a9"/>
    <w:uiPriority w:val="1"/>
    <w:locked/>
    <w:rsid w:val="00C23252"/>
    <w:rPr>
      <w:rFonts w:ascii="Cambria" w:hAnsi="Cambria"/>
      <w:lang w:val="en-US" w:eastAsia="en-US" w:bidi="en-US"/>
    </w:rPr>
  </w:style>
  <w:style w:type="paragraph" w:styleId="a9">
    <w:name w:val="No Spacing"/>
    <w:basedOn w:val="a"/>
    <w:link w:val="a8"/>
    <w:uiPriority w:val="1"/>
    <w:qFormat/>
    <w:rsid w:val="00C23252"/>
    <w:pPr>
      <w:spacing w:after="0" w:line="240" w:lineRule="auto"/>
    </w:pPr>
    <w:rPr>
      <w:rFonts w:ascii="Cambria" w:hAnsi="Cambria"/>
      <w:lang w:val="en-US" w:eastAsia="en-US" w:bidi="en-US"/>
    </w:rPr>
  </w:style>
  <w:style w:type="character" w:styleId="aa">
    <w:name w:val="Strong"/>
    <w:basedOn w:val="a0"/>
    <w:uiPriority w:val="22"/>
    <w:qFormat/>
    <w:rsid w:val="00AD14C7"/>
    <w:rPr>
      <w:b/>
      <w:bCs/>
    </w:rPr>
  </w:style>
  <w:style w:type="paragraph" w:styleId="ab">
    <w:name w:val="Normal (Web)"/>
    <w:basedOn w:val="a"/>
    <w:unhideWhenUsed/>
    <w:rsid w:val="00AD14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
    <w:name w:val="Заголовок 3+"/>
    <w:basedOn w:val="a"/>
    <w:rsid w:val="001E2649"/>
    <w:pPr>
      <w:widowControl w:val="0"/>
      <w:overflowPunct w:val="0"/>
      <w:autoSpaceDE w:val="0"/>
      <w:autoSpaceDN w:val="0"/>
      <w:adjustRightInd w:val="0"/>
      <w:spacing w:before="240" w:after="0" w:line="240" w:lineRule="auto"/>
      <w:jc w:val="center"/>
      <w:textAlignment w:val="baseline"/>
    </w:pPr>
    <w:rPr>
      <w:rFonts w:ascii="Times New Roman" w:eastAsia="Calibri" w:hAnsi="Times New Roman" w:cs="Times New Roman"/>
      <w:b/>
      <w:sz w:val="28"/>
      <w:szCs w:val="20"/>
    </w:rPr>
  </w:style>
  <w:style w:type="paragraph" w:styleId="ac">
    <w:name w:val="Title"/>
    <w:basedOn w:val="a"/>
    <w:link w:val="ad"/>
    <w:qFormat/>
    <w:rsid w:val="001E2649"/>
    <w:pPr>
      <w:spacing w:after="0" w:line="240" w:lineRule="auto"/>
      <w:jc w:val="center"/>
    </w:pPr>
    <w:rPr>
      <w:rFonts w:ascii="Times New Roman" w:eastAsia="Calibri" w:hAnsi="Times New Roman" w:cs="Times New Roman"/>
      <w:b/>
      <w:bCs/>
      <w:sz w:val="24"/>
      <w:szCs w:val="24"/>
    </w:rPr>
  </w:style>
  <w:style w:type="character" w:customStyle="1" w:styleId="ad">
    <w:name w:val="Название Знак"/>
    <w:basedOn w:val="a0"/>
    <w:link w:val="ac"/>
    <w:rsid w:val="001E2649"/>
    <w:rPr>
      <w:rFonts w:ascii="Times New Roman" w:eastAsia="Calibri" w:hAnsi="Times New Roman" w:cs="Times New Roman"/>
      <w:b/>
      <w:bCs/>
      <w:sz w:val="24"/>
      <w:szCs w:val="24"/>
    </w:rPr>
  </w:style>
  <w:style w:type="character" w:customStyle="1" w:styleId="10">
    <w:name w:val="Заголовок 1 Знак"/>
    <w:basedOn w:val="a0"/>
    <w:link w:val="1"/>
    <w:uiPriority w:val="9"/>
    <w:rsid w:val="00AF21B4"/>
    <w:rPr>
      <w:rFonts w:ascii="Times New Roman" w:eastAsia="Times New Roman" w:hAnsi="Times New Roman" w:cs="Times New Roman"/>
      <w:b/>
      <w:color w:val="000000"/>
      <w:sz w:val="24"/>
      <w:lang w:val="en-US" w:eastAsia="en-US"/>
    </w:rPr>
  </w:style>
  <w:style w:type="character" w:customStyle="1" w:styleId="20">
    <w:name w:val="Заголовок 2 Знак"/>
    <w:basedOn w:val="a0"/>
    <w:link w:val="2"/>
    <w:uiPriority w:val="9"/>
    <w:rsid w:val="00AF21B4"/>
    <w:rPr>
      <w:rFonts w:ascii="Times New Roman" w:eastAsia="Times New Roman" w:hAnsi="Times New Roman" w:cs="Times New Roman"/>
      <w:b/>
      <w:color w:val="000000"/>
      <w:sz w:val="24"/>
      <w:lang w:val="en-US" w:eastAsia="en-US"/>
    </w:rPr>
  </w:style>
  <w:style w:type="paragraph" w:styleId="ae">
    <w:name w:val="header"/>
    <w:basedOn w:val="a"/>
    <w:link w:val="af"/>
    <w:uiPriority w:val="99"/>
    <w:unhideWhenUsed/>
    <w:rsid w:val="00AF21B4"/>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AF21B4"/>
    <w:rPr>
      <w:rFonts w:eastAsiaTheme="minorHAnsi"/>
      <w:lang w:eastAsia="en-US"/>
    </w:rPr>
  </w:style>
  <w:style w:type="paragraph" w:styleId="af0">
    <w:name w:val="footer"/>
    <w:basedOn w:val="a"/>
    <w:link w:val="af1"/>
    <w:uiPriority w:val="99"/>
    <w:unhideWhenUsed/>
    <w:rsid w:val="00AF21B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AF21B4"/>
    <w:rPr>
      <w:rFonts w:eastAsiaTheme="minorHAnsi"/>
      <w:lang w:eastAsia="en-US"/>
    </w:rPr>
  </w:style>
  <w:style w:type="character" w:customStyle="1" w:styleId="footnotedescriptionChar">
    <w:name w:val="footnote description Char"/>
    <w:link w:val="footnotedescription"/>
    <w:locked/>
    <w:rsid w:val="00AF21B4"/>
    <w:rPr>
      <w:rFonts w:ascii="Times New Roman" w:hAnsi="Times New Roman" w:cs="Times New Roman"/>
      <w:color w:val="000000"/>
      <w:lang w:val="en-US"/>
    </w:rPr>
  </w:style>
  <w:style w:type="paragraph" w:customStyle="1" w:styleId="footnotedescription">
    <w:name w:val="footnote description"/>
    <w:next w:val="a"/>
    <w:link w:val="footnotedescriptionChar"/>
    <w:rsid w:val="00AF21B4"/>
    <w:pPr>
      <w:spacing w:after="0" w:line="216" w:lineRule="auto"/>
      <w:ind w:firstLine="739"/>
      <w:jc w:val="both"/>
    </w:pPr>
    <w:rPr>
      <w:rFonts w:ascii="Times New Roman" w:hAnsi="Times New Roman" w:cs="Times New Roman"/>
      <w:color w:val="000000"/>
      <w:lang w:val="en-US"/>
    </w:rPr>
  </w:style>
  <w:style w:type="character" w:customStyle="1" w:styleId="footnotemark">
    <w:name w:val="footnote mark"/>
    <w:rsid w:val="00AF21B4"/>
    <w:rPr>
      <w:rFonts w:ascii="Times New Roman" w:eastAsia="Times New Roman" w:hAnsi="Times New Roman" w:cs="Times New Roman" w:hint="default"/>
      <w:color w:val="000000"/>
      <w:sz w:val="20"/>
      <w:vertAlign w:val="superscript"/>
    </w:rPr>
  </w:style>
  <w:style w:type="paragraph" w:styleId="af2">
    <w:name w:val="Balloon Text"/>
    <w:basedOn w:val="a"/>
    <w:link w:val="af3"/>
    <w:uiPriority w:val="99"/>
    <w:semiHidden/>
    <w:unhideWhenUsed/>
    <w:rsid w:val="00AF21B4"/>
    <w:pPr>
      <w:spacing w:after="0" w:line="240" w:lineRule="auto"/>
    </w:pPr>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AF21B4"/>
    <w:rPr>
      <w:rFonts w:ascii="Tahoma" w:eastAsiaTheme="minorHAnsi" w:hAnsi="Tahoma" w:cs="Tahoma"/>
      <w:sz w:val="16"/>
      <w:szCs w:val="16"/>
      <w:lang w:eastAsia="en-US"/>
    </w:rPr>
  </w:style>
  <w:style w:type="paragraph" w:customStyle="1" w:styleId="table-bodycentre">
    <w:name w:val="table-body_centre"/>
    <w:basedOn w:val="NoParagraphStyle"/>
    <w:uiPriority w:val="99"/>
    <w:rsid w:val="008979BA"/>
    <w:pPr>
      <w:spacing w:after="100" w:line="200" w:lineRule="atLeast"/>
      <w:jc w:val="center"/>
    </w:pPr>
    <w:rPr>
      <w:rFonts w:ascii="SchoolBookSanPin" w:eastAsia="Times New Roman" w:hAnsi="SchoolBookSanPin" w:cs="SchoolBookSanPin"/>
      <w:sz w:val="18"/>
      <w:szCs w:val="18"/>
      <w:lang w:val="ru-RU"/>
    </w:rPr>
  </w:style>
  <w:style w:type="table" w:customStyle="1" w:styleId="-11">
    <w:name w:val="Светлая заливка - Акцент 11"/>
    <w:basedOn w:val="a1"/>
    <w:uiPriority w:val="60"/>
    <w:rsid w:val="002324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a0"/>
    <w:rsid w:val="007361C2"/>
  </w:style>
  <w:style w:type="paragraph" w:customStyle="1" w:styleId="table-list-bullet">
    <w:name w:val="table-list-bullet"/>
    <w:basedOn w:val="a"/>
    <w:uiPriority w:val="99"/>
    <w:rsid w:val="00822059"/>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rPr>
  </w:style>
  <w:style w:type="character" w:customStyle="1" w:styleId="af4">
    <w:name w:val="Основной текст_"/>
    <w:basedOn w:val="a0"/>
    <w:link w:val="11"/>
    <w:rsid w:val="004F3F00"/>
    <w:rPr>
      <w:rFonts w:ascii="Times New Roman" w:eastAsia="Times New Roman" w:hAnsi="Times New Roman" w:cs="Times New Roman"/>
      <w:color w:val="231E20"/>
      <w:sz w:val="20"/>
      <w:szCs w:val="20"/>
    </w:rPr>
  </w:style>
  <w:style w:type="paragraph" w:customStyle="1" w:styleId="11">
    <w:name w:val="Основной текст1"/>
    <w:basedOn w:val="a"/>
    <w:link w:val="af4"/>
    <w:rsid w:val="004F3F00"/>
    <w:pPr>
      <w:widowControl w:val="0"/>
      <w:spacing w:after="0" w:line="254" w:lineRule="auto"/>
      <w:ind w:firstLine="240"/>
    </w:pPr>
    <w:rPr>
      <w:rFonts w:ascii="Times New Roman" w:eastAsia="Times New Roman" w:hAnsi="Times New Roman" w:cs="Times New Roman"/>
      <w:color w:val="231E2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AF21B4"/>
    <w:pPr>
      <w:keepNext/>
      <w:keepLines/>
      <w:spacing w:after="4" w:line="268" w:lineRule="auto"/>
      <w:ind w:left="10" w:right="340" w:hanging="10"/>
      <w:jc w:val="center"/>
      <w:outlineLvl w:val="0"/>
    </w:pPr>
    <w:rPr>
      <w:rFonts w:ascii="Times New Roman" w:eastAsia="Times New Roman" w:hAnsi="Times New Roman" w:cs="Times New Roman"/>
      <w:b/>
      <w:color w:val="000000"/>
      <w:sz w:val="24"/>
      <w:lang w:val="en-US" w:eastAsia="en-US"/>
    </w:rPr>
  </w:style>
  <w:style w:type="paragraph" w:styleId="2">
    <w:name w:val="heading 2"/>
    <w:next w:val="a"/>
    <w:link w:val="20"/>
    <w:uiPriority w:val="9"/>
    <w:unhideWhenUsed/>
    <w:qFormat/>
    <w:rsid w:val="00AF21B4"/>
    <w:pPr>
      <w:keepNext/>
      <w:keepLines/>
      <w:spacing w:after="31" w:line="268" w:lineRule="auto"/>
      <w:ind w:left="10" w:right="340" w:hanging="10"/>
      <w:outlineLvl w:val="1"/>
    </w:pPr>
    <w:rPr>
      <w:rFonts w:ascii="Times New Roman" w:eastAsia="Times New Roman" w:hAnsi="Times New Roman" w:cs="Times New Roman"/>
      <w:b/>
      <w:color w:val="00000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0696"/>
    <w:pPr>
      <w:ind w:left="720"/>
      <w:contextualSpacing/>
    </w:pPr>
  </w:style>
  <w:style w:type="table" w:styleId="a4">
    <w:name w:val="Table Grid"/>
    <w:basedOn w:val="a1"/>
    <w:uiPriority w:val="59"/>
    <w:rsid w:val="00E906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a"/>
    <w:uiPriority w:val="99"/>
    <w:rsid w:val="00817D57"/>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list-bullet">
    <w:name w:val="list-bullet"/>
    <w:basedOn w:val="body"/>
    <w:uiPriority w:val="99"/>
    <w:rsid w:val="00817D57"/>
    <w:pPr>
      <w:numPr>
        <w:numId w:val="1"/>
      </w:numPr>
      <w:ind w:left="567" w:hanging="340"/>
    </w:pPr>
  </w:style>
  <w:style w:type="character" w:customStyle="1" w:styleId="Bold">
    <w:name w:val="Bold"/>
    <w:uiPriority w:val="99"/>
    <w:rsid w:val="00C95A46"/>
    <w:rPr>
      <w:rFonts w:ascii="Times New Roman" w:hAnsi="Times New Roman"/>
      <w:b/>
      <w:bCs/>
    </w:rPr>
  </w:style>
  <w:style w:type="character" w:customStyle="1" w:styleId="BoldItalic">
    <w:name w:val="Bold_Italic"/>
    <w:uiPriority w:val="99"/>
    <w:rsid w:val="00C95A46"/>
    <w:rPr>
      <w:b/>
      <w:bCs/>
      <w:i/>
      <w:iCs/>
    </w:rPr>
  </w:style>
  <w:style w:type="paragraph" w:customStyle="1" w:styleId="Body0">
    <w:name w:val="Body"/>
    <w:basedOn w:val="a"/>
    <w:next w:val="a"/>
    <w:uiPriority w:val="99"/>
    <w:rsid w:val="00C95A46"/>
    <w:pPr>
      <w:tabs>
        <w:tab w:val="left" w:pos="567"/>
      </w:tabs>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eader2">
    <w:name w:val="Header_2"/>
    <w:basedOn w:val="a"/>
    <w:next w:val="a"/>
    <w:uiPriority w:val="99"/>
    <w:rsid w:val="00C95A46"/>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4">
    <w:name w:val="Header_4"/>
    <w:basedOn w:val="a"/>
    <w:next w:val="a"/>
    <w:uiPriority w:val="99"/>
    <w:rsid w:val="00C95A46"/>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C95A46"/>
    <w:pPr>
      <w:spacing w:before="120"/>
    </w:pPr>
  </w:style>
  <w:style w:type="paragraph" w:customStyle="1" w:styleId="h1Header">
    <w:name w:val="h1 (Header)"/>
    <w:basedOn w:val="body"/>
    <w:uiPriority w:val="99"/>
    <w:rsid w:val="00D22C8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
    <w:name w:val="h2"/>
    <w:basedOn w:val="a"/>
    <w:uiPriority w:val="99"/>
    <w:rsid w:val="00BF19AD"/>
    <w:pPr>
      <w:keepNext/>
      <w:suppressAutoHyphens/>
      <w:autoSpaceDE w:val="0"/>
      <w:autoSpaceDN w:val="0"/>
      <w:adjustRightInd w:val="0"/>
      <w:spacing w:before="360" w:after="240" w:line="240" w:lineRule="atLeast"/>
      <w:textAlignment w:val="center"/>
    </w:pPr>
    <w:rPr>
      <w:rFonts w:ascii="Times New Roman" w:hAnsi="Times New Roman" w:cs="OfficinaSansMediumITC"/>
      <w:b/>
      <w:bCs/>
      <w:caps/>
      <w:color w:val="000000"/>
      <w:position w:val="6"/>
    </w:rPr>
  </w:style>
  <w:style w:type="paragraph" w:customStyle="1" w:styleId="h3">
    <w:name w:val="h3"/>
    <w:basedOn w:val="h2"/>
    <w:uiPriority w:val="99"/>
    <w:rsid w:val="00BF19AD"/>
    <w:rPr>
      <w:rFonts w:cs="OfficinaSansExtraBoldITC-Reg"/>
      <w:caps w:val="0"/>
    </w:rPr>
  </w:style>
  <w:style w:type="paragraph" w:customStyle="1" w:styleId="h3-first">
    <w:name w:val="h3-first"/>
    <w:basedOn w:val="h3"/>
    <w:uiPriority w:val="99"/>
    <w:rsid w:val="00BF19AD"/>
    <w:pPr>
      <w:spacing w:before="120"/>
    </w:pPr>
  </w:style>
  <w:style w:type="character" w:customStyle="1" w:styleId="Italic">
    <w:name w:val="Italic"/>
    <w:uiPriority w:val="99"/>
    <w:rsid w:val="00BF19AD"/>
    <w:rPr>
      <w:i/>
      <w:iCs/>
    </w:rPr>
  </w:style>
  <w:style w:type="paragraph" w:customStyle="1" w:styleId="a5">
    <w:name w:val="Основной (Основной Текст)"/>
    <w:basedOn w:val="a"/>
    <w:uiPriority w:val="99"/>
    <w:rsid w:val="00BC2F12"/>
    <w:pPr>
      <w:autoSpaceDE w:val="0"/>
      <w:autoSpaceDN w:val="0"/>
      <w:adjustRightInd w:val="0"/>
      <w:spacing w:after="0" w:line="240" w:lineRule="atLeast"/>
      <w:ind w:firstLine="227"/>
      <w:jc w:val="both"/>
      <w:textAlignment w:val="center"/>
    </w:pPr>
    <w:rPr>
      <w:rFonts w:ascii="Times New Roman" w:hAnsi="Times New Roman" w:cs="SchoolBookSanPin-Regular"/>
      <w:color w:val="000000"/>
      <w:sz w:val="20"/>
      <w:szCs w:val="20"/>
    </w:rPr>
  </w:style>
  <w:style w:type="paragraph" w:customStyle="1" w:styleId="h4">
    <w:name w:val="h4"/>
    <w:basedOn w:val="a"/>
    <w:next w:val="a"/>
    <w:uiPriority w:val="99"/>
    <w:rsid w:val="00BC2F12"/>
    <w:pPr>
      <w:keepNext/>
      <w:suppressAutoHyphens/>
      <w:autoSpaceDE w:val="0"/>
      <w:autoSpaceDN w:val="0"/>
      <w:adjustRightInd w:val="0"/>
      <w:spacing w:before="240" w:after="0" w:line="240" w:lineRule="atLeast"/>
      <w:textAlignment w:val="center"/>
    </w:pPr>
    <w:rPr>
      <w:rFonts w:ascii="Times New Roman" w:eastAsia="MingLiU Regular" w:hAnsi="Times New Roman" w:cs="OfficinaSansMediumITC"/>
      <w:b/>
      <w:color w:val="000000"/>
      <w:position w:val="6"/>
      <w:sz w:val="20"/>
      <w:szCs w:val="20"/>
    </w:rPr>
  </w:style>
  <w:style w:type="paragraph" w:customStyle="1" w:styleId="21">
    <w:name w:val="Список 2 (Основной Текст)"/>
    <w:basedOn w:val="a5"/>
    <w:uiPriority w:val="99"/>
    <w:rsid w:val="00BC2F12"/>
    <w:pPr>
      <w:tabs>
        <w:tab w:val="left" w:pos="227"/>
      </w:tabs>
      <w:spacing w:line="238" w:lineRule="atLeast"/>
      <w:ind w:left="227" w:hanging="227"/>
    </w:pPr>
    <w:rPr>
      <w:rFonts w:eastAsia="Times New Roman"/>
    </w:rPr>
  </w:style>
  <w:style w:type="paragraph" w:customStyle="1" w:styleId="h2-first">
    <w:name w:val="h2-first"/>
    <w:basedOn w:val="h2"/>
    <w:uiPriority w:val="99"/>
    <w:rsid w:val="00BC2F12"/>
    <w:pPr>
      <w:spacing w:before="113"/>
    </w:pPr>
  </w:style>
  <w:style w:type="character" w:customStyle="1" w:styleId="ItalicBook">
    <w:name w:val="Italic_Book"/>
    <w:uiPriority w:val="99"/>
    <w:rsid w:val="00BC2F12"/>
    <w:rPr>
      <w:i/>
      <w:iCs/>
    </w:rPr>
  </w:style>
  <w:style w:type="paragraph" w:customStyle="1" w:styleId="h4-first">
    <w:name w:val="h4-first"/>
    <w:basedOn w:val="h4"/>
    <w:uiPriority w:val="99"/>
    <w:rsid w:val="00BC2F12"/>
    <w:pPr>
      <w:spacing w:before="120"/>
    </w:pPr>
  </w:style>
  <w:style w:type="paragraph" w:customStyle="1" w:styleId="h5">
    <w:name w:val="h5"/>
    <w:basedOn w:val="a"/>
    <w:next w:val="a"/>
    <w:uiPriority w:val="99"/>
    <w:rsid w:val="00BC2F12"/>
    <w:pPr>
      <w:keepNext/>
      <w:widowControl w:val="0"/>
      <w:autoSpaceDE w:val="0"/>
      <w:autoSpaceDN w:val="0"/>
      <w:adjustRightInd w:val="0"/>
      <w:spacing w:after="0" w:line="240" w:lineRule="atLeast"/>
      <w:ind w:firstLine="227"/>
      <w:jc w:val="both"/>
      <w:textAlignment w:val="center"/>
    </w:pPr>
    <w:rPr>
      <w:rFonts w:ascii="Times New Roman" w:eastAsia="MingLiU Regular" w:hAnsi="Times New Roman" w:cs="SchoolBookSanPin-BoldItalic"/>
      <w:b/>
      <w:bCs/>
      <w:i/>
      <w:iCs/>
      <w:color w:val="000000"/>
      <w:sz w:val="20"/>
      <w:szCs w:val="20"/>
    </w:rPr>
  </w:style>
  <w:style w:type="paragraph" w:customStyle="1" w:styleId="bodyindent">
    <w:name w:val="body_indent"/>
    <w:basedOn w:val="a"/>
    <w:uiPriority w:val="99"/>
    <w:rsid w:val="00B73B4B"/>
    <w:pPr>
      <w:widowControl w:val="0"/>
      <w:tabs>
        <w:tab w:val="left" w:pos="567"/>
      </w:tabs>
      <w:autoSpaceDE w:val="0"/>
      <w:autoSpaceDN w:val="0"/>
      <w:adjustRightInd w:val="0"/>
      <w:spacing w:after="0" w:line="240" w:lineRule="atLeast"/>
      <w:ind w:right="2494" w:firstLine="227"/>
      <w:jc w:val="both"/>
      <w:textAlignment w:val="center"/>
    </w:pPr>
    <w:rPr>
      <w:rFonts w:ascii="Times New Roman" w:eastAsia="Times New Roman" w:hAnsi="Times New Roman" w:cs="SchoolBookSanPin"/>
      <w:color w:val="000000"/>
      <w:sz w:val="20"/>
      <w:szCs w:val="20"/>
    </w:rPr>
  </w:style>
  <w:style w:type="paragraph" w:customStyle="1" w:styleId="NoParagraphStyle">
    <w:name w:val="[No Paragraph Style]"/>
    <w:rsid w:val="00B73B4B"/>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footnote-num">
    <w:name w:val="footnote-num"/>
    <w:uiPriority w:val="99"/>
    <w:rsid w:val="00B73B4B"/>
    <w:rPr>
      <w:position w:val="4"/>
      <w:sz w:val="12"/>
      <w:szCs w:val="12"/>
      <w:vertAlign w:val="baseline"/>
    </w:rPr>
  </w:style>
  <w:style w:type="paragraph" w:customStyle="1" w:styleId="table-head">
    <w:name w:val="table-head"/>
    <w:basedOn w:val="a"/>
    <w:uiPriority w:val="99"/>
    <w:rsid w:val="00B73B4B"/>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73B4B"/>
    <w:pPr>
      <w:tabs>
        <w:tab w:val="left" w:pos="567"/>
      </w:tabs>
      <w:spacing w:line="200" w:lineRule="atLeast"/>
      <w:ind w:firstLine="0"/>
      <w:jc w:val="left"/>
    </w:pPr>
    <w:rPr>
      <w:rFonts w:eastAsia="Times New Roman"/>
      <w:sz w:val="18"/>
      <w:szCs w:val="18"/>
    </w:rPr>
  </w:style>
  <w:style w:type="paragraph" w:customStyle="1" w:styleId="list-dash">
    <w:name w:val="list-dash"/>
    <w:basedOn w:val="list-bullet"/>
    <w:uiPriority w:val="99"/>
    <w:rsid w:val="00E94D53"/>
    <w:pPr>
      <w:numPr>
        <w:numId w:val="7"/>
      </w:numPr>
      <w:tabs>
        <w:tab w:val="left" w:pos="567"/>
      </w:tabs>
      <w:spacing w:line="242" w:lineRule="atLeast"/>
      <w:ind w:left="567" w:hanging="340"/>
    </w:pPr>
  </w:style>
  <w:style w:type="paragraph" w:customStyle="1" w:styleId="h1">
    <w:name w:val="h1"/>
    <w:basedOn w:val="body"/>
    <w:uiPriority w:val="99"/>
    <w:rsid w:val="00E94D5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footnote">
    <w:name w:val="footnote"/>
    <w:basedOn w:val="body"/>
    <w:uiPriority w:val="99"/>
    <w:rsid w:val="00E94D53"/>
    <w:pPr>
      <w:spacing w:line="200" w:lineRule="atLeast"/>
    </w:pPr>
    <w:rPr>
      <w:sz w:val="18"/>
      <w:szCs w:val="18"/>
    </w:rPr>
  </w:style>
  <w:style w:type="character" w:customStyle="1" w:styleId="Underline">
    <w:name w:val="Underline"/>
    <w:uiPriority w:val="99"/>
    <w:rsid w:val="00E94D53"/>
    <w:rPr>
      <w:u w:val="thick"/>
    </w:rPr>
  </w:style>
  <w:style w:type="paragraph" w:customStyle="1" w:styleId="Default">
    <w:name w:val="Default"/>
    <w:rsid w:val="00C2325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6">
    <w:name w:val="Body Text"/>
    <w:aliases w:val="body text,Основной текст Знак1,Основной текст Знак Знак,Основной текст отчета"/>
    <w:basedOn w:val="a"/>
    <w:link w:val="22"/>
    <w:rsid w:val="00C23252"/>
    <w:pPr>
      <w:spacing w:after="0" w:line="240" w:lineRule="auto"/>
      <w:jc w:val="center"/>
    </w:pPr>
    <w:rPr>
      <w:rFonts w:ascii="Times New Roman" w:eastAsia="Times New Roman" w:hAnsi="Times New Roman" w:cs="Times New Roman"/>
      <w:sz w:val="20"/>
      <w:szCs w:val="20"/>
    </w:rPr>
  </w:style>
  <w:style w:type="character" w:customStyle="1" w:styleId="a7">
    <w:name w:val="Основной текст Знак"/>
    <w:basedOn w:val="a0"/>
    <w:uiPriority w:val="99"/>
    <w:semiHidden/>
    <w:rsid w:val="00C23252"/>
  </w:style>
  <w:style w:type="character" w:customStyle="1" w:styleId="22">
    <w:name w:val="Основной текст Знак2"/>
    <w:aliases w:val="body text Знак,Основной текст Знак1 Знак,Основной текст Знак Знак Знак,Основной текст отчета Знак"/>
    <w:link w:val="a6"/>
    <w:locked/>
    <w:rsid w:val="00C23252"/>
    <w:rPr>
      <w:rFonts w:ascii="Times New Roman" w:eastAsia="Times New Roman" w:hAnsi="Times New Roman" w:cs="Times New Roman"/>
      <w:sz w:val="20"/>
      <w:szCs w:val="20"/>
    </w:rPr>
  </w:style>
  <w:style w:type="character" w:customStyle="1" w:styleId="a8">
    <w:name w:val="Без интервала Знак"/>
    <w:link w:val="a9"/>
    <w:uiPriority w:val="1"/>
    <w:locked/>
    <w:rsid w:val="00C23252"/>
    <w:rPr>
      <w:rFonts w:ascii="Cambria" w:hAnsi="Cambria"/>
      <w:lang w:val="en-US" w:eastAsia="en-US" w:bidi="en-US"/>
    </w:rPr>
  </w:style>
  <w:style w:type="paragraph" w:styleId="a9">
    <w:name w:val="No Spacing"/>
    <w:basedOn w:val="a"/>
    <w:link w:val="a8"/>
    <w:uiPriority w:val="1"/>
    <w:qFormat/>
    <w:rsid w:val="00C23252"/>
    <w:pPr>
      <w:spacing w:after="0" w:line="240" w:lineRule="auto"/>
    </w:pPr>
    <w:rPr>
      <w:rFonts w:ascii="Cambria" w:hAnsi="Cambria"/>
      <w:lang w:val="en-US" w:eastAsia="en-US" w:bidi="en-US"/>
    </w:rPr>
  </w:style>
  <w:style w:type="character" w:styleId="aa">
    <w:name w:val="Strong"/>
    <w:basedOn w:val="a0"/>
    <w:uiPriority w:val="22"/>
    <w:qFormat/>
    <w:rsid w:val="00AD14C7"/>
    <w:rPr>
      <w:b/>
      <w:bCs/>
    </w:rPr>
  </w:style>
  <w:style w:type="paragraph" w:styleId="ab">
    <w:name w:val="Normal (Web)"/>
    <w:basedOn w:val="a"/>
    <w:unhideWhenUsed/>
    <w:rsid w:val="00AD14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
    <w:name w:val="Заголовок 3+"/>
    <w:basedOn w:val="a"/>
    <w:rsid w:val="001E2649"/>
    <w:pPr>
      <w:widowControl w:val="0"/>
      <w:overflowPunct w:val="0"/>
      <w:autoSpaceDE w:val="0"/>
      <w:autoSpaceDN w:val="0"/>
      <w:adjustRightInd w:val="0"/>
      <w:spacing w:before="240" w:after="0" w:line="240" w:lineRule="auto"/>
      <w:jc w:val="center"/>
      <w:textAlignment w:val="baseline"/>
    </w:pPr>
    <w:rPr>
      <w:rFonts w:ascii="Times New Roman" w:eastAsia="Calibri" w:hAnsi="Times New Roman" w:cs="Times New Roman"/>
      <w:b/>
      <w:sz w:val="28"/>
      <w:szCs w:val="20"/>
    </w:rPr>
  </w:style>
  <w:style w:type="paragraph" w:styleId="ac">
    <w:name w:val="Title"/>
    <w:basedOn w:val="a"/>
    <w:link w:val="ad"/>
    <w:qFormat/>
    <w:rsid w:val="001E2649"/>
    <w:pPr>
      <w:spacing w:after="0" w:line="240" w:lineRule="auto"/>
      <w:jc w:val="center"/>
    </w:pPr>
    <w:rPr>
      <w:rFonts w:ascii="Times New Roman" w:eastAsia="Calibri" w:hAnsi="Times New Roman" w:cs="Times New Roman"/>
      <w:b/>
      <w:bCs/>
      <w:sz w:val="24"/>
      <w:szCs w:val="24"/>
    </w:rPr>
  </w:style>
  <w:style w:type="character" w:customStyle="1" w:styleId="ad">
    <w:name w:val="Название Знак"/>
    <w:basedOn w:val="a0"/>
    <w:link w:val="ac"/>
    <w:rsid w:val="001E2649"/>
    <w:rPr>
      <w:rFonts w:ascii="Times New Roman" w:eastAsia="Calibri" w:hAnsi="Times New Roman" w:cs="Times New Roman"/>
      <w:b/>
      <w:bCs/>
      <w:sz w:val="24"/>
      <w:szCs w:val="24"/>
    </w:rPr>
  </w:style>
  <w:style w:type="character" w:customStyle="1" w:styleId="10">
    <w:name w:val="Заголовок 1 Знак"/>
    <w:basedOn w:val="a0"/>
    <w:link w:val="1"/>
    <w:uiPriority w:val="9"/>
    <w:rsid w:val="00AF21B4"/>
    <w:rPr>
      <w:rFonts w:ascii="Times New Roman" w:eastAsia="Times New Roman" w:hAnsi="Times New Roman" w:cs="Times New Roman"/>
      <w:b/>
      <w:color w:val="000000"/>
      <w:sz w:val="24"/>
      <w:lang w:val="en-US" w:eastAsia="en-US"/>
    </w:rPr>
  </w:style>
  <w:style w:type="character" w:customStyle="1" w:styleId="20">
    <w:name w:val="Заголовок 2 Знак"/>
    <w:basedOn w:val="a0"/>
    <w:link w:val="2"/>
    <w:uiPriority w:val="9"/>
    <w:rsid w:val="00AF21B4"/>
    <w:rPr>
      <w:rFonts w:ascii="Times New Roman" w:eastAsia="Times New Roman" w:hAnsi="Times New Roman" w:cs="Times New Roman"/>
      <w:b/>
      <w:color w:val="000000"/>
      <w:sz w:val="24"/>
      <w:lang w:val="en-US" w:eastAsia="en-US"/>
    </w:rPr>
  </w:style>
  <w:style w:type="paragraph" w:styleId="ae">
    <w:name w:val="header"/>
    <w:basedOn w:val="a"/>
    <w:link w:val="af"/>
    <w:uiPriority w:val="99"/>
    <w:unhideWhenUsed/>
    <w:rsid w:val="00AF21B4"/>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AF21B4"/>
    <w:rPr>
      <w:rFonts w:eastAsiaTheme="minorHAnsi"/>
      <w:lang w:eastAsia="en-US"/>
    </w:rPr>
  </w:style>
  <w:style w:type="paragraph" w:styleId="af0">
    <w:name w:val="footer"/>
    <w:basedOn w:val="a"/>
    <w:link w:val="af1"/>
    <w:uiPriority w:val="99"/>
    <w:unhideWhenUsed/>
    <w:rsid w:val="00AF21B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AF21B4"/>
    <w:rPr>
      <w:rFonts w:eastAsiaTheme="minorHAnsi"/>
      <w:lang w:eastAsia="en-US"/>
    </w:rPr>
  </w:style>
  <w:style w:type="character" w:customStyle="1" w:styleId="footnotedescriptionChar">
    <w:name w:val="footnote description Char"/>
    <w:link w:val="footnotedescription"/>
    <w:locked/>
    <w:rsid w:val="00AF21B4"/>
    <w:rPr>
      <w:rFonts w:ascii="Times New Roman" w:hAnsi="Times New Roman" w:cs="Times New Roman"/>
      <w:color w:val="000000"/>
      <w:lang w:val="en-US"/>
    </w:rPr>
  </w:style>
  <w:style w:type="paragraph" w:customStyle="1" w:styleId="footnotedescription">
    <w:name w:val="footnote description"/>
    <w:next w:val="a"/>
    <w:link w:val="footnotedescriptionChar"/>
    <w:rsid w:val="00AF21B4"/>
    <w:pPr>
      <w:spacing w:after="0" w:line="216" w:lineRule="auto"/>
      <w:ind w:firstLine="739"/>
      <w:jc w:val="both"/>
    </w:pPr>
    <w:rPr>
      <w:rFonts w:ascii="Times New Roman" w:hAnsi="Times New Roman" w:cs="Times New Roman"/>
      <w:color w:val="000000"/>
      <w:lang w:val="en-US"/>
    </w:rPr>
  </w:style>
  <w:style w:type="character" w:customStyle="1" w:styleId="footnotemark">
    <w:name w:val="footnote mark"/>
    <w:rsid w:val="00AF21B4"/>
    <w:rPr>
      <w:rFonts w:ascii="Times New Roman" w:eastAsia="Times New Roman" w:hAnsi="Times New Roman" w:cs="Times New Roman" w:hint="default"/>
      <w:color w:val="000000"/>
      <w:sz w:val="20"/>
      <w:vertAlign w:val="superscript"/>
    </w:rPr>
  </w:style>
  <w:style w:type="paragraph" w:styleId="af2">
    <w:name w:val="Balloon Text"/>
    <w:basedOn w:val="a"/>
    <w:link w:val="af3"/>
    <w:uiPriority w:val="99"/>
    <w:semiHidden/>
    <w:unhideWhenUsed/>
    <w:rsid w:val="00AF21B4"/>
    <w:pPr>
      <w:spacing w:after="0" w:line="240" w:lineRule="auto"/>
    </w:pPr>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AF21B4"/>
    <w:rPr>
      <w:rFonts w:ascii="Tahoma" w:eastAsiaTheme="minorHAnsi" w:hAnsi="Tahoma" w:cs="Tahoma"/>
      <w:sz w:val="16"/>
      <w:szCs w:val="16"/>
      <w:lang w:eastAsia="en-US"/>
    </w:rPr>
  </w:style>
  <w:style w:type="paragraph" w:customStyle="1" w:styleId="table-bodycentre">
    <w:name w:val="table-body_centre"/>
    <w:basedOn w:val="NoParagraphStyle"/>
    <w:uiPriority w:val="99"/>
    <w:rsid w:val="008979BA"/>
    <w:pPr>
      <w:spacing w:after="100" w:line="200" w:lineRule="atLeast"/>
      <w:jc w:val="center"/>
    </w:pPr>
    <w:rPr>
      <w:rFonts w:ascii="SchoolBookSanPin" w:eastAsia="Times New Roman" w:hAnsi="SchoolBookSanPin" w:cs="SchoolBookSanPin"/>
      <w:sz w:val="18"/>
      <w:szCs w:val="18"/>
      <w:lang w:val="ru-RU"/>
    </w:rPr>
  </w:style>
  <w:style w:type="table" w:customStyle="1" w:styleId="-11">
    <w:name w:val="Светлая заливка - Акцент 11"/>
    <w:basedOn w:val="a1"/>
    <w:uiPriority w:val="60"/>
    <w:rsid w:val="002324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a0"/>
    <w:rsid w:val="007361C2"/>
  </w:style>
  <w:style w:type="paragraph" w:customStyle="1" w:styleId="table-list-bullet">
    <w:name w:val="table-list-bullet"/>
    <w:basedOn w:val="a"/>
    <w:uiPriority w:val="99"/>
    <w:rsid w:val="00822059"/>
    <w:pPr>
      <w:autoSpaceDE w:val="0"/>
      <w:autoSpaceDN w:val="0"/>
      <w:adjustRightInd w:val="0"/>
      <w:spacing w:after="0" w:line="200" w:lineRule="atLeast"/>
      <w:ind w:left="142" w:hanging="142"/>
      <w:textAlignment w:val="center"/>
    </w:pPr>
    <w:rPr>
      <w:rFonts w:ascii="Times New Roman" w:eastAsia="Times New Roman" w:hAnsi="Times New Roman" w:cs="SchoolBookSanPin"/>
      <w:color w:val="000000"/>
      <w:sz w:val="18"/>
      <w:szCs w:val="18"/>
    </w:rPr>
  </w:style>
  <w:style w:type="character" w:customStyle="1" w:styleId="af4">
    <w:name w:val="Основной текст_"/>
    <w:basedOn w:val="a0"/>
    <w:link w:val="11"/>
    <w:rsid w:val="004F3F00"/>
    <w:rPr>
      <w:rFonts w:ascii="Times New Roman" w:eastAsia="Times New Roman" w:hAnsi="Times New Roman" w:cs="Times New Roman"/>
      <w:color w:val="231E20"/>
      <w:sz w:val="20"/>
      <w:szCs w:val="20"/>
    </w:rPr>
  </w:style>
  <w:style w:type="paragraph" w:customStyle="1" w:styleId="11">
    <w:name w:val="Основной текст1"/>
    <w:basedOn w:val="a"/>
    <w:link w:val="af4"/>
    <w:rsid w:val="004F3F00"/>
    <w:pPr>
      <w:widowControl w:val="0"/>
      <w:spacing w:after="0" w:line="254" w:lineRule="auto"/>
      <w:ind w:firstLine="240"/>
    </w:pPr>
    <w:rPr>
      <w:rFonts w:ascii="Times New Roman" w:eastAsia="Times New Roman" w:hAnsi="Times New Roman" w:cs="Times New Roman"/>
      <w:color w:val="231E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81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atalog.prosv.ru/go/05-0124-01" TargetMode="External"/><Relationship Id="rId18" Type="http://schemas.openxmlformats.org/officeDocument/2006/relationships/hyperlink" Target="http://catalog.prosv.ru/go/08-0061-0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sveter.narod.ru/kikimora.html" TargetMode="External"/><Relationship Id="rId17" Type="http://schemas.openxmlformats.org/officeDocument/2006/relationships/hyperlink" Target="http://catalog.prosv.ru/go/05-0308-01" TargetMode="External"/><Relationship Id="rId2" Type="http://schemas.openxmlformats.org/officeDocument/2006/relationships/numbering" Target="numbering.xml"/><Relationship Id="rId16" Type="http://schemas.openxmlformats.org/officeDocument/2006/relationships/hyperlink" Target="http://catalog.prosv.ru/go/05-0124-0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l.khv.ru/poems/poems.phtml?ctg=36" TargetMode="External"/><Relationship Id="rId5" Type="http://schemas.openxmlformats.org/officeDocument/2006/relationships/settings" Target="settings.xml"/><Relationship Id="rId15" Type="http://schemas.openxmlformats.org/officeDocument/2006/relationships/hyperlink" Target="http://catalog.prosv.ru/go/08-0061-03" TargetMode="External"/><Relationship Id="rId10" Type="http://schemas.openxmlformats.org/officeDocument/2006/relationships/hyperlink" Target="http://www.ruthenia.ru/folklore/folklorelaboratory/Mvg-d3.ht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fe.ru/read-ka/article.asp?heading=94&amp;article=8779" TargetMode="External"/><Relationship Id="rId14" Type="http://schemas.openxmlformats.org/officeDocument/2006/relationships/hyperlink" Target="http://catalog.prosv.ru/go/05-0308-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9A804-4232-4869-A07B-12C2770E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481</Pages>
  <Words>163307</Words>
  <Characters>930853</Characters>
  <Application>Microsoft Office Word</Application>
  <DocSecurity>0</DocSecurity>
  <Lines>7757</Lines>
  <Paragraphs>2183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1091977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Ирина</cp:lastModifiedBy>
  <cp:revision>3</cp:revision>
  <cp:lastPrinted>2022-12-04T22:07:00Z</cp:lastPrinted>
  <dcterms:created xsi:type="dcterms:W3CDTF">2022-11-27T17:58:00Z</dcterms:created>
  <dcterms:modified xsi:type="dcterms:W3CDTF">2022-12-04T22:18:00Z</dcterms:modified>
</cp:coreProperties>
</file>